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FA835" w14:textId="77777777" w:rsidR="00630C2F" w:rsidRPr="00134560" w:rsidRDefault="00987FE4" w:rsidP="00CA3772">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Абай атындағы Қазақ ұлттық педагогикалық университеті</w:t>
      </w:r>
    </w:p>
    <w:p w14:paraId="1E64DBC9" w14:textId="77777777" w:rsidR="00E12589" w:rsidRPr="00134560" w:rsidRDefault="00E12589" w:rsidP="00B11E6F">
      <w:pPr>
        <w:spacing w:after="0" w:line="240" w:lineRule="auto"/>
        <w:jc w:val="center"/>
        <w:rPr>
          <w:rFonts w:ascii="Times New Roman" w:hAnsi="Times New Roman"/>
          <w:sz w:val="28"/>
          <w:szCs w:val="28"/>
          <w:lang w:val="kk-KZ"/>
        </w:rPr>
      </w:pPr>
    </w:p>
    <w:p w14:paraId="1E508264" w14:textId="77777777" w:rsidR="00E12589" w:rsidRPr="00134560" w:rsidRDefault="00E12589" w:rsidP="00B11E6F">
      <w:pPr>
        <w:spacing w:after="0" w:line="240" w:lineRule="auto"/>
        <w:jc w:val="center"/>
        <w:rPr>
          <w:rFonts w:ascii="Times New Roman" w:hAnsi="Times New Roman"/>
          <w:sz w:val="28"/>
          <w:szCs w:val="28"/>
          <w:lang w:val="kk-KZ"/>
        </w:rPr>
      </w:pPr>
    </w:p>
    <w:p w14:paraId="395A59BB" w14:textId="77777777" w:rsidR="00865636" w:rsidRPr="00134560" w:rsidRDefault="00865636" w:rsidP="00B11E6F">
      <w:pPr>
        <w:tabs>
          <w:tab w:val="left" w:pos="6223"/>
        </w:tabs>
        <w:spacing w:after="0" w:line="240" w:lineRule="auto"/>
        <w:rPr>
          <w:rFonts w:ascii="Times New Roman" w:hAnsi="Times New Roman"/>
          <w:sz w:val="28"/>
          <w:szCs w:val="28"/>
          <w:lang w:val="kk-KZ"/>
        </w:rPr>
      </w:pPr>
    </w:p>
    <w:p w14:paraId="6C5F535E" w14:textId="609CE748" w:rsidR="00630C2F" w:rsidRPr="00134560" w:rsidRDefault="00865636" w:rsidP="00865636">
      <w:pPr>
        <w:tabs>
          <w:tab w:val="left" w:pos="426"/>
          <w:tab w:val="left" w:pos="2520"/>
        </w:tabs>
        <w:spacing w:after="0" w:line="240" w:lineRule="auto"/>
        <w:ind w:firstLine="284"/>
        <w:jc w:val="both"/>
        <w:rPr>
          <w:rFonts w:ascii="Times New Roman" w:hAnsi="Times New Roman"/>
          <w:bCs/>
          <w:sz w:val="28"/>
          <w:szCs w:val="28"/>
          <w:lang w:val="kk-KZ"/>
        </w:rPr>
      </w:pPr>
      <w:r w:rsidRPr="00134560">
        <w:rPr>
          <w:rFonts w:ascii="Times New Roman" w:hAnsi="Times New Roman"/>
          <w:bCs/>
          <w:sz w:val="28"/>
          <w:szCs w:val="28"/>
          <w:lang w:val="kk-KZ"/>
        </w:rPr>
        <w:t xml:space="preserve">   </w:t>
      </w:r>
      <w:r w:rsidR="009952AF" w:rsidRPr="00134560">
        <w:rPr>
          <w:rFonts w:ascii="Times New Roman" w:hAnsi="Times New Roman"/>
          <w:bCs/>
          <w:sz w:val="28"/>
          <w:szCs w:val="28"/>
          <w:lang w:val="kk-KZ"/>
        </w:rPr>
        <w:t>ӘОЖ</w:t>
      </w:r>
      <w:r w:rsidRPr="00134560">
        <w:rPr>
          <w:rFonts w:ascii="Times New Roman" w:hAnsi="Times New Roman"/>
          <w:bCs/>
          <w:sz w:val="28"/>
          <w:szCs w:val="28"/>
          <w:lang w:val="kk-KZ"/>
        </w:rPr>
        <w:t>:</w:t>
      </w:r>
      <w:r w:rsidR="009952AF" w:rsidRPr="00134560">
        <w:rPr>
          <w:rFonts w:ascii="Times New Roman" w:hAnsi="Times New Roman"/>
          <w:bCs/>
          <w:sz w:val="28"/>
          <w:szCs w:val="28"/>
          <w:lang w:val="kk-KZ"/>
        </w:rPr>
        <w:t xml:space="preserve"> 376.3-056.264(574)                        </w:t>
      </w:r>
      <w:r w:rsidR="0044613D" w:rsidRPr="00134560">
        <w:rPr>
          <w:rFonts w:ascii="Times New Roman" w:hAnsi="Times New Roman"/>
          <w:bCs/>
          <w:sz w:val="28"/>
          <w:szCs w:val="28"/>
          <w:lang w:val="kk-KZ"/>
        </w:rPr>
        <w:t xml:space="preserve">                   </w:t>
      </w:r>
      <w:r w:rsidRPr="00134560">
        <w:rPr>
          <w:rFonts w:ascii="Times New Roman" w:hAnsi="Times New Roman"/>
          <w:bCs/>
          <w:sz w:val="28"/>
          <w:szCs w:val="28"/>
          <w:lang w:val="kk-KZ"/>
        </w:rPr>
        <w:t xml:space="preserve">    </w:t>
      </w:r>
      <w:r w:rsidR="0044613D" w:rsidRPr="00134560">
        <w:rPr>
          <w:rFonts w:ascii="Times New Roman" w:hAnsi="Times New Roman"/>
          <w:bCs/>
          <w:sz w:val="28"/>
          <w:szCs w:val="28"/>
          <w:lang w:val="kk-KZ"/>
        </w:rPr>
        <w:t xml:space="preserve">    </w:t>
      </w:r>
      <w:r w:rsidRPr="00134560">
        <w:rPr>
          <w:rFonts w:ascii="Times New Roman" w:hAnsi="Times New Roman"/>
          <w:bCs/>
          <w:sz w:val="28"/>
          <w:szCs w:val="28"/>
          <w:lang w:val="kk-KZ"/>
        </w:rPr>
        <w:t xml:space="preserve"> </w:t>
      </w:r>
      <w:r w:rsidR="00987FE4" w:rsidRPr="00134560">
        <w:rPr>
          <w:rFonts w:ascii="Times New Roman" w:hAnsi="Times New Roman"/>
          <w:bCs/>
          <w:sz w:val="28"/>
          <w:szCs w:val="28"/>
          <w:lang w:val="kk-KZ"/>
        </w:rPr>
        <w:t>Қолжазба құқығында</w:t>
      </w:r>
    </w:p>
    <w:p w14:paraId="200E3782" w14:textId="77777777" w:rsidR="00630C2F" w:rsidRPr="00134560" w:rsidRDefault="00630C2F" w:rsidP="00B11E6F">
      <w:pPr>
        <w:tabs>
          <w:tab w:val="left" w:pos="2520"/>
        </w:tabs>
        <w:spacing w:after="0" w:line="240" w:lineRule="auto"/>
        <w:rPr>
          <w:rFonts w:ascii="Times New Roman" w:hAnsi="Times New Roman"/>
          <w:sz w:val="28"/>
          <w:szCs w:val="28"/>
          <w:lang w:val="kk-KZ"/>
        </w:rPr>
      </w:pPr>
    </w:p>
    <w:p w14:paraId="5C744187" w14:textId="77777777" w:rsidR="0004671E" w:rsidRPr="00134560" w:rsidRDefault="0004671E" w:rsidP="00B11E6F">
      <w:pPr>
        <w:tabs>
          <w:tab w:val="left" w:pos="2520"/>
        </w:tabs>
        <w:spacing w:after="0" w:line="240" w:lineRule="auto"/>
        <w:rPr>
          <w:rFonts w:ascii="Times New Roman" w:hAnsi="Times New Roman"/>
          <w:sz w:val="28"/>
          <w:szCs w:val="28"/>
          <w:lang w:val="kk-KZ"/>
        </w:rPr>
      </w:pPr>
    </w:p>
    <w:p w14:paraId="7302C6EF" w14:textId="77777777" w:rsidR="00987FE4" w:rsidRPr="00134560" w:rsidRDefault="00B8077B" w:rsidP="00B11E6F">
      <w:pPr>
        <w:tabs>
          <w:tab w:val="left" w:pos="5985"/>
        </w:tabs>
        <w:spacing w:after="0" w:line="240" w:lineRule="auto"/>
        <w:rPr>
          <w:rFonts w:ascii="Times New Roman" w:hAnsi="Times New Roman"/>
          <w:sz w:val="28"/>
          <w:szCs w:val="28"/>
          <w:lang w:val="kk-KZ"/>
        </w:rPr>
      </w:pPr>
      <w:r w:rsidRPr="00134560">
        <w:rPr>
          <w:rFonts w:ascii="Times New Roman" w:hAnsi="Times New Roman"/>
          <w:sz w:val="28"/>
          <w:szCs w:val="28"/>
          <w:lang w:val="kk-KZ"/>
        </w:rPr>
        <w:tab/>
      </w:r>
    </w:p>
    <w:p w14:paraId="4C96B86F" w14:textId="3855E33F" w:rsidR="00987FE4" w:rsidRPr="00134560" w:rsidRDefault="00987FE4" w:rsidP="00B11E6F">
      <w:pPr>
        <w:tabs>
          <w:tab w:val="left" w:pos="2520"/>
        </w:tabs>
        <w:spacing w:after="0" w:line="240" w:lineRule="auto"/>
        <w:rPr>
          <w:rFonts w:ascii="Times New Roman" w:hAnsi="Times New Roman"/>
          <w:sz w:val="28"/>
          <w:szCs w:val="28"/>
          <w:lang w:val="kk-KZ"/>
        </w:rPr>
      </w:pPr>
    </w:p>
    <w:p w14:paraId="51FBB4B0" w14:textId="404FA4BF" w:rsidR="00865636" w:rsidRPr="00134560" w:rsidRDefault="00865636" w:rsidP="00B11E6F">
      <w:pPr>
        <w:tabs>
          <w:tab w:val="left" w:pos="2520"/>
        </w:tabs>
        <w:spacing w:after="0" w:line="240" w:lineRule="auto"/>
        <w:rPr>
          <w:rFonts w:ascii="Times New Roman" w:hAnsi="Times New Roman"/>
          <w:sz w:val="28"/>
          <w:szCs w:val="28"/>
          <w:lang w:val="kk-KZ"/>
        </w:rPr>
      </w:pPr>
    </w:p>
    <w:p w14:paraId="4A7000F0" w14:textId="45E0D0F4" w:rsidR="00865636" w:rsidRPr="00134560" w:rsidRDefault="00865636" w:rsidP="00B11E6F">
      <w:pPr>
        <w:tabs>
          <w:tab w:val="left" w:pos="2520"/>
        </w:tabs>
        <w:spacing w:after="0" w:line="240" w:lineRule="auto"/>
        <w:rPr>
          <w:rFonts w:ascii="Times New Roman" w:hAnsi="Times New Roman"/>
          <w:sz w:val="28"/>
          <w:szCs w:val="28"/>
          <w:lang w:val="kk-KZ"/>
        </w:rPr>
      </w:pPr>
    </w:p>
    <w:p w14:paraId="1CDF525B" w14:textId="77777777" w:rsidR="00865636" w:rsidRPr="00134560" w:rsidRDefault="00865636" w:rsidP="00B11E6F">
      <w:pPr>
        <w:tabs>
          <w:tab w:val="left" w:pos="2520"/>
        </w:tabs>
        <w:spacing w:after="0" w:line="240" w:lineRule="auto"/>
        <w:rPr>
          <w:rFonts w:ascii="Times New Roman" w:hAnsi="Times New Roman"/>
          <w:sz w:val="28"/>
          <w:szCs w:val="28"/>
          <w:lang w:val="kk-KZ"/>
        </w:rPr>
      </w:pPr>
    </w:p>
    <w:p w14:paraId="4D2E4CAC" w14:textId="77777777" w:rsidR="00630C2F" w:rsidRPr="00134560" w:rsidRDefault="00630C2F" w:rsidP="00B11E6F">
      <w:pPr>
        <w:tabs>
          <w:tab w:val="left" w:pos="2520"/>
        </w:tabs>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ИБАТОВА ГАУХАР БИРЖАНОВНА</w:t>
      </w:r>
    </w:p>
    <w:p w14:paraId="04402DDE" w14:textId="77777777" w:rsidR="00630C2F" w:rsidRPr="00134560" w:rsidRDefault="00630C2F" w:rsidP="00B11E6F">
      <w:pPr>
        <w:tabs>
          <w:tab w:val="left" w:pos="2520"/>
        </w:tabs>
        <w:spacing w:after="0" w:line="240" w:lineRule="auto"/>
        <w:jc w:val="right"/>
        <w:rPr>
          <w:rFonts w:ascii="Times New Roman" w:hAnsi="Times New Roman"/>
          <w:sz w:val="28"/>
          <w:szCs w:val="28"/>
          <w:lang w:val="kk-KZ"/>
        </w:rPr>
      </w:pPr>
    </w:p>
    <w:p w14:paraId="16A45C26" w14:textId="30219BFE" w:rsidR="00630C2F" w:rsidRPr="00134560" w:rsidRDefault="00630C2F" w:rsidP="00865636">
      <w:pPr>
        <w:spacing w:after="0" w:line="240" w:lineRule="auto"/>
        <w:rPr>
          <w:rFonts w:ascii="Times New Roman" w:hAnsi="Times New Roman"/>
          <w:sz w:val="28"/>
          <w:szCs w:val="28"/>
          <w:lang w:val="kk-KZ"/>
        </w:rPr>
      </w:pPr>
    </w:p>
    <w:p w14:paraId="146A282F" w14:textId="77777777" w:rsidR="00865636" w:rsidRPr="00134560" w:rsidRDefault="00865636" w:rsidP="00B11E6F">
      <w:pPr>
        <w:spacing w:after="0" w:line="240" w:lineRule="auto"/>
        <w:jc w:val="center"/>
        <w:rPr>
          <w:rFonts w:ascii="Times New Roman" w:hAnsi="Times New Roman"/>
          <w:sz w:val="28"/>
          <w:szCs w:val="28"/>
          <w:lang w:val="kk-KZ"/>
        </w:rPr>
      </w:pPr>
    </w:p>
    <w:p w14:paraId="3A6FCA17" w14:textId="77777777" w:rsidR="00630C2F" w:rsidRPr="00134560" w:rsidRDefault="00987FE4" w:rsidP="00B11E6F">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Сөйлеу тілі жалпы дамымаған мектеп жасына дейінгі балалардың сөзжасам дағдыларын дамыту</w:t>
      </w:r>
    </w:p>
    <w:p w14:paraId="6DA8953E" w14:textId="7E6194E9" w:rsidR="00987FE4" w:rsidRPr="00134560" w:rsidRDefault="00987FE4" w:rsidP="00B11E6F">
      <w:pPr>
        <w:spacing w:after="0" w:line="240" w:lineRule="auto"/>
        <w:jc w:val="center"/>
        <w:rPr>
          <w:rFonts w:ascii="Times New Roman" w:hAnsi="Times New Roman"/>
          <w:sz w:val="28"/>
          <w:szCs w:val="28"/>
          <w:lang w:val="kk-KZ"/>
        </w:rPr>
      </w:pPr>
    </w:p>
    <w:p w14:paraId="5A88DE78" w14:textId="4FCB9163" w:rsidR="00865636" w:rsidRPr="00134560" w:rsidRDefault="00865636" w:rsidP="00865636">
      <w:pPr>
        <w:spacing w:after="0" w:line="240" w:lineRule="auto"/>
        <w:rPr>
          <w:rFonts w:ascii="Times New Roman" w:hAnsi="Times New Roman"/>
          <w:sz w:val="28"/>
          <w:szCs w:val="28"/>
          <w:lang w:val="kk-KZ"/>
        </w:rPr>
      </w:pPr>
    </w:p>
    <w:p w14:paraId="4F955D1A" w14:textId="77777777" w:rsidR="00865636" w:rsidRPr="00134560" w:rsidRDefault="00865636" w:rsidP="00B11E6F">
      <w:pPr>
        <w:spacing w:after="0" w:line="240" w:lineRule="auto"/>
        <w:jc w:val="center"/>
        <w:rPr>
          <w:rFonts w:ascii="Times New Roman" w:hAnsi="Times New Roman"/>
          <w:sz w:val="28"/>
          <w:szCs w:val="28"/>
          <w:lang w:val="kk-KZ"/>
        </w:rPr>
      </w:pPr>
    </w:p>
    <w:p w14:paraId="777250E6" w14:textId="77777777" w:rsidR="00987FE4" w:rsidRPr="00134560" w:rsidRDefault="00987FE4" w:rsidP="00B11E6F">
      <w:pPr>
        <w:spacing w:after="0" w:line="240" w:lineRule="auto"/>
        <w:jc w:val="center"/>
        <w:rPr>
          <w:rFonts w:ascii="Times New Roman" w:hAnsi="Times New Roman"/>
          <w:b/>
          <w:sz w:val="28"/>
          <w:szCs w:val="28"/>
          <w:lang w:val="kk-KZ"/>
        </w:rPr>
      </w:pPr>
      <w:r w:rsidRPr="00134560">
        <w:rPr>
          <w:rFonts w:ascii="Times New Roman" w:hAnsi="Times New Roman"/>
          <w:sz w:val="28"/>
          <w:szCs w:val="28"/>
          <w:lang w:val="kk-KZ"/>
        </w:rPr>
        <w:t>6D010500</w:t>
      </w:r>
      <w:r w:rsidRPr="00134560">
        <w:rPr>
          <w:rFonts w:ascii="Times New Roman" w:hAnsi="Times New Roman"/>
          <w:bCs/>
          <w:sz w:val="28"/>
          <w:szCs w:val="28"/>
          <w:lang w:val="kk-KZ"/>
        </w:rPr>
        <w:t xml:space="preserve"> – Дефектология</w:t>
      </w:r>
    </w:p>
    <w:p w14:paraId="77967E9D" w14:textId="77777777" w:rsidR="00987FE4" w:rsidRPr="00134560" w:rsidRDefault="00987FE4" w:rsidP="00B11E6F">
      <w:pPr>
        <w:spacing w:after="0" w:line="240" w:lineRule="auto"/>
        <w:jc w:val="center"/>
        <w:rPr>
          <w:rFonts w:ascii="Times New Roman" w:hAnsi="Times New Roman"/>
          <w:b/>
          <w:sz w:val="28"/>
          <w:szCs w:val="28"/>
          <w:lang w:val="kk-KZ"/>
        </w:rPr>
      </w:pPr>
    </w:p>
    <w:p w14:paraId="6371C77A" w14:textId="2ADA7C33" w:rsidR="00630C2F" w:rsidRPr="00134560" w:rsidRDefault="00630C2F" w:rsidP="00865636">
      <w:pPr>
        <w:tabs>
          <w:tab w:val="left" w:pos="2520"/>
        </w:tabs>
        <w:spacing w:after="0" w:line="240" w:lineRule="auto"/>
        <w:rPr>
          <w:rFonts w:ascii="Times New Roman" w:hAnsi="Times New Roman"/>
          <w:b/>
          <w:sz w:val="28"/>
          <w:szCs w:val="28"/>
          <w:lang w:val="kk-KZ"/>
        </w:rPr>
      </w:pPr>
    </w:p>
    <w:p w14:paraId="1ADB7E4E" w14:textId="77777777" w:rsidR="00865636" w:rsidRPr="00134560" w:rsidRDefault="00865636" w:rsidP="00865636">
      <w:pPr>
        <w:tabs>
          <w:tab w:val="left" w:pos="2520"/>
        </w:tabs>
        <w:spacing w:after="0" w:line="240" w:lineRule="auto"/>
        <w:rPr>
          <w:rFonts w:ascii="Times New Roman" w:hAnsi="Times New Roman"/>
          <w:bCs/>
          <w:sz w:val="28"/>
          <w:szCs w:val="28"/>
          <w:lang w:val="kk-KZ"/>
        </w:rPr>
      </w:pPr>
    </w:p>
    <w:p w14:paraId="1EFE836A" w14:textId="77777777" w:rsidR="00415EBF" w:rsidRPr="00134560" w:rsidRDefault="00415EBF" w:rsidP="00B11E6F">
      <w:pPr>
        <w:tabs>
          <w:tab w:val="left" w:pos="2520"/>
        </w:tabs>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Философия докторы (PhD)</w:t>
      </w:r>
    </w:p>
    <w:p w14:paraId="25044929" w14:textId="77777777" w:rsidR="00415EBF" w:rsidRPr="00134560" w:rsidRDefault="00415EBF" w:rsidP="00B11E6F">
      <w:pPr>
        <w:tabs>
          <w:tab w:val="left" w:pos="2520"/>
        </w:tabs>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дәрежесін алу үшін дайындалған диссертация</w:t>
      </w:r>
    </w:p>
    <w:p w14:paraId="30776098" w14:textId="77777777" w:rsidR="00415EBF" w:rsidRPr="00134560" w:rsidRDefault="00415EBF" w:rsidP="00B11E6F">
      <w:pPr>
        <w:tabs>
          <w:tab w:val="left" w:pos="2520"/>
        </w:tabs>
        <w:spacing w:after="0" w:line="240" w:lineRule="auto"/>
        <w:jc w:val="center"/>
        <w:rPr>
          <w:rFonts w:ascii="Times New Roman" w:hAnsi="Times New Roman"/>
          <w:bCs/>
          <w:sz w:val="28"/>
          <w:szCs w:val="28"/>
          <w:lang w:val="kk-KZ"/>
        </w:rPr>
      </w:pPr>
    </w:p>
    <w:p w14:paraId="6EC1719F" w14:textId="77777777" w:rsidR="00630C2F" w:rsidRPr="00134560" w:rsidRDefault="00630C2F" w:rsidP="00B11E6F">
      <w:pPr>
        <w:tabs>
          <w:tab w:val="left" w:pos="2520"/>
        </w:tabs>
        <w:spacing w:after="0" w:line="240" w:lineRule="auto"/>
        <w:jc w:val="center"/>
        <w:rPr>
          <w:rFonts w:ascii="Times New Roman" w:hAnsi="Times New Roman"/>
          <w:bCs/>
          <w:sz w:val="28"/>
          <w:szCs w:val="28"/>
          <w:lang w:val="kk-KZ"/>
        </w:rPr>
      </w:pPr>
    </w:p>
    <w:p w14:paraId="232E66EF" w14:textId="77777777" w:rsidR="00415EBF" w:rsidRPr="00134560" w:rsidRDefault="00415EBF" w:rsidP="00B11E6F">
      <w:pPr>
        <w:tabs>
          <w:tab w:val="left" w:pos="2520"/>
        </w:tabs>
        <w:spacing w:after="0" w:line="240" w:lineRule="auto"/>
        <w:rPr>
          <w:rFonts w:ascii="Times New Roman" w:hAnsi="Times New Roman"/>
          <w:bCs/>
          <w:sz w:val="28"/>
          <w:szCs w:val="28"/>
          <w:lang w:val="kk-KZ"/>
        </w:rPr>
      </w:pPr>
    </w:p>
    <w:p w14:paraId="462FA8AA" w14:textId="2687B5AE" w:rsidR="00415EBF" w:rsidRPr="00134560" w:rsidRDefault="00630C2F" w:rsidP="00865636">
      <w:pPr>
        <w:tabs>
          <w:tab w:val="left" w:pos="2520"/>
        </w:tabs>
        <w:spacing w:after="0" w:line="240" w:lineRule="auto"/>
        <w:ind w:firstLine="6521"/>
        <w:rPr>
          <w:rFonts w:ascii="Times New Roman" w:hAnsi="Times New Roman"/>
          <w:bCs/>
          <w:sz w:val="28"/>
          <w:szCs w:val="28"/>
          <w:lang w:val="kk-KZ"/>
        </w:rPr>
      </w:pPr>
      <w:r w:rsidRPr="00134560">
        <w:rPr>
          <w:rFonts w:ascii="Times New Roman" w:hAnsi="Times New Roman"/>
          <w:bCs/>
          <w:sz w:val="28"/>
          <w:szCs w:val="28"/>
          <w:lang w:val="kk-KZ"/>
        </w:rPr>
        <w:t xml:space="preserve">Ғылыми </w:t>
      </w:r>
      <w:r w:rsidR="00415EBF" w:rsidRPr="00134560">
        <w:rPr>
          <w:rFonts w:ascii="Times New Roman" w:hAnsi="Times New Roman"/>
          <w:bCs/>
          <w:sz w:val="28"/>
          <w:szCs w:val="28"/>
          <w:lang w:val="kk-KZ"/>
        </w:rPr>
        <w:t>кеңесші</w:t>
      </w:r>
    </w:p>
    <w:p w14:paraId="2D666F0B" w14:textId="6A2C49BD" w:rsidR="00415EBF" w:rsidRPr="00134560" w:rsidRDefault="00630C2F" w:rsidP="00865636">
      <w:pPr>
        <w:tabs>
          <w:tab w:val="left" w:pos="2520"/>
        </w:tabs>
        <w:spacing w:after="0" w:line="240" w:lineRule="auto"/>
        <w:ind w:firstLine="6521"/>
        <w:rPr>
          <w:rFonts w:ascii="Times New Roman" w:hAnsi="Times New Roman"/>
          <w:bCs/>
          <w:sz w:val="28"/>
          <w:szCs w:val="28"/>
          <w:lang w:val="kk-KZ"/>
        </w:rPr>
      </w:pPr>
      <w:r w:rsidRPr="00134560">
        <w:rPr>
          <w:rFonts w:ascii="Times New Roman" w:hAnsi="Times New Roman"/>
          <w:bCs/>
          <w:sz w:val="28"/>
          <w:szCs w:val="28"/>
          <w:lang w:val="kk-KZ"/>
        </w:rPr>
        <w:t xml:space="preserve">Сатова А.К., </w:t>
      </w:r>
    </w:p>
    <w:p w14:paraId="4DBEBCBB" w14:textId="189EF6C8" w:rsidR="00630C2F" w:rsidRPr="00134560" w:rsidRDefault="00630C2F" w:rsidP="00865636">
      <w:pPr>
        <w:tabs>
          <w:tab w:val="left" w:pos="2520"/>
        </w:tabs>
        <w:spacing w:after="0" w:line="240" w:lineRule="auto"/>
        <w:ind w:firstLine="6521"/>
        <w:rPr>
          <w:rFonts w:ascii="Times New Roman" w:hAnsi="Times New Roman"/>
          <w:bCs/>
          <w:sz w:val="28"/>
          <w:szCs w:val="28"/>
          <w:lang w:val="kk-KZ"/>
        </w:rPr>
      </w:pPr>
      <w:r w:rsidRPr="00134560">
        <w:rPr>
          <w:rFonts w:ascii="Times New Roman" w:hAnsi="Times New Roman"/>
          <w:bCs/>
          <w:sz w:val="28"/>
          <w:szCs w:val="28"/>
          <w:lang w:val="kk-KZ"/>
        </w:rPr>
        <w:t>пс.ғ.д., проф</w:t>
      </w:r>
      <w:r w:rsidR="00865636" w:rsidRPr="00134560">
        <w:rPr>
          <w:rFonts w:ascii="Times New Roman" w:hAnsi="Times New Roman"/>
          <w:bCs/>
          <w:sz w:val="28"/>
          <w:szCs w:val="28"/>
          <w:lang w:val="kk-KZ"/>
        </w:rPr>
        <w:t>.</w:t>
      </w:r>
    </w:p>
    <w:p w14:paraId="295B3391" w14:textId="77777777" w:rsidR="009952AF" w:rsidRPr="00134560" w:rsidRDefault="009952AF" w:rsidP="00865636">
      <w:pPr>
        <w:tabs>
          <w:tab w:val="left" w:pos="2520"/>
        </w:tabs>
        <w:spacing w:after="0" w:line="240" w:lineRule="auto"/>
        <w:ind w:firstLine="6521"/>
        <w:rPr>
          <w:rFonts w:ascii="Times New Roman" w:hAnsi="Times New Roman"/>
          <w:sz w:val="28"/>
          <w:szCs w:val="28"/>
          <w:lang w:val="kk-KZ" w:eastAsia="en-US"/>
        </w:rPr>
      </w:pPr>
    </w:p>
    <w:p w14:paraId="2AD60F27" w14:textId="256E099C" w:rsidR="00630C2F" w:rsidRPr="00134560" w:rsidRDefault="00415EBF" w:rsidP="00865636">
      <w:pPr>
        <w:tabs>
          <w:tab w:val="left" w:pos="2520"/>
        </w:tabs>
        <w:spacing w:after="0" w:line="240" w:lineRule="auto"/>
        <w:ind w:firstLine="6521"/>
        <w:rPr>
          <w:rFonts w:ascii="Times New Roman" w:hAnsi="Times New Roman"/>
          <w:bCs/>
          <w:sz w:val="28"/>
          <w:szCs w:val="28"/>
          <w:lang w:val="kk-KZ"/>
        </w:rPr>
      </w:pPr>
      <w:r w:rsidRPr="00134560">
        <w:rPr>
          <w:rFonts w:ascii="Times New Roman" w:hAnsi="Times New Roman"/>
          <w:sz w:val="28"/>
          <w:szCs w:val="28"/>
          <w:lang w:val="kk-KZ" w:eastAsia="en-US"/>
        </w:rPr>
        <w:t>Шет елдік кеңесші</w:t>
      </w:r>
    </w:p>
    <w:p w14:paraId="71101DF6" w14:textId="77777777" w:rsidR="00630C2F" w:rsidRPr="00134560" w:rsidRDefault="00415EBF" w:rsidP="00865636">
      <w:pPr>
        <w:tabs>
          <w:tab w:val="left" w:pos="2520"/>
        </w:tabs>
        <w:spacing w:after="0" w:line="240" w:lineRule="auto"/>
        <w:ind w:firstLine="6521"/>
        <w:rPr>
          <w:rFonts w:ascii="Times New Roman" w:hAnsi="Times New Roman"/>
          <w:bCs/>
          <w:sz w:val="28"/>
          <w:szCs w:val="28"/>
          <w:lang w:val="kk-KZ"/>
        </w:rPr>
      </w:pPr>
      <w:r w:rsidRPr="00134560">
        <w:rPr>
          <w:rFonts w:ascii="Times New Roman" w:hAnsi="Times New Roman"/>
          <w:bCs/>
          <w:sz w:val="28"/>
          <w:szCs w:val="28"/>
          <w:lang w:val="kk-KZ"/>
        </w:rPr>
        <w:t>Ева Мария Кулеша</w:t>
      </w:r>
    </w:p>
    <w:p w14:paraId="125A5B8F" w14:textId="2C26B656" w:rsidR="00630C2F" w:rsidRPr="00134560" w:rsidRDefault="00415EBF" w:rsidP="00865636">
      <w:pPr>
        <w:tabs>
          <w:tab w:val="left" w:pos="2520"/>
        </w:tabs>
        <w:spacing w:after="0" w:line="240" w:lineRule="auto"/>
        <w:ind w:firstLine="6521"/>
        <w:rPr>
          <w:rFonts w:ascii="Times New Roman" w:hAnsi="Times New Roman"/>
          <w:bCs/>
          <w:sz w:val="28"/>
          <w:szCs w:val="28"/>
          <w:lang w:val="kk-KZ"/>
        </w:rPr>
      </w:pPr>
      <w:r w:rsidRPr="00134560">
        <w:rPr>
          <w:rFonts w:ascii="Times New Roman" w:hAnsi="Times New Roman"/>
          <w:bCs/>
          <w:sz w:val="28"/>
          <w:szCs w:val="28"/>
          <w:lang w:val="kk-KZ"/>
        </w:rPr>
        <w:t>п.ғ.д., проф</w:t>
      </w:r>
      <w:r w:rsidR="00865636" w:rsidRPr="00134560">
        <w:rPr>
          <w:rFonts w:ascii="Times New Roman" w:hAnsi="Times New Roman"/>
          <w:bCs/>
          <w:sz w:val="28"/>
          <w:szCs w:val="28"/>
          <w:lang w:val="kk-KZ"/>
        </w:rPr>
        <w:t>.</w:t>
      </w:r>
    </w:p>
    <w:p w14:paraId="2F7733B9" w14:textId="4C185EDF" w:rsidR="00987FE4" w:rsidRPr="00134560" w:rsidRDefault="00987FE4" w:rsidP="00865636">
      <w:pPr>
        <w:tabs>
          <w:tab w:val="left" w:pos="2520"/>
        </w:tabs>
        <w:spacing w:after="0" w:line="240" w:lineRule="auto"/>
        <w:ind w:firstLine="6521"/>
        <w:rPr>
          <w:rFonts w:ascii="Times New Roman" w:hAnsi="Times New Roman"/>
          <w:bCs/>
          <w:sz w:val="28"/>
          <w:szCs w:val="28"/>
          <w:lang w:val="kk-KZ"/>
        </w:rPr>
      </w:pPr>
      <w:r w:rsidRPr="00134560">
        <w:rPr>
          <w:rFonts w:ascii="Times New Roman" w:hAnsi="Times New Roman"/>
          <w:bCs/>
          <w:sz w:val="28"/>
          <w:szCs w:val="28"/>
          <w:lang w:val="kk-KZ"/>
        </w:rPr>
        <w:t>Мария Гжегожевска ат</w:t>
      </w:r>
      <w:r w:rsidR="00865636" w:rsidRPr="00134560">
        <w:rPr>
          <w:rFonts w:ascii="Times New Roman" w:hAnsi="Times New Roman"/>
          <w:bCs/>
          <w:sz w:val="28"/>
          <w:szCs w:val="28"/>
          <w:lang w:val="kk-KZ"/>
        </w:rPr>
        <w:t>.</w:t>
      </w:r>
    </w:p>
    <w:p w14:paraId="0B081195" w14:textId="39E6647C" w:rsidR="00987FE4" w:rsidRPr="00134560" w:rsidRDefault="00987FE4" w:rsidP="00865636">
      <w:pPr>
        <w:tabs>
          <w:tab w:val="left" w:pos="2520"/>
        </w:tabs>
        <w:spacing w:after="0" w:line="240" w:lineRule="auto"/>
        <w:ind w:firstLine="6521"/>
        <w:rPr>
          <w:rFonts w:ascii="Times New Roman" w:hAnsi="Times New Roman"/>
          <w:bCs/>
          <w:sz w:val="28"/>
          <w:szCs w:val="28"/>
          <w:lang w:val="kk-KZ"/>
        </w:rPr>
      </w:pPr>
      <w:r w:rsidRPr="00134560">
        <w:rPr>
          <w:rFonts w:ascii="Times New Roman" w:hAnsi="Times New Roman"/>
          <w:bCs/>
          <w:sz w:val="28"/>
          <w:szCs w:val="28"/>
          <w:lang w:val="kk-KZ"/>
        </w:rPr>
        <w:t>Арнайы педагогика акад</w:t>
      </w:r>
      <w:r w:rsidR="00865636" w:rsidRPr="00134560">
        <w:rPr>
          <w:rFonts w:ascii="Times New Roman" w:hAnsi="Times New Roman"/>
          <w:bCs/>
          <w:sz w:val="28"/>
          <w:szCs w:val="28"/>
          <w:lang w:val="kk-KZ"/>
        </w:rPr>
        <w:t>.</w:t>
      </w:r>
    </w:p>
    <w:p w14:paraId="4F973EA5" w14:textId="77777777" w:rsidR="00630C2F" w:rsidRPr="00134560" w:rsidRDefault="00630C2F" w:rsidP="00B11E6F">
      <w:pPr>
        <w:tabs>
          <w:tab w:val="left" w:pos="2520"/>
        </w:tabs>
        <w:spacing w:after="0" w:line="240" w:lineRule="auto"/>
        <w:rPr>
          <w:rFonts w:ascii="Times New Roman" w:hAnsi="Times New Roman"/>
          <w:bCs/>
          <w:sz w:val="28"/>
          <w:szCs w:val="28"/>
          <w:lang w:val="kk-KZ"/>
        </w:rPr>
      </w:pPr>
    </w:p>
    <w:p w14:paraId="784B1EA6" w14:textId="77777777" w:rsidR="00630C2F" w:rsidRPr="00134560" w:rsidRDefault="00630C2F" w:rsidP="00B11E6F">
      <w:pPr>
        <w:tabs>
          <w:tab w:val="left" w:pos="2520"/>
        </w:tabs>
        <w:spacing w:after="0" w:line="240" w:lineRule="auto"/>
        <w:rPr>
          <w:rFonts w:ascii="Times New Roman" w:hAnsi="Times New Roman"/>
          <w:bCs/>
          <w:sz w:val="28"/>
          <w:szCs w:val="28"/>
          <w:lang w:val="kk-KZ"/>
        </w:rPr>
      </w:pPr>
    </w:p>
    <w:p w14:paraId="074CDD82" w14:textId="77777777" w:rsidR="00865636" w:rsidRPr="00134560" w:rsidRDefault="00865636" w:rsidP="00B11E6F">
      <w:pPr>
        <w:tabs>
          <w:tab w:val="left" w:pos="2520"/>
        </w:tabs>
        <w:spacing w:after="0" w:line="240" w:lineRule="auto"/>
        <w:rPr>
          <w:rFonts w:ascii="Times New Roman" w:hAnsi="Times New Roman"/>
          <w:bCs/>
          <w:sz w:val="28"/>
          <w:szCs w:val="28"/>
          <w:lang w:val="kk-KZ"/>
        </w:rPr>
      </w:pPr>
    </w:p>
    <w:p w14:paraId="5EED55DF" w14:textId="77777777" w:rsidR="00987FE4" w:rsidRPr="00134560" w:rsidRDefault="00987FE4" w:rsidP="00B11E6F">
      <w:pPr>
        <w:tabs>
          <w:tab w:val="left" w:pos="2520"/>
        </w:tabs>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Қазақстан Республикасы</w:t>
      </w:r>
    </w:p>
    <w:p w14:paraId="520439A2" w14:textId="3934FE48" w:rsidR="00987FE4" w:rsidRPr="00134560" w:rsidRDefault="00865636" w:rsidP="00B11E6F">
      <w:pPr>
        <w:tabs>
          <w:tab w:val="left" w:pos="2520"/>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2266496" behindDoc="0" locked="0" layoutInCell="1" allowOverlap="1" wp14:anchorId="410BEECA" wp14:editId="0CF7896E">
                <wp:simplePos x="0" y="0"/>
                <wp:positionH relativeFrom="column">
                  <wp:posOffset>2872740</wp:posOffset>
                </wp:positionH>
                <wp:positionV relativeFrom="paragraph">
                  <wp:posOffset>251460</wp:posOffset>
                </wp:positionV>
                <wp:extent cx="533400" cy="428625"/>
                <wp:effectExtent l="0" t="0" r="19050" b="28575"/>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533400" cy="4286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DB904FC" id="Прямоугольник: скругленные углы 8" o:spid="_x0000_s1026" style="position:absolute;margin-left:226.2pt;margin-top:19.8pt;width:42pt;height:33.75pt;z-index:25226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hcfQIAAIoFAAAOAAAAZHJzL2Uyb0RvYy54bWysVE1v2zAMvQ/YfxB0X+2kSdcFdYqgRYcB&#10;RVe0HXpWZCk2IIsapcTJfv0o+SNdV+xQLAeFEslH8pnkxeW+MWyn0NdgCz45yTlTVkJZ203Bfzzd&#10;fDrnzAdhS2HAqoIflOeXy48fLlq3UFOowJQKGYFYv2hdwasQ3CLLvKxUI/wJOGVJqQEbEeiKm6xE&#10;0RJ6Y7Jpnp9lLWDpEKTynl6vOyVfJnytlQzftfYqMFNwyi2kE9O5jme2vBCLDQpX1bJPQ7wji0bU&#10;loKOUNciCLbF+i+oppYIHnQ4kdBkoHUtVaqBqpnkr6p5rIRTqRYix7uRJv//YOXd7tHdI9HQOr/w&#10;JMYq9hqb+E/5sX0i6zCSpfaBSXqcn57OcqJUkmo2PT+bziOZ2dHZoQ9fFTQsCgVH2NrygT5I4kns&#10;bn3o7Ae7GNCDqcub2ph0iU2grgyynaDPt95M+gh/WBn7LkdKNHpmx7KTFA5GRTxjH5RmdUmFTlPC&#10;qSOPyQgplQ2TTlWJUnU5znP6DVkO6SdWEmBE1lTdiN0DDJYdyIDd0dPbR1eVGnp0zv+VWOc8eqTI&#10;YMPo3NQW8C0AQ1X1kTv7gaSOmsjSGsrDPTKEbpy8kzc1feNb4cO9QJofagvaCeE7HdpAW3DoJc4q&#10;wF9vvUd7amvSctbSPBbc/9wKVJyZb5Ya/stkNosDnC6z+ecpXfClZv1SY7fNFVDPTGj7OJnEaB/M&#10;IGqE5plWxypGJZWwkmIXXAYcLleh2xO0fKRarZIZDa0T4dY+OhnBI6uxfZ/2zwJd3+iBJuQOhtkV&#10;i1et3tlGTwurbQBdpzk48trzTQOfGqdfTnGjvLwnq+MKXf4GAAD//wMAUEsDBBQABgAIAAAAIQDa&#10;4Wei4gAAAAoBAAAPAAAAZHJzL2Rvd25yZXYueG1sTI9NT8MwDIbvSPyHyEjcWLp1K6w0nSrExyY4&#10;wEDimrWmrUic0mRrx6/HnOBo+9Hr581WozXigL1vHSmYTiIQSKWrWqoVvL3eXVyB8EFTpY0jVHBE&#10;D6v89CTTaeUGesHDNtSCQ8inWkETQpdK6csGrfYT1yHx7cP1Vgce+1pWvR443Bo5i6JEWt0Sf2h0&#10;hzcNlp/bvVXwfdw83T7eG/paDu/PD5t14TEulDo/G4trEAHH8AfDrz6rQ85OO7enygujYL6YzRlV&#10;EC8TEAws4oQXOyajyynIPJP/K+Q/AAAA//8DAFBLAQItABQABgAIAAAAIQC2gziS/gAAAOEBAAAT&#10;AAAAAAAAAAAAAAAAAAAAAABbQ29udGVudF9UeXBlc10ueG1sUEsBAi0AFAAGAAgAAAAhADj9If/W&#10;AAAAlAEAAAsAAAAAAAAAAAAAAAAALwEAAF9yZWxzLy5yZWxzUEsBAi0AFAAGAAgAAAAhADarKFx9&#10;AgAAigUAAA4AAAAAAAAAAAAAAAAALgIAAGRycy9lMm9Eb2MueG1sUEsBAi0AFAAGAAgAAAAhANrh&#10;Z6LiAAAACgEAAA8AAAAAAAAAAAAAAAAA1wQAAGRycy9kb3ducmV2LnhtbFBLBQYAAAAABAAEAPMA&#10;AADmBQAAAAA=&#10;" fillcolor="white [3212]" strokecolor="white [3212]" strokeweight="1pt">
                <v:stroke joinstyle="miter"/>
              </v:roundrect>
            </w:pict>
          </mc:Fallback>
        </mc:AlternateContent>
      </w:r>
      <w:r w:rsidR="00347A30" w:rsidRPr="00134560">
        <w:rPr>
          <w:rFonts w:ascii="Times New Roman" w:hAnsi="Times New Roman"/>
          <w:sz w:val="28"/>
          <w:szCs w:val="28"/>
          <w:lang w:val="kk-KZ"/>
        </w:rPr>
        <w:t>Алматы, 2023</w:t>
      </w:r>
    </w:p>
    <w:tbl>
      <w:tblPr>
        <w:tblW w:w="9639" w:type="dxa"/>
        <w:tblLook w:val="00A0" w:firstRow="1" w:lastRow="0" w:firstColumn="1" w:lastColumn="0" w:noHBand="0" w:noVBand="0"/>
      </w:tblPr>
      <w:tblGrid>
        <w:gridCol w:w="9003"/>
        <w:gridCol w:w="636"/>
      </w:tblGrid>
      <w:tr w:rsidR="00BE04EE" w:rsidRPr="00134560" w14:paraId="7F34FE62" w14:textId="77777777" w:rsidTr="00886AA8">
        <w:tc>
          <w:tcPr>
            <w:tcW w:w="9072" w:type="dxa"/>
          </w:tcPr>
          <w:p w14:paraId="6E7666C3" w14:textId="77777777" w:rsidR="001049A4" w:rsidRPr="00134560" w:rsidRDefault="001049A4" w:rsidP="00865636">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МАЗМҰНЫ</w:t>
            </w:r>
          </w:p>
          <w:p w14:paraId="0723CBBB" w14:textId="0F5FEF92" w:rsidR="00865636" w:rsidRPr="00134560" w:rsidRDefault="00865636" w:rsidP="00CA7F21">
            <w:pPr>
              <w:spacing w:after="0" w:line="360" w:lineRule="auto"/>
              <w:jc w:val="center"/>
              <w:rPr>
                <w:rFonts w:ascii="Times New Roman" w:hAnsi="Times New Roman"/>
                <w:b/>
                <w:sz w:val="24"/>
                <w:szCs w:val="24"/>
                <w:lang w:val="kk-KZ"/>
              </w:rPr>
            </w:pPr>
          </w:p>
        </w:tc>
        <w:tc>
          <w:tcPr>
            <w:tcW w:w="567" w:type="dxa"/>
          </w:tcPr>
          <w:p w14:paraId="034B6A2D" w14:textId="77777777" w:rsidR="001049A4" w:rsidRPr="00134560" w:rsidRDefault="001049A4" w:rsidP="00CA7F21">
            <w:pPr>
              <w:spacing w:after="0" w:line="360" w:lineRule="auto"/>
              <w:jc w:val="center"/>
              <w:rPr>
                <w:rFonts w:ascii="Times New Roman" w:hAnsi="Times New Roman"/>
                <w:sz w:val="28"/>
                <w:szCs w:val="28"/>
                <w:lang w:val="kk-KZ"/>
              </w:rPr>
            </w:pPr>
          </w:p>
        </w:tc>
      </w:tr>
      <w:tr w:rsidR="00BE04EE" w:rsidRPr="00134560" w14:paraId="52EBA934" w14:textId="77777777" w:rsidTr="00886AA8">
        <w:tc>
          <w:tcPr>
            <w:tcW w:w="9072" w:type="dxa"/>
          </w:tcPr>
          <w:p w14:paraId="2F100518" w14:textId="708BD5F2" w:rsidR="001049A4" w:rsidRPr="00134560" w:rsidRDefault="00D44C6E" w:rsidP="00CA7F21">
            <w:pPr>
              <w:spacing w:after="0" w:line="240" w:lineRule="auto"/>
              <w:jc w:val="both"/>
              <w:rPr>
                <w:rFonts w:ascii="Times New Roman" w:hAnsi="Times New Roman"/>
                <w:b/>
                <w:bCs/>
                <w:sz w:val="28"/>
                <w:szCs w:val="28"/>
                <w:lang w:val="kk-KZ"/>
              </w:rPr>
            </w:pPr>
            <w:hyperlink w:anchor="_TOC_250012" w:history="1">
              <w:r w:rsidR="001049A4" w:rsidRPr="00134560">
                <w:rPr>
                  <w:rStyle w:val="af7"/>
                  <w:rFonts w:ascii="Times New Roman" w:hAnsi="Times New Roman"/>
                  <w:b/>
                  <w:bCs/>
                  <w:color w:val="auto"/>
                  <w:sz w:val="28"/>
                  <w:szCs w:val="28"/>
                  <w:u w:val="none"/>
                  <w:lang w:val="kk-KZ"/>
                </w:rPr>
                <w:t>НОРМАТИВТІК СІЛТЕМЕЛЕР</w:t>
              </w:r>
              <w:r w:rsidR="00865636" w:rsidRPr="00134560">
                <w:rPr>
                  <w:rStyle w:val="af7"/>
                  <w:rFonts w:ascii="Times New Roman" w:hAnsi="Times New Roman"/>
                  <w:b/>
                  <w:bCs/>
                  <w:color w:val="auto"/>
                  <w:sz w:val="28"/>
                  <w:szCs w:val="28"/>
                  <w:u w:val="none"/>
                  <w:lang w:val="kk-KZ"/>
                </w:rPr>
                <w:t>.</w:t>
              </w:r>
              <w:r w:rsidR="00865636" w:rsidRPr="00134560">
                <w:rPr>
                  <w:rStyle w:val="af7"/>
                  <w:b/>
                  <w:bCs/>
                  <w:color w:val="auto"/>
                  <w:sz w:val="28"/>
                  <w:szCs w:val="28"/>
                  <w:u w:val="none"/>
                </w:rPr>
                <w:t>.</w:t>
              </w:r>
              <w:r w:rsidR="00865636" w:rsidRPr="00134560">
                <w:rPr>
                  <w:rStyle w:val="af7"/>
                  <w:b/>
                  <w:bCs/>
                  <w:color w:val="auto"/>
                  <w:sz w:val="28"/>
                  <w:szCs w:val="28"/>
                  <w:u w:val="none"/>
                  <w:lang w:val="kk-KZ"/>
                </w:rPr>
                <w:t>.</w:t>
              </w:r>
              <w:r w:rsidR="00865636" w:rsidRPr="00134560">
                <w:rPr>
                  <w:rStyle w:val="af7"/>
                  <w:b/>
                  <w:bCs/>
                  <w:color w:val="auto"/>
                  <w:sz w:val="28"/>
                  <w:szCs w:val="28"/>
                  <w:u w:val="none"/>
                </w:rPr>
                <w:t>.</w:t>
              </w:r>
              <w:r w:rsidR="00865636" w:rsidRPr="00134560">
                <w:rPr>
                  <w:rStyle w:val="af7"/>
                  <w:b/>
                  <w:bCs/>
                  <w:color w:val="auto"/>
                  <w:sz w:val="28"/>
                  <w:szCs w:val="28"/>
                  <w:u w:val="none"/>
                  <w:lang w:val="kk-KZ"/>
                </w:rPr>
                <w:t>.</w:t>
              </w:r>
              <w:r w:rsidR="00865636" w:rsidRPr="00134560">
                <w:rPr>
                  <w:rStyle w:val="af7"/>
                  <w:b/>
                  <w:bCs/>
                  <w:color w:val="auto"/>
                  <w:sz w:val="28"/>
                  <w:szCs w:val="28"/>
                  <w:u w:val="none"/>
                </w:rPr>
                <w:t>..</w:t>
              </w:r>
              <w:r w:rsidR="00865636" w:rsidRPr="00134560">
                <w:rPr>
                  <w:rStyle w:val="af7"/>
                  <w:b/>
                  <w:bCs/>
                  <w:color w:val="auto"/>
                  <w:sz w:val="28"/>
                  <w:szCs w:val="28"/>
                  <w:u w:val="none"/>
                  <w:lang w:val="kk-KZ"/>
                </w:rPr>
                <w:t>.</w:t>
              </w:r>
              <w:r w:rsidR="001049A4" w:rsidRPr="00134560">
                <w:rPr>
                  <w:rStyle w:val="af7"/>
                  <w:rFonts w:ascii="Times New Roman" w:hAnsi="Times New Roman"/>
                  <w:b/>
                  <w:bCs/>
                  <w:color w:val="auto"/>
                  <w:sz w:val="28"/>
                  <w:szCs w:val="28"/>
                  <w:u w:val="none"/>
                  <w:lang w:val="kk-KZ"/>
                </w:rPr>
                <w:t>....................</w:t>
              </w:r>
            </w:hyperlink>
            <w:r w:rsidR="001049A4" w:rsidRPr="00134560">
              <w:rPr>
                <w:rFonts w:ascii="Times New Roman" w:hAnsi="Times New Roman"/>
                <w:b/>
                <w:sz w:val="28"/>
                <w:szCs w:val="28"/>
                <w:lang w:val="kk-KZ"/>
              </w:rPr>
              <w:t>......................................</w:t>
            </w:r>
          </w:p>
          <w:p w14:paraId="14A02E22" w14:textId="6D7F9DFA" w:rsidR="001049A4" w:rsidRPr="00134560" w:rsidRDefault="00D44C6E" w:rsidP="00CA7F21">
            <w:pPr>
              <w:spacing w:after="0" w:line="240" w:lineRule="auto"/>
              <w:jc w:val="both"/>
              <w:rPr>
                <w:rFonts w:ascii="Times New Roman" w:hAnsi="Times New Roman"/>
                <w:b/>
                <w:bCs/>
                <w:sz w:val="28"/>
                <w:szCs w:val="28"/>
                <w:lang w:val="kk-KZ"/>
              </w:rPr>
            </w:pPr>
            <w:hyperlink w:anchor="_TOC_250011" w:history="1">
              <w:r w:rsidR="001049A4" w:rsidRPr="00134560">
                <w:rPr>
                  <w:rStyle w:val="af7"/>
                  <w:rFonts w:ascii="Times New Roman" w:hAnsi="Times New Roman"/>
                  <w:b/>
                  <w:bCs/>
                  <w:color w:val="auto"/>
                  <w:sz w:val="28"/>
                  <w:szCs w:val="28"/>
                  <w:u w:val="none"/>
                  <w:lang w:val="kk-KZ"/>
                </w:rPr>
                <w:t>АНЫҚТАМАЛАР</w:t>
              </w:r>
              <w:r w:rsidR="00865636" w:rsidRPr="00134560">
                <w:rPr>
                  <w:rStyle w:val="af7"/>
                  <w:rFonts w:ascii="Times New Roman" w:hAnsi="Times New Roman"/>
                  <w:b/>
                  <w:bCs/>
                  <w:color w:val="auto"/>
                  <w:sz w:val="28"/>
                  <w:szCs w:val="28"/>
                  <w:u w:val="none"/>
                  <w:lang w:val="kk-KZ"/>
                </w:rPr>
                <w:t>......</w:t>
              </w:r>
              <w:r w:rsidR="001049A4" w:rsidRPr="00134560">
                <w:rPr>
                  <w:rStyle w:val="af7"/>
                  <w:rFonts w:ascii="Times New Roman" w:hAnsi="Times New Roman"/>
                  <w:b/>
                  <w:bCs/>
                  <w:color w:val="auto"/>
                  <w:sz w:val="28"/>
                  <w:szCs w:val="28"/>
                  <w:u w:val="none"/>
                  <w:lang w:val="kk-KZ"/>
                </w:rPr>
                <w:t>...............................................................................</w:t>
              </w:r>
            </w:hyperlink>
            <w:r w:rsidR="001049A4" w:rsidRPr="00134560">
              <w:rPr>
                <w:rFonts w:ascii="Times New Roman" w:hAnsi="Times New Roman"/>
                <w:b/>
                <w:sz w:val="28"/>
                <w:szCs w:val="28"/>
                <w:lang w:val="kk-KZ"/>
              </w:rPr>
              <w:t>.......</w:t>
            </w:r>
          </w:p>
          <w:p w14:paraId="60167B9B" w14:textId="048AF355" w:rsidR="001049A4" w:rsidRPr="00134560" w:rsidRDefault="00D44C6E" w:rsidP="00CA7F21">
            <w:pPr>
              <w:spacing w:after="0" w:line="240" w:lineRule="auto"/>
              <w:jc w:val="both"/>
              <w:rPr>
                <w:rFonts w:ascii="Times New Roman" w:hAnsi="Times New Roman"/>
                <w:b/>
                <w:bCs/>
                <w:sz w:val="28"/>
                <w:szCs w:val="28"/>
                <w:lang w:val="kk-KZ"/>
              </w:rPr>
            </w:pPr>
            <w:hyperlink w:anchor="_TOC_250010" w:history="1">
              <w:r w:rsidR="001049A4" w:rsidRPr="00134560">
                <w:rPr>
                  <w:rStyle w:val="af7"/>
                  <w:rFonts w:ascii="Times New Roman" w:hAnsi="Times New Roman"/>
                  <w:b/>
                  <w:bCs/>
                  <w:color w:val="auto"/>
                  <w:sz w:val="28"/>
                  <w:szCs w:val="28"/>
                  <w:u w:val="none"/>
                  <w:lang w:val="kk-KZ"/>
                </w:rPr>
                <w:t>БЕЛГІЛЕУЛЕР МЕН ҚЫСҚАРТАУЛАР................</w:t>
              </w:r>
              <w:r w:rsidR="00865636" w:rsidRPr="00134560">
                <w:rPr>
                  <w:rStyle w:val="af7"/>
                  <w:rFonts w:ascii="Times New Roman" w:hAnsi="Times New Roman"/>
                  <w:b/>
                  <w:bCs/>
                  <w:color w:val="auto"/>
                  <w:sz w:val="28"/>
                  <w:szCs w:val="28"/>
                  <w:u w:val="none"/>
                  <w:lang w:val="kk-KZ"/>
                </w:rPr>
                <w:t>.....</w:t>
              </w:r>
              <w:r w:rsidR="001049A4" w:rsidRPr="00134560">
                <w:rPr>
                  <w:rStyle w:val="af7"/>
                  <w:rFonts w:ascii="Times New Roman" w:hAnsi="Times New Roman"/>
                  <w:b/>
                  <w:bCs/>
                  <w:color w:val="auto"/>
                  <w:sz w:val="28"/>
                  <w:szCs w:val="28"/>
                  <w:u w:val="none"/>
                  <w:lang w:val="kk-KZ"/>
                </w:rPr>
                <w:t>......</w:t>
              </w:r>
            </w:hyperlink>
            <w:r w:rsidR="001049A4" w:rsidRPr="00134560">
              <w:rPr>
                <w:rFonts w:ascii="Times New Roman" w:hAnsi="Times New Roman"/>
                <w:b/>
                <w:sz w:val="28"/>
                <w:szCs w:val="28"/>
                <w:lang w:val="kk-KZ"/>
              </w:rPr>
              <w:t>.......................</w:t>
            </w:r>
          </w:p>
          <w:p w14:paraId="5990DE6C" w14:textId="6D144F04" w:rsidR="001049A4" w:rsidRPr="00134560" w:rsidRDefault="001049A4" w:rsidP="00CA7F21">
            <w:pPr>
              <w:spacing w:after="0" w:line="240" w:lineRule="auto"/>
              <w:jc w:val="both"/>
              <w:rPr>
                <w:rFonts w:ascii="Times New Roman" w:hAnsi="Times New Roman"/>
                <w:b/>
                <w:sz w:val="28"/>
                <w:szCs w:val="28"/>
                <w:lang w:val="kk-KZ"/>
              </w:rPr>
            </w:pPr>
            <w:r w:rsidRPr="00134560">
              <w:rPr>
                <w:rFonts w:ascii="Times New Roman" w:hAnsi="Times New Roman"/>
                <w:b/>
                <w:sz w:val="28"/>
                <w:szCs w:val="28"/>
                <w:lang w:val="kk-KZ"/>
              </w:rPr>
              <w:t>КІРІСПЕ...........................................................</w:t>
            </w:r>
            <w:r w:rsidR="00865636" w:rsidRPr="00134560">
              <w:rPr>
                <w:rFonts w:ascii="Times New Roman" w:hAnsi="Times New Roman"/>
                <w:b/>
                <w:sz w:val="28"/>
                <w:szCs w:val="28"/>
                <w:lang w:val="kk-KZ"/>
              </w:rPr>
              <w:t>.</w:t>
            </w:r>
            <w:r w:rsidR="00865636" w:rsidRPr="00134560">
              <w:rPr>
                <w:rFonts w:ascii="Times New Roman" w:hAnsi="Times New Roman"/>
                <w:b/>
                <w:sz w:val="28"/>
                <w:szCs w:val="28"/>
              </w:rPr>
              <w:t>.....</w:t>
            </w:r>
            <w:r w:rsidRPr="00134560">
              <w:rPr>
                <w:rFonts w:ascii="Times New Roman" w:hAnsi="Times New Roman"/>
                <w:b/>
                <w:sz w:val="28"/>
                <w:szCs w:val="28"/>
                <w:lang w:val="kk-KZ"/>
              </w:rPr>
              <w:t>...........................................</w:t>
            </w:r>
          </w:p>
        </w:tc>
        <w:tc>
          <w:tcPr>
            <w:tcW w:w="567" w:type="dxa"/>
          </w:tcPr>
          <w:p w14:paraId="25B1AB67" w14:textId="77777777" w:rsidR="001049A4" w:rsidRPr="00134560" w:rsidRDefault="001049A4"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3</w:t>
            </w:r>
          </w:p>
          <w:p w14:paraId="2C0963EA" w14:textId="77777777" w:rsidR="001049A4" w:rsidRPr="00134560" w:rsidRDefault="001049A4"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4</w:t>
            </w:r>
          </w:p>
          <w:p w14:paraId="7F4AC525" w14:textId="6D0492C2" w:rsidR="001049A4" w:rsidRPr="00134560" w:rsidRDefault="00EA5958"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7</w:t>
            </w:r>
          </w:p>
          <w:p w14:paraId="727A2508" w14:textId="19BF0789" w:rsidR="001049A4" w:rsidRPr="00134560" w:rsidRDefault="00EA5958"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8</w:t>
            </w:r>
          </w:p>
        </w:tc>
      </w:tr>
      <w:tr w:rsidR="00BE04EE" w:rsidRPr="00134560" w14:paraId="46A21C64" w14:textId="77777777" w:rsidTr="00886AA8">
        <w:tc>
          <w:tcPr>
            <w:tcW w:w="9072" w:type="dxa"/>
          </w:tcPr>
          <w:p w14:paraId="35C70F20" w14:textId="600BA516" w:rsidR="001049A4" w:rsidRPr="00134560" w:rsidRDefault="001049A4" w:rsidP="00CA7F21">
            <w:pPr>
              <w:spacing w:after="0" w:line="240" w:lineRule="auto"/>
              <w:jc w:val="both"/>
              <w:rPr>
                <w:rFonts w:ascii="Times New Roman" w:hAnsi="Times New Roman"/>
                <w:b/>
                <w:sz w:val="28"/>
                <w:szCs w:val="28"/>
                <w:lang w:val="kk-KZ"/>
              </w:rPr>
            </w:pPr>
            <w:r w:rsidRPr="00134560">
              <w:rPr>
                <w:rFonts w:ascii="Times New Roman" w:hAnsi="Times New Roman"/>
                <w:b/>
                <w:sz w:val="28"/>
                <w:szCs w:val="28"/>
                <w:lang w:val="kk-KZ"/>
              </w:rPr>
              <w:t>1 СӨЙЛЕУ ТІЛІ ЖАЛПЫ ДАМЫМАҒАН МЕКТЕП ЖАСЫНА ДЕЙІНГІ БАЛАЛАРДА СӨЗЖАСАМНЫҢ ҚАЛЫПТАСПАУЫ ТУРАЛЫ ЗЕРТТЕУЛЕРДІҢ ҒЫЛЫМИ-ТЕОРИЯЛЫҚ НЕГІЗДЕРІ..................................................................................................</w:t>
            </w:r>
            <w:r w:rsidR="00865636" w:rsidRPr="00134560">
              <w:rPr>
                <w:rFonts w:ascii="Times New Roman" w:hAnsi="Times New Roman"/>
                <w:b/>
                <w:sz w:val="28"/>
                <w:szCs w:val="28"/>
                <w:lang w:val="kk-KZ"/>
              </w:rPr>
              <w:t>.....</w:t>
            </w:r>
            <w:r w:rsidRPr="00134560">
              <w:rPr>
                <w:rFonts w:ascii="Times New Roman" w:hAnsi="Times New Roman"/>
                <w:b/>
                <w:sz w:val="28"/>
                <w:szCs w:val="28"/>
                <w:lang w:val="kk-KZ"/>
              </w:rPr>
              <w:t>.</w:t>
            </w:r>
          </w:p>
        </w:tc>
        <w:tc>
          <w:tcPr>
            <w:tcW w:w="567" w:type="dxa"/>
          </w:tcPr>
          <w:p w14:paraId="309C134C" w14:textId="77777777" w:rsidR="001049A4" w:rsidRPr="00134560" w:rsidRDefault="001049A4" w:rsidP="00CA7F21">
            <w:pPr>
              <w:spacing w:after="0" w:line="240" w:lineRule="auto"/>
              <w:jc w:val="center"/>
              <w:rPr>
                <w:rFonts w:ascii="Times New Roman" w:hAnsi="Times New Roman"/>
                <w:bCs/>
                <w:sz w:val="28"/>
                <w:szCs w:val="28"/>
                <w:lang w:val="kk-KZ"/>
              </w:rPr>
            </w:pPr>
          </w:p>
          <w:p w14:paraId="6E9D07D3" w14:textId="77777777" w:rsidR="001049A4" w:rsidRPr="00134560" w:rsidRDefault="001049A4" w:rsidP="00CA7F21">
            <w:pPr>
              <w:spacing w:after="0" w:line="240" w:lineRule="auto"/>
              <w:jc w:val="center"/>
              <w:rPr>
                <w:rFonts w:ascii="Times New Roman" w:hAnsi="Times New Roman"/>
                <w:bCs/>
                <w:sz w:val="28"/>
                <w:szCs w:val="28"/>
                <w:lang w:val="kk-KZ"/>
              </w:rPr>
            </w:pPr>
          </w:p>
          <w:p w14:paraId="194212DB" w14:textId="77777777" w:rsidR="001049A4" w:rsidRPr="00134560" w:rsidRDefault="001049A4" w:rsidP="00CA7F21">
            <w:pPr>
              <w:spacing w:after="0" w:line="240" w:lineRule="auto"/>
              <w:jc w:val="center"/>
              <w:rPr>
                <w:rFonts w:ascii="Times New Roman" w:hAnsi="Times New Roman"/>
                <w:bCs/>
                <w:sz w:val="28"/>
                <w:szCs w:val="28"/>
                <w:lang w:val="kk-KZ"/>
              </w:rPr>
            </w:pPr>
          </w:p>
          <w:p w14:paraId="16DA0FF0" w14:textId="5FF4EF52" w:rsidR="001049A4" w:rsidRPr="00134560" w:rsidRDefault="00EA5958"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19</w:t>
            </w:r>
          </w:p>
        </w:tc>
      </w:tr>
      <w:tr w:rsidR="00BE04EE" w:rsidRPr="00134560" w14:paraId="11914C7A" w14:textId="77777777" w:rsidTr="00886AA8">
        <w:tc>
          <w:tcPr>
            <w:tcW w:w="9072" w:type="dxa"/>
          </w:tcPr>
          <w:p w14:paraId="5427F6A1" w14:textId="38174130" w:rsidR="001049A4" w:rsidRPr="00134560" w:rsidRDefault="001049A4" w:rsidP="00F01C51">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1.1 Қазақ тіліндегі сөз</w:t>
            </w:r>
            <w:r w:rsidR="00F01C51" w:rsidRPr="00134560">
              <w:rPr>
                <w:rFonts w:ascii="Times New Roman" w:hAnsi="Times New Roman"/>
                <w:sz w:val="28"/>
                <w:szCs w:val="28"/>
                <w:lang w:val="kk-KZ"/>
              </w:rPr>
              <w:t>жасам мәселелері..............</w:t>
            </w:r>
            <w:r w:rsidRPr="00134560">
              <w:rPr>
                <w:rFonts w:ascii="Times New Roman" w:hAnsi="Times New Roman"/>
                <w:sz w:val="28"/>
                <w:szCs w:val="28"/>
                <w:lang w:val="kk-KZ"/>
              </w:rPr>
              <w:t>..........................................</w:t>
            </w:r>
          </w:p>
        </w:tc>
        <w:tc>
          <w:tcPr>
            <w:tcW w:w="567" w:type="dxa"/>
          </w:tcPr>
          <w:p w14:paraId="1C2D5136" w14:textId="2D6BD6F1" w:rsidR="001049A4" w:rsidRPr="00134560" w:rsidRDefault="00EA5958"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19</w:t>
            </w:r>
          </w:p>
        </w:tc>
      </w:tr>
      <w:tr w:rsidR="00BE04EE" w:rsidRPr="00134560" w14:paraId="3F5996A9" w14:textId="77777777" w:rsidTr="00886AA8">
        <w:tc>
          <w:tcPr>
            <w:tcW w:w="9072" w:type="dxa"/>
          </w:tcPr>
          <w:p w14:paraId="0E2F9F38" w14:textId="0033810E" w:rsidR="001049A4" w:rsidRPr="00134560" w:rsidRDefault="00AB7A7D" w:rsidP="00EE1F1E">
            <w:pPr>
              <w:tabs>
                <w:tab w:val="left" w:pos="601"/>
              </w:tabs>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1.2</w:t>
            </w:r>
            <w:r w:rsidR="001049A4" w:rsidRPr="00134560">
              <w:rPr>
                <w:rFonts w:ascii="Times New Roman" w:hAnsi="Times New Roman"/>
                <w:sz w:val="28"/>
                <w:szCs w:val="28"/>
                <w:lang w:val="kk-KZ"/>
              </w:rPr>
              <w:t>Сөзжасамның зерттелуінің лингвистикалық және психолингвистикалық аспектілері</w:t>
            </w:r>
            <w:r w:rsidR="00865636" w:rsidRPr="00134560">
              <w:rPr>
                <w:rFonts w:ascii="Times New Roman" w:hAnsi="Times New Roman"/>
                <w:sz w:val="28"/>
                <w:szCs w:val="28"/>
                <w:lang w:val="kk-KZ"/>
              </w:rPr>
              <w:t>.....</w:t>
            </w:r>
            <w:r w:rsidR="00931AF5" w:rsidRPr="00134560">
              <w:rPr>
                <w:rFonts w:ascii="Times New Roman" w:hAnsi="Times New Roman"/>
                <w:sz w:val="28"/>
                <w:szCs w:val="28"/>
                <w:lang w:val="kk-KZ"/>
              </w:rPr>
              <w:t>.........................................</w:t>
            </w:r>
            <w:r w:rsidR="001049A4" w:rsidRPr="00134560">
              <w:rPr>
                <w:rFonts w:ascii="Times New Roman" w:hAnsi="Times New Roman"/>
                <w:sz w:val="28"/>
                <w:szCs w:val="28"/>
                <w:lang w:val="kk-KZ"/>
              </w:rPr>
              <w:t>..................</w:t>
            </w:r>
          </w:p>
        </w:tc>
        <w:tc>
          <w:tcPr>
            <w:tcW w:w="567" w:type="dxa"/>
          </w:tcPr>
          <w:p w14:paraId="53FBD1FA" w14:textId="77777777" w:rsidR="001049A4" w:rsidRPr="00134560" w:rsidRDefault="001049A4" w:rsidP="00CA7F21">
            <w:pPr>
              <w:spacing w:after="0" w:line="240" w:lineRule="auto"/>
              <w:jc w:val="center"/>
              <w:rPr>
                <w:rFonts w:ascii="Times New Roman" w:hAnsi="Times New Roman"/>
                <w:bCs/>
                <w:sz w:val="28"/>
                <w:szCs w:val="28"/>
                <w:lang w:val="kk-KZ"/>
              </w:rPr>
            </w:pPr>
          </w:p>
          <w:p w14:paraId="7EB34B38" w14:textId="3174EC49" w:rsidR="001049A4" w:rsidRPr="00134560" w:rsidRDefault="00EA5958"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26</w:t>
            </w:r>
          </w:p>
        </w:tc>
      </w:tr>
      <w:tr w:rsidR="00BE04EE" w:rsidRPr="00134560" w14:paraId="5011848C" w14:textId="77777777" w:rsidTr="00886AA8">
        <w:trPr>
          <w:trHeight w:val="70"/>
        </w:trPr>
        <w:tc>
          <w:tcPr>
            <w:tcW w:w="9072" w:type="dxa"/>
          </w:tcPr>
          <w:p w14:paraId="6AF599D9" w14:textId="55563FC9" w:rsidR="001049A4" w:rsidRPr="00134560" w:rsidRDefault="001049A4" w:rsidP="00CA7F21">
            <w:pPr>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1.3 Сөйлеу тілі жалпы дамымаған мектеп жасына дейінгі балаларда сөзжасамның қалыптаспауы (әдебиетке шолу).......</w:t>
            </w:r>
            <w:r w:rsidR="00865636" w:rsidRPr="00134560">
              <w:rPr>
                <w:rFonts w:ascii="Times New Roman" w:hAnsi="Times New Roman"/>
                <w:sz w:val="28"/>
                <w:szCs w:val="28"/>
                <w:lang w:val="kk-KZ"/>
              </w:rPr>
              <w:t>......</w:t>
            </w:r>
            <w:r w:rsidRPr="00134560">
              <w:rPr>
                <w:rFonts w:ascii="Times New Roman" w:hAnsi="Times New Roman"/>
                <w:sz w:val="28"/>
                <w:szCs w:val="28"/>
                <w:lang w:val="kk-KZ"/>
              </w:rPr>
              <w:t>..................................</w:t>
            </w:r>
          </w:p>
        </w:tc>
        <w:tc>
          <w:tcPr>
            <w:tcW w:w="567" w:type="dxa"/>
          </w:tcPr>
          <w:p w14:paraId="6B1C0C78" w14:textId="77777777" w:rsidR="001049A4" w:rsidRPr="00134560" w:rsidRDefault="001049A4" w:rsidP="00CA7F21">
            <w:pPr>
              <w:spacing w:after="0" w:line="240" w:lineRule="auto"/>
              <w:jc w:val="center"/>
              <w:rPr>
                <w:rFonts w:ascii="Times New Roman" w:hAnsi="Times New Roman"/>
                <w:bCs/>
                <w:sz w:val="28"/>
                <w:szCs w:val="28"/>
                <w:lang w:val="kk-KZ"/>
              </w:rPr>
            </w:pPr>
          </w:p>
          <w:p w14:paraId="2E175480" w14:textId="343A7AD0" w:rsidR="001049A4" w:rsidRPr="00134560" w:rsidRDefault="001049A4"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4</w:t>
            </w:r>
            <w:r w:rsidR="00EA5958" w:rsidRPr="00134560">
              <w:rPr>
                <w:rFonts w:ascii="Times New Roman" w:hAnsi="Times New Roman"/>
                <w:bCs/>
                <w:sz w:val="28"/>
                <w:szCs w:val="28"/>
                <w:lang w:val="kk-KZ"/>
              </w:rPr>
              <w:t>3</w:t>
            </w:r>
          </w:p>
        </w:tc>
      </w:tr>
      <w:tr w:rsidR="00BE04EE" w:rsidRPr="00134560" w14:paraId="71419746" w14:textId="77777777" w:rsidTr="00886AA8">
        <w:trPr>
          <w:trHeight w:val="896"/>
        </w:trPr>
        <w:tc>
          <w:tcPr>
            <w:tcW w:w="9072" w:type="dxa"/>
          </w:tcPr>
          <w:p w14:paraId="4B16C4BA" w14:textId="334A045C" w:rsidR="001049A4" w:rsidRPr="00134560" w:rsidRDefault="001049A4" w:rsidP="00CA7F21">
            <w:pPr>
              <w:spacing w:after="0" w:line="240" w:lineRule="auto"/>
              <w:jc w:val="both"/>
              <w:rPr>
                <w:rFonts w:ascii="Times New Roman" w:hAnsi="Times New Roman"/>
                <w:b/>
                <w:sz w:val="28"/>
                <w:szCs w:val="28"/>
                <w:lang w:val="kk-KZ"/>
              </w:rPr>
            </w:pPr>
            <w:r w:rsidRPr="00134560">
              <w:rPr>
                <w:rFonts w:ascii="Times New Roman" w:hAnsi="Times New Roman"/>
                <w:b/>
                <w:sz w:val="28"/>
                <w:szCs w:val="28"/>
                <w:lang w:val="kk-KZ"/>
              </w:rPr>
              <w:t>2 СӨЙЛЕУ ТІЛІ ЖАЛПЫ ДАМЫМАҒАН МЕКТЕП ЖАСЫНА ДЕЙІНГІ БАЛАЛАРДЫҢ СӨЗЖАСАМ ДАҒДЫЛАРЫНЫҢ ЕРЕКШЕЛІКТЕРІ</w:t>
            </w:r>
            <w:r w:rsidRPr="00134560">
              <w:rPr>
                <w:rFonts w:ascii="Times New Roman" w:hAnsi="Times New Roman"/>
                <w:sz w:val="28"/>
                <w:szCs w:val="28"/>
                <w:lang w:val="kk-KZ"/>
              </w:rPr>
              <w:t>....................................................................................</w:t>
            </w:r>
            <w:r w:rsidR="00865636" w:rsidRPr="00134560">
              <w:rPr>
                <w:rFonts w:ascii="Times New Roman" w:hAnsi="Times New Roman"/>
                <w:sz w:val="28"/>
                <w:szCs w:val="28"/>
                <w:lang w:val="kk-KZ"/>
              </w:rPr>
              <w:t>......</w:t>
            </w:r>
            <w:r w:rsidRPr="00134560">
              <w:rPr>
                <w:rFonts w:ascii="Times New Roman" w:hAnsi="Times New Roman"/>
                <w:sz w:val="28"/>
                <w:szCs w:val="28"/>
                <w:lang w:val="kk-KZ"/>
              </w:rPr>
              <w:t>.</w:t>
            </w:r>
          </w:p>
        </w:tc>
        <w:tc>
          <w:tcPr>
            <w:tcW w:w="567" w:type="dxa"/>
          </w:tcPr>
          <w:p w14:paraId="4385F38E" w14:textId="77777777" w:rsidR="001049A4" w:rsidRPr="00134560" w:rsidRDefault="001049A4" w:rsidP="00CA7F21">
            <w:pPr>
              <w:spacing w:after="0" w:line="240" w:lineRule="auto"/>
              <w:jc w:val="center"/>
              <w:rPr>
                <w:rFonts w:ascii="Times New Roman" w:hAnsi="Times New Roman"/>
                <w:bCs/>
                <w:sz w:val="28"/>
                <w:szCs w:val="28"/>
                <w:lang w:val="kk-KZ"/>
              </w:rPr>
            </w:pPr>
          </w:p>
          <w:p w14:paraId="04DD5C37" w14:textId="77777777" w:rsidR="001049A4" w:rsidRPr="00134560" w:rsidRDefault="001049A4" w:rsidP="00CA7F21">
            <w:pPr>
              <w:spacing w:after="0" w:line="240" w:lineRule="auto"/>
              <w:jc w:val="center"/>
              <w:rPr>
                <w:rFonts w:ascii="Times New Roman" w:hAnsi="Times New Roman"/>
                <w:bCs/>
                <w:sz w:val="28"/>
                <w:szCs w:val="28"/>
                <w:lang w:val="kk-KZ"/>
              </w:rPr>
            </w:pPr>
          </w:p>
          <w:p w14:paraId="3B27645A" w14:textId="3524AF7D" w:rsidR="001049A4" w:rsidRPr="00134560" w:rsidRDefault="00EA5958"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60</w:t>
            </w:r>
          </w:p>
        </w:tc>
      </w:tr>
      <w:tr w:rsidR="00BE04EE" w:rsidRPr="00134560" w14:paraId="36FEBB8D" w14:textId="77777777" w:rsidTr="00886AA8">
        <w:tc>
          <w:tcPr>
            <w:tcW w:w="9072" w:type="dxa"/>
          </w:tcPr>
          <w:p w14:paraId="7C555CAD" w14:textId="5E91F8A7" w:rsidR="001049A4" w:rsidRPr="00134560" w:rsidRDefault="001049A4" w:rsidP="00CA7F21">
            <w:pPr>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2.1 Сөйлеу тілі жалпы дамымаған балалардың психологиялық- педагогикалық сипаттамасы..........</w:t>
            </w:r>
            <w:r w:rsidR="00865636" w:rsidRPr="00134560">
              <w:rPr>
                <w:rFonts w:ascii="Times New Roman" w:hAnsi="Times New Roman"/>
                <w:sz w:val="28"/>
                <w:szCs w:val="28"/>
                <w:lang w:val="kk-KZ"/>
              </w:rPr>
              <w:t>....</w:t>
            </w:r>
            <w:r w:rsidRPr="00134560">
              <w:rPr>
                <w:rFonts w:ascii="Times New Roman" w:hAnsi="Times New Roman"/>
                <w:sz w:val="28"/>
                <w:szCs w:val="28"/>
                <w:lang w:val="kk-KZ"/>
              </w:rPr>
              <w:t>..............................</w:t>
            </w:r>
            <w:r w:rsidR="000E4B3D">
              <w:rPr>
                <w:rFonts w:ascii="Times New Roman" w:hAnsi="Times New Roman"/>
                <w:sz w:val="28"/>
                <w:szCs w:val="28"/>
                <w:lang w:val="kk-KZ"/>
              </w:rPr>
              <w:t>...............................</w:t>
            </w:r>
            <w:r w:rsidRPr="00134560">
              <w:rPr>
                <w:rFonts w:ascii="Times New Roman" w:hAnsi="Times New Roman"/>
                <w:sz w:val="28"/>
                <w:szCs w:val="28"/>
                <w:lang w:val="kk-KZ"/>
              </w:rPr>
              <w:t>.</w:t>
            </w:r>
          </w:p>
        </w:tc>
        <w:tc>
          <w:tcPr>
            <w:tcW w:w="567" w:type="dxa"/>
          </w:tcPr>
          <w:p w14:paraId="71D1499D" w14:textId="77777777" w:rsidR="001049A4" w:rsidRPr="00134560" w:rsidRDefault="001049A4" w:rsidP="00CA7F21">
            <w:pPr>
              <w:spacing w:after="0" w:line="240" w:lineRule="auto"/>
              <w:jc w:val="center"/>
              <w:rPr>
                <w:rFonts w:ascii="Times New Roman" w:hAnsi="Times New Roman"/>
                <w:bCs/>
                <w:sz w:val="28"/>
                <w:szCs w:val="28"/>
                <w:lang w:val="kk-KZ"/>
              </w:rPr>
            </w:pPr>
          </w:p>
          <w:p w14:paraId="0501F41D" w14:textId="06436A33" w:rsidR="001049A4" w:rsidRPr="00134560" w:rsidRDefault="001049A4"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6</w:t>
            </w:r>
            <w:r w:rsidR="00EA5958" w:rsidRPr="00134560">
              <w:rPr>
                <w:rFonts w:ascii="Times New Roman" w:hAnsi="Times New Roman"/>
                <w:bCs/>
                <w:sz w:val="28"/>
                <w:szCs w:val="28"/>
                <w:lang w:val="kk-KZ"/>
              </w:rPr>
              <w:t>0</w:t>
            </w:r>
          </w:p>
        </w:tc>
      </w:tr>
      <w:tr w:rsidR="00BE04EE" w:rsidRPr="00134560" w14:paraId="150A42E3" w14:textId="77777777" w:rsidTr="00886AA8">
        <w:tc>
          <w:tcPr>
            <w:tcW w:w="9072" w:type="dxa"/>
          </w:tcPr>
          <w:p w14:paraId="656DE0D8" w14:textId="2C8C6D5C" w:rsidR="001049A4" w:rsidRPr="00134560" w:rsidRDefault="001049A4" w:rsidP="00CA7F21">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2.2 Зерттеу экспериментін ұйымдастыру..........</w:t>
            </w:r>
            <w:r w:rsidR="00865636" w:rsidRPr="00134560">
              <w:rPr>
                <w:rFonts w:ascii="Times New Roman" w:hAnsi="Times New Roman"/>
                <w:sz w:val="28"/>
                <w:szCs w:val="28"/>
                <w:lang w:val="kk-KZ"/>
              </w:rPr>
              <w:t>....</w:t>
            </w:r>
            <w:r w:rsidRPr="00134560">
              <w:rPr>
                <w:rFonts w:ascii="Times New Roman" w:hAnsi="Times New Roman"/>
                <w:sz w:val="28"/>
                <w:szCs w:val="28"/>
                <w:lang w:val="kk-KZ"/>
              </w:rPr>
              <w:t>..........................................</w:t>
            </w:r>
          </w:p>
        </w:tc>
        <w:tc>
          <w:tcPr>
            <w:tcW w:w="567" w:type="dxa"/>
          </w:tcPr>
          <w:p w14:paraId="4357A964" w14:textId="7B3ECF63" w:rsidR="001049A4" w:rsidRPr="00134560" w:rsidRDefault="001049A4"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6</w:t>
            </w:r>
            <w:r w:rsidR="00EA5958" w:rsidRPr="00134560">
              <w:rPr>
                <w:rFonts w:ascii="Times New Roman" w:hAnsi="Times New Roman"/>
                <w:bCs/>
                <w:sz w:val="28"/>
                <w:szCs w:val="28"/>
                <w:lang w:val="kk-KZ"/>
              </w:rPr>
              <w:t>2</w:t>
            </w:r>
          </w:p>
        </w:tc>
      </w:tr>
      <w:tr w:rsidR="00BE04EE" w:rsidRPr="00134560" w14:paraId="72C705A3" w14:textId="77777777" w:rsidTr="00886AA8">
        <w:tc>
          <w:tcPr>
            <w:tcW w:w="9072" w:type="dxa"/>
          </w:tcPr>
          <w:p w14:paraId="45B4C4F9" w14:textId="26576810" w:rsidR="001049A4" w:rsidRPr="00134560" w:rsidRDefault="001049A4" w:rsidP="00CA7F21">
            <w:pPr>
              <w:tabs>
                <w:tab w:val="left" w:pos="1020"/>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2.2.1</w:t>
            </w:r>
            <w:r w:rsidRPr="00134560">
              <w:rPr>
                <w:rFonts w:ascii="Times New Roman" w:hAnsi="Times New Roman"/>
                <w:sz w:val="24"/>
                <w:szCs w:val="20"/>
                <w:lang w:val="kk-KZ"/>
              </w:rPr>
              <w:t xml:space="preserve"> </w:t>
            </w:r>
            <w:r w:rsidRPr="00134560">
              <w:rPr>
                <w:rFonts w:ascii="Times New Roman" w:hAnsi="Times New Roman"/>
                <w:sz w:val="28"/>
                <w:szCs w:val="28"/>
                <w:lang w:val="kk-KZ"/>
              </w:rPr>
              <w:t>Сөйлеу тілі жалпы дамымаған мектеп жасына дейінгі балалармен түзету жұмысын жүргізетін логопедтермен сауалнама жүргізу және материалдарын талдау..........</w:t>
            </w:r>
            <w:r w:rsidR="00865636" w:rsidRPr="00134560">
              <w:rPr>
                <w:rFonts w:ascii="Times New Roman" w:hAnsi="Times New Roman"/>
                <w:sz w:val="28"/>
                <w:szCs w:val="28"/>
                <w:lang w:val="kk-KZ"/>
              </w:rPr>
              <w:t>.....</w:t>
            </w:r>
            <w:r w:rsidRPr="00134560">
              <w:rPr>
                <w:rFonts w:ascii="Times New Roman" w:hAnsi="Times New Roman"/>
                <w:sz w:val="28"/>
                <w:szCs w:val="28"/>
                <w:lang w:val="kk-KZ"/>
              </w:rPr>
              <w:t>....................................</w:t>
            </w:r>
            <w:r w:rsidR="000E4B3D">
              <w:rPr>
                <w:rFonts w:ascii="Times New Roman" w:hAnsi="Times New Roman"/>
                <w:sz w:val="28"/>
                <w:szCs w:val="28"/>
                <w:lang w:val="kk-KZ"/>
              </w:rPr>
              <w:t>...............................</w:t>
            </w:r>
            <w:r w:rsidRPr="00134560">
              <w:rPr>
                <w:rFonts w:ascii="Times New Roman" w:hAnsi="Times New Roman"/>
                <w:sz w:val="28"/>
                <w:szCs w:val="28"/>
                <w:lang w:val="kk-KZ"/>
              </w:rPr>
              <w:t>....</w:t>
            </w:r>
          </w:p>
          <w:p w14:paraId="42F55B60" w14:textId="67E3835B" w:rsidR="001049A4" w:rsidRPr="00134560" w:rsidRDefault="001049A4" w:rsidP="00CA7F21">
            <w:pPr>
              <w:tabs>
                <w:tab w:val="left" w:pos="426"/>
                <w:tab w:val="left" w:pos="990"/>
                <w:tab w:val="left" w:pos="1470"/>
              </w:tabs>
              <w:spacing w:after="0" w:line="240" w:lineRule="auto"/>
              <w:jc w:val="both"/>
              <w:rPr>
                <w:lang w:val="kk-KZ"/>
              </w:rPr>
            </w:pPr>
            <w:r w:rsidRPr="00134560">
              <w:rPr>
                <w:rFonts w:ascii="Times New Roman" w:hAnsi="Times New Roman"/>
                <w:sz w:val="28"/>
                <w:szCs w:val="28"/>
                <w:lang w:val="kk-KZ"/>
              </w:rPr>
              <w:t xml:space="preserve">2.2.2 </w:t>
            </w:r>
            <w:r w:rsidRPr="00134560">
              <w:rPr>
                <w:rFonts w:ascii="Times New Roman" w:hAnsi="Times New Roman"/>
                <w:sz w:val="28"/>
                <w:szCs w:val="28"/>
                <w:lang w:val="kk-KZ"/>
              </w:rPr>
              <w:tab/>
              <w:t>Сөйлеу тілі жалпы дамымаған мектеп жасына дейінгі балалардың сөзжасам дағдыларының ерекшеліктерін анықтау, зерттеу материалдарын талдау ...</w:t>
            </w:r>
            <w:r w:rsidR="00865636" w:rsidRPr="00134560">
              <w:rPr>
                <w:rFonts w:ascii="Times New Roman" w:hAnsi="Times New Roman"/>
                <w:sz w:val="28"/>
                <w:szCs w:val="28"/>
                <w:lang w:val="kk-KZ"/>
              </w:rPr>
              <w:t>......</w:t>
            </w:r>
            <w:r w:rsidRPr="00134560">
              <w:rPr>
                <w:rFonts w:ascii="Times New Roman" w:hAnsi="Times New Roman"/>
                <w:sz w:val="28"/>
                <w:szCs w:val="28"/>
                <w:lang w:val="kk-KZ"/>
              </w:rPr>
              <w:t>....................................</w:t>
            </w:r>
            <w:r w:rsidRPr="00134560">
              <w:rPr>
                <w:sz w:val="28"/>
                <w:szCs w:val="28"/>
                <w:lang w:val="kk-KZ"/>
              </w:rPr>
              <w:t>.....</w:t>
            </w:r>
            <w:r w:rsidR="000E4B3D">
              <w:rPr>
                <w:sz w:val="28"/>
                <w:szCs w:val="28"/>
                <w:lang w:val="kk-KZ"/>
              </w:rPr>
              <w:t>...............................</w:t>
            </w:r>
            <w:r w:rsidRPr="00134560">
              <w:rPr>
                <w:sz w:val="28"/>
                <w:szCs w:val="28"/>
                <w:lang w:val="kk-KZ"/>
              </w:rPr>
              <w:t>...</w:t>
            </w:r>
          </w:p>
        </w:tc>
        <w:tc>
          <w:tcPr>
            <w:tcW w:w="567" w:type="dxa"/>
          </w:tcPr>
          <w:p w14:paraId="59BF4053" w14:textId="77777777" w:rsidR="001049A4" w:rsidRPr="00134560" w:rsidRDefault="001049A4" w:rsidP="00CA7F21">
            <w:pPr>
              <w:spacing w:after="0" w:line="240" w:lineRule="auto"/>
              <w:jc w:val="center"/>
              <w:rPr>
                <w:rFonts w:ascii="Times New Roman" w:hAnsi="Times New Roman"/>
                <w:bCs/>
                <w:sz w:val="28"/>
                <w:szCs w:val="28"/>
                <w:lang w:val="kk-KZ"/>
              </w:rPr>
            </w:pPr>
          </w:p>
          <w:p w14:paraId="191390D0" w14:textId="77777777" w:rsidR="001049A4" w:rsidRPr="00134560" w:rsidRDefault="001049A4" w:rsidP="00CA7F21">
            <w:pPr>
              <w:spacing w:after="0" w:line="240" w:lineRule="auto"/>
              <w:jc w:val="center"/>
              <w:rPr>
                <w:rFonts w:ascii="Times New Roman" w:hAnsi="Times New Roman"/>
                <w:bCs/>
                <w:sz w:val="28"/>
                <w:szCs w:val="28"/>
                <w:lang w:val="kk-KZ"/>
              </w:rPr>
            </w:pPr>
          </w:p>
          <w:p w14:paraId="10960F5B" w14:textId="38C8A208" w:rsidR="001049A4" w:rsidRPr="00134560" w:rsidRDefault="001049A4"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6</w:t>
            </w:r>
            <w:r w:rsidR="00EA5958" w:rsidRPr="00134560">
              <w:rPr>
                <w:rFonts w:ascii="Times New Roman" w:hAnsi="Times New Roman"/>
                <w:bCs/>
                <w:sz w:val="28"/>
                <w:szCs w:val="28"/>
                <w:lang w:val="kk-KZ"/>
              </w:rPr>
              <w:t>4</w:t>
            </w:r>
          </w:p>
          <w:p w14:paraId="67D7E003" w14:textId="77777777" w:rsidR="001049A4" w:rsidRPr="00134560" w:rsidRDefault="001049A4" w:rsidP="00CA7F21">
            <w:pPr>
              <w:spacing w:after="0" w:line="240" w:lineRule="auto"/>
              <w:jc w:val="center"/>
              <w:rPr>
                <w:rFonts w:ascii="Times New Roman" w:hAnsi="Times New Roman"/>
                <w:bCs/>
                <w:sz w:val="28"/>
                <w:szCs w:val="28"/>
                <w:lang w:val="kk-KZ"/>
              </w:rPr>
            </w:pPr>
          </w:p>
          <w:p w14:paraId="5FB9B7A4" w14:textId="1957F19D" w:rsidR="001049A4" w:rsidRPr="00134560" w:rsidRDefault="00EA5958"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77</w:t>
            </w:r>
          </w:p>
        </w:tc>
      </w:tr>
      <w:tr w:rsidR="00BE04EE" w:rsidRPr="00134560" w14:paraId="21B3A194" w14:textId="77777777" w:rsidTr="00886AA8">
        <w:tc>
          <w:tcPr>
            <w:tcW w:w="9072" w:type="dxa"/>
          </w:tcPr>
          <w:p w14:paraId="5830301B" w14:textId="255BB05B" w:rsidR="001049A4" w:rsidRPr="00134560" w:rsidRDefault="001049A4" w:rsidP="00CA7F21">
            <w:pPr>
              <w:spacing w:after="0" w:line="240" w:lineRule="auto"/>
              <w:jc w:val="both"/>
              <w:rPr>
                <w:rFonts w:ascii="Times New Roman" w:hAnsi="Times New Roman"/>
                <w:sz w:val="28"/>
                <w:szCs w:val="28"/>
                <w:lang w:val="kk-KZ"/>
              </w:rPr>
            </w:pPr>
            <w:r w:rsidRPr="00134560">
              <w:rPr>
                <w:rFonts w:ascii="Times New Roman" w:hAnsi="Times New Roman"/>
                <w:b/>
                <w:sz w:val="28"/>
                <w:szCs w:val="28"/>
                <w:lang w:val="kk-KZ"/>
              </w:rPr>
              <w:t>3 СӨЙЛЕУ ТІЛІ ЖАЛПЫ ДАМЫМАҒАН МЕКТЕП ЖАСЫНА ДЕЙІНГІ БАЛАЛАРДЫҢ СӨЗЖАСАМ ДАҒДЫЛАРЫН ДАМЫТУ</w:t>
            </w:r>
            <w:r w:rsidR="00865636" w:rsidRPr="00134560">
              <w:rPr>
                <w:rFonts w:ascii="Times New Roman" w:hAnsi="Times New Roman"/>
                <w:b/>
                <w:sz w:val="28"/>
                <w:szCs w:val="28"/>
                <w:lang w:val="kk-KZ"/>
              </w:rPr>
              <w:t>..</w:t>
            </w:r>
          </w:p>
        </w:tc>
        <w:tc>
          <w:tcPr>
            <w:tcW w:w="567" w:type="dxa"/>
          </w:tcPr>
          <w:p w14:paraId="4BB2593E" w14:textId="77777777" w:rsidR="001049A4" w:rsidRPr="00134560" w:rsidRDefault="001049A4" w:rsidP="00CA7F21">
            <w:pPr>
              <w:spacing w:after="0" w:line="240" w:lineRule="auto"/>
              <w:jc w:val="center"/>
              <w:rPr>
                <w:rFonts w:ascii="Times New Roman" w:hAnsi="Times New Roman"/>
                <w:bCs/>
                <w:sz w:val="28"/>
                <w:szCs w:val="28"/>
                <w:lang w:val="kk-KZ"/>
              </w:rPr>
            </w:pPr>
          </w:p>
          <w:p w14:paraId="402334F6" w14:textId="78D08A6A" w:rsidR="001049A4" w:rsidRPr="00134560" w:rsidRDefault="00EA5958" w:rsidP="00886AA8">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97</w:t>
            </w:r>
          </w:p>
        </w:tc>
      </w:tr>
      <w:tr w:rsidR="00BE04EE" w:rsidRPr="00134560" w14:paraId="13EFF157" w14:textId="77777777" w:rsidTr="00886AA8">
        <w:tc>
          <w:tcPr>
            <w:tcW w:w="9072" w:type="dxa"/>
          </w:tcPr>
          <w:p w14:paraId="034A66F0" w14:textId="297DDC7F" w:rsidR="001049A4" w:rsidRPr="00134560" w:rsidRDefault="001049A4" w:rsidP="00C251B4">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3.1 Сөйлеу тілі жалпы дамымаған балалардың сөзжасам дағдыларын дамытудың құрылымдық-мазмұндық моделі</w:t>
            </w:r>
            <w:r w:rsidR="00C251B4" w:rsidRPr="00134560">
              <w:rPr>
                <w:rFonts w:ascii="Times New Roman" w:hAnsi="Times New Roman"/>
                <w:sz w:val="28"/>
                <w:szCs w:val="28"/>
                <w:lang w:val="kk-KZ"/>
              </w:rPr>
              <w:t>, іске асырылуы</w:t>
            </w:r>
            <w:r w:rsidR="00E441AA" w:rsidRPr="00134560">
              <w:rPr>
                <w:rFonts w:ascii="Times New Roman" w:hAnsi="Times New Roman"/>
                <w:sz w:val="28"/>
                <w:szCs w:val="28"/>
                <w:lang w:val="kk-KZ"/>
              </w:rPr>
              <w:t>....</w:t>
            </w:r>
            <w:r w:rsidR="007D0900" w:rsidRPr="00134560">
              <w:rPr>
                <w:rFonts w:ascii="Times New Roman" w:hAnsi="Times New Roman"/>
                <w:sz w:val="28"/>
                <w:szCs w:val="28"/>
                <w:lang w:val="kk-KZ"/>
              </w:rPr>
              <w:t>.</w:t>
            </w:r>
            <w:r w:rsidR="000E4B3D">
              <w:rPr>
                <w:rFonts w:ascii="Times New Roman" w:hAnsi="Times New Roman"/>
                <w:sz w:val="28"/>
                <w:szCs w:val="28"/>
                <w:lang w:val="kk-KZ"/>
              </w:rPr>
              <w:t>......</w:t>
            </w:r>
            <w:r w:rsidRPr="00134560">
              <w:rPr>
                <w:rFonts w:ascii="Times New Roman" w:hAnsi="Times New Roman"/>
                <w:sz w:val="28"/>
                <w:szCs w:val="28"/>
                <w:lang w:val="kk-KZ"/>
              </w:rPr>
              <w:t>..........</w:t>
            </w:r>
          </w:p>
        </w:tc>
        <w:tc>
          <w:tcPr>
            <w:tcW w:w="567" w:type="dxa"/>
          </w:tcPr>
          <w:p w14:paraId="585BB331" w14:textId="77777777" w:rsidR="001049A4" w:rsidRPr="00134560" w:rsidRDefault="001049A4" w:rsidP="00CA7F21">
            <w:pPr>
              <w:spacing w:after="0" w:line="240" w:lineRule="auto"/>
              <w:jc w:val="center"/>
              <w:rPr>
                <w:rFonts w:ascii="Times New Roman" w:hAnsi="Times New Roman"/>
                <w:bCs/>
                <w:sz w:val="28"/>
                <w:szCs w:val="28"/>
                <w:lang w:val="kk-KZ"/>
              </w:rPr>
            </w:pPr>
          </w:p>
          <w:p w14:paraId="50F64CDF" w14:textId="064F062D" w:rsidR="001049A4" w:rsidRPr="00134560" w:rsidRDefault="00EA5958"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97</w:t>
            </w:r>
          </w:p>
        </w:tc>
      </w:tr>
      <w:tr w:rsidR="00BE04EE" w:rsidRPr="00134560" w14:paraId="151E8BBA" w14:textId="77777777" w:rsidTr="00886AA8">
        <w:tc>
          <w:tcPr>
            <w:tcW w:w="9072" w:type="dxa"/>
          </w:tcPr>
          <w:p w14:paraId="770A406A" w14:textId="53794C5B" w:rsidR="001049A4" w:rsidRPr="00134560" w:rsidRDefault="001049A4" w:rsidP="00C251B4">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3.2 Сөйлеу тілі жалпы дамымаған балалардың сөзжасам дағдыларын дамыту моделін</w:t>
            </w:r>
            <w:r w:rsidR="00DD7403" w:rsidRPr="00134560">
              <w:rPr>
                <w:rFonts w:ascii="Times New Roman" w:hAnsi="Times New Roman"/>
                <w:sz w:val="28"/>
                <w:szCs w:val="28"/>
                <w:lang w:val="kk-KZ"/>
              </w:rPr>
              <w:t>ің</w:t>
            </w:r>
            <w:r w:rsidRPr="00134560">
              <w:rPr>
                <w:rFonts w:ascii="Times New Roman" w:hAnsi="Times New Roman"/>
                <w:sz w:val="28"/>
                <w:szCs w:val="28"/>
                <w:lang w:val="kk-KZ"/>
              </w:rPr>
              <w:t xml:space="preserve"> іске асыр</w:t>
            </w:r>
            <w:r w:rsidR="00C251B4" w:rsidRPr="00134560">
              <w:rPr>
                <w:rFonts w:ascii="Times New Roman" w:hAnsi="Times New Roman"/>
                <w:sz w:val="28"/>
                <w:szCs w:val="28"/>
                <w:lang w:val="kk-KZ"/>
              </w:rPr>
              <w:t>уда қолданылатын әдістемелік тәсілде</w:t>
            </w:r>
            <w:r w:rsidR="00E441AA" w:rsidRPr="00134560">
              <w:rPr>
                <w:rFonts w:ascii="Times New Roman" w:hAnsi="Times New Roman"/>
                <w:sz w:val="28"/>
                <w:szCs w:val="28"/>
                <w:lang w:val="kk-KZ"/>
              </w:rPr>
              <w:t>р.....</w:t>
            </w:r>
            <w:r w:rsidR="000E4B3D">
              <w:rPr>
                <w:rFonts w:ascii="Times New Roman" w:hAnsi="Times New Roman"/>
                <w:sz w:val="28"/>
                <w:szCs w:val="28"/>
                <w:lang w:val="kk-KZ"/>
              </w:rPr>
              <w:t>.</w:t>
            </w:r>
            <w:r w:rsidRPr="00134560">
              <w:rPr>
                <w:rFonts w:ascii="Times New Roman" w:hAnsi="Times New Roman"/>
                <w:sz w:val="28"/>
                <w:szCs w:val="28"/>
                <w:lang w:val="kk-KZ"/>
              </w:rPr>
              <w:t>....</w:t>
            </w:r>
          </w:p>
        </w:tc>
        <w:tc>
          <w:tcPr>
            <w:tcW w:w="567" w:type="dxa"/>
          </w:tcPr>
          <w:p w14:paraId="5F5609FB" w14:textId="77777777" w:rsidR="001049A4" w:rsidRPr="00134560" w:rsidRDefault="001049A4" w:rsidP="00CA7F21">
            <w:pPr>
              <w:spacing w:after="0" w:line="240" w:lineRule="auto"/>
              <w:jc w:val="center"/>
              <w:rPr>
                <w:rFonts w:ascii="Times New Roman" w:hAnsi="Times New Roman"/>
                <w:bCs/>
                <w:sz w:val="28"/>
                <w:szCs w:val="28"/>
                <w:lang w:val="kk-KZ"/>
              </w:rPr>
            </w:pPr>
          </w:p>
          <w:p w14:paraId="02C9DC8C" w14:textId="39020453" w:rsidR="001049A4" w:rsidRPr="00134560" w:rsidRDefault="00C251B4"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1</w:t>
            </w:r>
            <w:r w:rsidR="00FE667F" w:rsidRPr="00134560">
              <w:rPr>
                <w:rFonts w:ascii="Times New Roman" w:hAnsi="Times New Roman"/>
                <w:bCs/>
                <w:sz w:val="28"/>
                <w:szCs w:val="28"/>
                <w:lang w:val="kk-KZ"/>
              </w:rPr>
              <w:t>12</w:t>
            </w:r>
          </w:p>
        </w:tc>
      </w:tr>
      <w:tr w:rsidR="00BE04EE" w:rsidRPr="00134560" w14:paraId="658CD009" w14:textId="77777777" w:rsidTr="00886AA8">
        <w:tc>
          <w:tcPr>
            <w:tcW w:w="9072" w:type="dxa"/>
          </w:tcPr>
          <w:p w14:paraId="4FE32022" w14:textId="2DA04074" w:rsidR="001049A4" w:rsidRPr="00134560" w:rsidRDefault="001049A4" w:rsidP="00520F73">
            <w:pPr>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3.</w:t>
            </w:r>
            <w:r w:rsidR="00C251B4" w:rsidRPr="00134560">
              <w:rPr>
                <w:rFonts w:ascii="Times New Roman" w:hAnsi="Times New Roman"/>
                <w:sz w:val="28"/>
                <w:szCs w:val="28"/>
                <w:lang w:val="kk-KZ"/>
              </w:rPr>
              <w:t>3</w:t>
            </w:r>
            <w:r w:rsidRPr="00134560">
              <w:rPr>
                <w:rFonts w:ascii="Times New Roman" w:hAnsi="Times New Roman"/>
                <w:sz w:val="28"/>
                <w:szCs w:val="28"/>
                <w:lang w:val="kk-KZ"/>
              </w:rPr>
              <w:t xml:space="preserve"> </w:t>
            </w:r>
            <w:r w:rsidR="00520F73" w:rsidRPr="00134560">
              <w:rPr>
                <w:rFonts w:ascii="Times New Roman" w:hAnsi="Times New Roman"/>
                <w:sz w:val="28"/>
                <w:szCs w:val="28"/>
                <w:lang w:val="kk-KZ"/>
              </w:rPr>
              <w:t>Эксперименталды оқытуды талда</w:t>
            </w:r>
            <w:r w:rsidR="00E441AA" w:rsidRPr="00134560">
              <w:rPr>
                <w:rFonts w:ascii="Times New Roman" w:hAnsi="Times New Roman"/>
                <w:sz w:val="28"/>
                <w:szCs w:val="28"/>
                <w:lang w:val="kk-KZ"/>
              </w:rPr>
              <w:t>у.....</w:t>
            </w:r>
            <w:r w:rsidR="00520F73" w:rsidRPr="00134560">
              <w:rPr>
                <w:rFonts w:ascii="Times New Roman" w:hAnsi="Times New Roman"/>
                <w:sz w:val="28"/>
                <w:szCs w:val="28"/>
                <w:lang w:val="kk-KZ"/>
              </w:rPr>
              <w:t>.......</w:t>
            </w:r>
            <w:r w:rsidR="00DD7403" w:rsidRPr="00134560">
              <w:rPr>
                <w:rFonts w:ascii="Times New Roman" w:hAnsi="Times New Roman"/>
                <w:sz w:val="28"/>
                <w:szCs w:val="28"/>
                <w:lang w:val="kk-KZ"/>
              </w:rPr>
              <w:t>.</w:t>
            </w:r>
            <w:r w:rsidRPr="00134560">
              <w:rPr>
                <w:rFonts w:ascii="Times New Roman" w:hAnsi="Times New Roman"/>
                <w:sz w:val="28"/>
                <w:szCs w:val="28"/>
                <w:lang w:val="kk-KZ"/>
              </w:rPr>
              <w:t>...................</w:t>
            </w:r>
            <w:r w:rsidR="00C251B4" w:rsidRPr="00134560">
              <w:rPr>
                <w:rFonts w:ascii="Times New Roman" w:hAnsi="Times New Roman"/>
                <w:sz w:val="28"/>
                <w:szCs w:val="28"/>
                <w:lang w:val="kk-KZ"/>
              </w:rPr>
              <w:t>....</w:t>
            </w:r>
            <w:r w:rsidR="000E4B3D">
              <w:rPr>
                <w:rFonts w:ascii="Times New Roman" w:hAnsi="Times New Roman"/>
                <w:sz w:val="28"/>
                <w:szCs w:val="28"/>
                <w:lang w:val="kk-KZ"/>
              </w:rPr>
              <w:t>...................</w:t>
            </w:r>
            <w:r w:rsidRPr="00134560">
              <w:rPr>
                <w:rFonts w:ascii="Times New Roman" w:hAnsi="Times New Roman"/>
                <w:sz w:val="28"/>
                <w:szCs w:val="28"/>
                <w:lang w:val="kk-KZ"/>
              </w:rPr>
              <w:t>....</w:t>
            </w:r>
          </w:p>
        </w:tc>
        <w:tc>
          <w:tcPr>
            <w:tcW w:w="567" w:type="dxa"/>
          </w:tcPr>
          <w:p w14:paraId="5754A6B8" w14:textId="6CBC4DBB" w:rsidR="001049A4" w:rsidRPr="00134560" w:rsidRDefault="001049A4"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1</w:t>
            </w:r>
            <w:r w:rsidR="007974DD" w:rsidRPr="00134560">
              <w:rPr>
                <w:rFonts w:ascii="Times New Roman" w:hAnsi="Times New Roman"/>
                <w:bCs/>
                <w:sz w:val="28"/>
                <w:szCs w:val="28"/>
                <w:lang w:val="kk-KZ"/>
              </w:rPr>
              <w:t>2</w:t>
            </w:r>
            <w:r w:rsidR="00FE667F" w:rsidRPr="00134560">
              <w:rPr>
                <w:rFonts w:ascii="Times New Roman" w:hAnsi="Times New Roman"/>
                <w:bCs/>
                <w:sz w:val="28"/>
                <w:szCs w:val="28"/>
                <w:lang w:val="kk-KZ"/>
              </w:rPr>
              <w:t>6</w:t>
            </w:r>
          </w:p>
        </w:tc>
      </w:tr>
      <w:tr w:rsidR="00BE04EE" w:rsidRPr="00134560" w14:paraId="01F7E2D0" w14:textId="77777777" w:rsidTr="00886AA8">
        <w:tc>
          <w:tcPr>
            <w:tcW w:w="9072" w:type="dxa"/>
          </w:tcPr>
          <w:p w14:paraId="6615D863" w14:textId="747D329E" w:rsidR="001049A4" w:rsidRPr="00134560" w:rsidRDefault="001049A4" w:rsidP="00CA7F21">
            <w:pPr>
              <w:spacing w:after="0" w:line="240" w:lineRule="auto"/>
              <w:jc w:val="both"/>
              <w:rPr>
                <w:rFonts w:ascii="Times New Roman" w:hAnsi="Times New Roman"/>
                <w:sz w:val="28"/>
                <w:szCs w:val="28"/>
                <w:lang w:val="kk-KZ"/>
              </w:rPr>
            </w:pPr>
            <w:r w:rsidRPr="00134560">
              <w:rPr>
                <w:rFonts w:ascii="Times New Roman" w:hAnsi="Times New Roman"/>
                <w:b/>
                <w:sz w:val="28"/>
                <w:szCs w:val="28"/>
                <w:lang w:val="kk-KZ"/>
              </w:rPr>
              <w:t>ҚОРЫТЫНДЫ</w:t>
            </w:r>
            <w:r w:rsidRPr="00134560">
              <w:rPr>
                <w:rFonts w:ascii="Times New Roman" w:hAnsi="Times New Roman"/>
                <w:sz w:val="28"/>
                <w:szCs w:val="28"/>
                <w:lang w:val="kk-KZ"/>
              </w:rPr>
              <w:t>...................</w:t>
            </w:r>
            <w:r w:rsidR="00E441AA" w:rsidRPr="00134560">
              <w:rPr>
                <w:rFonts w:ascii="Times New Roman" w:hAnsi="Times New Roman"/>
                <w:sz w:val="28"/>
                <w:szCs w:val="28"/>
                <w:lang w:val="kk-KZ"/>
              </w:rPr>
              <w:t>....</w:t>
            </w:r>
            <w:r w:rsidRPr="00134560">
              <w:rPr>
                <w:rFonts w:ascii="Times New Roman" w:hAnsi="Times New Roman"/>
                <w:sz w:val="28"/>
                <w:szCs w:val="28"/>
                <w:lang w:val="kk-KZ"/>
              </w:rPr>
              <w:t>.........................................................................</w:t>
            </w:r>
          </w:p>
        </w:tc>
        <w:tc>
          <w:tcPr>
            <w:tcW w:w="567" w:type="dxa"/>
          </w:tcPr>
          <w:p w14:paraId="6F1B361D" w14:textId="1C0B95D7" w:rsidR="001049A4" w:rsidRPr="00134560" w:rsidRDefault="001049A4" w:rsidP="00750C72">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13</w:t>
            </w:r>
            <w:r w:rsidR="00EA5958" w:rsidRPr="00134560">
              <w:rPr>
                <w:rFonts w:ascii="Times New Roman" w:hAnsi="Times New Roman"/>
                <w:bCs/>
                <w:sz w:val="28"/>
                <w:szCs w:val="28"/>
                <w:lang w:val="kk-KZ"/>
              </w:rPr>
              <w:t>5</w:t>
            </w:r>
          </w:p>
        </w:tc>
      </w:tr>
      <w:tr w:rsidR="00BE04EE" w:rsidRPr="00134560" w14:paraId="538AE040" w14:textId="77777777" w:rsidTr="00886AA8">
        <w:tc>
          <w:tcPr>
            <w:tcW w:w="9072" w:type="dxa"/>
          </w:tcPr>
          <w:p w14:paraId="1DC4E4CF" w14:textId="503C494F" w:rsidR="001049A4" w:rsidRPr="00134560" w:rsidRDefault="001049A4" w:rsidP="00CA7F21">
            <w:pPr>
              <w:spacing w:after="0" w:line="240" w:lineRule="auto"/>
              <w:rPr>
                <w:rFonts w:ascii="Times New Roman" w:hAnsi="Times New Roman"/>
                <w:b/>
                <w:sz w:val="28"/>
                <w:szCs w:val="28"/>
                <w:lang w:val="kk-KZ"/>
              </w:rPr>
            </w:pPr>
            <w:r w:rsidRPr="00134560">
              <w:rPr>
                <w:rFonts w:ascii="Times New Roman" w:hAnsi="Times New Roman"/>
                <w:b/>
                <w:sz w:val="28"/>
                <w:szCs w:val="28"/>
                <w:lang w:val="kk-KZ"/>
              </w:rPr>
              <w:t>ПАЙДАЛАНЫЛҒАН ӘДЕБИЕТТЕР ТІЗІМІ....</w:t>
            </w:r>
            <w:r w:rsidR="00E441AA" w:rsidRPr="00134560">
              <w:rPr>
                <w:rFonts w:ascii="Times New Roman" w:hAnsi="Times New Roman"/>
                <w:b/>
                <w:sz w:val="28"/>
                <w:szCs w:val="28"/>
                <w:lang w:val="kk-KZ"/>
              </w:rPr>
              <w:t>....</w:t>
            </w:r>
            <w:r w:rsidR="000E4B3D">
              <w:rPr>
                <w:rFonts w:ascii="Times New Roman" w:hAnsi="Times New Roman"/>
                <w:b/>
                <w:sz w:val="28"/>
                <w:szCs w:val="28"/>
                <w:lang w:val="kk-KZ"/>
              </w:rPr>
              <w:t>............................</w:t>
            </w:r>
            <w:r w:rsidRPr="00134560">
              <w:rPr>
                <w:rFonts w:ascii="Times New Roman" w:hAnsi="Times New Roman"/>
                <w:b/>
                <w:sz w:val="28"/>
                <w:szCs w:val="28"/>
                <w:lang w:val="kk-KZ"/>
              </w:rPr>
              <w:t>......</w:t>
            </w:r>
          </w:p>
        </w:tc>
        <w:tc>
          <w:tcPr>
            <w:tcW w:w="567" w:type="dxa"/>
          </w:tcPr>
          <w:p w14:paraId="258AA93A" w14:textId="12087604" w:rsidR="001049A4" w:rsidRPr="00134560" w:rsidRDefault="007974DD" w:rsidP="00CA7F21">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1</w:t>
            </w:r>
            <w:r w:rsidR="00EA5958" w:rsidRPr="00134560">
              <w:rPr>
                <w:rFonts w:ascii="Times New Roman" w:hAnsi="Times New Roman"/>
                <w:bCs/>
                <w:sz w:val="28"/>
                <w:szCs w:val="28"/>
                <w:lang w:val="kk-KZ"/>
              </w:rPr>
              <w:t>41</w:t>
            </w:r>
          </w:p>
        </w:tc>
      </w:tr>
      <w:tr w:rsidR="00BE04EE" w:rsidRPr="00134560" w14:paraId="7B0F78C5" w14:textId="77777777" w:rsidTr="00886AA8">
        <w:tc>
          <w:tcPr>
            <w:tcW w:w="9072" w:type="dxa"/>
          </w:tcPr>
          <w:p w14:paraId="11C9CA59" w14:textId="45B3BEC9" w:rsidR="001049A4" w:rsidRPr="00134560" w:rsidRDefault="001049A4" w:rsidP="00CA7F21">
            <w:pPr>
              <w:spacing w:after="0" w:line="240" w:lineRule="auto"/>
              <w:rPr>
                <w:rFonts w:ascii="Times New Roman" w:hAnsi="Times New Roman"/>
                <w:b/>
                <w:sz w:val="28"/>
                <w:szCs w:val="28"/>
                <w:lang w:val="kk-KZ"/>
              </w:rPr>
            </w:pPr>
            <w:r w:rsidRPr="00134560">
              <w:rPr>
                <w:rFonts w:ascii="Times New Roman" w:hAnsi="Times New Roman"/>
                <w:b/>
                <w:sz w:val="28"/>
                <w:szCs w:val="28"/>
                <w:lang w:val="kk-KZ"/>
              </w:rPr>
              <w:t>ҚОСЫМШАЛАР..</w:t>
            </w:r>
            <w:r w:rsidR="00E441AA" w:rsidRPr="00134560">
              <w:rPr>
                <w:rFonts w:ascii="Times New Roman" w:hAnsi="Times New Roman"/>
                <w:b/>
                <w:sz w:val="28"/>
                <w:szCs w:val="28"/>
                <w:lang w:val="kk-KZ"/>
              </w:rPr>
              <w:t>....</w:t>
            </w:r>
            <w:r w:rsidRPr="00134560">
              <w:rPr>
                <w:rFonts w:ascii="Times New Roman" w:hAnsi="Times New Roman"/>
                <w:b/>
                <w:sz w:val="28"/>
                <w:szCs w:val="28"/>
                <w:lang w:val="kk-KZ"/>
              </w:rPr>
              <w:t>.................................................................................</w:t>
            </w:r>
            <w:bookmarkStart w:id="0" w:name="_GoBack"/>
            <w:bookmarkEnd w:id="0"/>
            <w:r w:rsidRPr="00134560">
              <w:rPr>
                <w:rFonts w:ascii="Times New Roman" w:hAnsi="Times New Roman"/>
                <w:b/>
                <w:sz w:val="28"/>
                <w:szCs w:val="28"/>
                <w:lang w:val="kk-KZ"/>
              </w:rPr>
              <w:t>......</w:t>
            </w:r>
          </w:p>
        </w:tc>
        <w:tc>
          <w:tcPr>
            <w:tcW w:w="567" w:type="dxa"/>
          </w:tcPr>
          <w:p w14:paraId="05647CAC" w14:textId="2D851C6C" w:rsidR="001049A4" w:rsidRPr="00134560" w:rsidRDefault="00BA1DE8" w:rsidP="00022B24">
            <w:pPr>
              <w:spacing w:after="0" w:line="240" w:lineRule="auto"/>
              <w:jc w:val="center"/>
              <w:rPr>
                <w:rFonts w:ascii="Times New Roman" w:hAnsi="Times New Roman"/>
                <w:bCs/>
                <w:sz w:val="28"/>
                <w:szCs w:val="28"/>
                <w:lang w:val="kk-KZ"/>
              </w:rPr>
            </w:pPr>
            <w:r w:rsidRPr="00134560">
              <w:rPr>
                <w:rFonts w:ascii="Times New Roman" w:hAnsi="Times New Roman"/>
                <w:bCs/>
                <w:sz w:val="28"/>
                <w:szCs w:val="28"/>
                <w:lang w:val="kk-KZ"/>
              </w:rPr>
              <w:t>1</w:t>
            </w:r>
            <w:r w:rsidR="00886AA8" w:rsidRPr="00134560">
              <w:rPr>
                <w:rFonts w:ascii="Times New Roman" w:hAnsi="Times New Roman"/>
                <w:bCs/>
                <w:sz w:val="28"/>
                <w:szCs w:val="28"/>
                <w:lang w:val="kk-KZ"/>
              </w:rPr>
              <w:t>5</w:t>
            </w:r>
            <w:r w:rsidR="00485880" w:rsidRPr="00134560">
              <w:rPr>
                <w:rFonts w:ascii="Times New Roman" w:hAnsi="Times New Roman"/>
                <w:bCs/>
                <w:sz w:val="28"/>
                <w:szCs w:val="28"/>
                <w:lang w:val="kk-KZ"/>
              </w:rPr>
              <w:t>6</w:t>
            </w:r>
          </w:p>
        </w:tc>
      </w:tr>
      <w:tr w:rsidR="008B6FDF" w:rsidRPr="00134560" w14:paraId="0B73A576" w14:textId="77777777" w:rsidTr="00886AA8">
        <w:tc>
          <w:tcPr>
            <w:tcW w:w="9072" w:type="dxa"/>
          </w:tcPr>
          <w:p w14:paraId="1B9916CE" w14:textId="77777777" w:rsidR="001049A4" w:rsidRPr="00134560" w:rsidRDefault="001049A4" w:rsidP="00CA7F21">
            <w:pPr>
              <w:spacing w:after="0" w:line="240" w:lineRule="auto"/>
              <w:rPr>
                <w:rFonts w:ascii="Times New Roman" w:hAnsi="Times New Roman"/>
                <w:b/>
                <w:sz w:val="28"/>
                <w:szCs w:val="28"/>
                <w:lang w:val="kk-KZ"/>
              </w:rPr>
            </w:pPr>
          </w:p>
        </w:tc>
        <w:tc>
          <w:tcPr>
            <w:tcW w:w="567" w:type="dxa"/>
          </w:tcPr>
          <w:p w14:paraId="5B0C8C6A" w14:textId="77777777" w:rsidR="001049A4" w:rsidRPr="00134560" w:rsidRDefault="001049A4" w:rsidP="00CA7F21">
            <w:pPr>
              <w:spacing w:after="0" w:line="240" w:lineRule="auto"/>
              <w:jc w:val="center"/>
              <w:rPr>
                <w:rFonts w:ascii="Times New Roman" w:hAnsi="Times New Roman"/>
                <w:b/>
                <w:sz w:val="28"/>
                <w:szCs w:val="28"/>
                <w:lang w:val="kk-KZ"/>
              </w:rPr>
            </w:pPr>
          </w:p>
        </w:tc>
      </w:tr>
    </w:tbl>
    <w:p w14:paraId="6E9F695F" w14:textId="77777777" w:rsidR="001049A4" w:rsidRPr="00134560" w:rsidRDefault="001049A4" w:rsidP="00B11E6F">
      <w:pPr>
        <w:spacing w:after="0" w:line="240" w:lineRule="auto"/>
        <w:jc w:val="center"/>
        <w:rPr>
          <w:rFonts w:ascii="Times New Roman" w:hAnsi="Times New Roman"/>
          <w:b/>
          <w:sz w:val="28"/>
          <w:szCs w:val="28"/>
          <w:lang w:val="kk-KZ"/>
        </w:rPr>
      </w:pPr>
    </w:p>
    <w:p w14:paraId="749A429E" w14:textId="77777777" w:rsidR="001049A4" w:rsidRPr="00134560" w:rsidRDefault="001049A4" w:rsidP="00B11E6F">
      <w:pPr>
        <w:spacing w:after="0" w:line="240" w:lineRule="auto"/>
        <w:jc w:val="center"/>
        <w:rPr>
          <w:rFonts w:ascii="Times New Roman" w:hAnsi="Times New Roman"/>
          <w:b/>
          <w:sz w:val="28"/>
          <w:szCs w:val="28"/>
          <w:lang w:val="kk-KZ"/>
        </w:rPr>
      </w:pPr>
    </w:p>
    <w:p w14:paraId="5CFA90D2" w14:textId="77777777" w:rsidR="00750C72" w:rsidRPr="00134560" w:rsidRDefault="00750C72" w:rsidP="00B11E6F">
      <w:pPr>
        <w:spacing w:after="0" w:line="240" w:lineRule="auto"/>
        <w:jc w:val="center"/>
        <w:rPr>
          <w:rFonts w:ascii="Times New Roman" w:hAnsi="Times New Roman"/>
          <w:b/>
          <w:sz w:val="28"/>
          <w:szCs w:val="28"/>
          <w:lang w:val="kk-KZ"/>
        </w:rPr>
      </w:pPr>
    </w:p>
    <w:p w14:paraId="1392B803" w14:textId="77777777" w:rsidR="001049A4" w:rsidRPr="00134560" w:rsidRDefault="001049A4" w:rsidP="00B11E6F">
      <w:pPr>
        <w:spacing w:after="0" w:line="240" w:lineRule="auto"/>
        <w:jc w:val="center"/>
        <w:rPr>
          <w:rFonts w:ascii="Times New Roman" w:hAnsi="Times New Roman"/>
          <w:b/>
          <w:sz w:val="28"/>
          <w:szCs w:val="28"/>
          <w:lang w:val="kk-KZ"/>
        </w:rPr>
      </w:pPr>
    </w:p>
    <w:p w14:paraId="7EA9F7E5" w14:textId="77777777" w:rsidR="001049A4" w:rsidRPr="00134560" w:rsidRDefault="001049A4" w:rsidP="00B11E6F">
      <w:pPr>
        <w:spacing w:after="0" w:line="240" w:lineRule="auto"/>
        <w:jc w:val="center"/>
        <w:rPr>
          <w:rFonts w:ascii="Times New Roman" w:hAnsi="Times New Roman"/>
          <w:b/>
          <w:sz w:val="28"/>
          <w:szCs w:val="28"/>
          <w:lang w:val="kk-KZ"/>
        </w:rPr>
      </w:pPr>
    </w:p>
    <w:p w14:paraId="2C308DB2" w14:textId="77777777" w:rsidR="00886AA8" w:rsidRPr="00134560" w:rsidRDefault="00886AA8" w:rsidP="00B11E6F">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br w:type="page"/>
      </w:r>
    </w:p>
    <w:p w14:paraId="36F2A987" w14:textId="0ED21306" w:rsidR="00630C2F" w:rsidRPr="00134560" w:rsidRDefault="00630C2F" w:rsidP="00B11E6F">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НОРМАТИВТІК СІЛТЕМЕЛЕР</w:t>
      </w:r>
    </w:p>
    <w:p w14:paraId="165E7A42" w14:textId="77777777" w:rsidR="00E4104E" w:rsidRPr="00134560" w:rsidRDefault="00E4104E" w:rsidP="00B11E6F">
      <w:pPr>
        <w:spacing w:after="0" w:line="240" w:lineRule="auto"/>
        <w:jc w:val="center"/>
        <w:rPr>
          <w:rFonts w:ascii="Times New Roman" w:hAnsi="Times New Roman"/>
          <w:b/>
          <w:sz w:val="28"/>
          <w:szCs w:val="28"/>
          <w:lang w:val="kk-KZ"/>
        </w:rPr>
      </w:pPr>
    </w:p>
    <w:p w14:paraId="41850421" w14:textId="77777777" w:rsidR="003C2ABD" w:rsidRPr="00134560" w:rsidRDefault="00465146" w:rsidP="00E2349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Бұл диссертациялық жүмыста нормативтік құжаттарға сілтемелер қолданылған</w:t>
      </w:r>
      <w:r w:rsidR="003C2ABD" w:rsidRPr="00134560">
        <w:rPr>
          <w:rFonts w:ascii="Times New Roman" w:hAnsi="Times New Roman"/>
          <w:sz w:val="28"/>
          <w:szCs w:val="28"/>
          <w:lang w:val="kk-KZ"/>
        </w:rPr>
        <w:t>:</w:t>
      </w:r>
    </w:p>
    <w:p w14:paraId="26FC2AC6" w14:textId="6E26DF22" w:rsidR="00630C2F" w:rsidRPr="00134560" w:rsidRDefault="00681AE1" w:rsidP="00E441AA">
      <w:pPr>
        <w:widowControl w:val="0"/>
        <w:shd w:val="clear" w:color="FFFFFF" w:fill="FFFFFF"/>
        <w:suppressAutoHyphens/>
        <w:autoSpaceDE w:val="0"/>
        <w:autoSpaceDN w:val="0"/>
        <w:adjustRightInd w:val="0"/>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Кемтар балаларды әлеуметтiк және медициналық-педагогикалық түзеу арқылы қолдау туралы Қазақстан Республикасының 2002 жылғы 11 шілдедегі </w:t>
      </w:r>
      <w:r w:rsidR="00C02D3A" w:rsidRPr="00134560">
        <w:rPr>
          <w:rFonts w:ascii="Times New Roman" w:hAnsi="Times New Roman"/>
          <w:sz w:val="28"/>
          <w:szCs w:val="28"/>
          <w:lang w:val="kk-KZ"/>
        </w:rPr>
        <w:t>№</w:t>
      </w:r>
      <w:r w:rsidRPr="00134560">
        <w:rPr>
          <w:rFonts w:ascii="Times New Roman" w:hAnsi="Times New Roman"/>
          <w:sz w:val="28"/>
          <w:szCs w:val="28"/>
          <w:lang w:val="kk-KZ"/>
        </w:rPr>
        <w:t xml:space="preserve"> 343 Заңы. </w:t>
      </w:r>
      <w:hyperlink r:id="rId8" w:history="1">
        <w:r w:rsidRPr="00134560">
          <w:rPr>
            <w:rStyle w:val="af7"/>
            <w:rFonts w:ascii="Times New Roman" w:hAnsi="Times New Roman"/>
            <w:color w:val="auto"/>
            <w:sz w:val="28"/>
            <w:szCs w:val="28"/>
            <w:u w:val="none"/>
            <w:lang w:val="kk-KZ"/>
          </w:rPr>
          <w:t>https://adilet.zan.kz/kaz/docs/Z020000343</w:t>
        </w:r>
      </w:hyperlink>
      <w:r w:rsidR="004F0944" w:rsidRPr="00134560">
        <w:rPr>
          <w:rFonts w:ascii="Times New Roman" w:hAnsi="Times New Roman"/>
          <w:sz w:val="28"/>
          <w:szCs w:val="28"/>
          <w:lang w:val="kk-KZ"/>
        </w:rPr>
        <w:t>,</w:t>
      </w:r>
      <w:r w:rsidRPr="00134560">
        <w:rPr>
          <w:rFonts w:ascii="Times New Roman" w:hAnsi="Times New Roman"/>
          <w:sz w:val="28"/>
          <w:szCs w:val="28"/>
          <w:lang w:val="kk-KZ"/>
        </w:rPr>
        <w:t xml:space="preserve"> </w:t>
      </w:r>
    </w:p>
    <w:p w14:paraId="3301BE07" w14:textId="644B0DB1" w:rsidR="00630C2F" w:rsidRPr="00134560" w:rsidRDefault="00630C2F" w:rsidP="00E441AA">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Қазақстан Республикасының «Білім туралы» Заңы</w:t>
      </w:r>
      <w:r w:rsidR="00B11506" w:rsidRPr="00134560">
        <w:rPr>
          <w:rFonts w:ascii="Times New Roman" w:hAnsi="Times New Roman"/>
          <w:sz w:val="28"/>
          <w:szCs w:val="28"/>
          <w:lang w:val="kk-KZ"/>
        </w:rPr>
        <w:t>, № 319. 2 шілде</w:t>
      </w:r>
      <w:r w:rsidR="00FA23F6" w:rsidRPr="00134560">
        <w:rPr>
          <w:rFonts w:ascii="Times New Roman" w:hAnsi="Times New Roman"/>
          <w:sz w:val="28"/>
          <w:szCs w:val="28"/>
          <w:lang w:val="kk-KZ"/>
        </w:rPr>
        <w:t xml:space="preserve"> 2007 жыл</w:t>
      </w:r>
      <w:r w:rsidRPr="00134560">
        <w:rPr>
          <w:rFonts w:ascii="Times New Roman" w:hAnsi="Times New Roman"/>
          <w:sz w:val="28"/>
          <w:szCs w:val="28"/>
          <w:lang w:val="kk-KZ"/>
        </w:rPr>
        <w:t>.</w:t>
      </w:r>
      <w:r w:rsidR="00B11506" w:rsidRPr="00134560">
        <w:t xml:space="preserve"> </w:t>
      </w:r>
      <w:hyperlink r:id="rId9" w:history="1">
        <w:r w:rsidR="00B11506" w:rsidRPr="00134560">
          <w:rPr>
            <w:rStyle w:val="af7"/>
            <w:rFonts w:ascii="Times New Roman" w:hAnsi="Times New Roman"/>
            <w:color w:val="auto"/>
            <w:sz w:val="28"/>
            <w:szCs w:val="28"/>
            <w:u w:val="none"/>
            <w:lang w:val="kk-KZ"/>
          </w:rPr>
          <w:t>https://adilet.zan.kz/kaz/docs/Z070000319</w:t>
        </w:r>
      </w:hyperlink>
      <w:r w:rsidR="004F0944" w:rsidRPr="00134560">
        <w:rPr>
          <w:rFonts w:ascii="Times New Roman" w:hAnsi="Times New Roman"/>
          <w:sz w:val="28"/>
          <w:szCs w:val="28"/>
          <w:lang w:val="kk-KZ"/>
        </w:rPr>
        <w:t>,</w:t>
      </w:r>
      <w:r w:rsidR="00B11506" w:rsidRPr="00134560">
        <w:rPr>
          <w:rFonts w:ascii="Times New Roman" w:hAnsi="Times New Roman"/>
          <w:sz w:val="28"/>
          <w:szCs w:val="28"/>
          <w:lang w:val="kk-KZ"/>
        </w:rPr>
        <w:t xml:space="preserve"> </w:t>
      </w:r>
    </w:p>
    <w:p w14:paraId="64E3F30C" w14:textId="2E592056" w:rsidR="00930548" w:rsidRPr="00134560" w:rsidRDefault="00930548" w:rsidP="00E441AA">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Бала құқықтары туралы конвенция. Біріккен </w:t>
      </w:r>
      <w:r w:rsidR="004F0944" w:rsidRPr="00134560">
        <w:rPr>
          <w:rFonts w:ascii="Times New Roman" w:hAnsi="Times New Roman"/>
          <w:sz w:val="28"/>
          <w:szCs w:val="28"/>
          <w:lang w:val="kk-KZ"/>
        </w:rPr>
        <w:t>Ұлттар Ұйымының Бас Ассамблеясы,</w:t>
      </w:r>
      <w:r w:rsidRPr="00134560">
        <w:rPr>
          <w:rFonts w:ascii="Times New Roman" w:hAnsi="Times New Roman"/>
          <w:sz w:val="28"/>
          <w:szCs w:val="28"/>
          <w:lang w:val="kk-KZ"/>
        </w:rPr>
        <w:t xml:space="preserve"> – 1989</w:t>
      </w:r>
      <w:r w:rsidR="00B11506" w:rsidRPr="00134560">
        <w:rPr>
          <w:rFonts w:ascii="Times New Roman" w:hAnsi="Times New Roman"/>
          <w:sz w:val="28"/>
          <w:szCs w:val="28"/>
          <w:lang w:val="kk-KZ"/>
        </w:rPr>
        <w:t xml:space="preserve"> </w:t>
      </w:r>
      <w:r w:rsidRPr="00134560">
        <w:rPr>
          <w:rFonts w:ascii="Times New Roman" w:hAnsi="Times New Roman"/>
          <w:sz w:val="28"/>
          <w:szCs w:val="28"/>
          <w:lang w:val="kk-KZ"/>
        </w:rPr>
        <w:t>жыл 20 қараша.</w:t>
      </w:r>
      <w:r w:rsidR="00681AE1" w:rsidRPr="00134560">
        <w:rPr>
          <w:lang w:val="kk-KZ"/>
        </w:rPr>
        <w:t xml:space="preserve"> </w:t>
      </w:r>
      <w:r w:rsidR="00681AE1" w:rsidRPr="00134560">
        <w:rPr>
          <w:rFonts w:ascii="Times New Roman" w:hAnsi="Times New Roman"/>
          <w:sz w:val="28"/>
          <w:szCs w:val="28"/>
          <w:lang w:val="kk-KZ"/>
        </w:rPr>
        <w:t>Бала құқықтары туралы Конвенцияны ратификациялау туралы ҚР Жоғарғы Кеңесінің 1994 жылғы 8 маусымдағы қаулысы.</w:t>
      </w:r>
      <w:r w:rsidR="00681AE1" w:rsidRPr="00134560">
        <w:rPr>
          <w:lang w:val="kk-KZ"/>
        </w:rPr>
        <w:t xml:space="preserve"> </w:t>
      </w:r>
      <w:hyperlink r:id="rId10" w:history="1">
        <w:r w:rsidR="00681AE1" w:rsidRPr="00134560">
          <w:rPr>
            <w:rStyle w:val="af7"/>
            <w:rFonts w:ascii="Times New Roman" w:hAnsi="Times New Roman"/>
            <w:color w:val="auto"/>
            <w:sz w:val="28"/>
            <w:szCs w:val="28"/>
            <w:u w:val="none"/>
            <w:lang w:val="kk-KZ"/>
          </w:rPr>
          <w:t>https://adilet.zan.kz/kaz/docs/B940001400</w:t>
        </w:r>
      </w:hyperlink>
      <w:r w:rsidR="004F0944" w:rsidRPr="00134560">
        <w:rPr>
          <w:rFonts w:ascii="Times New Roman" w:hAnsi="Times New Roman"/>
          <w:sz w:val="28"/>
          <w:szCs w:val="28"/>
          <w:lang w:val="kk-KZ"/>
        </w:rPr>
        <w:t>,</w:t>
      </w:r>
      <w:r w:rsidR="00681AE1" w:rsidRPr="00134560">
        <w:rPr>
          <w:rFonts w:ascii="Times New Roman" w:hAnsi="Times New Roman"/>
          <w:sz w:val="28"/>
          <w:szCs w:val="28"/>
          <w:lang w:val="kk-KZ"/>
        </w:rPr>
        <w:t xml:space="preserve"> </w:t>
      </w:r>
    </w:p>
    <w:p w14:paraId="17F011C4" w14:textId="519C93A4" w:rsidR="00930548" w:rsidRPr="00134560" w:rsidRDefault="00837C39" w:rsidP="00E441AA">
      <w:pPr>
        <w:tabs>
          <w:tab w:val="left" w:pos="426"/>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r>
      <w:r w:rsidR="00930548" w:rsidRPr="00134560">
        <w:rPr>
          <w:rFonts w:ascii="Times New Roman" w:hAnsi="Times New Roman"/>
          <w:sz w:val="28"/>
          <w:szCs w:val="28"/>
          <w:lang w:val="kk-KZ"/>
        </w:rPr>
        <w:t>Балалардың өмір сүруі, қорғанысы мен дамуын қамтамасыз ету туралы дүниежүзілік декларация Нью-Йорк. 1990 жыл 30 қыркүйек.</w:t>
      </w:r>
      <w:r w:rsidR="00B11506" w:rsidRPr="00134560">
        <w:rPr>
          <w:lang w:val="kk-KZ"/>
        </w:rPr>
        <w:t xml:space="preserve"> </w:t>
      </w:r>
      <w:hyperlink r:id="rId11" w:history="1">
        <w:r w:rsidR="00B11506" w:rsidRPr="00134560">
          <w:rPr>
            <w:rStyle w:val="af7"/>
            <w:rFonts w:ascii="Times New Roman" w:hAnsi="Times New Roman"/>
            <w:color w:val="auto"/>
            <w:sz w:val="28"/>
            <w:szCs w:val="28"/>
            <w:u w:val="none"/>
            <w:lang w:val="kk-KZ"/>
          </w:rPr>
          <w:t>https://adilet.zan.kz/kaz/docs/O9000000003</w:t>
        </w:r>
      </w:hyperlink>
      <w:r w:rsidR="004F0944" w:rsidRPr="00134560">
        <w:rPr>
          <w:rFonts w:ascii="Times New Roman" w:hAnsi="Times New Roman"/>
          <w:sz w:val="28"/>
          <w:szCs w:val="28"/>
          <w:lang w:val="kk-KZ"/>
        </w:rPr>
        <w:t>,</w:t>
      </w:r>
      <w:r w:rsidR="00B11506" w:rsidRPr="00134560">
        <w:rPr>
          <w:rFonts w:ascii="Times New Roman" w:hAnsi="Times New Roman"/>
          <w:sz w:val="28"/>
          <w:szCs w:val="28"/>
          <w:lang w:val="kk-KZ"/>
        </w:rPr>
        <w:t xml:space="preserve"> </w:t>
      </w:r>
    </w:p>
    <w:p w14:paraId="719B4B8F" w14:textId="477E3440" w:rsidR="001D6054" w:rsidRPr="00134560" w:rsidRDefault="001D6054" w:rsidP="00E441AA">
      <w:pPr>
        <w:tabs>
          <w:tab w:val="left" w:pos="426"/>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w:t>
      </w:r>
      <w:r w:rsidR="0099117C" w:rsidRPr="00134560">
        <w:rPr>
          <w:rFonts w:ascii="Times New Roman" w:hAnsi="Times New Roman"/>
          <w:sz w:val="28"/>
          <w:szCs w:val="28"/>
          <w:lang w:val="kk-KZ"/>
        </w:rPr>
        <w:t>шының 2016 жылғы 12 тамыздағы №</w:t>
      </w:r>
      <w:r w:rsidRPr="00134560">
        <w:rPr>
          <w:rFonts w:ascii="Times New Roman" w:hAnsi="Times New Roman"/>
          <w:sz w:val="28"/>
          <w:szCs w:val="28"/>
          <w:lang w:val="kk-KZ"/>
        </w:rPr>
        <w:t xml:space="preserve">499 бұйрығына өзгеріс енгізу туралы ҚР Оқу-ағарту министрінің 2022 жылғы 14 қазандағы № 422 бұйрығы. </w:t>
      </w:r>
      <w:hyperlink r:id="rId12" w:history="1">
        <w:r w:rsidRPr="00134560">
          <w:rPr>
            <w:rStyle w:val="af7"/>
            <w:rFonts w:ascii="Times New Roman" w:hAnsi="Times New Roman"/>
            <w:color w:val="auto"/>
            <w:sz w:val="28"/>
            <w:szCs w:val="28"/>
            <w:u w:val="none"/>
            <w:lang w:val="kk-KZ"/>
          </w:rPr>
          <w:t>https://adilet.zan.kz/kaz/docs/V2200030183</w:t>
        </w:r>
      </w:hyperlink>
      <w:r w:rsidR="004F0944" w:rsidRPr="00134560">
        <w:rPr>
          <w:rFonts w:ascii="Times New Roman" w:hAnsi="Times New Roman"/>
          <w:sz w:val="28"/>
          <w:szCs w:val="28"/>
          <w:lang w:val="kk-KZ"/>
        </w:rPr>
        <w:t>,</w:t>
      </w:r>
      <w:r w:rsidRPr="00134560">
        <w:rPr>
          <w:rFonts w:ascii="Times New Roman" w:hAnsi="Times New Roman"/>
          <w:sz w:val="28"/>
          <w:szCs w:val="28"/>
          <w:lang w:val="kk-KZ"/>
        </w:rPr>
        <w:t xml:space="preserve"> </w:t>
      </w:r>
    </w:p>
    <w:p w14:paraId="558ED566" w14:textId="7E72AB75" w:rsidR="00347A30" w:rsidRPr="00134560" w:rsidRDefault="00B11506" w:rsidP="000A6432">
      <w:pPr>
        <w:tabs>
          <w:tab w:val="left" w:pos="426"/>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Қазақстан Республикасының кейбір заңнамалық актілеріне инклюзивті білім беру мәселелері бойынша өзгерістер мен толықтырулар енгізу туралы Қазақстан Республикасының Заңы </w:t>
      </w:r>
      <w:r w:rsidR="0099117C" w:rsidRPr="00134560">
        <w:rPr>
          <w:rFonts w:ascii="Times New Roman" w:hAnsi="Times New Roman"/>
          <w:sz w:val="28"/>
          <w:szCs w:val="28"/>
          <w:lang w:val="kk-KZ"/>
        </w:rPr>
        <w:t>2021 жылғы 26 маусым №</w:t>
      </w:r>
      <w:r w:rsidRPr="00134560">
        <w:rPr>
          <w:rFonts w:ascii="Times New Roman" w:hAnsi="Times New Roman"/>
          <w:sz w:val="28"/>
          <w:szCs w:val="28"/>
          <w:lang w:val="kk-KZ"/>
        </w:rPr>
        <w:t>56-VII ҚРЗ.</w:t>
      </w:r>
      <w:r w:rsidRPr="00134560">
        <w:rPr>
          <w:lang w:val="kk-KZ"/>
        </w:rPr>
        <w:t xml:space="preserve"> </w:t>
      </w:r>
      <w:hyperlink r:id="rId13" w:history="1">
        <w:r w:rsidRPr="00134560">
          <w:rPr>
            <w:rStyle w:val="af7"/>
            <w:rFonts w:ascii="Times New Roman" w:hAnsi="Times New Roman"/>
            <w:color w:val="auto"/>
            <w:sz w:val="28"/>
            <w:szCs w:val="28"/>
            <w:u w:val="none"/>
            <w:lang w:val="kk-KZ"/>
          </w:rPr>
          <w:t>https://adilet.zan.kz/kaz/docs/Z2100000056</w:t>
        </w:r>
      </w:hyperlink>
      <w:r w:rsidR="004F0944" w:rsidRPr="00134560">
        <w:rPr>
          <w:rFonts w:ascii="Times New Roman" w:hAnsi="Times New Roman"/>
          <w:sz w:val="28"/>
          <w:szCs w:val="28"/>
          <w:lang w:val="kk-KZ"/>
        </w:rPr>
        <w:t>,</w:t>
      </w:r>
    </w:p>
    <w:p w14:paraId="639D8790" w14:textId="00F070F0" w:rsidR="00930548" w:rsidRPr="00134560" w:rsidRDefault="000A6432" w:rsidP="000A643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Қазақстан Республикасында білім беруді дамытудың 2022 – 2026 жылдарға арналған тұжырымдамасын бекіту туралы Қазақстан Республикасы Үкі</w:t>
      </w:r>
      <w:r w:rsidR="003777B6" w:rsidRPr="00134560">
        <w:rPr>
          <w:rFonts w:ascii="Times New Roman" w:hAnsi="Times New Roman"/>
          <w:sz w:val="28"/>
          <w:szCs w:val="28"/>
          <w:lang w:val="kk-KZ"/>
        </w:rPr>
        <w:t>метінің 2022 жылғы 24 қарашада</w:t>
      </w:r>
      <w:r w:rsidRPr="00134560">
        <w:rPr>
          <w:rFonts w:ascii="Times New Roman" w:hAnsi="Times New Roman"/>
          <w:sz w:val="28"/>
          <w:szCs w:val="28"/>
          <w:lang w:val="kk-KZ"/>
        </w:rPr>
        <w:t xml:space="preserve"> № 941 қаулысы </w:t>
      </w:r>
      <w:hyperlink r:id="rId14" w:anchor="z14" w:history="1">
        <w:r w:rsidR="000F175C" w:rsidRPr="00134560">
          <w:rPr>
            <w:rStyle w:val="af7"/>
            <w:rFonts w:ascii="Times New Roman" w:hAnsi="Times New Roman"/>
            <w:color w:val="auto"/>
            <w:sz w:val="28"/>
            <w:szCs w:val="28"/>
            <w:u w:val="none"/>
            <w:lang w:val="kk-KZ"/>
          </w:rPr>
          <w:t>https://adilet.zan.kz/kaz/docs/P2200000941#z14</w:t>
        </w:r>
      </w:hyperlink>
      <w:r w:rsidR="004F0944" w:rsidRPr="00134560">
        <w:rPr>
          <w:rFonts w:ascii="Times New Roman" w:hAnsi="Times New Roman"/>
          <w:sz w:val="28"/>
          <w:szCs w:val="28"/>
          <w:lang w:val="kk-KZ"/>
        </w:rPr>
        <w:t>,</w:t>
      </w:r>
    </w:p>
    <w:p w14:paraId="349B68EA" w14:textId="7A375F66" w:rsidR="000F175C" w:rsidRPr="00134560" w:rsidRDefault="000F175C" w:rsidP="000F175C">
      <w:pPr>
        <w:spacing w:after="0" w:line="240" w:lineRule="auto"/>
        <w:ind w:firstLine="567"/>
        <w:textAlignment w:val="baseline"/>
        <w:outlineLvl w:val="0"/>
        <w:rPr>
          <w:rFonts w:ascii="Times New Roman" w:hAnsi="Times New Roman"/>
          <w:spacing w:val="2"/>
          <w:sz w:val="28"/>
          <w:szCs w:val="28"/>
          <w:lang w:val="kk-KZ"/>
        </w:rPr>
      </w:pPr>
      <w:r w:rsidRPr="00134560">
        <w:rPr>
          <w:rFonts w:ascii="Times New Roman" w:hAnsi="Times New Roman"/>
          <w:kern w:val="36"/>
          <w:sz w:val="28"/>
          <w:szCs w:val="28"/>
          <w:lang w:val="kk-KZ"/>
        </w:rPr>
        <w:t xml:space="preserve">Қазақстан Республикасында мүмкіндігі шектеулі балаларға кешенді көмек көрсетуді жетілдіру жөніндегі 2021 - 2023 жылдарға арналған жол картасын бекіту туралы </w:t>
      </w:r>
      <w:r w:rsidRPr="00134560">
        <w:rPr>
          <w:rFonts w:ascii="Times New Roman" w:hAnsi="Times New Roman"/>
          <w:spacing w:val="2"/>
          <w:sz w:val="28"/>
          <w:szCs w:val="28"/>
          <w:lang w:val="kk-KZ"/>
        </w:rPr>
        <w:t xml:space="preserve">Қазақстан Республикасы Премьер-Министрінің </w:t>
      </w:r>
      <w:r w:rsidR="001B2EC5" w:rsidRPr="00134560">
        <w:rPr>
          <w:rFonts w:ascii="Times New Roman" w:hAnsi="Times New Roman"/>
          <w:spacing w:val="2"/>
          <w:sz w:val="28"/>
          <w:szCs w:val="28"/>
          <w:lang w:val="kk-KZ"/>
        </w:rPr>
        <w:t>2020 жылғы 17 тамыздағы № 112-</w:t>
      </w:r>
      <w:r w:rsidRPr="00134560">
        <w:rPr>
          <w:rFonts w:ascii="Times New Roman" w:hAnsi="Times New Roman"/>
          <w:spacing w:val="2"/>
          <w:sz w:val="28"/>
          <w:szCs w:val="28"/>
          <w:lang w:val="kk-KZ"/>
        </w:rPr>
        <w:t>өкімі</w:t>
      </w:r>
      <w:r w:rsidRPr="00134560">
        <w:rPr>
          <w:lang w:val="kk-KZ"/>
        </w:rPr>
        <w:t xml:space="preserve"> </w:t>
      </w:r>
      <w:r w:rsidRPr="00134560">
        <w:rPr>
          <w:rFonts w:ascii="Times New Roman" w:hAnsi="Times New Roman"/>
          <w:spacing w:val="2"/>
          <w:sz w:val="28"/>
          <w:szCs w:val="28"/>
          <w:lang w:val="kk-KZ"/>
        </w:rPr>
        <w:t>https://adilet.zan.kz/kaz/docs/R2000000112</w:t>
      </w:r>
      <w:r w:rsidR="004F0944" w:rsidRPr="00134560">
        <w:rPr>
          <w:rFonts w:ascii="Times New Roman" w:hAnsi="Times New Roman"/>
          <w:spacing w:val="2"/>
          <w:sz w:val="28"/>
          <w:szCs w:val="28"/>
          <w:lang w:val="kk-KZ"/>
        </w:rPr>
        <w:t>.</w:t>
      </w:r>
    </w:p>
    <w:p w14:paraId="05374C65" w14:textId="77777777" w:rsidR="000F175C" w:rsidRPr="00134560" w:rsidRDefault="000F175C" w:rsidP="000A6432">
      <w:pPr>
        <w:spacing w:after="0" w:line="240" w:lineRule="auto"/>
        <w:ind w:firstLine="567"/>
        <w:jc w:val="both"/>
        <w:rPr>
          <w:rFonts w:ascii="Times New Roman" w:hAnsi="Times New Roman"/>
          <w:sz w:val="28"/>
          <w:szCs w:val="28"/>
          <w:lang w:val="kk-KZ"/>
        </w:rPr>
      </w:pPr>
    </w:p>
    <w:p w14:paraId="2D669387" w14:textId="77777777" w:rsidR="00577D26" w:rsidRPr="00134560" w:rsidRDefault="004638C1" w:rsidP="004638C1">
      <w:pPr>
        <w:tabs>
          <w:tab w:val="left" w:pos="2040"/>
        </w:tabs>
        <w:spacing w:after="0" w:line="240" w:lineRule="auto"/>
        <w:ind w:firstLine="708"/>
        <w:jc w:val="both"/>
        <w:rPr>
          <w:rFonts w:ascii="Times New Roman" w:hAnsi="Times New Roman"/>
          <w:sz w:val="28"/>
          <w:szCs w:val="28"/>
          <w:lang w:val="kk-KZ"/>
        </w:rPr>
      </w:pPr>
      <w:r w:rsidRPr="00134560">
        <w:rPr>
          <w:rFonts w:ascii="Times New Roman" w:hAnsi="Times New Roman"/>
          <w:sz w:val="28"/>
          <w:szCs w:val="28"/>
          <w:lang w:val="kk-KZ"/>
        </w:rPr>
        <w:tab/>
      </w:r>
    </w:p>
    <w:p w14:paraId="53367151" w14:textId="77777777" w:rsidR="0076042B" w:rsidRPr="00134560" w:rsidRDefault="0076042B" w:rsidP="00B11E6F">
      <w:pPr>
        <w:pStyle w:val="a6"/>
        <w:spacing w:after="0" w:line="240" w:lineRule="auto"/>
        <w:ind w:left="0" w:firstLine="696"/>
        <w:jc w:val="both"/>
        <w:rPr>
          <w:rFonts w:ascii="Times New Roman" w:hAnsi="Times New Roman"/>
          <w:sz w:val="28"/>
          <w:szCs w:val="28"/>
          <w:lang w:val="kk-KZ"/>
        </w:rPr>
      </w:pPr>
    </w:p>
    <w:p w14:paraId="6AA61102" w14:textId="77777777" w:rsidR="00FA23F6" w:rsidRPr="00134560" w:rsidRDefault="00FA23F6" w:rsidP="00B11E6F">
      <w:pPr>
        <w:pStyle w:val="a6"/>
        <w:spacing w:after="0" w:line="240" w:lineRule="auto"/>
        <w:ind w:left="0" w:firstLine="696"/>
        <w:jc w:val="both"/>
        <w:rPr>
          <w:rFonts w:ascii="Times New Roman" w:hAnsi="Times New Roman"/>
          <w:sz w:val="28"/>
          <w:szCs w:val="28"/>
          <w:lang w:val="kk-KZ"/>
        </w:rPr>
      </w:pPr>
    </w:p>
    <w:p w14:paraId="7FE758BB" w14:textId="77777777" w:rsidR="00FA23F6" w:rsidRPr="00134560" w:rsidRDefault="00FA23F6" w:rsidP="00B11E6F">
      <w:pPr>
        <w:pStyle w:val="a6"/>
        <w:spacing w:after="0" w:line="240" w:lineRule="auto"/>
        <w:ind w:left="0" w:firstLine="696"/>
        <w:jc w:val="both"/>
        <w:rPr>
          <w:rFonts w:ascii="Times New Roman" w:hAnsi="Times New Roman"/>
          <w:sz w:val="28"/>
          <w:szCs w:val="28"/>
          <w:lang w:val="kk-KZ"/>
        </w:rPr>
      </w:pPr>
    </w:p>
    <w:p w14:paraId="69440A6C" w14:textId="77777777" w:rsidR="00FA23F6" w:rsidRPr="00134560" w:rsidRDefault="00FA23F6" w:rsidP="00B11E6F">
      <w:pPr>
        <w:pStyle w:val="a6"/>
        <w:spacing w:after="0" w:line="240" w:lineRule="auto"/>
        <w:ind w:left="0" w:firstLine="696"/>
        <w:jc w:val="both"/>
        <w:rPr>
          <w:rFonts w:ascii="Times New Roman" w:hAnsi="Times New Roman"/>
          <w:sz w:val="28"/>
          <w:szCs w:val="28"/>
          <w:lang w:val="kk-KZ"/>
        </w:rPr>
      </w:pPr>
    </w:p>
    <w:p w14:paraId="440C41DA" w14:textId="77777777" w:rsidR="00E441AA" w:rsidRPr="00134560" w:rsidRDefault="00E441AA" w:rsidP="00B11E6F">
      <w:pPr>
        <w:pStyle w:val="a6"/>
        <w:spacing w:after="0" w:line="240" w:lineRule="auto"/>
        <w:ind w:left="0"/>
        <w:jc w:val="center"/>
        <w:rPr>
          <w:rFonts w:ascii="Times New Roman" w:hAnsi="Times New Roman"/>
          <w:b/>
          <w:sz w:val="28"/>
          <w:szCs w:val="28"/>
          <w:lang w:val="kk-KZ"/>
        </w:rPr>
      </w:pPr>
      <w:r w:rsidRPr="00134560">
        <w:rPr>
          <w:rFonts w:ascii="Times New Roman" w:hAnsi="Times New Roman"/>
          <w:b/>
          <w:sz w:val="28"/>
          <w:szCs w:val="28"/>
          <w:lang w:val="kk-KZ"/>
        </w:rPr>
        <w:br w:type="page"/>
      </w:r>
    </w:p>
    <w:p w14:paraId="1F12A34C" w14:textId="4FA75B4F" w:rsidR="00415EBF" w:rsidRPr="00134560" w:rsidRDefault="004125A2" w:rsidP="004125A2">
      <w:pPr>
        <w:pStyle w:val="a6"/>
        <w:spacing w:after="0" w:line="240" w:lineRule="auto"/>
        <w:ind w:left="0"/>
        <w:jc w:val="center"/>
        <w:rPr>
          <w:rFonts w:ascii="Times New Roman" w:hAnsi="Times New Roman"/>
          <w:b/>
          <w:sz w:val="28"/>
          <w:szCs w:val="28"/>
          <w:lang w:val="kk-KZ"/>
        </w:rPr>
      </w:pPr>
      <w:r w:rsidRPr="00134560">
        <w:rPr>
          <w:rFonts w:ascii="Times New Roman" w:hAnsi="Times New Roman"/>
          <w:b/>
          <w:sz w:val="28"/>
          <w:szCs w:val="28"/>
          <w:lang w:val="kk-KZ"/>
        </w:rPr>
        <w:lastRenderedPageBreak/>
        <w:t>АНЫҚТАМАЛАР</w:t>
      </w:r>
    </w:p>
    <w:p w14:paraId="6266BA4B" w14:textId="77777777" w:rsidR="00FE2CB8" w:rsidRPr="00134560" w:rsidRDefault="00FE2CB8" w:rsidP="004125A2">
      <w:pPr>
        <w:pStyle w:val="a6"/>
        <w:spacing w:after="0" w:line="240" w:lineRule="auto"/>
        <w:ind w:left="0"/>
        <w:jc w:val="center"/>
        <w:rPr>
          <w:rFonts w:ascii="Times New Roman" w:hAnsi="Times New Roman"/>
          <w:b/>
          <w:sz w:val="28"/>
          <w:szCs w:val="28"/>
          <w:lang w:val="kk-KZ"/>
        </w:rPr>
      </w:pPr>
    </w:p>
    <w:p w14:paraId="290F5594" w14:textId="77777777" w:rsidR="00630C2F" w:rsidRPr="00134560" w:rsidRDefault="00BB7599" w:rsidP="00E441AA">
      <w:pPr>
        <w:tabs>
          <w:tab w:val="left" w:pos="567"/>
        </w:tabs>
        <w:spacing w:after="0" w:line="240" w:lineRule="auto"/>
        <w:jc w:val="both"/>
        <w:rPr>
          <w:rFonts w:ascii="Times New Roman" w:hAnsi="Times New Roman"/>
          <w:sz w:val="28"/>
          <w:szCs w:val="28"/>
          <w:lang w:val="be-BY"/>
        </w:rPr>
      </w:pPr>
      <w:r w:rsidRPr="00134560">
        <w:rPr>
          <w:rFonts w:ascii="Times New Roman" w:hAnsi="Times New Roman"/>
          <w:sz w:val="28"/>
          <w:szCs w:val="28"/>
          <w:lang w:val="be-BY"/>
        </w:rPr>
        <w:tab/>
      </w:r>
      <w:r w:rsidR="00415EBF" w:rsidRPr="00134560">
        <w:rPr>
          <w:rFonts w:ascii="Times New Roman" w:hAnsi="Times New Roman"/>
          <w:sz w:val="28"/>
          <w:szCs w:val="28"/>
          <w:lang w:val="be-BY"/>
        </w:rPr>
        <w:t>Бұл диссертациялық жұмыста келесі терминдерге сәйкес анықтамалар қолданылған:</w:t>
      </w:r>
    </w:p>
    <w:p w14:paraId="4C52E6BB" w14:textId="57F4B8EB" w:rsidR="00630C2F" w:rsidRPr="00134560" w:rsidRDefault="00EF079A" w:rsidP="001049A4">
      <w:pPr>
        <w:tabs>
          <w:tab w:val="left" w:pos="-284"/>
        </w:tabs>
        <w:autoSpaceDE w:val="0"/>
        <w:autoSpaceDN w:val="0"/>
        <w:adjustRightInd w:val="0"/>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ab/>
      </w:r>
      <w:r w:rsidR="00630C2F" w:rsidRPr="00134560">
        <w:rPr>
          <w:rFonts w:ascii="Times New Roman" w:hAnsi="Times New Roman"/>
          <w:b/>
          <w:sz w:val="28"/>
          <w:szCs w:val="28"/>
          <w:lang w:val="kk-KZ"/>
        </w:rPr>
        <w:t>Алалия</w:t>
      </w:r>
      <w:r w:rsidR="00630C2F" w:rsidRPr="00134560">
        <w:rPr>
          <w:rFonts w:ascii="Times New Roman" w:hAnsi="Times New Roman"/>
          <w:sz w:val="28"/>
          <w:szCs w:val="28"/>
          <w:lang w:val="kk-KZ"/>
        </w:rPr>
        <w:t xml:space="preserve"> (гр.т.lalia</w:t>
      </w:r>
      <w:r w:rsidR="00F01C51"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 сөйлеу) </w:t>
      </w:r>
      <w:r w:rsidR="00591999"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ақылы, есту қабілеті бола тұра, балалардың сөйлеу тілінің болмауы немесе жүйелі түрде д</w:t>
      </w:r>
      <w:r w:rsidR="009D2B75" w:rsidRPr="00134560">
        <w:rPr>
          <w:rFonts w:ascii="Times New Roman" w:hAnsi="Times New Roman"/>
          <w:sz w:val="28"/>
          <w:szCs w:val="28"/>
          <w:lang w:val="kk-KZ"/>
        </w:rPr>
        <w:t xml:space="preserve">амымауы. Көбінесе, нәрестенің </w:t>
      </w:r>
      <w:r w:rsidR="00630C2F" w:rsidRPr="00134560">
        <w:rPr>
          <w:rFonts w:ascii="Times New Roman" w:hAnsi="Times New Roman"/>
          <w:sz w:val="28"/>
          <w:szCs w:val="28"/>
          <w:lang w:val="kk-KZ"/>
        </w:rPr>
        <w:t xml:space="preserve">ми қыртысының </w:t>
      </w:r>
      <w:r w:rsidR="009D2B75" w:rsidRPr="00134560">
        <w:rPr>
          <w:rFonts w:ascii="Times New Roman" w:hAnsi="Times New Roman"/>
          <w:sz w:val="28"/>
          <w:szCs w:val="28"/>
          <w:lang w:val="kk-KZ"/>
        </w:rPr>
        <w:t>органикалық жағынан зақымдануы,</w:t>
      </w:r>
      <w:r w:rsidR="00630C2F" w:rsidRPr="00134560">
        <w:rPr>
          <w:rFonts w:ascii="Times New Roman" w:hAnsi="Times New Roman"/>
          <w:sz w:val="28"/>
          <w:szCs w:val="28"/>
          <w:lang w:val="kk-KZ"/>
        </w:rPr>
        <w:t xml:space="preserve"> іште жү</w:t>
      </w:r>
      <w:r w:rsidR="009D2B75" w:rsidRPr="00134560">
        <w:rPr>
          <w:rFonts w:ascii="Times New Roman" w:hAnsi="Times New Roman"/>
          <w:sz w:val="28"/>
          <w:szCs w:val="28"/>
          <w:lang w:val="kk-KZ"/>
        </w:rPr>
        <w:t xml:space="preserve">ргенде немесе туа біткен, яғни </w:t>
      </w:r>
      <w:r w:rsidR="00630C2F" w:rsidRPr="00134560">
        <w:rPr>
          <w:rFonts w:ascii="Times New Roman" w:hAnsi="Times New Roman"/>
          <w:sz w:val="28"/>
          <w:szCs w:val="28"/>
          <w:lang w:val="kk-KZ"/>
        </w:rPr>
        <w:t>туғаннан кейінгі алғашқы кезе</w:t>
      </w:r>
      <w:r w:rsidR="009D2B75" w:rsidRPr="00134560">
        <w:rPr>
          <w:rFonts w:ascii="Times New Roman" w:hAnsi="Times New Roman"/>
          <w:sz w:val="28"/>
          <w:szCs w:val="28"/>
          <w:lang w:val="kk-KZ"/>
        </w:rPr>
        <w:t xml:space="preserve">ңдерде алынған </w:t>
      </w:r>
      <w:r w:rsidR="00630C2F" w:rsidRPr="00134560">
        <w:rPr>
          <w:rFonts w:ascii="Times New Roman" w:hAnsi="Times New Roman"/>
          <w:sz w:val="28"/>
          <w:szCs w:val="28"/>
          <w:lang w:val="kk-KZ"/>
        </w:rPr>
        <w:t>жарақатына байланысты ми қыр</w:t>
      </w:r>
      <w:r w:rsidR="009D2B75" w:rsidRPr="00134560">
        <w:rPr>
          <w:rFonts w:ascii="Times New Roman" w:hAnsi="Times New Roman"/>
          <w:sz w:val="28"/>
          <w:szCs w:val="28"/>
          <w:lang w:val="kk-KZ"/>
        </w:rPr>
        <w:t xml:space="preserve">тыстарының сөйлеу аймақтарының </w:t>
      </w:r>
      <w:r w:rsidR="00630C2F" w:rsidRPr="00134560">
        <w:rPr>
          <w:rFonts w:ascii="Times New Roman" w:hAnsi="Times New Roman"/>
          <w:sz w:val="28"/>
          <w:szCs w:val="28"/>
          <w:lang w:val="kk-KZ"/>
        </w:rPr>
        <w:t>жетілмей қалуына әкеледі. Алалияның моторлық (сөйлем құрау қабілетінің, яғни эсперессивтік), сенсорлық сөз тұлғаларын түсіну және аралас түрлері болады.</w:t>
      </w:r>
    </w:p>
    <w:p w14:paraId="236A7737" w14:textId="14C6F2BB" w:rsidR="00630C2F" w:rsidRPr="00134560" w:rsidRDefault="00630C2F"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Аналогия </w:t>
      </w:r>
      <w:r w:rsidR="00A409A2" w:rsidRPr="00134560">
        <w:rPr>
          <w:rFonts w:ascii="Times New Roman" w:hAnsi="Times New Roman"/>
          <w:sz w:val="28"/>
          <w:szCs w:val="28"/>
          <w:lang w:val="kk-KZ"/>
        </w:rPr>
        <w:t xml:space="preserve">(гр.т. analogikos – ұқсас) – </w:t>
      </w:r>
      <w:r w:rsidRPr="00134560">
        <w:rPr>
          <w:rFonts w:ascii="Times New Roman" w:hAnsi="Times New Roman"/>
          <w:sz w:val="28"/>
          <w:szCs w:val="28"/>
          <w:lang w:val="kk-KZ"/>
        </w:rPr>
        <w:t>кейбір заттар, құбылыстар немесе түсініктердің араларындағы ұқсастықтар. Екі зат немесе құбылы</w:t>
      </w:r>
      <w:r w:rsidR="00DD476C" w:rsidRPr="00134560">
        <w:rPr>
          <w:rFonts w:ascii="Times New Roman" w:hAnsi="Times New Roman"/>
          <w:sz w:val="28"/>
          <w:szCs w:val="28"/>
          <w:lang w:val="kk-KZ"/>
        </w:rPr>
        <w:t>c</w:t>
      </w:r>
      <w:r w:rsidRPr="00134560">
        <w:rPr>
          <w:rFonts w:ascii="Times New Roman" w:hAnsi="Times New Roman"/>
          <w:sz w:val="28"/>
          <w:szCs w:val="28"/>
          <w:lang w:val="kk-KZ"/>
        </w:rPr>
        <w:t>тың ұқсастықтары негізінде олардың басқа жақтарының ұқсастықтарына қарап қорытынды жасаудағы ой тұжырымы. Әртүрлі ұрықтардан дамыса да және</w:t>
      </w:r>
      <w:r w:rsidR="001B2EC5" w:rsidRPr="00134560">
        <w:rPr>
          <w:rFonts w:ascii="Times New Roman" w:hAnsi="Times New Roman"/>
          <w:sz w:val="28"/>
          <w:szCs w:val="28"/>
          <w:lang w:val="kk-KZ"/>
        </w:rPr>
        <w:t xml:space="preserve"> құрылыста</w:t>
      </w:r>
      <w:r w:rsidR="009D2B75" w:rsidRPr="00134560">
        <w:rPr>
          <w:rFonts w:ascii="Times New Roman" w:hAnsi="Times New Roman"/>
          <w:sz w:val="28"/>
          <w:szCs w:val="28"/>
          <w:lang w:val="kk-KZ"/>
        </w:rPr>
        <w:t xml:space="preserve">ры бірдей </w:t>
      </w:r>
      <w:r w:rsidRPr="00134560">
        <w:rPr>
          <w:rFonts w:ascii="Times New Roman" w:hAnsi="Times New Roman"/>
          <w:sz w:val="28"/>
          <w:szCs w:val="28"/>
          <w:lang w:val="kk-KZ"/>
        </w:rPr>
        <w:t>болмаса да</w:t>
      </w:r>
      <w:r w:rsidR="001B2EC5" w:rsidRPr="00134560">
        <w:rPr>
          <w:rFonts w:ascii="Times New Roman" w:hAnsi="Times New Roman"/>
          <w:sz w:val="28"/>
          <w:szCs w:val="28"/>
          <w:lang w:val="kk-KZ"/>
        </w:rPr>
        <w:t>,</w:t>
      </w:r>
      <w:r w:rsidRPr="00134560">
        <w:rPr>
          <w:rFonts w:ascii="Times New Roman" w:hAnsi="Times New Roman"/>
          <w:sz w:val="28"/>
          <w:szCs w:val="28"/>
          <w:lang w:val="kk-KZ"/>
        </w:rPr>
        <w:t xml:space="preserve"> бір қызметті атқаратын, жүйелері әртүрлі топтағы организмдер немесе ол</w:t>
      </w:r>
      <w:r w:rsidR="009D2B75" w:rsidRPr="00134560">
        <w:rPr>
          <w:rFonts w:ascii="Times New Roman" w:hAnsi="Times New Roman"/>
          <w:sz w:val="28"/>
          <w:szCs w:val="28"/>
          <w:lang w:val="kk-KZ"/>
        </w:rPr>
        <w:t xml:space="preserve">ардың мүшелері тіршілігінің </w:t>
      </w:r>
      <w:r w:rsidRPr="00134560">
        <w:rPr>
          <w:rFonts w:ascii="Times New Roman" w:hAnsi="Times New Roman"/>
          <w:sz w:val="28"/>
          <w:szCs w:val="28"/>
          <w:lang w:val="kk-KZ"/>
        </w:rPr>
        <w:t>жағдайына қарай бейімделуіне байланысты сыртқы ұқсастықтары.</w:t>
      </w:r>
    </w:p>
    <w:p w14:paraId="466C464E" w14:textId="203323FD" w:rsidR="00630C2F" w:rsidRPr="00134560" w:rsidRDefault="00EF079A"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ab/>
      </w:r>
      <w:r w:rsidR="00630C2F" w:rsidRPr="00134560">
        <w:rPr>
          <w:rFonts w:ascii="Times New Roman" w:hAnsi="Times New Roman"/>
          <w:b/>
          <w:sz w:val="28"/>
          <w:szCs w:val="28"/>
          <w:lang w:val="kk-KZ"/>
        </w:rPr>
        <w:t>Анамнез</w:t>
      </w:r>
      <w:r w:rsidR="00EC0937" w:rsidRPr="00134560">
        <w:rPr>
          <w:rFonts w:ascii="Times New Roman" w:hAnsi="Times New Roman"/>
          <w:sz w:val="28"/>
          <w:szCs w:val="28"/>
          <w:lang w:val="kk-KZ"/>
        </w:rPr>
        <w:t xml:space="preserve"> (гр.т.anamnesis – </w:t>
      </w:r>
      <w:r w:rsidR="00630C2F" w:rsidRPr="00134560">
        <w:rPr>
          <w:rFonts w:ascii="Times New Roman" w:hAnsi="Times New Roman"/>
          <w:sz w:val="28"/>
          <w:szCs w:val="28"/>
          <w:lang w:val="kk-KZ"/>
        </w:rPr>
        <w:t>еске түсіру деген сөзі)</w:t>
      </w:r>
      <w:r w:rsidR="003B1BFA" w:rsidRPr="00134560">
        <w:rPr>
          <w:rFonts w:ascii="Times New Roman" w:hAnsi="Times New Roman"/>
          <w:sz w:val="28"/>
          <w:szCs w:val="28"/>
          <w:lang w:val="kk-KZ"/>
        </w:rPr>
        <w:t xml:space="preserve"> — </w:t>
      </w:r>
      <w:r w:rsidR="00630C2F" w:rsidRPr="00134560">
        <w:rPr>
          <w:rFonts w:ascii="Times New Roman" w:hAnsi="Times New Roman"/>
          <w:sz w:val="28"/>
          <w:szCs w:val="28"/>
          <w:lang w:val="kk-KZ"/>
        </w:rPr>
        <w:t>ауру ада</w:t>
      </w:r>
      <w:r w:rsidR="009D2B75" w:rsidRPr="00134560">
        <w:rPr>
          <w:rFonts w:ascii="Times New Roman" w:hAnsi="Times New Roman"/>
          <w:sz w:val="28"/>
          <w:szCs w:val="28"/>
          <w:lang w:val="kk-KZ"/>
        </w:rPr>
        <w:t xml:space="preserve">м </w:t>
      </w:r>
      <w:r w:rsidR="00630C2F" w:rsidRPr="00134560">
        <w:rPr>
          <w:rFonts w:ascii="Times New Roman" w:hAnsi="Times New Roman"/>
          <w:sz w:val="28"/>
          <w:szCs w:val="28"/>
          <w:lang w:val="kk-KZ"/>
        </w:rPr>
        <w:t xml:space="preserve">тұрмыс жағдайы және оның сырқатының басталу себебі мен даму барысын білдіру туралы мағлұмат. </w:t>
      </w:r>
    </w:p>
    <w:p w14:paraId="42D2098F" w14:textId="1D2FEDC1" w:rsidR="00FC66A5" w:rsidRPr="00134560" w:rsidRDefault="00D363FF" w:rsidP="001049A4">
      <w:pPr>
        <w:tabs>
          <w:tab w:val="left" w:pos="-284"/>
        </w:tabs>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ab/>
      </w:r>
      <w:r w:rsidR="00FC66A5" w:rsidRPr="00134560">
        <w:rPr>
          <w:rFonts w:ascii="Times New Roman" w:hAnsi="Times New Roman"/>
          <w:b/>
          <w:sz w:val="28"/>
          <w:szCs w:val="28"/>
          <w:lang w:val="kk-KZ"/>
        </w:rPr>
        <w:t xml:space="preserve">Аффикс </w:t>
      </w:r>
      <w:r w:rsidR="003B5D17" w:rsidRPr="00134560">
        <w:rPr>
          <w:rFonts w:ascii="Times New Roman" w:hAnsi="Times New Roman"/>
          <w:sz w:val="28"/>
          <w:szCs w:val="28"/>
          <w:shd w:val="clear" w:color="auto" w:fill="FFFFFF"/>
          <w:lang w:val="kk-KZ"/>
        </w:rPr>
        <w:t>(лат.</w:t>
      </w:r>
      <w:r w:rsidR="009A1EDB" w:rsidRPr="00134560">
        <w:rPr>
          <w:rFonts w:ascii="Times New Roman" w:hAnsi="Times New Roman"/>
          <w:sz w:val="28"/>
          <w:szCs w:val="28"/>
          <w:shd w:val="clear" w:color="auto" w:fill="FFFFFF"/>
          <w:lang w:val="kk-KZ"/>
        </w:rPr>
        <w:t>т.</w:t>
      </w:r>
      <w:r w:rsidR="003B5D17" w:rsidRPr="00134560">
        <w:rPr>
          <w:rFonts w:ascii="Times New Roman" w:hAnsi="Times New Roman"/>
          <w:sz w:val="28"/>
          <w:szCs w:val="28"/>
          <w:shd w:val="clear" w:color="auto" w:fill="FFFFFF"/>
          <w:lang w:val="kk-KZ"/>
        </w:rPr>
        <w:t xml:space="preserve"> affixus </w:t>
      </w:r>
      <w:r w:rsidR="0029139B" w:rsidRPr="00134560">
        <w:rPr>
          <w:rFonts w:ascii="Times New Roman" w:hAnsi="Times New Roman"/>
          <w:sz w:val="28"/>
          <w:szCs w:val="28"/>
          <w:lang w:val="kk-KZ"/>
        </w:rPr>
        <w:t xml:space="preserve">– </w:t>
      </w:r>
      <w:r w:rsidR="003B5D17" w:rsidRPr="00134560">
        <w:rPr>
          <w:rFonts w:ascii="Times New Roman" w:hAnsi="Times New Roman"/>
          <w:sz w:val="28"/>
          <w:szCs w:val="28"/>
          <w:shd w:val="clear" w:color="auto" w:fill="FFFFFF"/>
          <w:lang w:val="kk-KZ"/>
        </w:rPr>
        <w:t>жалғанған)</w:t>
      </w:r>
      <w:r w:rsidR="0029139B" w:rsidRPr="00134560">
        <w:rPr>
          <w:rFonts w:ascii="Times New Roman" w:hAnsi="Times New Roman"/>
          <w:sz w:val="28"/>
          <w:szCs w:val="28"/>
          <w:shd w:val="clear" w:color="auto" w:fill="FFFFFF"/>
          <w:lang w:val="kk-KZ"/>
        </w:rPr>
        <w:t xml:space="preserve"> </w:t>
      </w:r>
      <w:r w:rsidR="003B5D17" w:rsidRPr="00134560">
        <w:rPr>
          <w:rFonts w:ascii="Times New Roman" w:hAnsi="Times New Roman"/>
          <w:sz w:val="28"/>
          <w:szCs w:val="28"/>
          <w:shd w:val="clear" w:color="auto" w:fill="FFFFFF"/>
          <w:lang w:val="kk-KZ"/>
        </w:rPr>
        <w:t>— қосымша, түбірге жалғанып, грамматикалық немесе сөзжасамдық мағына тудыратын сөз бөлшегі, сөздің ең кіші құрылым</w:t>
      </w:r>
      <w:r w:rsidR="00D344BE" w:rsidRPr="00134560">
        <w:rPr>
          <w:rFonts w:ascii="Times New Roman" w:hAnsi="Times New Roman"/>
          <w:sz w:val="28"/>
          <w:szCs w:val="28"/>
          <w:shd w:val="clear" w:color="auto" w:fill="FFFFFF"/>
          <w:lang w:val="kk-KZ"/>
        </w:rPr>
        <w:t>дық элементі, көмекші морфема.</w:t>
      </w:r>
    </w:p>
    <w:p w14:paraId="0EC58A05" w14:textId="3B316F42" w:rsidR="00FC66A5" w:rsidRPr="00134560" w:rsidRDefault="00FC66A5" w:rsidP="001049A4">
      <w:pPr>
        <w:tabs>
          <w:tab w:val="left" w:pos="-284"/>
        </w:tabs>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Грамматикалық к</w:t>
      </w:r>
      <w:r w:rsidR="00E82302" w:rsidRPr="00134560">
        <w:rPr>
          <w:rFonts w:ascii="Times New Roman" w:hAnsi="Times New Roman"/>
          <w:b/>
          <w:sz w:val="28"/>
          <w:szCs w:val="28"/>
          <w:lang w:val="kk-KZ"/>
        </w:rPr>
        <w:t>атегория</w:t>
      </w:r>
      <w:r w:rsidR="0029139B" w:rsidRPr="00134560">
        <w:rPr>
          <w:rFonts w:ascii="Times New Roman" w:hAnsi="Times New Roman"/>
          <w:b/>
          <w:sz w:val="28"/>
          <w:szCs w:val="28"/>
          <w:lang w:val="kk-KZ"/>
        </w:rPr>
        <w:t xml:space="preserve"> </w:t>
      </w:r>
      <w:r w:rsidR="00BE6392" w:rsidRPr="00134560">
        <w:rPr>
          <w:rFonts w:ascii="Times New Roman" w:hAnsi="Times New Roman"/>
          <w:sz w:val="28"/>
          <w:szCs w:val="28"/>
          <w:lang w:val="kk-KZ"/>
        </w:rPr>
        <w:t>—</w:t>
      </w:r>
      <w:r w:rsidR="00F32352" w:rsidRPr="00134560">
        <w:rPr>
          <w:rFonts w:ascii="Times New Roman" w:hAnsi="Times New Roman"/>
          <w:b/>
          <w:sz w:val="28"/>
          <w:szCs w:val="28"/>
          <w:lang w:val="kk-KZ"/>
        </w:rPr>
        <w:t xml:space="preserve"> </w:t>
      </w:r>
      <w:r w:rsidR="00E82302" w:rsidRPr="00134560">
        <w:rPr>
          <w:rFonts w:ascii="Times New Roman" w:hAnsi="Times New Roman"/>
          <w:sz w:val="28"/>
          <w:szCs w:val="28"/>
          <w:shd w:val="clear" w:color="auto" w:fill="FFFFFF"/>
          <w:lang w:val="kk-KZ"/>
        </w:rPr>
        <w:t>мағынасы ұқсас</w:t>
      </w:r>
      <w:r w:rsidR="00D344BE" w:rsidRPr="00134560">
        <w:rPr>
          <w:rFonts w:ascii="Times New Roman" w:hAnsi="Times New Roman"/>
          <w:sz w:val="28"/>
          <w:szCs w:val="28"/>
          <w:shd w:val="clear" w:color="auto" w:fill="FFFFFF"/>
          <w:lang w:val="kk-KZ"/>
        </w:rPr>
        <w:t xml:space="preserve"> </w:t>
      </w:r>
      <w:r w:rsidR="003B5D17" w:rsidRPr="00134560">
        <w:rPr>
          <w:rFonts w:ascii="Times New Roman" w:hAnsi="Times New Roman"/>
          <w:bCs/>
          <w:sz w:val="28"/>
          <w:szCs w:val="28"/>
          <w:shd w:val="clear" w:color="auto" w:fill="FFFFFF"/>
          <w:lang w:val="kk-KZ"/>
        </w:rPr>
        <w:t>грамматикалық</w:t>
      </w:r>
      <w:r w:rsidR="00D344BE" w:rsidRPr="00134560">
        <w:rPr>
          <w:rFonts w:ascii="Times New Roman" w:hAnsi="Times New Roman"/>
          <w:sz w:val="28"/>
          <w:szCs w:val="28"/>
          <w:shd w:val="clear" w:color="auto" w:fill="FFFFFF"/>
          <w:lang w:val="kk-KZ"/>
        </w:rPr>
        <w:t xml:space="preserve"> </w:t>
      </w:r>
      <w:r w:rsidR="003B5D17" w:rsidRPr="00134560">
        <w:rPr>
          <w:rFonts w:ascii="Times New Roman" w:hAnsi="Times New Roman"/>
          <w:sz w:val="28"/>
          <w:szCs w:val="28"/>
          <w:shd w:val="clear" w:color="auto" w:fill="FFFFFF"/>
          <w:lang w:val="kk-KZ"/>
        </w:rPr>
        <w:t xml:space="preserve">тұлғалардын бір-бірінен өзгеше жүйесі. Бұл жүйеде категорияландыратын белгі басты қызмет атқарады. </w:t>
      </w:r>
    </w:p>
    <w:p w14:paraId="4B4C97D7" w14:textId="2BA0D9BD" w:rsidR="00A56662" w:rsidRPr="00134560" w:rsidRDefault="0029139B" w:rsidP="001049A4">
      <w:pPr>
        <w:tabs>
          <w:tab w:val="left" w:pos="-284"/>
        </w:tabs>
        <w:spacing w:after="0" w:line="240" w:lineRule="auto"/>
        <w:ind w:firstLine="567"/>
        <w:jc w:val="both"/>
        <w:rPr>
          <w:rFonts w:ascii="Times New Roman" w:hAnsi="Times New Roman"/>
          <w:sz w:val="28"/>
          <w:szCs w:val="28"/>
          <w:shd w:val="clear" w:color="auto" w:fill="FFFFFF"/>
          <w:lang w:val="kk-KZ"/>
        </w:rPr>
      </w:pPr>
      <w:r w:rsidRPr="00134560">
        <w:rPr>
          <w:rFonts w:ascii="Times New Roman" w:hAnsi="Times New Roman"/>
          <w:b/>
          <w:sz w:val="28"/>
          <w:szCs w:val="28"/>
          <w:lang w:val="kk-KZ"/>
        </w:rPr>
        <w:t xml:space="preserve">Денотат </w:t>
      </w:r>
      <w:r w:rsidR="00AE6409" w:rsidRPr="00134560">
        <w:rPr>
          <w:rFonts w:ascii="Times New Roman" w:hAnsi="Times New Roman"/>
          <w:sz w:val="28"/>
          <w:szCs w:val="28"/>
          <w:lang w:val="kk-KZ"/>
        </w:rPr>
        <w:t>–</w:t>
      </w:r>
      <w:r w:rsidR="00FC66A5" w:rsidRPr="00134560">
        <w:rPr>
          <w:rFonts w:ascii="Times New Roman" w:hAnsi="Times New Roman"/>
          <w:b/>
          <w:sz w:val="28"/>
          <w:szCs w:val="28"/>
          <w:lang w:val="kk-KZ"/>
        </w:rPr>
        <w:t xml:space="preserve"> </w:t>
      </w:r>
      <w:r w:rsidR="00742B81" w:rsidRPr="00134560">
        <w:rPr>
          <w:rFonts w:ascii="Times New Roman" w:hAnsi="Times New Roman"/>
          <w:sz w:val="28"/>
          <w:szCs w:val="28"/>
          <w:shd w:val="clear" w:color="auto" w:fill="FFFFFF"/>
          <w:lang w:val="kk-KZ"/>
        </w:rPr>
        <w:t>ай</w:t>
      </w:r>
      <w:r w:rsidR="00AE6409" w:rsidRPr="00134560">
        <w:rPr>
          <w:rFonts w:ascii="Times New Roman" w:hAnsi="Times New Roman"/>
          <w:sz w:val="28"/>
          <w:szCs w:val="28"/>
          <w:shd w:val="clear" w:color="auto" w:fill="FFFFFF"/>
          <w:lang w:val="kk-KZ"/>
        </w:rPr>
        <w:t xml:space="preserve">қын мағынаны </w:t>
      </w:r>
      <w:r w:rsidR="00742B81" w:rsidRPr="00134560">
        <w:rPr>
          <w:rFonts w:ascii="Times New Roman" w:hAnsi="Times New Roman"/>
          <w:bCs/>
          <w:sz w:val="28"/>
          <w:szCs w:val="28"/>
          <w:shd w:val="clear" w:color="auto" w:fill="FFFFFF"/>
          <w:lang w:val="kk-KZ"/>
        </w:rPr>
        <w:t>немесе</w:t>
      </w:r>
      <w:r w:rsidR="00AE6409" w:rsidRPr="00134560">
        <w:rPr>
          <w:rFonts w:ascii="Times New Roman" w:hAnsi="Times New Roman"/>
          <w:sz w:val="28"/>
          <w:szCs w:val="28"/>
          <w:shd w:val="clear" w:color="auto" w:fill="FFFFFF"/>
          <w:lang w:val="kk-KZ"/>
        </w:rPr>
        <w:t xml:space="preserve"> </w:t>
      </w:r>
      <w:r w:rsidR="001B2EC5" w:rsidRPr="00134560">
        <w:rPr>
          <w:rFonts w:ascii="Times New Roman" w:hAnsi="Times New Roman"/>
          <w:sz w:val="28"/>
          <w:szCs w:val="28"/>
          <w:shd w:val="clear" w:color="auto" w:fill="FFFFFF"/>
          <w:lang w:val="kk-KZ"/>
        </w:rPr>
        <w:t>олардың</w:t>
      </w:r>
      <w:r w:rsidR="00AE6409" w:rsidRPr="00134560">
        <w:rPr>
          <w:rFonts w:ascii="Times New Roman" w:hAnsi="Times New Roman"/>
          <w:sz w:val="28"/>
          <w:szCs w:val="28"/>
          <w:shd w:val="clear" w:color="auto" w:fill="FFFFFF"/>
          <w:lang w:val="kk-KZ"/>
        </w:rPr>
        <w:t xml:space="preserve"> жиынтығын білдіретін сөзді </w:t>
      </w:r>
      <w:r w:rsidR="00742B81" w:rsidRPr="00134560">
        <w:rPr>
          <w:rFonts w:ascii="Times New Roman" w:hAnsi="Times New Roman"/>
          <w:bCs/>
          <w:sz w:val="28"/>
          <w:szCs w:val="28"/>
          <w:shd w:val="clear" w:color="auto" w:fill="FFFFFF"/>
          <w:lang w:val="kk-KZ"/>
        </w:rPr>
        <w:t>немесе</w:t>
      </w:r>
      <w:r w:rsidR="00AE6409" w:rsidRPr="00134560">
        <w:rPr>
          <w:rFonts w:ascii="Times New Roman" w:hAnsi="Times New Roman"/>
          <w:sz w:val="28"/>
          <w:szCs w:val="28"/>
          <w:shd w:val="clear" w:color="auto" w:fill="FFFFFF"/>
          <w:lang w:val="kk-KZ"/>
        </w:rPr>
        <w:t xml:space="preserve"> </w:t>
      </w:r>
      <w:r w:rsidR="00742B81" w:rsidRPr="00134560">
        <w:rPr>
          <w:rFonts w:ascii="Times New Roman" w:hAnsi="Times New Roman"/>
          <w:sz w:val="28"/>
          <w:szCs w:val="28"/>
          <w:shd w:val="clear" w:color="auto" w:fill="FFFFFF"/>
          <w:lang w:val="kk-KZ"/>
        </w:rPr>
        <w:t xml:space="preserve">таңбаны қолдану әрекеті. </w:t>
      </w:r>
    </w:p>
    <w:p w14:paraId="5469EB85" w14:textId="6A2741AC" w:rsidR="00A56662" w:rsidRPr="00134560" w:rsidRDefault="00FC66A5" w:rsidP="001049A4">
      <w:pPr>
        <w:tabs>
          <w:tab w:val="left" w:pos="-284"/>
        </w:tabs>
        <w:spacing w:after="0" w:line="240" w:lineRule="auto"/>
        <w:ind w:firstLine="567"/>
        <w:jc w:val="both"/>
        <w:rPr>
          <w:rFonts w:ascii="Times New Roman" w:hAnsi="Times New Roman"/>
          <w:sz w:val="28"/>
          <w:szCs w:val="28"/>
          <w:shd w:val="clear" w:color="auto" w:fill="FFFFFF"/>
          <w:lang w:val="kk-KZ"/>
        </w:rPr>
      </w:pPr>
      <w:r w:rsidRPr="00134560">
        <w:rPr>
          <w:rFonts w:ascii="Times New Roman" w:hAnsi="Times New Roman"/>
          <w:b/>
          <w:sz w:val="28"/>
          <w:szCs w:val="28"/>
          <w:lang w:val="kk-KZ"/>
        </w:rPr>
        <w:t>Денотативті тіл</w:t>
      </w:r>
      <w:r w:rsidR="00B4098C" w:rsidRPr="00134560">
        <w:rPr>
          <w:rFonts w:ascii="Times New Roman" w:hAnsi="Times New Roman"/>
          <w:b/>
          <w:sz w:val="28"/>
          <w:szCs w:val="28"/>
          <w:lang w:val="kk-KZ"/>
        </w:rPr>
        <w:t xml:space="preserve"> </w:t>
      </w:r>
      <w:r w:rsidR="0029139B" w:rsidRPr="00134560">
        <w:rPr>
          <w:rFonts w:ascii="Times New Roman" w:hAnsi="Times New Roman"/>
          <w:sz w:val="28"/>
          <w:szCs w:val="28"/>
          <w:lang w:val="kk-KZ"/>
        </w:rPr>
        <w:t xml:space="preserve">– </w:t>
      </w:r>
      <w:r w:rsidR="00B4098C" w:rsidRPr="00134560">
        <w:rPr>
          <w:rFonts w:ascii="Times New Roman" w:hAnsi="Times New Roman"/>
          <w:sz w:val="28"/>
          <w:szCs w:val="28"/>
          <w:shd w:val="clear" w:color="auto" w:fill="FFFFFF"/>
          <w:lang w:val="kk-KZ"/>
        </w:rPr>
        <w:t>объективті түрде, факті немесе жағдай төңірегінде сөздерді нақты мағынасында қолданып, әдеби коннотациясыз,</w:t>
      </w:r>
      <w:r w:rsidR="00A56662" w:rsidRPr="00134560">
        <w:rPr>
          <w:rFonts w:ascii="Times New Roman" w:hAnsi="Times New Roman"/>
          <w:sz w:val="28"/>
          <w:szCs w:val="28"/>
          <w:shd w:val="clear" w:color="auto" w:fill="FFFFFF"/>
          <w:lang w:val="kk-KZ"/>
        </w:rPr>
        <w:t xml:space="preserve"> қосарлы мағынада айтылады. </w:t>
      </w:r>
    </w:p>
    <w:p w14:paraId="7E7D340A" w14:textId="3C6CDAAE" w:rsidR="00FC66A5" w:rsidRPr="00134560" w:rsidRDefault="00FC66A5" w:rsidP="001049A4">
      <w:pPr>
        <w:tabs>
          <w:tab w:val="left" w:pos="-284"/>
        </w:tabs>
        <w:spacing w:after="0" w:line="240" w:lineRule="auto"/>
        <w:ind w:firstLine="567"/>
        <w:jc w:val="both"/>
        <w:rPr>
          <w:rFonts w:ascii="Times New Roman" w:hAnsi="Times New Roman"/>
          <w:sz w:val="28"/>
          <w:szCs w:val="28"/>
          <w:shd w:val="clear" w:color="auto" w:fill="FFFFFF"/>
          <w:lang w:val="kk-KZ"/>
        </w:rPr>
      </w:pPr>
      <w:r w:rsidRPr="00134560">
        <w:rPr>
          <w:rFonts w:ascii="Times New Roman" w:hAnsi="Times New Roman"/>
          <w:b/>
          <w:sz w:val="28"/>
          <w:szCs w:val="28"/>
          <w:lang w:val="kk-KZ"/>
        </w:rPr>
        <w:t>Деривация</w:t>
      </w:r>
      <w:r w:rsidR="00E974CC" w:rsidRPr="00134560">
        <w:rPr>
          <w:rFonts w:ascii="Times New Roman" w:hAnsi="Times New Roman"/>
          <w:b/>
          <w:sz w:val="28"/>
          <w:szCs w:val="28"/>
          <w:lang w:val="kk-KZ"/>
        </w:rPr>
        <w:t>лық мағына</w:t>
      </w:r>
      <w:r w:rsidRPr="00134560">
        <w:rPr>
          <w:rFonts w:ascii="Times New Roman" w:hAnsi="Times New Roman"/>
          <w:b/>
          <w:sz w:val="28"/>
          <w:szCs w:val="28"/>
          <w:lang w:val="kk-KZ"/>
        </w:rPr>
        <w:t xml:space="preserve"> </w:t>
      </w:r>
      <w:r w:rsidR="00BE6392" w:rsidRPr="00134560">
        <w:rPr>
          <w:rFonts w:ascii="Times New Roman" w:hAnsi="Times New Roman"/>
          <w:sz w:val="28"/>
          <w:szCs w:val="28"/>
          <w:lang w:val="kk-KZ"/>
        </w:rPr>
        <w:t>—</w:t>
      </w:r>
      <w:r w:rsidR="00E974CC" w:rsidRPr="00134560">
        <w:rPr>
          <w:rFonts w:ascii="Times New Roman" w:hAnsi="Times New Roman"/>
          <w:sz w:val="28"/>
          <w:szCs w:val="28"/>
          <w:shd w:val="clear" w:color="auto" w:fill="FFFFFF"/>
          <w:lang w:val="kk-KZ"/>
        </w:rPr>
        <w:t xml:space="preserve"> өз алдына</w:t>
      </w:r>
      <w:r w:rsidR="00DD5603" w:rsidRPr="00134560">
        <w:rPr>
          <w:rFonts w:ascii="Times New Roman" w:hAnsi="Times New Roman"/>
          <w:sz w:val="28"/>
          <w:szCs w:val="28"/>
          <w:shd w:val="clear" w:color="auto" w:fill="FFFFFF"/>
          <w:lang w:val="kk-KZ"/>
        </w:rPr>
        <w:t xml:space="preserve"> дербес колданылмайтын сөзжасам </w:t>
      </w:r>
      <w:hyperlink r:id="rId15" w:tooltip="Жұрнақ" w:history="1">
        <w:r w:rsidR="00E974CC" w:rsidRPr="00134560">
          <w:rPr>
            <w:rFonts w:ascii="Times New Roman" w:hAnsi="Times New Roman"/>
            <w:sz w:val="28"/>
            <w:szCs w:val="28"/>
            <w:shd w:val="clear" w:color="auto" w:fill="FFFFFF"/>
            <w:lang w:val="kk-KZ"/>
          </w:rPr>
          <w:t>жұрнақтары</w:t>
        </w:r>
      </w:hyperlink>
      <w:r w:rsidR="00DD5603" w:rsidRPr="00134560">
        <w:rPr>
          <w:rFonts w:ascii="Times New Roman" w:hAnsi="Times New Roman"/>
          <w:sz w:val="28"/>
          <w:szCs w:val="28"/>
          <w:shd w:val="clear" w:color="auto" w:fill="FFFFFF"/>
          <w:lang w:val="kk-KZ"/>
        </w:rPr>
        <w:t xml:space="preserve"> </w:t>
      </w:r>
      <w:r w:rsidR="00E974CC" w:rsidRPr="00134560">
        <w:rPr>
          <w:rFonts w:ascii="Times New Roman" w:hAnsi="Times New Roman"/>
          <w:sz w:val="28"/>
          <w:szCs w:val="28"/>
          <w:shd w:val="clear" w:color="auto" w:fill="FFFFFF"/>
          <w:lang w:val="kk-KZ"/>
        </w:rPr>
        <w:t xml:space="preserve">білдіретін </w:t>
      </w:r>
      <w:r w:rsidR="00DD5603" w:rsidRPr="00134560">
        <w:rPr>
          <w:rFonts w:ascii="Times New Roman" w:hAnsi="Times New Roman"/>
          <w:sz w:val="28"/>
          <w:szCs w:val="28"/>
          <w:shd w:val="clear" w:color="auto" w:fill="FFFFFF"/>
          <w:lang w:val="kk-KZ"/>
        </w:rPr>
        <w:t xml:space="preserve">үстеме мағына. Ол аркылы сөздін </w:t>
      </w:r>
      <w:hyperlink r:id="rId16" w:tooltip="Лексика" w:history="1">
        <w:r w:rsidR="00E974CC" w:rsidRPr="00134560">
          <w:rPr>
            <w:rFonts w:ascii="Times New Roman" w:hAnsi="Times New Roman"/>
            <w:sz w:val="28"/>
            <w:szCs w:val="28"/>
            <w:shd w:val="clear" w:color="auto" w:fill="FFFFFF"/>
            <w:lang w:val="kk-KZ"/>
          </w:rPr>
          <w:t>лексикалық</w:t>
        </w:r>
      </w:hyperlink>
      <w:r w:rsidR="00DD5603" w:rsidRPr="00134560">
        <w:rPr>
          <w:rFonts w:ascii="Times New Roman" w:hAnsi="Times New Roman"/>
          <w:sz w:val="28"/>
          <w:szCs w:val="28"/>
          <w:shd w:val="clear" w:color="auto" w:fill="FFFFFF"/>
          <w:lang w:val="kk-KZ"/>
        </w:rPr>
        <w:t xml:space="preserve"> </w:t>
      </w:r>
      <w:r w:rsidR="00E974CC" w:rsidRPr="00134560">
        <w:rPr>
          <w:rFonts w:ascii="Times New Roman" w:hAnsi="Times New Roman"/>
          <w:sz w:val="28"/>
          <w:szCs w:val="28"/>
          <w:shd w:val="clear" w:color="auto" w:fill="FFFFFF"/>
          <w:lang w:val="kk-KZ"/>
        </w:rPr>
        <w:t>ма</w:t>
      </w:r>
      <w:r w:rsidR="00DD5603" w:rsidRPr="00134560">
        <w:rPr>
          <w:rFonts w:ascii="Times New Roman" w:hAnsi="Times New Roman"/>
          <w:sz w:val="28"/>
          <w:szCs w:val="28"/>
          <w:shd w:val="clear" w:color="auto" w:fill="FFFFFF"/>
          <w:lang w:val="kk-KZ"/>
        </w:rPr>
        <w:t xml:space="preserve">ғынасына өзгеріс кіріп отырады: </w:t>
      </w:r>
      <w:r w:rsidR="00E974CC" w:rsidRPr="00134560">
        <w:rPr>
          <w:rFonts w:ascii="Times New Roman" w:hAnsi="Times New Roman"/>
          <w:sz w:val="28"/>
          <w:szCs w:val="28"/>
          <w:shd w:val="clear" w:color="auto" w:fill="FFFFFF"/>
          <w:lang w:val="kk-KZ"/>
        </w:rPr>
        <w:t>көл — көлшік, мал — малшы</w:t>
      </w:r>
      <w:r w:rsidR="004125A2" w:rsidRPr="00134560">
        <w:rPr>
          <w:rFonts w:ascii="Times New Roman" w:hAnsi="Times New Roman"/>
          <w:sz w:val="28"/>
          <w:szCs w:val="28"/>
          <w:shd w:val="clear" w:color="auto" w:fill="FFFFFF"/>
          <w:lang w:val="kk-KZ"/>
        </w:rPr>
        <w:t>.</w:t>
      </w:r>
    </w:p>
    <w:p w14:paraId="188F5935" w14:textId="59DA77B6" w:rsidR="004125A2" w:rsidRPr="00134560" w:rsidRDefault="004125A2" w:rsidP="004125A2">
      <w:pPr>
        <w:tabs>
          <w:tab w:val="left" w:pos="-284"/>
          <w:tab w:val="num" w:pos="720"/>
        </w:tabs>
        <w:spacing w:after="0"/>
        <w:ind w:firstLine="567"/>
        <w:jc w:val="both"/>
        <w:rPr>
          <w:rFonts w:ascii="Times New Roman" w:hAnsi="Times New Roman"/>
          <w:sz w:val="28"/>
          <w:szCs w:val="28"/>
          <w:shd w:val="clear" w:color="auto" w:fill="FFFFFF"/>
          <w:lang w:val="kk-KZ"/>
        </w:rPr>
      </w:pPr>
      <w:r w:rsidRPr="00134560">
        <w:rPr>
          <w:rFonts w:ascii="Times New Roman" w:hAnsi="Times New Roman"/>
          <w:b/>
          <w:sz w:val="28"/>
          <w:szCs w:val="28"/>
          <w:shd w:val="clear" w:color="auto" w:fill="FFFFFF"/>
          <w:lang w:val="kk-KZ"/>
        </w:rPr>
        <w:t>Дефиниция</w:t>
      </w:r>
      <w:r w:rsidRPr="00134560">
        <w:rPr>
          <w:rFonts w:ascii="Times New Roman" w:hAnsi="Times New Roman"/>
          <w:sz w:val="28"/>
          <w:szCs w:val="28"/>
          <w:shd w:val="clear" w:color="auto" w:fill="FFFFFF"/>
          <w:lang w:val="kk-KZ"/>
        </w:rPr>
        <w:t xml:space="preserve"> – ұғымның немесе </w:t>
      </w:r>
      <w:hyperlink r:id="rId17" w:tooltip="Зат" w:history="1">
        <w:r w:rsidRPr="00134560">
          <w:rPr>
            <w:rStyle w:val="af7"/>
            <w:rFonts w:ascii="Times New Roman" w:hAnsi="Times New Roman"/>
            <w:color w:val="auto"/>
            <w:sz w:val="28"/>
            <w:szCs w:val="28"/>
            <w:u w:val="none"/>
            <w:shd w:val="clear" w:color="auto" w:fill="FFFFFF"/>
            <w:lang w:val="kk-KZ"/>
          </w:rPr>
          <w:t>заттың</w:t>
        </w:r>
      </w:hyperlink>
      <w:r w:rsidRPr="00134560">
        <w:rPr>
          <w:rFonts w:ascii="Times New Roman" w:hAnsi="Times New Roman"/>
          <w:sz w:val="28"/>
          <w:szCs w:val="28"/>
          <w:shd w:val="clear" w:color="auto" w:fill="FFFFFF"/>
          <w:lang w:val="kk-KZ"/>
        </w:rPr>
        <w:t xml:space="preserve"> нақты белгілерін және басқадай ерекшеліктерін </w:t>
      </w:r>
      <w:hyperlink r:id="rId18" w:tooltip="Мазмұн" w:history="1">
        <w:r w:rsidRPr="00134560">
          <w:rPr>
            <w:rStyle w:val="af7"/>
            <w:rFonts w:ascii="Times New Roman" w:hAnsi="Times New Roman"/>
            <w:color w:val="auto"/>
            <w:sz w:val="28"/>
            <w:szCs w:val="28"/>
            <w:u w:val="none"/>
            <w:shd w:val="clear" w:color="auto" w:fill="FFFFFF"/>
            <w:lang w:val="kk-KZ"/>
          </w:rPr>
          <w:t>мазмұнын</w:t>
        </w:r>
      </w:hyperlink>
      <w:r w:rsidRPr="00134560">
        <w:rPr>
          <w:rFonts w:ascii="Times New Roman" w:hAnsi="Times New Roman"/>
          <w:sz w:val="28"/>
          <w:szCs w:val="28"/>
          <w:shd w:val="clear" w:color="auto" w:fill="FFFFFF"/>
          <w:lang w:val="kk-KZ"/>
        </w:rPr>
        <w:t xml:space="preserve"> </w:t>
      </w:r>
      <w:hyperlink r:id="rId19" w:tooltip="Логика" w:history="1">
        <w:r w:rsidRPr="00134560">
          <w:rPr>
            <w:rStyle w:val="af7"/>
            <w:rFonts w:ascii="Times New Roman" w:hAnsi="Times New Roman"/>
            <w:color w:val="auto"/>
            <w:sz w:val="28"/>
            <w:szCs w:val="28"/>
            <w:u w:val="none"/>
            <w:shd w:val="clear" w:color="auto" w:fill="FFFFFF"/>
            <w:lang w:val="kk-KZ"/>
          </w:rPr>
          <w:t>логикалық</w:t>
        </w:r>
      </w:hyperlink>
      <w:r w:rsidRPr="00134560">
        <w:rPr>
          <w:rFonts w:ascii="Times New Roman" w:hAnsi="Times New Roman"/>
          <w:sz w:val="28"/>
          <w:szCs w:val="28"/>
          <w:shd w:val="clear" w:color="auto" w:fill="FFFFFF"/>
          <w:lang w:val="kk-KZ"/>
        </w:rPr>
        <w:t xml:space="preserve"> нақты анықтау. </w:t>
      </w:r>
    </w:p>
    <w:p w14:paraId="244264F6" w14:textId="24B2C2DB" w:rsidR="006959A1" w:rsidRPr="00134560" w:rsidRDefault="006959A1"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Естіп қабылдау </w:t>
      </w:r>
      <w:r w:rsidR="00BE6392" w:rsidRPr="00134560">
        <w:rPr>
          <w:rFonts w:ascii="Times New Roman" w:hAnsi="Times New Roman"/>
          <w:sz w:val="28"/>
          <w:szCs w:val="28"/>
          <w:shd w:val="clear" w:color="auto" w:fill="FFFFFF"/>
          <w:lang w:val="kk-KZ"/>
        </w:rPr>
        <w:t>—</w:t>
      </w:r>
      <w:r w:rsidRPr="00134560">
        <w:rPr>
          <w:rFonts w:ascii="Times New Roman" w:hAnsi="Times New Roman"/>
          <w:b/>
          <w:sz w:val="28"/>
          <w:szCs w:val="28"/>
          <w:lang w:val="kk-KZ"/>
        </w:rPr>
        <w:t xml:space="preserve"> </w:t>
      </w:r>
      <w:r w:rsidRPr="00134560">
        <w:rPr>
          <w:rFonts w:ascii="Times New Roman" w:hAnsi="Times New Roman"/>
          <w:sz w:val="28"/>
          <w:szCs w:val="28"/>
          <w:lang w:val="kk-KZ"/>
        </w:rPr>
        <w:t>дыбыстарды қабылдау және оларға сүйеніп, есту анализаторы арқылы қоршаған ортада бағдарлау білігі.</w:t>
      </w:r>
    </w:p>
    <w:p w14:paraId="440F9DBF" w14:textId="2AD6E552" w:rsidR="00DD5603" w:rsidRPr="00134560" w:rsidRDefault="00FC66A5"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Жұрнақ </w:t>
      </w:r>
      <w:r w:rsidRPr="00134560">
        <w:rPr>
          <w:rFonts w:ascii="Times New Roman" w:hAnsi="Times New Roman"/>
          <w:sz w:val="28"/>
          <w:szCs w:val="28"/>
          <w:lang w:val="kk-KZ"/>
        </w:rPr>
        <w:t xml:space="preserve">– жалғанған сөзінен жаңа сөз тудыратын немесе сөзді түрлендіретін қосымша. Қазақ </w:t>
      </w:r>
      <w:r w:rsidR="003B1BFA" w:rsidRPr="00134560">
        <w:rPr>
          <w:rFonts w:ascii="Times New Roman" w:hAnsi="Times New Roman"/>
          <w:sz w:val="28"/>
          <w:szCs w:val="28"/>
          <w:lang w:val="kk-KZ"/>
        </w:rPr>
        <w:t>тілінде кез келген сөздің жұрнақ</w:t>
      </w:r>
      <w:r w:rsidRPr="00134560">
        <w:rPr>
          <w:rFonts w:ascii="Times New Roman" w:hAnsi="Times New Roman"/>
          <w:sz w:val="28"/>
          <w:szCs w:val="28"/>
          <w:lang w:val="kk-KZ"/>
        </w:rPr>
        <w:t>сыз болуы мүмкін емес. Қазақ тілінде жұрнақтар қызметіне қарай екі түрге бөлінеді:</w:t>
      </w:r>
    </w:p>
    <w:p w14:paraId="7B9474BF" w14:textId="77777777" w:rsidR="00D344BE" w:rsidRPr="00134560" w:rsidRDefault="00FC66A5"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Cs/>
          <w:sz w:val="28"/>
          <w:szCs w:val="28"/>
          <w:lang w:val="kk-KZ"/>
        </w:rPr>
        <w:t>1.</w:t>
      </w:r>
      <w:r w:rsidR="00DD5603" w:rsidRPr="00134560">
        <w:rPr>
          <w:rFonts w:ascii="Times New Roman" w:hAnsi="Times New Roman"/>
          <w:bCs/>
          <w:sz w:val="28"/>
          <w:szCs w:val="28"/>
          <w:lang w:val="kk-KZ"/>
        </w:rPr>
        <w:t xml:space="preserve"> </w:t>
      </w:r>
      <w:r w:rsidRPr="00134560">
        <w:rPr>
          <w:rFonts w:ascii="Times New Roman" w:hAnsi="Times New Roman"/>
          <w:bCs/>
          <w:sz w:val="28"/>
          <w:szCs w:val="28"/>
          <w:lang w:val="kk-KZ"/>
        </w:rPr>
        <w:t>сөз тудыратын жұрнақтар</w:t>
      </w:r>
      <w:r w:rsidR="00DD5603" w:rsidRPr="00134560">
        <w:rPr>
          <w:rFonts w:ascii="Times New Roman" w:hAnsi="Times New Roman"/>
          <w:sz w:val="28"/>
          <w:szCs w:val="28"/>
          <w:lang w:val="kk-KZ"/>
        </w:rPr>
        <w:t xml:space="preserve"> </w:t>
      </w:r>
      <w:r w:rsidRPr="00134560">
        <w:rPr>
          <w:rFonts w:ascii="Times New Roman" w:hAnsi="Times New Roman"/>
          <w:sz w:val="28"/>
          <w:szCs w:val="28"/>
          <w:lang w:val="kk-KZ"/>
        </w:rPr>
        <w:t>өзі жалғанған сөзінен жаңа сөз тудырады. Мысалы, «етік-ші», «біл-ім», «жасы-қ, «таға-ла»;</w:t>
      </w:r>
    </w:p>
    <w:p w14:paraId="2227F8A0" w14:textId="1649C91B" w:rsidR="00FC66A5" w:rsidRPr="00134560" w:rsidRDefault="00FC66A5"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Cs/>
          <w:sz w:val="28"/>
          <w:szCs w:val="28"/>
          <w:lang w:val="kk-KZ"/>
        </w:rPr>
        <w:lastRenderedPageBreak/>
        <w:t>2. сөз түрлендіретін жұрнақтар өзі жалғанған</w:t>
      </w:r>
      <w:r w:rsidRPr="00134560">
        <w:rPr>
          <w:rFonts w:ascii="Times New Roman" w:hAnsi="Times New Roman"/>
          <w:sz w:val="28"/>
          <w:szCs w:val="28"/>
          <w:lang w:val="kk-KZ"/>
        </w:rPr>
        <w:t xml:space="preserve"> сөзге қосымша мағына қосып, сөздің тұлғасын өзгертеді. Мысалы, «қызыл-ырақ», «</w:t>
      </w:r>
      <w:r w:rsidR="001B2EC5" w:rsidRPr="00134560">
        <w:rPr>
          <w:rFonts w:ascii="Times New Roman" w:hAnsi="Times New Roman"/>
          <w:sz w:val="28"/>
          <w:szCs w:val="28"/>
          <w:lang w:val="kk-KZ"/>
        </w:rPr>
        <w:t>кіші-рек</w:t>
      </w:r>
      <w:r w:rsidRPr="00134560">
        <w:rPr>
          <w:rFonts w:ascii="Times New Roman" w:hAnsi="Times New Roman"/>
          <w:sz w:val="28"/>
          <w:szCs w:val="28"/>
          <w:lang w:val="kk-KZ"/>
        </w:rPr>
        <w:t>», «көк</w:t>
      </w:r>
      <w:r w:rsidR="001B2EC5" w:rsidRPr="00134560">
        <w:rPr>
          <w:rFonts w:ascii="Times New Roman" w:hAnsi="Times New Roman"/>
          <w:sz w:val="28"/>
          <w:szCs w:val="28"/>
          <w:lang w:val="kk-KZ"/>
        </w:rPr>
        <w:t>-</w:t>
      </w:r>
      <w:r w:rsidRPr="00134560">
        <w:rPr>
          <w:rFonts w:ascii="Times New Roman" w:hAnsi="Times New Roman"/>
          <w:sz w:val="28"/>
          <w:szCs w:val="28"/>
          <w:lang w:val="kk-KZ"/>
        </w:rPr>
        <w:t>шіл», «мықты-рақ», «кел-іп», «кел</w:t>
      </w:r>
      <w:r w:rsidR="001B2EC5" w:rsidRPr="00134560">
        <w:rPr>
          <w:rFonts w:ascii="Times New Roman" w:hAnsi="Times New Roman"/>
          <w:sz w:val="28"/>
          <w:szCs w:val="28"/>
          <w:lang w:val="kk-KZ"/>
        </w:rPr>
        <w:t>-</w:t>
      </w:r>
      <w:r w:rsidRPr="00134560">
        <w:rPr>
          <w:rFonts w:ascii="Times New Roman" w:hAnsi="Times New Roman"/>
          <w:sz w:val="28"/>
          <w:szCs w:val="28"/>
          <w:lang w:val="kk-KZ"/>
        </w:rPr>
        <w:t>ге-лі». Жұрнақтар сөзге белгілі бір жүйеде рет-ретімен жалғанады. Жұрнақтардың тағы бір ерекшелігі, олар түбірге де, туынды сөзге де жалғанады («қобыз –</w:t>
      </w:r>
      <w:r w:rsidR="001B2EC5" w:rsidRPr="00134560">
        <w:rPr>
          <w:rFonts w:ascii="Times New Roman" w:hAnsi="Times New Roman"/>
          <w:sz w:val="28"/>
          <w:szCs w:val="28"/>
          <w:lang w:val="kk-KZ"/>
        </w:rPr>
        <w:t xml:space="preserve"> </w:t>
      </w:r>
      <w:r w:rsidRPr="00134560">
        <w:rPr>
          <w:rFonts w:ascii="Times New Roman" w:hAnsi="Times New Roman"/>
          <w:sz w:val="28"/>
          <w:szCs w:val="28"/>
          <w:lang w:val="kk-KZ"/>
        </w:rPr>
        <w:t>шы», «қобызшы-лық», «ұйым», «ұйым</w:t>
      </w:r>
      <w:r w:rsidR="008C13D6" w:rsidRPr="00134560">
        <w:rPr>
          <w:rFonts w:ascii="Times New Roman" w:hAnsi="Times New Roman"/>
          <w:sz w:val="28"/>
          <w:szCs w:val="28"/>
          <w:lang w:val="kk-KZ"/>
        </w:rPr>
        <w:t>-дас-тыр-у-шы»).</w:t>
      </w:r>
    </w:p>
    <w:p w14:paraId="7279E1FF" w14:textId="449EE5CB" w:rsidR="00FC66A5" w:rsidRPr="00134560" w:rsidRDefault="00F32352" w:rsidP="001049A4">
      <w:pPr>
        <w:tabs>
          <w:tab w:val="left" w:pos="-284"/>
        </w:tabs>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ab/>
      </w:r>
      <w:r w:rsidR="00FC66A5" w:rsidRPr="00134560">
        <w:rPr>
          <w:rFonts w:ascii="Times New Roman" w:hAnsi="Times New Roman"/>
          <w:b/>
          <w:sz w:val="28"/>
          <w:szCs w:val="28"/>
          <w:lang w:val="kk-KZ"/>
        </w:rPr>
        <w:t xml:space="preserve">Интуитивті меңгеру әдісі </w:t>
      </w:r>
      <w:r w:rsidR="00BE6392" w:rsidRPr="00134560">
        <w:rPr>
          <w:rFonts w:ascii="Times New Roman" w:hAnsi="Times New Roman"/>
          <w:sz w:val="28"/>
          <w:szCs w:val="28"/>
          <w:shd w:val="clear" w:color="auto" w:fill="FFFFFF"/>
          <w:lang w:val="kk-KZ"/>
        </w:rPr>
        <w:t>—</w:t>
      </w:r>
      <w:r w:rsidR="00FC66A5" w:rsidRPr="00134560">
        <w:rPr>
          <w:rFonts w:ascii="Times New Roman" w:hAnsi="Times New Roman"/>
          <w:b/>
          <w:sz w:val="28"/>
          <w:szCs w:val="28"/>
          <w:lang w:val="kk-KZ"/>
        </w:rPr>
        <w:t xml:space="preserve"> </w:t>
      </w:r>
      <w:r w:rsidR="00D344BE" w:rsidRPr="00134560">
        <w:rPr>
          <w:rFonts w:ascii="Times New Roman" w:hAnsi="Times New Roman"/>
          <w:sz w:val="28"/>
          <w:szCs w:val="28"/>
          <w:lang w:val="kk-KZ"/>
        </w:rPr>
        <w:t xml:space="preserve">тілді саналы түрде игеру </w:t>
      </w:r>
      <w:r w:rsidR="00E974CC" w:rsidRPr="00134560">
        <w:rPr>
          <w:rFonts w:ascii="Times New Roman" w:hAnsi="Times New Roman"/>
          <w:sz w:val="28"/>
          <w:szCs w:val="28"/>
          <w:lang w:val="kk-KZ"/>
        </w:rPr>
        <w:t>арқ</w:t>
      </w:r>
      <w:r w:rsidR="00D344BE" w:rsidRPr="00134560">
        <w:rPr>
          <w:rFonts w:ascii="Times New Roman" w:hAnsi="Times New Roman"/>
          <w:sz w:val="28"/>
          <w:szCs w:val="28"/>
          <w:lang w:val="kk-KZ"/>
        </w:rPr>
        <w:t xml:space="preserve">ылы емес, оқытушының сөзіне </w:t>
      </w:r>
      <w:r w:rsidR="00E974CC" w:rsidRPr="00134560">
        <w:rPr>
          <w:rFonts w:ascii="Times New Roman" w:hAnsi="Times New Roman"/>
          <w:sz w:val="28"/>
          <w:szCs w:val="28"/>
          <w:lang w:val="kk-KZ"/>
        </w:rPr>
        <w:t>ел</w:t>
      </w:r>
      <w:r w:rsidR="00D344BE" w:rsidRPr="00134560">
        <w:rPr>
          <w:rFonts w:ascii="Times New Roman" w:hAnsi="Times New Roman"/>
          <w:sz w:val="28"/>
          <w:szCs w:val="28"/>
          <w:lang w:val="kk-KZ"/>
        </w:rPr>
        <w:t xml:space="preserve">іктеу және имитативті </w:t>
      </w:r>
      <w:r w:rsidR="00E974CC" w:rsidRPr="00134560">
        <w:rPr>
          <w:rFonts w:ascii="Times New Roman" w:hAnsi="Times New Roman"/>
          <w:sz w:val="28"/>
          <w:szCs w:val="28"/>
          <w:lang w:val="kk-KZ"/>
        </w:rPr>
        <w:t>жатты</w:t>
      </w:r>
      <w:r w:rsidR="00D344BE" w:rsidRPr="00134560">
        <w:rPr>
          <w:rFonts w:ascii="Times New Roman" w:hAnsi="Times New Roman"/>
          <w:sz w:val="28"/>
          <w:szCs w:val="28"/>
          <w:lang w:val="kk-KZ"/>
        </w:rPr>
        <w:t xml:space="preserve">ғулар жасау арқылы, ережені түсіндірмей, ережелерді интуитивті түрде </w:t>
      </w:r>
      <w:r w:rsidR="00E974CC" w:rsidRPr="00134560">
        <w:rPr>
          <w:rFonts w:ascii="Times New Roman" w:hAnsi="Times New Roman"/>
          <w:sz w:val="28"/>
          <w:szCs w:val="28"/>
          <w:lang w:val="kk-KZ"/>
        </w:rPr>
        <w:t>түсіндір</w:t>
      </w:r>
      <w:r w:rsidRPr="00134560">
        <w:rPr>
          <w:rFonts w:ascii="Times New Roman" w:hAnsi="Times New Roman"/>
          <w:sz w:val="28"/>
          <w:szCs w:val="28"/>
          <w:lang w:val="kk-KZ"/>
        </w:rPr>
        <w:t>у</w:t>
      </w:r>
      <w:r w:rsidR="00D344BE" w:rsidRPr="00134560">
        <w:rPr>
          <w:rFonts w:ascii="Times New Roman" w:hAnsi="Times New Roman"/>
          <w:sz w:val="28"/>
          <w:szCs w:val="28"/>
          <w:lang w:val="kk-KZ"/>
        </w:rPr>
        <w:t xml:space="preserve"> арқылы </w:t>
      </w:r>
      <w:r w:rsidR="00E974CC" w:rsidRPr="00134560">
        <w:rPr>
          <w:rFonts w:ascii="Times New Roman" w:hAnsi="Times New Roman"/>
          <w:sz w:val="28"/>
          <w:szCs w:val="28"/>
          <w:lang w:val="kk-KZ"/>
        </w:rPr>
        <w:t>оқыту.</w:t>
      </w:r>
    </w:p>
    <w:p w14:paraId="48DFE59A" w14:textId="5BD3943F" w:rsidR="00FC66A5" w:rsidRPr="00134560" w:rsidRDefault="00FC66A5" w:rsidP="0034759D">
      <w:pPr>
        <w:tabs>
          <w:tab w:val="left" w:pos="-284"/>
        </w:tabs>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Интегративті тіл</w:t>
      </w:r>
      <w:r w:rsidR="0029139B" w:rsidRPr="00134560">
        <w:rPr>
          <w:rFonts w:ascii="Times New Roman" w:hAnsi="Times New Roman"/>
          <w:sz w:val="28"/>
          <w:szCs w:val="28"/>
          <w:lang w:val="kk-KZ"/>
        </w:rPr>
        <w:t xml:space="preserve"> – </w:t>
      </w:r>
      <w:r w:rsidR="00E974CC" w:rsidRPr="00134560">
        <w:rPr>
          <w:rFonts w:ascii="Times New Roman" w:hAnsi="Times New Roman"/>
          <w:sz w:val="28"/>
          <w:szCs w:val="28"/>
          <w:lang w:val="kk-KZ"/>
        </w:rPr>
        <w:t>қандай да бір ғылым дамуы оның өз ішінде саралану және өзге ғылым салаларымен ұштасу, тоғысу үдерісімен байланысты болғандықтан, қазіргі заман тіл білімі мен жалпы ғылым дамуынан қалыс қалып отырмауы аталады.</w:t>
      </w:r>
    </w:p>
    <w:p w14:paraId="5078296C" w14:textId="1ADC73B9" w:rsidR="00A478CF" w:rsidRPr="00134560" w:rsidRDefault="00A478CF" w:rsidP="0034759D">
      <w:pPr>
        <w:spacing w:after="0" w:line="240" w:lineRule="auto"/>
        <w:ind w:firstLine="567"/>
        <w:jc w:val="both"/>
        <w:rPr>
          <w:rFonts w:ascii="Times New Roman" w:eastAsiaTheme="minorHAnsi" w:hAnsi="Times New Roman"/>
          <w:bCs/>
          <w:sz w:val="28"/>
          <w:szCs w:val="28"/>
          <w:shd w:val="clear" w:color="auto" w:fill="FFFFFF"/>
          <w:lang w:val="kk-KZ" w:eastAsia="en-US"/>
        </w:rPr>
      </w:pPr>
      <w:r w:rsidRPr="00134560">
        <w:rPr>
          <w:rFonts w:ascii="Times New Roman" w:hAnsi="Times New Roman"/>
          <w:b/>
          <w:bCs/>
          <w:sz w:val="28"/>
          <w:szCs w:val="28"/>
          <w:lang w:val="kk-KZ"/>
        </w:rPr>
        <w:t>Когнитив</w:t>
      </w:r>
      <w:r w:rsidR="0032503E" w:rsidRPr="00134560">
        <w:rPr>
          <w:rFonts w:ascii="Times New Roman" w:hAnsi="Times New Roman"/>
          <w:b/>
          <w:bCs/>
          <w:sz w:val="28"/>
          <w:szCs w:val="28"/>
          <w:lang w:val="kk-KZ"/>
        </w:rPr>
        <w:t>ті даму</w:t>
      </w:r>
      <w:r w:rsidR="0034759D" w:rsidRPr="00134560">
        <w:rPr>
          <w:rFonts w:ascii="Times New Roman" w:hAnsi="Times New Roman"/>
          <w:b/>
          <w:bCs/>
          <w:i/>
          <w:iCs/>
          <w:sz w:val="28"/>
          <w:szCs w:val="28"/>
          <w:lang w:val="kk-KZ"/>
        </w:rPr>
        <w:t xml:space="preserve"> </w:t>
      </w:r>
      <w:r w:rsidR="00BE6392" w:rsidRPr="00134560">
        <w:rPr>
          <w:rFonts w:ascii="Times New Roman" w:hAnsi="Times New Roman"/>
          <w:sz w:val="28"/>
          <w:szCs w:val="28"/>
          <w:shd w:val="clear" w:color="auto" w:fill="FFFFFF"/>
          <w:lang w:val="kk-KZ"/>
        </w:rPr>
        <w:t>—</w:t>
      </w:r>
      <w:r w:rsidR="00F80D80" w:rsidRPr="00134560">
        <w:rPr>
          <w:rFonts w:ascii="Times New Roman" w:eastAsiaTheme="minorHAnsi" w:hAnsi="Times New Roman"/>
          <w:bCs/>
          <w:sz w:val="28"/>
          <w:szCs w:val="28"/>
          <w:shd w:val="clear" w:color="auto" w:fill="FFFFFF"/>
          <w:lang w:val="kk-KZ" w:eastAsia="en-US"/>
        </w:rPr>
        <w:t xml:space="preserve"> (ағ</w:t>
      </w:r>
      <w:r w:rsidR="0034759D" w:rsidRPr="00134560">
        <w:rPr>
          <w:rFonts w:ascii="Times New Roman" w:eastAsiaTheme="minorHAnsi" w:hAnsi="Times New Roman"/>
          <w:bCs/>
          <w:sz w:val="28"/>
          <w:szCs w:val="28"/>
          <w:shd w:val="clear" w:color="auto" w:fill="FFFFFF"/>
          <w:lang w:val="kk-KZ" w:eastAsia="en-US"/>
        </w:rPr>
        <w:t>. Cognitive development) – барлық психикалық процестердің дамуы, атап айтқанда, қабылдау, түсініктердің, қиял, ойлауының, тілінің қалыптасуы мен дамуы.</w:t>
      </w:r>
    </w:p>
    <w:p w14:paraId="2CDA0454" w14:textId="13028812" w:rsidR="00FC66A5" w:rsidRPr="00134560" w:rsidRDefault="00FC66A5" w:rsidP="0034759D">
      <w:pPr>
        <w:tabs>
          <w:tab w:val="left" w:pos="-284"/>
        </w:tabs>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Корреляция</w:t>
      </w:r>
      <w:r w:rsidR="000607E6" w:rsidRPr="00134560">
        <w:rPr>
          <w:rFonts w:ascii="Times New Roman" w:hAnsi="Times New Roman"/>
          <w:b/>
          <w:bCs/>
          <w:sz w:val="28"/>
          <w:szCs w:val="28"/>
          <w:shd w:val="clear" w:color="auto" w:fill="FFFFFF"/>
          <w:lang w:val="kk-KZ"/>
        </w:rPr>
        <w:t xml:space="preserve"> </w:t>
      </w:r>
      <w:r w:rsidR="0029139B" w:rsidRPr="00134560">
        <w:rPr>
          <w:rFonts w:ascii="Times New Roman" w:hAnsi="Times New Roman"/>
          <w:sz w:val="28"/>
          <w:szCs w:val="28"/>
          <w:lang w:val="kk-KZ"/>
        </w:rPr>
        <w:t xml:space="preserve">– </w:t>
      </w:r>
      <w:r w:rsidR="00A478CF" w:rsidRPr="00134560">
        <w:rPr>
          <w:rFonts w:ascii="Times New Roman" w:hAnsi="Times New Roman"/>
          <w:sz w:val="28"/>
          <w:szCs w:val="28"/>
          <w:shd w:val="clear" w:color="auto" w:fill="FFFFFF"/>
          <w:lang w:val="kk-KZ"/>
        </w:rPr>
        <w:t>(көне лат. correlatіo – ара қатынас) сәйкестілік, үйлесімділік</w:t>
      </w:r>
      <w:r w:rsidR="0029139B" w:rsidRPr="00134560">
        <w:rPr>
          <w:rFonts w:ascii="Times New Roman" w:hAnsi="Times New Roman"/>
          <w:sz w:val="28"/>
          <w:szCs w:val="28"/>
          <w:shd w:val="clear" w:color="auto" w:fill="FFFFFF"/>
          <w:lang w:val="kk-KZ"/>
        </w:rPr>
        <w:t>.</w:t>
      </w:r>
    </w:p>
    <w:p w14:paraId="42E4DA2A" w14:textId="40FC9753" w:rsidR="00630C2F" w:rsidRPr="00134560" w:rsidRDefault="00630C2F" w:rsidP="0034759D">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Қабілет</w:t>
      </w:r>
      <w:r w:rsidRPr="00134560">
        <w:rPr>
          <w:rFonts w:ascii="Times New Roman" w:hAnsi="Times New Roman"/>
          <w:sz w:val="28"/>
          <w:szCs w:val="28"/>
          <w:lang w:val="kk-KZ"/>
        </w:rPr>
        <w:t xml:space="preserve"> – білім, дағды, ептіліктерді игерудің мүмкіндік көзі, ал оның іске асу аспауы көп ж</w:t>
      </w:r>
      <w:r w:rsidR="001B2EC5" w:rsidRPr="00134560">
        <w:rPr>
          <w:rFonts w:ascii="Times New Roman" w:hAnsi="Times New Roman"/>
          <w:sz w:val="28"/>
          <w:szCs w:val="28"/>
          <w:lang w:val="kk-KZ"/>
        </w:rPr>
        <w:t>а</w:t>
      </w:r>
      <w:r w:rsidRPr="00134560">
        <w:rPr>
          <w:rFonts w:ascii="Times New Roman" w:hAnsi="Times New Roman"/>
          <w:sz w:val="28"/>
          <w:szCs w:val="28"/>
          <w:lang w:val="kk-KZ"/>
        </w:rPr>
        <w:t>йтт</w:t>
      </w:r>
      <w:r w:rsidR="001B2EC5" w:rsidRPr="00134560">
        <w:rPr>
          <w:rFonts w:ascii="Times New Roman" w:hAnsi="Times New Roman"/>
          <w:sz w:val="28"/>
          <w:szCs w:val="28"/>
          <w:lang w:val="kk-KZ"/>
        </w:rPr>
        <w:t>а</w:t>
      </w:r>
      <w:r w:rsidRPr="00134560">
        <w:rPr>
          <w:rFonts w:ascii="Times New Roman" w:hAnsi="Times New Roman"/>
          <w:sz w:val="28"/>
          <w:szCs w:val="28"/>
          <w:lang w:val="kk-KZ"/>
        </w:rPr>
        <w:t>р</w:t>
      </w:r>
      <w:r w:rsidR="001B2EC5" w:rsidRPr="00134560">
        <w:rPr>
          <w:rFonts w:ascii="Times New Roman" w:hAnsi="Times New Roman"/>
          <w:sz w:val="28"/>
          <w:szCs w:val="28"/>
          <w:lang w:val="kk-KZ"/>
        </w:rPr>
        <w:t>ға</w:t>
      </w:r>
      <w:r w:rsidRPr="00134560">
        <w:rPr>
          <w:rFonts w:ascii="Times New Roman" w:hAnsi="Times New Roman"/>
          <w:sz w:val="28"/>
          <w:szCs w:val="28"/>
          <w:lang w:val="kk-KZ"/>
        </w:rPr>
        <w:t xml:space="preserve"> тәуелді. Білім, ептілік және дағдылардың игерілуімен олардың қабілетпен тікелей байланысы көріне бастайды, яғни іс </w:t>
      </w:r>
      <w:r w:rsidR="009D2B75" w:rsidRPr="00134560">
        <w:rPr>
          <w:rFonts w:ascii="Times New Roman" w:hAnsi="Times New Roman"/>
          <w:sz w:val="28"/>
          <w:szCs w:val="28"/>
          <w:lang w:val="kk-KZ"/>
        </w:rPr>
        <w:t>-</w:t>
      </w:r>
      <w:r w:rsidRPr="00134560">
        <w:rPr>
          <w:rFonts w:ascii="Times New Roman" w:hAnsi="Times New Roman"/>
          <w:sz w:val="28"/>
          <w:szCs w:val="28"/>
          <w:lang w:val="kk-KZ"/>
        </w:rPr>
        <w:t xml:space="preserve"> әрекетті игеру барысында қатыса отыр</w:t>
      </w:r>
      <w:r w:rsidR="003B1BFA" w:rsidRPr="00134560">
        <w:rPr>
          <w:rFonts w:ascii="Times New Roman" w:hAnsi="Times New Roman"/>
          <w:sz w:val="28"/>
          <w:szCs w:val="28"/>
          <w:lang w:val="kk-KZ"/>
        </w:rPr>
        <w:t xml:space="preserve">ып, қабілет одан әрі дамиды, </w:t>
      </w:r>
      <w:r w:rsidR="001B2EC5" w:rsidRPr="00134560">
        <w:rPr>
          <w:rFonts w:ascii="Times New Roman" w:hAnsi="Times New Roman"/>
          <w:sz w:val="28"/>
          <w:szCs w:val="28"/>
          <w:lang w:val="kk-KZ"/>
        </w:rPr>
        <w:t>оған</w:t>
      </w:r>
      <w:r w:rsidRPr="00134560">
        <w:rPr>
          <w:rFonts w:ascii="Times New Roman" w:hAnsi="Times New Roman"/>
          <w:sz w:val="28"/>
          <w:szCs w:val="28"/>
          <w:lang w:val="kk-KZ"/>
        </w:rPr>
        <w:t xml:space="preserve"> жаңа мазмұн мен сипат береді.</w:t>
      </w:r>
    </w:p>
    <w:p w14:paraId="60925A51" w14:textId="35461F4C" w:rsidR="00630C2F" w:rsidRPr="00134560" w:rsidRDefault="0029139B"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Қабылдау </w:t>
      </w:r>
      <w:r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заттар</w:t>
      </w:r>
      <w:r w:rsidR="000607E6" w:rsidRPr="00134560">
        <w:rPr>
          <w:rFonts w:ascii="Times New Roman" w:hAnsi="Times New Roman"/>
          <w:sz w:val="28"/>
          <w:szCs w:val="28"/>
          <w:lang w:val="kk-KZ"/>
        </w:rPr>
        <w:t xml:space="preserve">ды, сыртқы ортаны, жағдайларды </w:t>
      </w:r>
      <w:r w:rsidR="00630C2F" w:rsidRPr="00134560">
        <w:rPr>
          <w:rFonts w:ascii="Times New Roman" w:hAnsi="Times New Roman"/>
          <w:sz w:val="28"/>
          <w:szCs w:val="28"/>
          <w:lang w:val="kk-KZ"/>
        </w:rPr>
        <w:t>т.с.с.</w:t>
      </w:r>
      <w:r w:rsidR="001B2EC5"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қабылдау, қабыл алу. Оларды бейнелейтін психикалық процесс.</w:t>
      </w:r>
    </w:p>
    <w:p w14:paraId="31832DCD" w14:textId="52C0C254" w:rsidR="00FC66A5" w:rsidRPr="00134560" w:rsidRDefault="0029139B"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Морфема </w:t>
      </w:r>
      <w:r w:rsidRPr="00134560">
        <w:rPr>
          <w:rFonts w:ascii="Times New Roman" w:hAnsi="Times New Roman"/>
          <w:sz w:val="28"/>
          <w:szCs w:val="28"/>
          <w:lang w:val="kk-KZ"/>
        </w:rPr>
        <w:t>– (гр.</w:t>
      </w:r>
      <w:r w:rsidR="009A1EDB" w:rsidRPr="00134560">
        <w:rPr>
          <w:rFonts w:ascii="Times New Roman" w:hAnsi="Times New Roman"/>
          <w:sz w:val="28"/>
          <w:szCs w:val="28"/>
          <w:lang w:val="kk-KZ"/>
        </w:rPr>
        <w:t>т.</w:t>
      </w:r>
      <w:r w:rsidRPr="00134560">
        <w:rPr>
          <w:rFonts w:ascii="Times New Roman" w:hAnsi="Times New Roman"/>
          <w:sz w:val="28"/>
          <w:szCs w:val="28"/>
          <w:lang w:val="kk-KZ"/>
        </w:rPr>
        <w:t xml:space="preserve"> morfe – түр, тұлға) – </w:t>
      </w:r>
      <w:r w:rsidR="008D5C0F" w:rsidRPr="00134560">
        <w:rPr>
          <w:rFonts w:ascii="Times New Roman" w:hAnsi="Times New Roman"/>
          <w:sz w:val="28"/>
          <w:szCs w:val="28"/>
          <w:lang w:val="kk-KZ"/>
        </w:rPr>
        <w:t xml:space="preserve">сөздің мағыналы ең кіші бөлшегі, грамматикалық ұғым. </w:t>
      </w:r>
    </w:p>
    <w:p w14:paraId="3D7CA5FA" w14:textId="5E2B7FC6" w:rsidR="00630C2F" w:rsidRPr="00134560" w:rsidRDefault="00630C2F"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Мотивация</w:t>
      </w:r>
      <w:r w:rsidR="0029139B" w:rsidRPr="00134560">
        <w:rPr>
          <w:rFonts w:ascii="Times New Roman" w:hAnsi="Times New Roman"/>
          <w:sz w:val="28"/>
          <w:szCs w:val="28"/>
          <w:lang w:val="kk-KZ"/>
        </w:rPr>
        <w:t xml:space="preserve"> – </w:t>
      </w:r>
      <w:r w:rsidRPr="00134560">
        <w:rPr>
          <w:rFonts w:ascii="Times New Roman" w:hAnsi="Times New Roman"/>
          <w:sz w:val="28"/>
          <w:szCs w:val="28"/>
          <w:lang w:val="kk-KZ"/>
        </w:rPr>
        <w:t>(ағ.т. mo</w:t>
      </w:r>
      <w:r w:rsidR="0029139B" w:rsidRPr="00134560">
        <w:rPr>
          <w:rFonts w:ascii="Times New Roman" w:hAnsi="Times New Roman"/>
          <w:sz w:val="28"/>
          <w:szCs w:val="28"/>
          <w:lang w:val="kk-KZ"/>
        </w:rPr>
        <w:t>tivation –</w:t>
      </w:r>
      <w:r w:rsidR="003B1BFA" w:rsidRPr="00134560">
        <w:rPr>
          <w:rFonts w:ascii="Times New Roman" w:hAnsi="Times New Roman"/>
          <w:sz w:val="28"/>
          <w:szCs w:val="28"/>
          <w:lang w:val="kk-KZ"/>
        </w:rPr>
        <w:t xml:space="preserve"> </w:t>
      </w:r>
      <w:r w:rsidR="0029139B" w:rsidRPr="00134560">
        <w:rPr>
          <w:rFonts w:ascii="Times New Roman" w:hAnsi="Times New Roman"/>
          <w:sz w:val="28"/>
          <w:szCs w:val="28"/>
          <w:lang w:val="kk-KZ"/>
        </w:rPr>
        <w:t xml:space="preserve">ниеттену, талаптану) </w:t>
      </w:r>
      <w:r w:rsidR="00876056" w:rsidRPr="00134560">
        <w:rPr>
          <w:rFonts w:ascii="Times New Roman" w:hAnsi="Times New Roman"/>
          <w:sz w:val="28"/>
          <w:szCs w:val="28"/>
          <w:lang w:val="kk-KZ"/>
        </w:rPr>
        <w:t>–</w:t>
      </w:r>
      <w:r w:rsidRPr="00134560">
        <w:rPr>
          <w:rFonts w:ascii="Times New Roman" w:hAnsi="Times New Roman"/>
          <w:sz w:val="28"/>
          <w:szCs w:val="28"/>
          <w:lang w:val="kk-KZ"/>
        </w:rPr>
        <w:t xml:space="preserve"> адамдар мен жануарлар ө</w:t>
      </w:r>
      <w:r w:rsidR="001B2EC5" w:rsidRPr="00134560">
        <w:rPr>
          <w:rFonts w:ascii="Times New Roman" w:hAnsi="Times New Roman"/>
          <w:sz w:val="28"/>
          <w:szCs w:val="28"/>
          <w:lang w:val="kk-KZ"/>
        </w:rPr>
        <w:t>з</w:t>
      </w:r>
      <w:r w:rsidRPr="00134560">
        <w:rPr>
          <w:rFonts w:ascii="Times New Roman" w:hAnsi="Times New Roman"/>
          <w:sz w:val="28"/>
          <w:szCs w:val="28"/>
          <w:lang w:val="kk-KZ"/>
        </w:rPr>
        <w:t>дерінің мұқтаждықтарын қанағаттандыруға бағытталған қимыл, іс-әрекеттерін орындауға ұмытылдырып, қоздыратын ми құрылысының белсенділігі.</w:t>
      </w:r>
    </w:p>
    <w:p w14:paraId="71F83020" w14:textId="47EBF9B7" w:rsidR="00FC66A5" w:rsidRPr="00134560" w:rsidRDefault="0029139B" w:rsidP="001049A4">
      <w:pPr>
        <w:tabs>
          <w:tab w:val="left" w:pos="-284"/>
        </w:tabs>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Омоним</w:t>
      </w:r>
      <w:r w:rsidR="00FC66A5" w:rsidRPr="00134560">
        <w:rPr>
          <w:rFonts w:ascii="Times New Roman" w:hAnsi="Times New Roman"/>
          <w:b/>
          <w:sz w:val="28"/>
          <w:szCs w:val="28"/>
          <w:lang w:val="kk-KZ"/>
        </w:rPr>
        <w:t xml:space="preserve"> </w:t>
      </w:r>
      <w:r w:rsidRPr="00134560">
        <w:rPr>
          <w:rFonts w:ascii="Times New Roman" w:hAnsi="Times New Roman"/>
          <w:sz w:val="28"/>
          <w:szCs w:val="28"/>
          <w:lang w:val="kk-KZ"/>
        </w:rPr>
        <w:t xml:space="preserve">– </w:t>
      </w:r>
      <w:r w:rsidR="00240E09" w:rsidRPr="00134560">
        <w:rPr>
          <w:rFonts w:ascii="Times New Roman" w:hAnsi="Times New Roman"/>
          <w:sz w:val="28"/>
          <w:szCs w:val="28"/>
          <w:lang w:val="kk-KZ"/>
        </w:rPr>
        <w:t>(гр.</w:t>
      </w:r>
      <w:r w:rsidR="009A1EDB" w:rsidRPr="00134560">
        <w:rPr>
          <w:rFonts w:ascii="Times New Roman" w:hAnsi="Times New Roman"/>
          <w:sz w:val="28"/>
          <w:szCs w:val="28"/>
          <w:lang w:val="kk-KZ"/>
        </w:rPr>
        <w:t>т.</w:t>
      </w:r>
      <w:r w:rsidR="00240E09" w:rsidRPr="00134560">
        <w:rPr>
          <w:rFonts w:ascii="Times New Roman" w:hAnsi="Times New Roman"/>
          <w:sz w:val="28"/>
          <w:szCs w:val="28"/>
          <w:lang w:val="kk-KZ"/>
        </w:rPr>
        <w:t xml:space="preserve"> homos –</w:t>
      </w:r>
      <w:r w:rsidR="000607E6" w:rsidRPr="00134560">
        <w:rPr>
          <w:rFonts w:ascii="Times New Roman" w:hAnsi="Times New Roman"/>
          <w:sz w:val="28"/>
          <w:szCs w:val="28"/>
          <w:lang w:val="kk-KZ"/>
        </w:rPr>
        <w:t>біркелкі, onyma – есім) – шығуы</w:t>
      </w:r>
      <w:r w:rsidR="00240E09" w:rsidRPr="00134560">
        <w:rPr>
          <w:rFonts w:ascii="Times New Roman" w:hAnsi="Times New Roman"/>
          <w:sz w:val="28"/>
          <w:szCs w:val="28"/>
          <w:lang w:val="kk-KZ"/>
        </w:rPr>
        <w:t xml:space="preserve"> жағынан да, мағына жағынан да басқа-басқа, айтылуы және жазылуы бірдей сөздер.</w:t>
      </w:r>
    </w:p>
    <w:p w14:paraId="595B2054" w14:textId="412CD7F5" w:rsidR="00630C2F" w:rsidRPr="00134560" w:rsidRDefault="0029139B"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Онтогенез </w:t>
      </w:r>
      <w:r w:rsidRPr="00134560">
        <w:rPr>
          <w:rFonts w:ascii="Times New Roman" w:hAnsi="Times New Roman"/>
          <w:sz w:val="28"/>
          <w:szCs w:val="28"/>
          <w:lang w:val="kk-KZ"/>
        </w:rPr>
        <w:t xml:space="preserve">– </w:t>
      </w:r>
      <w:r w:rsidR="009D2B75" w:rsidRPr="00134560">
        <w:rPr>
          <w:rFonts w:ascii="Times New Roman" w:hAnsi="Times New Roman"/>
          <w:sz w:val="28"/>
          <w:szCs w:val="28"/>
          <w:lang w:val="kk-KZ"/>
        </w:rPr>
        <w:t xml:space="preserve">(гр.т. </w:t>
      </w:r>
      <w:r w:rsidR="00630C2F" w:rsidRPr="00134560">
        <w:rPr>
          <w:rFonts w:ascii="Times New Roman" w:hAnsi="Times New Roman"/>
          <w:sz w:val="28"/>
          <w:szCs w:val="28"/>
          <w:lang w:val="kk-KZ"/>
        </w:rPr>
        <w:t xml:space="preserve">on, ontos-болмыс, тіршілік) </w:t>
      </w:r>
      <w:r w:rsidR="003B1BFA"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тіршіліктің пайда болу кезінен аяқталуына дейінгі өзінің өзгеріске ұшырауын қамтитын организмнің дербес дамуы.</w:t>
      </w:r>
    </w:p>
    <w:p w14:paraId="09DC3C75" w14:textId="6D471868" w:rsidR="00D94405" w:rsidRPr="00134560" w:rsidRDefault="00D23B23"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Сөйлеу тілінің жалпы дамымауы</w:t>
      </w:r>
      <w:r w:rsidR="00D94405"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зияты мен есту қабілеті қалыпты дамыған жағдайда баланың сөйлеу тілінің дыбыс айтуы, мағыналық жағына қатысты</w:t>
      </w:r>
      <w:r w:rsidR="000607E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сөйлеу тілі жүйесінің барлық құрама бөліктері </w:t>
      </w:r>
      <w:r w:rsidR="00EC5CA1" w:rsidRPr="00134560">
        <w:rPr>
          <w:rFonts w:ascii="Times New Roman" w:hAnsi="Times New Roman"/>
          <w:sz w:val="28"/>
          <w:szCs w:val="28"/>
          <w:lang w:val="kk-KZ"/>
        </w:rPr>
        <w:t xml:space="preserve">(фонетикалық, </w:t>
      </w:r>
      <w:r w:rsidRPr="00134560">
        <w:rPr>
          <w:rFonts w:ascii="Times New Roman" w:hAnsi="Times New Roman"/>
          <w:sz w:val="28"/>
          <w:szCs w:val="28"/>
          <w:lang w:val="kk-KZ"/>
        </w:rPr>
        <w:t>сөздік қоры</w:t>
      </w:r>
      <w:r w:rsidR="00EC5CA1" w:rsidRPr="00134560">
        <w:rPr>
          <w:rFonts w:ascii="Times New Roman" w:hAnsi="Times New Roman"/>
          <w:sz w:val="28"/>
          <w:szCs w:val="28"/>
          <w:lang w:val="kk-KZ"/>
        </w:rPr>
        <w:t>, грамматикалық жағы)</w:t>
      </w:r>
      <w:r w:rsidR="009D2B75" w:rsidRPr="00134560">
        <w:rPr>
          <w:rFonts w:ascii="Times New Roman" w:hAnsi="Times New Roman"/>
          <w:sz w:val="28"/>
          <w:szCs w:val="28"/>
          <w:lang w:val="kk-KZ"/>
        </w:rPr>
        <w:t xml:space="preserve"> қалыптасуының бұзылуы</w:t>
      </w:r>
      <w:r w:rsidRPr="00134560">
        <w:rPr>
          <w:rFonts w:ascii="Times New Roman" w:hAnsi="Times New Roman"/>
          <w:sz w:val="28"/>
          <w:szCs w:val="28"/>
          <w:lang w:val="kk-KZ"/>
        </w:rPr>
        <w:t xml:space="preserve"> себебінен болаты</w:t>
      </w:r>
      <w:r w:rsidR="00D94405" w:rsidRPr="00134560">
        <w:rPr>
          <w:rFonts w:ascii="Times New Roman" w:hAnsi="Times New Roman"/>
          <w:sz w:val="28"/>
          <w:szCs w:val="28"/>
          <w:lang w:val="kk-KZ"/>
        </w:rPr>
        <w:t>н әртүрлі күрделі тіл кемістіктері.</w:t>
      </w:r>
    </w:p>
    <w:p w14:paraId="61080C53" w14:textId="5B8052A1" w:rsidR="00630C2F" w:rsidRPr="00134560" w:rsidRDefault="00630C2F"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Сөйлеу тілін грамматикалық жағынан өңдеу</w:t>
      </w:r>
      <w:r w:rsidR="000607E6" w:rsidRPr="00134560">
        <w:rPr>
          <w:rFonts w:ascii="Times New Roman" w:hAnsi="Times New Roman"/>
          <w:b/>
          <w:sz w:val="28"/>
          <w:szCs w:val="28"/>
          <w:lang w:val="kk-KZ"/>
        </w:rPr>
        <w:t xml:space="preserve"> </w:t>
      </w:r>
      <w:r w:rsidR="00BE6392" w:rsidRPr="00134560">
        <w:rPr>
          <w:rFonts w:ascii="Times New Roman" w:hAnsi="Times New Roman"/>
          <w:sz w:val="28"/>
          <w:szCs w:val="28"/>
          <w:shd w:val="clear" w:color="auto" w:fill="FFFFFF"/>
          <w:lang w:val="kk-KZ"/>
        </w:rPr>
        <w:t>—</w:t>
      </w:r>
      <w:r w:rsidR="00A2758A" w:rsidRPr="00134560">
        <w:rPr>
          <w:rFonts w:ascii="Times New Roman" w:hAnsi="Times New Roman"/>
          <w:sz w:val="28"/>
          <w:szCs w:val="28"/>
          <w:shd w:val="clear" w:color="auto" w:fill="FFFFFF"/>
          <w:lang w:val="kk-KZ"/>
        </w:rPr>
        <w:t xml:space="preserve"> </w:t>
      </w:r>
      <w:r w:rsidRPr="00134560">
        <w:rPr>
          <w:rFonts w:ascii="Times New Roman" w:hAnsi="Times New Roman"/>
          <w:sz w:val="28"/>
          <w:szCs w:val="28"/>
          <w:lang w:val="kk-KZ"/>
        </w:rPr>
        <w:t>сөйлегенде халықтың тіл ерекшелігіне байланысты грамматикалық заңдылықтар мен ережелерді сақтау.</w:t>
      </w:r>
    </w:p>
    <w:p w14:paraId="0CCDB25C" w14:textId="4610326A" w:rsidR="003C2CCF" w:rsidRPr="00134560" w:rsidRDefault="003C2CCF"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Сөзжасам </w:t>
      </w:r>
      <w:r w:rsidR="00BE6392" w:rsidRPr="00134560">
        <w:rPr>
          <w:rFonts w:ascii="Times New Roman" w:hAnsi="Times New Roman"/>
          <w:sz w:val="28"/>
          <w:szCs w:val="28"/>
          <w:shd w:val="clear" w:color="auto" w:fill="FFFFFF"/>
          <w:lang w:val="kk-KZ"/>
        </w:rPr>
        <w:t>—</w:t>
      </w:r>
      <w:r w:rsidRPr="00134560">
        <w:rPr>
          <w:rFonts w:ascii="Times New Roman" w:hAnsi="Times New Roman"/>
          <w:b/>
          <w:sz w:val="28"/>
          <w:szCs w:val="28"/>
          <w:lang w:val="kk-KZ"/>
        </w:rPr>
        <w:t xml:space="preserve"> </w:t>
      </w:r>
      <w:r w:rsidRPr="00134560">
        <w:rPr>
          <w:rFonts w:ascii="Times New Roman" w:hAnsi="Times New Roman"/>
          <w:sz w:val="28"/>
          <w:szCs w:val="28"/>
          <w:lang w:val="kk-KZ"/>
        </w:rPr>
        <w:t>тіл</w:t>
      </w:r>
      <w:r w:rsidR="005D158C"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білімінің жаңа мағыналы туынды сөздер қалыптасуы мен мағыналық дамуын, жасалу тәсілдерін зерттейтін саласы. Зат не құбылыс туралы </w:t>
      </w:r>
      <w:r w:rsidRPr="00134560">
        <w:rPr>
          <w:rFonts w:ascii="Times New Roman" w:hAnsi="Times New Roman"/>
          <w:sz w:val="28"/>
          <w:szCs w:val="28"/>
          <w:lang w:val="kk-KZ"/>
        </w:rPr>
        <w:lastRenderedPageBreak/>
        <w:t xml:space="preserve">ұғым тілде таңбаланып, сөзжасамдық процесс негізінде атау ретінде танылады. Сөзжасам зерттеу нысанына атаудың жасалуы, қалыптасуы, ұғымда қалыптасқан бейненің тілдік таңбасы, туынды сөздің жасалу сипаты, әдіс-тәсілдері, жаңа мағынаның ішкі құрылымы, т.б. жатады. </w:t>
      </w:r>
    </w:p>
    <w:p w14:paraId="4A401D9B" w14:textId="7F25620F" w:rsidR="004D150A" w:rsidRPr="00134560" w:rsidRDefault="003C2CCF"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Сөзжасам дағдылары </w:t>
      </w:r>
      <w:r w:rsidR="00197709" w:rsidRPr="00134560">
        <w:rPr>
          <w:rFonts w:ascii="Times New Roman" w:hAnsi="Times New Roman"/>
          <w:sz w:val="28"/>
          <w:szCs w:val="28"/>
          <w:lang w:val="kk-KZ"/>
        </w:rPr>
        <w:t>—</w:t>
      </w:r>
      <w:r w:rsidR="0029139B" w:rsidRPr="00134560">
        <w:rPr>
          <w:rFonts w:ascii="Times New Roman" w:hAnsi="Times New Roman"/>
          <w:b/>
          <w:sz w:val="28"/>
          <w:szCs w:val="28"/>
          <w:lang w:val="kk-KZ"/>
        </w:rPr>
        <w:t xml:space="preserve"> </w:t>
      </w:r>
      <w:r w:rsidR="0093435D" w:rsidRPr="00134560">
        <w:rPr>
          <w:rFonts w:ascii="Times New Roman" w:hAnsi="Times New Roman"/>
          <w:sz w:val="28"/>
          <w:szCs w:val="28"/>
          <w:lang w:val="kk-KZ"/>
        </w:rPr>
        <w:t>бастапқы бірліктерді семантикалық түйсін</w:t>
      </w:r>
      <w:r w:rsidR="004D150A" w:rsidRPr="00134560">
        <w:rPr>
          <w:rFonts w:ascii="Times New Roman" w:hAnsi="Times New Roman"/>
          <w:sz w:val="28"/>
          <w:szCs w:val="28"/>
          <w:lang w:val="kk-KZ"/>
        </w:rPr>
        <w:t>іп,</w:t>
      </w:r>
      <w:r w:rsidR="002D2BDD" w:rsidRPr="00134560">
        <w:rPr>
          <w:rFonts w:ascii="Times New Roman" w:hAnsi="Times New Roman"/>
          <w:sz w:val="28"/>
          <w:szCs w:val="28"/>
          <w:lang w:val="kk-KZ"/>
        </w:rPr>
        <w:t xml:space="preserve"> </w:t>
      </w:r>
      <w:r w:rsidR="00263BE6" w:rsidRPr="00134560">
        <w:rPr>
          <w:rFonts w:ascii="Times New Roman" w:hAnsi="Times New Roman"/>
          <w:sz w:val="28"/>
          <w:szCs w:val="28"/>
          <w:lang w:val="kk-KZ"/>
        </w:rPr>
        <w:t>тілде</w:t>
      </w:r>
      <w:r w:rsidR="00CE40BB" w:rsidRPr="00134560">
        <w:rPr>
          <w:rFonts w:ascii="Times New Roman" w:hAnsi="Times New Roman"/>
          <w:sz w:val="28"/>
          <w:szCs w:val="28"/>
          <w:lang w:val="kk-KZ"/>
        </w:rPr>
        <w:t>гі белгілі тәсілдер арқылы</w:t>
      </w:r>
      <w:r w:rsidR="0024752E" w:rsidRPr="00134560">
        <w:rPr>
          <w:rFonts w:ascii="Times New Roman" w:hAnsi="Times New Roman"/>
          <w:sz w:val="28"/>
          <w:szCs w:val="28"/>
          <w:lang w:val="kk-KZ"/>
        </w:rPr>
        <w:t xml:space="preserve"> </w:t>
      </w:r>
      <w:r w:rsidR="00263BE6" w:rsidRPr="00134560">
        <w:rPr>
          <w:rFonts w:ascii="Times New Roman" w:hAnsi="Times New Roman"/>
          <w:sz w:val="28"/>
          <w:szCs w:val="28"/>
          <w:lang w:val="kk-KZ"/>
        </w:rPr>
        <w:t>жаңа (туынды) сөз жасау процесі немесе нәтижесі</w:t>
      </w:r>
      <w:r w:rsidR="00CE40BB" w:rsidRPr="00134560">
        <w:rPr>
          <w:rFonts w:ascii="Times New Roman" w:hAnsi="Times New Roman"/>
          <w:sz w:val="28"/>
          <w:szCs w:val="28"/>
          <w:lang w:val="kk-KZ"/>
        </w:rPr>
        <w:t xml:space="preserve">. </w:t>
      </w:r>
      <w:r w:rsidR="00263BE6" w:rsidRPr="00134560">
        <w:rPr>
          <w:rFonts w:ascii="Times New Roman" w:hAnsi="Times New Roman"/>
          <w:sz w:val="28"/>
          <w:szCs w:val="28"/>
          <w:lang w:val="kk-KZ"/>
        </w:rPr>
        <w:t>С</w:t>
      </w:r>
      <w:r w:rsidR="004D150A" w:rsidRPr="00134560">
        <w:rPr>
          <w:rFonts w:ascii="Times New Roman" w:hAnsi="Times New Roman"/>
          <w:sz w:val="28"/>
          <w:szCs w:val="28"/>
          <w:lang w:val="kk-KZ"/>
        </w:rPr>
        <w:t xml:space="preserve">өзжасам – тілдің сөздік қорын молайтудың маңызды көзі. </w:t>
      </w:r>
    </w:p>
    <w:p w14:paraId="18BCA744" w14:textId="3519F964" w:rsidR="003C2CCF" w:rsidRPr="00134560" w:rsidRDefault="003C2CCF"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Сөзжасам дағдыларын дамыту</w:t>
      </w:r>
      <w:r w:rsidR="0029139B" w:rsidRPr="00134560">
        <w:rPr>
          <w:rFonts w:ascii="Times New Roman" w:hAnsi="Times New Roman"/>
          <w:b/>
          <w:sz w:val="28"/>
          <w:szCs w:val="28"/>
          <w:lang w:val="kk-KZ"/>
        </w:rPr>
        <w:t xml:space="preserve"> </w:t>
      </w:r>
      <w:r w:rsidR="00197709" w:rsidRPr="00134560">
        <w:rPr>
          <w:rFonts w:ascii="Times New Roman" w:hAnsi="Times New Roman"/>
          <w:sz w:val="28"/>
          <w:szCs w:val="28"/>
          <w:lang w:val="kk-KZ"/>
        </w:rPr>
        <w:t xml:space="preserve">— </w:t>
      </w:r>
      <w:r w:rsidR="004422E1" w:rsidRPr="00134560">
        <w:rPr>
          <w:rFonts w:ascii="Times New Roman" w:hAnsi="Times New Roman"/>
          <w:sz w:val="28"/>
          <w:szCs w:val="28"/>
          <w:lang w:val="kk-KZ"/>
        </w:rPr>
        <w:t xml:space="preserve">сөз түбіріне </w:t>
      </w:r>
      <w:r w:rsidR="00934D0B" w:rsidRPr="00134560">
        <w:rPr>
          <w:rFonts w:ascii="Times New Roman" w:hAnsi="Times New Roman"/>
          <w:sz w:val="28"/>
          <w:szCs w:val="28"/>
          <w:lang w:val="kk-KZ"/>
        </w:rPr>
        <w:t>тиісті жұрнақтарды қосып, жаңа мағыналы сөз жасау білігін дамыту.</w:t>
      </w:r>
    </w:p>
    <w:p w14:paraId="18699B05" w14:textId="18247244" w:rsidR="003C2CCF" w:rsidRPr="00134560" w:rsidRDefault="00630C2F" w:rsidP="001049A4">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Сөзжасау қабілеті </w:t>
      </w:r>
      <w:bookmarkStart w:id="1" w:name="_Hlk129420127"/>
      <w:r w:rsidR="003B1BFA" w:rsidRPr="00134560">
        <w:rPr>
          <w:rFonts w:ascii="Times New Roman" w:hAnsi="Times New Roman"/>
          <w:sz w:val="28"/>
          <w:szCs w:val="28"/>
          <w:lang w:val="kk-KZ"/>
        </w:rPr>
        <w:t xml:space="preserve">— </w:t>
      </w:r>
      <w:bookmarkEnd w:id="1"/>
      <w:r w:rsidRPr="00134560">
        <w:rPr>
          <w:rFonts w:ascii="Times New Roman" w:hAnsi="Times New Roman"/>
          <w:sz w:val="28"/>
          <w:szCs w:val="28"/>
          <w:lang w:val="kk-KZ"/>
        </w:rPr>
        <w:t>сөзжасау</w:t>
      </w:r>
      <w:r w:rsidR="000607E6" w:rsidRPr="00134560">
        <w:rPr>
          <w:rFonts w:ascii="Times New Roman" w:hAnsi="Times New Roman"/>
          <w:sz w:val="28"/>
          <w:szCs w:val="28"/>
          <w:lang w:val="kk-KZ"/>
        </w:rPr>
        <w:t xml:space="preserve"> </w:t>
      </w:r>
      <w:r w:rsidRPr="00134560">
        <w:rPr>
          <w:rFonts w:ascii="Times New Roman" w:hAnsi="Times New Roman"/>
          <w:sz w:val="28"/>
          <w:szCs w:val="28"/>
          <w:lang w:val="kk-KZ"/>
        </w:rPr>
        <w:t>білім, дағды, ептіліктерін игерудің мүмкінд</w:t>
      </w:r>
      <w:r w:rsidR="0024752E" w:rsidRPr="00134560">
        <w:rPr>
          <w:rFonts w:ascii="Times New Roman" w:hAnsi="Times New Roman"/>
          <w:sz w:val="28"/>
          <w:szCs w:val="28"/>
          <w:lang w:val="kk-KZ"/>
        </w:rPr>
        <w:t>ік көзі. Сөзжасауға қатысты іс-</w:t>
      </w:r>
      <w:r w:rsidRPr="00134560">
        <w:rPr>
          <w:rFonts w:ascii="Times New Roman" w:hAnsi="Times New Roman"/>
          <w:sz w:val="28"/>
          <w:szCs w:val="28"/>
          <w:lang w:val="kk-KZ"/>
        </w:rPr>
        <w:t>әрекетті игеру барысында қатыса отырып, сөзжасамд</w:t>
      </w:r>
      <w:r w:rsidR="0024752E" w:rsidRPr="00134560">
        <w:rPr>
          <w:rFonts w:ascii="Times New Roman" w:hAnsi="Times New Roman"/>
          <w:sz w:val="28"/>
          <w:szCs w:val="28"/>
          <w:lang w:val="kk-KZ"/>
        </w:rPr>
        <w:t>ық қабілет одан әрі дамиды, іс-</w:t>
      </w:r>
      <w:r w:rsidRPr="00134560">
        <w:rPr>
          <w:rFonts w:ascii="Times New Roman" w:hAnsi="Times New Roman"/>
          <w:sz w:val="28"/>
          <w:szCs w:val="28"/>
          <w:lang w:val="kk-KZ"/>
        </w:rPr>
        <w:t>әрекетке жаңа мазмұн мен сипат береді.</w:t>
      </w:r>
    </w:p>
    <w:p w14:paraId="266CD4F4" w14:textId="37DA6BFD" w:rsidR="00825E84" w:rsidRPr="00134560" w:rsidRDefault="00825E84" w:rsidP="001049A4">
      <w:pPr>
        <w:tabs>
          <w:tab w:val="left" w:pos="-284"/>
        </w:tabs>
        <w:spacing w:after="0" w:line="240" w:lineRule="auto"/>
        <w:ind w:firstLine="567"/>
        <w:jc w:val="both"/>
        <w:rPr>
          <w:rFonts w:ascii="Times New Roman" w:hAnsi="Times New Roman"/>
          <w:sz w:val="28"/>
          <w:szCs w:val="28"/>
          <w:shd w:val="clear" w:color="auto" w:fill="FFFFFF"/>
          <w:lang w:val="kk-KZ"/>
        </w:rPr>
      </w:pPr>
      <w:r w:rsidRPr="00134560">
        <w:rPr>
          <w:rFonts w:ascii="Times New Roman" w:hAnsi="Times New Roman"/>
          <w:b/>
          <w:sz w:val="28"/>
          <w:szCs w:val="28"/>
          <w:shd w:val="clear" w:color="auto" w:fill="FFFFFF"/>
          <w:lang w:val="kk-KZ"/>
        </w:rPr>
        <w:t>Сөзжасамдық ұя</w:t>
      </w:r>
      <w:r w:rsidRPr="00134560">
        <w:rPr>
          <w:rFonts w:ascii="Times New Roman" w:hAnsi="Times New Roman"/>
          <w:sz w:val="28"/>
          <w:szCs w:val="28"/>
          <w:shd w:val="clear" w:color="auto" w:fill="FFFFFF"/>
          <w:lang w:val="kk-KZ"/>
        </w:rPr>
        <w:t xml:space="preserve"> — сөзжасамның негізгі ұғымы. Сөзжасамдық ұя дегеніміз</w:t>
      </w:r>
      <w:r w:rsidR="00A2758A" w:rsidRPr="00134560">
        <w:rPr>
          <w:rFonts w:ascii="Times New Roman" w:hAnsi="Times New Roman"/>
          <w:sz w:val="28"/>
          <w:szCs w:val="28"/>
          <w:shd w:val="clear" w:color="auto" w:fill="FFFFFF"/>
          <w:lang w:val="kk-KZ"/>
        </w:rPr>
        <w:t xml:space="preserve"> – </w:t>
      </w:r>
      <w:r w:rsidRPr="00134560">
        <w:rPr>
          <w:rFonts w:ascii="Times New Roman" w:hAnsi="Times New Roman"/>
          <w:sz w:val="28"/>
          <w:szCs w:val="28"/>
          <w:shd w:val="clear" w:color="auto" w:fill="FFFFFF"/>
          <w:lang w:val="kk-KZ"/>
        </w:rPr>
        <w:t xml:space="preserve">жаңа сөзжасамдарға негіз болатын, ортақ, өзек мағына қалыптастыратын сөздердің жиынтығы. </w:t>
      </w:r>
    </w:p>
    <w:p w14:paraId="383248B7" w14:textId="77777777" w:rsidR="00825E84" w:rsidRPr="00134560" w:rsidRDefault="00825E84" w:rsidP="00D74BF1">
      <w:pPr>
        <w:tabs>
          <w:tab w:val="left" w:pos="-284"/>
        </w:tabs>
        <w:spacing w:after="0" w:line="240" w:lineRule="auto"/>
        <w:ind w:firstLine="567"/>
        <w:jc w:val="both"/>
        <w:rPr>
          <w:rFonts w:ascii="Times New Roman" w:hAnsi="Times New Roman"/>
          <w:sz w:val="28"/>
          <w:szCs w:val="28"/>
          <w:shd w:val="clear" w:color="auto" w:fill="FFFFFF"/>
          <w:lang w:val="kk-KZ"/>
        </w:rPr>
      </w:pPr>
      <w:r w:rsidRPr="00134560">
        <w:rPr>
          <w:rFonts w:ascii="Times New Roman" w:hAnsi="Times New Roman"/>
          <w:b/>
          <w:sz w:val="28"/>
          <w:szCs w:val="28"/>
          <w:shd w:val="clear" w:color="auto" w:fill="FFFFFF"/>
          <w:lang w:val="kk-KZ"/>
        </w:rPr>
        <w:t>Сөзжасамдық мағына</w:t>
      </w:r>
      <w:r w:rsidRPr="00134560">
        <w:rPr>
          <w:rFonts w:ascii="Times New Roman" w:hAnsi="Times New Roman"/>
          <w:sz w:val="28"/>
          <w:szCs w:val="28"/>
          <w:shd w:val="clear" w:color="auto" w:fill="FFFFFF"/>
          <w:lang w:val="kk-KZ"/>
        </w:rPr>
        <w:t xml:space="preserve"> – сөзжасамдық үдерісте қалыптасқан туынды мағына. Сөзжасамдық тип деп бір сөз табынан белгілі бір жұрнақ арқылы жасалған ұқсас мағыналы туынды сөздердің жасалуы аталады. </w:t>
      </w:r>
    </w:p>
    <w:p w14:paraId="6B22A18D" w14:textId="6D30E143" w:rsidR="00630C2F" w:rsidRPr="00134560" w:rsidRDefault="00D94405" w:rsidP="00D74BF1">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Талдау</w:t>
      </w:r>
      <w:r w:rsidR="0029139B" w:rsidRPr="00134560">
        <w:rPr>
          <w:rFonts w:ascii="Times New Roman" w:hAnsi="Times New Roman"/>
          <w:sz w:val="28"/>
          <w:szCs w:val="28"/>
          <w:lang w:val="kk-KZ"/>
        </w:rPr>
        <w:t xml:space="preserve"> (гр.т.analysis – </w:t>
      </w:r>
      <w:r w:rsidRPr="00134560">
        <w:rPr>
          <w:rFonts w:ascii="Times New Roman" w:hAnsi="Times New Roman"/>
          <w:sz w:val="28"/>
          <w:szCs w:val="28"/>
          <w:lang w:val="kk-KZ"/>
        </w:rPr>
        <w:t>талдау, б</w:t>
      </w:r>
      <w:r w:rsidR="0029139B" w:rsidRPr="00134560">
        <w:rPr>
          <w:rFonts w:ascii="Times New Roman" w:hAnsi="Times New Roman"/>
          <w:sz w:val="28"/>
          <w:szCs w:val="28"/>
          <w:lang w:val="kk-KZ"/>
        </w:rPr>
        <w:t xml:space="preserve">өлшектеу) – </w:t>
      </w:r>
      <w:r w:rsidRPr="00134560">
        <w:rPr>
          <w:rFonts w:ascii="Times New Roman" w:hAnsi="Times New Roman"/>
          <w:sz w:val="28"/>
          <w:szCs w:val="28"/>
          <w:lang w:val="kk-KZ"/>
        </w:rPr>
        <w:t>белгілі бір құбылыс жағдайдың мида талдануы, бөлшектеп, ұғу. Оған қара</w:t>
      </w:r>
      <w:r w:rsidR="00DC2E17" w:rsidRPr="00134560">
        <w:rPr>
          <w:rFonts w:ascii="Times New Roman" w:hAnsi="Times New Roman"/>
          <w:sz w:val="28"/>
          <w:szCs w:val="28"/>
          <w:lang w:val="kk-KZ"/>
        </w:rPr>
        <w:t>ма-қарсы синтездеу</w:t>
      </w:r>
      <w:r w:rsidR="0029139B" w:rsidRPr="00134560">
        <w:rPr>
          <w:rFonts w:ascii="Times New Roman" w:hAnsi="Times New Roman"/>
          <w:sz w:val="28"/>
          <w:szCs w:val="28"/>
          <w:lang w:val="kk-KZ"/>
        </w:rPr>
        <w:t xml:space="preserve"> – </w:t>
      </w:r>
      <w:r w:rsidR="00DC2E17" w:rsidRPr="00134560">
        <w:rPr>
          <w:rFonts w:ascii="Times New Roman" w:hAnsi="Times New Roman"/>
          <w:sz w:val="28"/>
          <w:szCs w:val="28"/>
          <w:lang w:val="kk-KZ"/>
        </w:rPr>
        <w:t xml:space="preserve">бөлшектерді </w:t>
      </w:r>
      <w:r w:rsidRPr="00134560">
        <w:rPr>
          <w:rFonts w:ascii="Times New Roman" w:hAnsi="Times New Roman"/>
          <w:sz w:val="28"/>
          <w:szCs w:val="28"/>
          <w:lang w:val="kk-KZ"/>
        </w:rPr>
        <w:t>қосып, бүтін күйде қабылдау, түсініп алу. Бұл екі ұғым бір-бірімен тығыз байланысты. Анализдеу барысында бөлшектердің бүтін толық қалыптағы затқа, құбылысқа, жағдайға қатынасы, тіпті бөліктердің бір-біріне қатынасы анықталады.</w:t>
      </w:r>
    </w:p>
    <w:p w14:paraId="2A9C95E3" w14:textId="7C37A2E5" w:rsidR="007A19F9" w:rsidRPr="00134560" w:rsidRDefault="00B579EA" w:rsidP="00D74BF1">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Түбір</w:t>
      </w:r>
      <w:r w:rsidR="00DD7012" w:rsidRPr="00134560">
        <w:rPr>
          <w:rFonts w:ascii="Times New Roman" w:hAnsi="Times New Roman"/>
          <w:sz w:val="28"/>
          <w:szCs w:val="28"/>
          <w:lang w:val="kk-KZ"/>
        </w:rPr>
        <w:t xml:space="preserve"> </w:t>
      </w:r>
      <w:r w:rsidR="007A19F9" w:rsidRPr="00134560">
        <w:rPr>
          <w:rFonts w:ascii="Times New Roman" w:hAnsi="Times New Roman"/>
          <w:sz w:val="28"/>
          <w:szCs w:val="28"/>
          <w:lang w:val="kk-KZ"/>
        </w:rPr>
        <w:t>— сөздің әрі қарай бөлшектеуге келмейтін ең түпкі негізі. Бұл түпкі негіз сөз құрылысы да, мағынасының да негізгі ұй</w:t>
      </w:r>
      <w:r w:rsidR="00A2758A" w:rsidRPr="00134560">
        <w:rPr>
          <w:rFonts w:ascii="Times New Roman" w:hAnsi="Times New Roman"/>
          <w:sz w:val="28"/>
          <w:szCs w:val="28"/>
          <w:lang w:val="kk-KZ"/>
        </w:rPr>
        <w:t>ы</w:t>
      </w:r>
      <w:r w:rsidR="007A19F9" w:rsidRPr="00134560">
        <w:rPr>
          <w:rFonts w:ascii="Times New Roman" w:hAnsi="Times New Roman"/>
          <w:sz w:val="28"/>
          <w:szCs w:val="28"/>
          <w:lang w:val="kk-KZ"/>
        </w:rPr>
        <w:t>тқысы бол</w:t>
      </w:r>
      <w:r w:rsidR="00DD7012" w:rsidRPr="00134560">
        <w:rPr>
          <w:rFonts w:ascii="Times New Roman" w:hAnsi="Times New Roman"/>
          <w:sz w:val="28"/>
          <w:szCs w:val="28"/>
          <w:lang w:val="kk-KZ"/>
        </w:rPr>
        <w:t xml:space="preserve">ып есептелінеді. Өйткені түбір </w:t>
      </w:r>
      <w:hyperlink r:id="rId20" w:tooltip="Морфема" w:history="1">
        <w:r w:rsidR="007A19F9" w:rsidRPr="00134560">
          <w:rPr>
            <w:rStyle w:val="af7"/>
            <w:rFonts w:ascii="Times New Roman" w:hAnsi="Times New Roman"/>
            <w:color w:val="auto"/>
            <w:sz w:val="28"/>
            <w:szCs w:val="28"/>
            <w:u w:val="none"/>
            <w:lang w:val="kk-KZ"/>
          </w:rPr>
          <w:t>морфема</w:t>
        </w:r>
      </w:hyperlink>
      <w:r w:rsidR="00DD7012" w:rsidRPr="00134560">
        <w:rPr>
          <w:rFonts w:ascii="Times New Roman" w:hAnsi="Times New Roman"/>
          <w:sz w:val="28"/>
          <w:szCs w:val="28"/>
          <w:lang w:val="kk-KZ"/>
        </w:rPr>
        <w:t xml:space="preserve"> </w:t>
      </w:r>
      <w:r w:rsidR="007A19F9" w:rsidRPr="00134560">
        <w:rPr>
          <w:rFonts w:ascii="Times New Roman" w:hAnsi="Times New Roman"/>
          <w:sz w:val="28"/>
          <w:szCs w:val="28"/>
          <w:lang w:val="kk-KZ"/>
        </w:rPr>
        <w:t>сөздің негізгі лексикалық мағынасын білд</w:t>
      </w:r>
      <w:r w:rsidR="00DD7012" w:rsidRPr="00134560">
        <w:rPr>
          <w:rFonts w:ascii="Times New Roman" w:hAnsi="Times New Roman"/>
          <w:sz w:val="28"/>
          <w:szCs w:val="28"/>
          <w:lang w:val="kk-KZ"/>
        </w:rPr>
        <w:t xml:space="preserve">іреді. Түбір морфема қатыспаса, </w:t>
      </w:r>
      <w:hyperlink r:id="rId21" w:tooltip="Қосымша морфема (мұндай бет жоқ)" w:history="1">
        <w:r w:rsidR="007A19F9" w:rsidRPr="00134560">
          <w:rPr>
            <w:rStyle w:val="af7"/>
            <w:rFonts w:ascii="Times New Roman" w:hAnsi="Times New Roman"/>
            <w:color w:val="auto"/>
            <w:sz w:val="28"/>
            <w:szCs w:val="28"/>
            <w:u w:val="none"/>
            <w:lang w:val="kk-KZ"/>
          </w:rPr>
          <w:t>қосымша морфеманың</w:t>
        </w:r>
      </w:hyperlink>
      <w:r w:rsidR="00DD7012" w:rsidRPr="00134560">
        <w:rPr>
          <w:rFonts w:ascii="Times New Roman" w:hAnsi="Times New Roman"/>
          <w:sz w:val="28"/>
          <w:szCs w:val="28"/>
          <w:lang w:val="kk-KZ"/>
        </w:rPr>
        <w:t xml:space="preserve"> </w:t>
      </w:r>
      <w:r w:rsidR="007A19F9" w:rsidRPr="00134560">
        <w:rPr>
          <w:rFonts w:ascii="Times New Roman" w:hAnsi="Times New Roman"/>
          <w:sz w:val="28"/>
          <w:szCs w:val="28"/>
          <w:lang w:val="kk-KZ"/>
        </w:rPr>
        <w:t>бір де біреуі яки бірнешеуі қосылып та ешқандай мағынаны білдіре алмайды.</w:t>
      </w:r>
      <w:r w:rsidR="0029139B" w:rsidRPr="00134560">
        <w:rPr>
          <w:rFonts w:ascii="Times New Roman" w:hAnsi="Times New Roman"/>
          <w:sz w:val="28"/>
          <w:szCs w:val="28"/>
          <w:lang w:val="kk-KZ"/>
        </w:rPr>
        <w:t xml:space="preserve"> </w:t>
      </w:r>
      <w:r w:rsidR="007A19F9" w:rsidRPr="00134560">
        <w:rPr>
          <w:rFonts w:ascii="Times New Roman" w:hAnsi="Times New Roman"/>
          <w:sz w:val="28"/>
          <w:szCs w:val="28"/>
          <w:lang w:val="kk-KZ"/>
        </w:rPr>
        <w:t>Түбір морфема өздігінен жеке тұрып семантикалық жағынан да, қызметі жағынан да дербес сөз бола алады. Мұндай жағдайда түбір морфеманың мағынасы мен сөздің мағынасы бі</w:t>
      </w:r>
      <w:r w:rsidR="00DD7012" w:rsidRPr="00134560">
        <w:rPr>
          <w:rFonts w:ascii="Times New Roman" w:hAnsi="Times New Roman"/>
          <w:sz w:val="28"/>
          <w:szCs w:val="28"/>
          <w:lang w:val="kk-KZ"/>
        </w:rPr>
        <w:t xml:space="preserve">рдей болып шыға береді. Мысалы, </w:t>
      </w:r>
      <w:r w:rsidR="007A19F9" w:rsidRPr="00134560">
        <w:rPr>
          <w:rFonts w:ascii="Times New Roman" w:hAnsi="Times New Roman"/>
          <w:i/>
          <w:iCs/>
          <w:sz w:val="28"/>
          <w:szCs w:val="28"/>
          <w:lang w:val="kk-KZ"/>
        </w:rPr>
        <w:t>бас, тіл, жол, кел, жүр</w:t>
      </w:r>
      <w:r w:rsidR="00DD7012" w:rsidRPr="00134560">
        <w:rPr>
          <w:rFonts w:ascii="Times New Roman" w:hAnsi="Times New Roman"/>
          <w:sz w:val="28"/>
          <w:szCs w:val="28"/>
          <w:lang w:val="kk-KZ"/>
        </w:rPr>
        <w:t xml:space="preserve"> </w:t>
      </w:r>
      <w:r w:rsidR="007A19F9" w:rsidRPr="00134560">
        <w:rPr>
          <w:rFonts w:ascii="Times New Roman" w:hAnsi="Times New Roman"/>
          <w:sz w:val="28"/>
          <w:szCs w:val="28"/>
          <w:lang w:val="kk-KZ"/>
        </w:rPr>
        <w:t>морфемаларын алсақ, олардың әрқайсысы әрі түбір морфема, әрі жеке сөз бола алады.</w:t>
      </w:r>
    </w:p>
    <w:p w14:paraId="542EDC16" w14:textId="7111B5D2" w:rsidR="00B579EA" w:rsidRPr="00134560" w:rsidRDefault="00B579EA" w:rsidP="00D74BF1">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Түбірлес сөз</w:t>
      </w:r>
      <w:r w:rsidR="0029139B" w:rsidRPr="00134560">
        <w:rPr>
          <w:rFonts w:ascii="Times New Roman" w:hAnsi="Times New Roman"/>
          <w:b/>
          <w:sz w:val="28"/>
          <w:szCs w:val="28"/>
          <w:lang w:val="kk-KZ"/>
        </w:rPr>
        <w:t xml:space="preserve"> </w:t>
      </w:r>
      <w:r w:rsidR="0029139B" w:rsidRPr="00134560">
        <w:rPr>
          <w:rFonts w:ascii="Times New Roman" w:hAnsi="Times New Roman"/>
          <w:sz w:val="28"/>
          <w:szCs w:val="28"/>
          <w:lang w:val="kk-KZ"/>
        </w:rPr>
        <w:t xml:space="preserve">– </w:t>
      </w:r>
      <w:r w:rsidR="00DD7012" w:rsidRPr="00134560">
        <w:rPr>
          <w:rFonts w:ascii="Times New Roman" w:hAnsi="Times New Roman"/>
          <w:sz w:val="28"/>
          <w:szCs w:val="28"/>
          <w:lang w:val="kk-KZ"/>
        </w:rPr>
        <w:t xml:space="preserve">бір </w:t>
      </w:r>
      <w:hyperlink r:id="rId22" w:tooltip="Түбір" w:history="1">
        <w:r w:rsidR="007A19F9" w:rsidRPr="00134560">
          <w:rPr>
            <w:rStyle w:val="af7"/>
            <w:rFonts w:ascii="Times New Roman" w:hAnsi="Times New Roman"/>
            <w:color w:val="auto"/>
            <w:sz w:val="28"/>
            <w:szCs w:val="28"/>
            <w:u w:val="none"/>
            <w:lang w:val="kk-KZ"/>
          </w:rPr>
          <w:t>түбір</w:t>
        </w:r>
      </w:hyperlink>
      <w:r w:rsidR="00DD7012" w:rsidRPr="00134560">
        <w:rPr>
          <w:rFonts w:ascii="Times New Roman" w:hAnsi="Times New Roman"/>
          <w:sz w:val="28"/>
          <w:szCs w:val="28"/>
          <w:lang w:val="kk-KZ"/>
        </w:rPr>
        <w:t xml:space="preserve"> </w:t>
      </w:r>
      <w:r w:rsidR="007A19F9" w:rsidRPr="00134560">
        <w:rPr>
          <w:rFonts w:ascii="Times New Roman" w:hAnsi="Times New Roman"/>
          <w:sz w:val="28"/>
          <w:szCs w:val="28"/>
          <w:lang w:val="kk-KZ"/>
        </w:rPr>
        <w:t>арқылы жасалған туынды сөздер. Макросемалы бір буынды түбірден түрлі сөзжасамдық тәсіл негізінде алуан түрлі семаларға жіктеліп, бір семантик. өріске жататын ортақ мағыналы туынды сөздер түбірлес сөздер аталады.</w:t>
      </w:r>
    </w:p>
    <w:p w14:paraId="24BE21CB" w14:textId="42D7BC38" w:rsidR="00FC6BE6" w:rsidRPr="00134560" w:rsidRDefault="00B579EA" w:rsidP="00D74BF1">
      <w:pPr>
        <w:tabs>
          <w:tab w:val="left" w:pos="-284"/>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Туынды сөз</w:t>
      </w:r>
      <w:r w:rsidR="0024752E" w:rsidRPr="00134560">
        <w:rPr>
          <w:rFonts w:ascii="Times New Roman" w:hAnsi="Times New Roman"/>
          <w:sz w:val="28"/>
          <w:szCs w:val="28"/>
          <w:lang w:val="kk-KZ"/>
        </w:rPr>
        <w:t xml:space="preserve"> </w:t>
      </w:r>
      <w:r w:rsidR="009523ED" w:rsidRPr="00134560">
        <w:rPr>
          <w:rFonts w:ascii="Times New Roman" w:hAnsi="Times New Roman"/>
          <w:sz w:val="28"/>
          <w:szCs w:val="28"/>
          <w:lang w:val="kk-KZ"/>
        </w:rPr>
        <w:t xml:space="preserve">– сөзжасам саласының негізгі ұғымы. Қазақ тілінің сөздік құрамында қолданылып жүрген қазіргі атау сөздердің бәрі дерлік туынды атаулар. </w:t>
      </w:r>
      <w:r w:rsidR="00B00F0B" w:rsidRPr="00134560">
        <w:rPr>
          <w:rFonts w:ascii="Times New Roman" w:hAnsi="Times New Roman"/>
          <w:sz w:val="28"/>
          <w:szCs w:val="28"/>
          <w:lang w:val="kk-KZ"/>
        </w:rPr>
        <w:t xml:space="preserve">Қазақ тілінде бір туынды ат, ақ, су, таң, </w:t>
      </w:r>
      <w:r w:rsidR="009A1EDB" w:rsidRPr="00134560">
        <w:rPr>
          <w:rFonts w:ascii="Times New Roman" w:hAnsi="Times New Roman"/>
          <w:sz w:val="28"/>
          <w:szCs w:val="28"/>
          <w:lang w:val="kk-KZ"/>
        </w:rPr>
        <w:t>қ</w:t>
      </w:r>
      <w:r w:rsidR="009523ED" w:rsidRPr="00134560">
        <w:rPr>
          <w:rFonts w:ascii="Times New Roman" w:hAnsi="Times New Roman"/>
          <w:sz w:val="28"/>
          <w:szCs w:val="28"/>
          <w:lang w:val="kk-KZ"/>
        </w:rPr>
        <w:t>азақ тіліндегі бір буынды а</w:t>
      </w:r>
      <w:r w:rsidR="00B00F0B" w:rsidRPr="00134560">
        <w:rPr>
          <w:rFonts w:ascii="Times New Roman" w:hAnsi="Times New Roman"/>
          <w:sz w:val="28"/>
          <w:szCs w:val="28"/>
          <w:lang w:val="kk-KZ"/>
        </w:rPr>
        <w:t>ң</w:t>
      </w:r>
      <w:r w:rsidR="009523ED" w:rsidRPr="00134560">
        <w:rPr>
          <w:rFonts w:ascii="Times New Roman" w:hAnsi="Times New Roman"/>
          <w:sz w:val="28"/>
          <w:szCs w:val="28"/>
          <w:lang w:val="kk-KZ"/>
        </w:rPr>
        <w:t>, а</w:t>
      </w:r>
      <w:r w:rsidR="00B00F0B" w:rsidRPr="00134560">
        <w:rPr>
          <w:rFonts w:ascii="Times New Roman" w:hAnsi="Times New Roman"/>
          <w:sz w:val="28"/>
          <w:szCs w:val="28"/>
          <w:lang w:val="kk-KZ"/>
        </w:rPr>
        <w:t>с, су, жар</w:t>
      </w:r>
      <w:r w:rsidR="009523ED" w:rsidRPr="00134560">
        <w:rPr>
          <w:rFonts w:ascii="Times New Roman" w:hAnsi="Times New Roman"/>
          <w:sz w:val="28"/>
          <w:szCs w:val="28"/>
          <w:lang w:val="kk-KZ"/>
        </w:rPr>
        <w:t>, та</w:t>
      </w:r>
      <w:r w:rsidR="00B00F0B" w:rsidRPr="00134560">
        <w:rPr>
          <w:rFonts w:ascii="Times New Roman" w:hAnsi="Times New Roman"/>
          <w:sz w:val="28"/>
          <w:szCs w:val="28"/>
          <w:lang w:val="kk-KZ"/>
        </w:rPr>
        <w:t>м</w:t>
      </w:r>
      <w:r w:rsidR="009523ED" w:rsidRPr="00134560">
        <w:rPr>
          <w:rFonts w:ascii="Times New Roman" w:hAnsi="Times New Roman"/>
          <w:sz w:val="28"/>
          <w:szCs w:val="28"/>
          <w:lang w:val="kk-KZ"/>
        </w:rPr>
        <w:t xml:space="preserve"> т.б. атаулардың өзі </w:t>
      </w:r>
      <w:r w:rsidR="00B00F0B" w:rsidRPr="00134560">
        <w:rPr>
          <w:rFonts w:ascii="Times New Roman" w:hAnsi="Times New Roman"/>
          <w:sz w:val="28"/>
          <w:szCs w:val="28"/>
          <w:lang w:val="kk-KZ"/>
        </w:rPr>
        <w:t>т</w:t>
      </w:r>
      <w:r w:rsidR="009523ED" w:rsidRPr="00134560">
        <w:rPr>
          <w:rFonts w:ascii="Times New Roman" w:hAnsi="Times New Roman"/>
          <w:sz w:val="28"/>
          <w:szCs w:val="28"/>
          <w:lang w:val="kk-KZ"/>
        </w:rPr>
        <w:t>уынды сөз ретінде танылады. Бұл сөздер тұлғалық жағынан өзгермегенмен, мағыналық құрылымы семантикалық сөзжасам негізінде дамыған. Сондықтан да бұл атаулар іштей көпмағыналылыққа, антонимдік сыңарлар мен синонимдік қатарларға жіктеледі.</w:t>
      </w:r>
    </w:p>
    <w:p w14:paraId="74AF7BD1" w14:textId="691155BF" w:rsidR="00630C2F" w:rsidRPr="00134560" w:rsidRDefault="00C653D6" w:rsidP="00D37064">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БЕЛГІЛЕ</w:t>
      </w:r>
      <w:r w:rsidR="00E441AA" w:rsidRPr="00134560">
        <w:rPr>
          <w:rFonts w:ascii="Times New Roman" w:hAnsi="Times New Roman"/>
          <w:b/>
          <w:sz w:val="28"/>
          <w:szCs w:val="28"/>
          <w:lang w:val="kk-KZ"/>
        </w:rPr>
        <w:t>УЛЕ</w:t>
      </w:r>
      <w:r w:rsidRPr="00134560">
        <w:rPr>
          <w:rFonts w:ascii="Times New Roman" w:hAnsi="Times New Roman"/>
          <w:b/>
          <w:sz w:val="28"/>
          <w:szCs w:val="28"/>
          <w:lang w:val="kk-KZ"/>
        </w:rPr>
        <w:t>Р</w:t>
      </w:r>
      <w:r w:rsidR="00E441AA" w:rsidRPr="00134560">
        <w:rPr>
          <w:rFonts w:ascii="Times New Roman" w:hAnsi="Times New Roman"/>
          <w:b/>
          <w:sz w:val="28"/>
          <w:szCs w:val="28"/>
          <w:lang w:val="kk-KZ"/>
        </w:rPr>
        <w:t xml:space="preserve"> </w:t>
      </w:r>
      <w:r w:rsidRPr="00134560">
        <w:rPr>
          <w:rFonts w:ascii="Times New Roman" w:hAnsi="Times New Roman"/>
          <w:b/>
          <w:sz w:val="28"/>
          <w:szCs w:val="28"/>
          <w:lang w:val="kk-KZ"/>
        </w:rPr>
        <w:t xml:space="preserve">МЕН </w:t>
      </w:r>
      <w:r w:rsidR="00630C2F" w:rsidRPr="00134560">
        <w:rPr>
          <w:rFonts w:ascii="Times New Roman" w:hAnsi="Times New Roman"/>
          <w:b/>
          <w:sz w:val="28"/>
          <w:szCs w:val="28"/>
          <w:lang w:val="kk-KZ"/>
        </w:rPr>
        <w:t>ҚЫСҚАРТУЛАР</w:t>
      </w:r>
    </w:p>
    <w:p w14:paraId="0B2DF884" w14:textId="77777777" w:rsidR="00E13135" w:rsidRPr="00134560" w:rsidRDefault="00E13135" w:rsidP="00B11E6F">
      <w:pPr>
        <w:spacing w:after="0" w:line="240" w:lineRule="auto"/>
        <w:jc w:val="center"/>
        <w:rPr>
          <w:rFonts w:ascii="Times New Roman" w:hAnsi="Times New Roman"/>
          <w:b/>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1"/>
      </w:tblGrid>
      <w:tr w:rsidR="00BE04EE" w:rsidRPr="00134560" w14:paraId="15BC81F3" w14:textId="77777777" w:rsidTr="0032503E">
        <w:tc>
          <w:tcPr>
            <w:tcW w:w="1418" w:type="dxa"/>
          </w:tcPr>
          <w:p w14:paraId="592CB7C7" w14:textId="77777777" w:rsidR="0094748D" w:rsidRPr="00134560" w:rsidRDefault="00E13135" w:rsidP="00E441AA">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ҚР</w:t>
            </w:r>
            <w:r w:rsidR="0094748D" w:rsidRPr="00134560">
              <w:rPr>
                <w:rFonts w:ascii="Times New Roman" w:hAnsi="Times New Roman"/>
                <w:sz w:val="28"/>
                <w:szCs w:val="28"/>
                <w:lang w:val="kk-KZ"/>
              </w:rPr>
              <w:t xml:space="preserve"> </w:t>
            </w:r>
          </w:p>
          <w:p w14:paraId="7DA38F87" w14:textId="23932BB4" w:rsidR="00E13135" w:rsidRPr="00134560" w:rsidRDefault="0094748D" w:rsidP="00E441AA">
            <w:pPr>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БҰҰ</w:t>
            </w:r>
          </w:p>
        </w:tc>
        <w:tc>
          <w:tcPr>
            <w:tcW w:w="7931" w:type="dxa"/>
          </w:tcPr>
          <w:p w14:paraId="0F652EE7" w14:textId="2CF0A0D6" w:rsidR="00E13135" w:rsidRPr="00134560" w:rsidRDefault="00C838C3" w:rsidP="006F68B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w:t>
            </w:r>
            <w:r w:rsidR="0029139B" w:rsidRPr="00134560">
              <w:rPr>
                <w:rFonts w:ascii="Times New Roman" w:hAnsi="Times New Roman"/>
                <w:sz w:val="28"/>
                <w:szCs w:val="28"/>
                <w:lang w:val="kk-KZ"/>
              </w:rPr>
              <w:t xml:space="preserve">– </w:t>
            </w:r>
            <w:r w:rsidR="00E13135" w:rsidRPr="00134560">
              <w:rPr>
                <w:rFonts w:ascii="Times New Roman" w:hAnsi="Times New Roman"/>
                <w:sz w:val="28"/>
                <w:szCs w:val="28"/>
                <w:lang w:val="kk-KZ"/>
              </w:rPr>
              <w:t>Қазақстан Республикасы</w:t>
            </w:r>
          </w:p>
          <w:p w14:paraId="7DE00213" w14:textId="13D21582" w:rsidR="0094748D" w:rsidRPr="00134560" w:rsidRDefault="0094748D" w:rsidP="0094748D">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 Біріккен Ұлттар Ұйымы</w:t>
            </w:r>
          </w:p>
        </w:tc>
      </w:tr>
      <w:tr w:rsidR="00BE04EE" w:rsidRPr="00134560" w14:paraId="5015FD63" w14:textId="77777777" w:rsidTr="0032503E">
        <w:tc>
          <w:tcPr>
            <w:tcW w:w="1418" w:type="dxa"/>
          </w:tcPr>
          <w:p w14:paraId="7BD2023E" w14:textId="77777777" w:rsidR="00E13135" w:rsidRPr="00134560" w:rsidRDefault="00E13135" w:rsidP="00E441AA">
            <w:pPr>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СТЖД</w:t>
            </w:r>
          </w:p>
        </w:tc>
        <w:tc>
          <w:tcPr>
            <w:tcW w:w="7931" w:type="dxa"/>
          </w:tcPr>
          <w:p w14:paraId="025348A1" w14:textId="604BE2D4" w:rsidR="007D5ABB" w:rsidRPr="00134560" w:rsidRDefault="0029139B" w:rsidP="006F68B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w:t>
            </w:r>
            <w:r w:rsidR="00E13135" w:rsidRPr="00134560">
              <w:rPr>
                <w:rFonts w:ascii="Times New Roman" w:hAnsi="Times New Roman"/>
                <w:sz w:val="28"/>
                <w:szCs w:val="28"/>
                <w:lang w:val="kk-KZ"/>
              </w:rPr>
              <w:t>сөйлеу тілінің жалпы дамымауы</w:t>
            </w:r>
          </w:p>
        </w:tc>
      </w:tr>
      <w:tr w:rsidR="00BE04EE" w:rsidRPr="000E4B3D" w14:paraId="62060BE7" w14:textId="77777777" w:rsidTr="0032503E">
        <w:tc>
          <w:tcPr>
            <w:tcW w:w="1418" w:type="dxa"/>
          </w:tcPr>
          <w:p w14:paraId="76A6A1F2" w14:textId="71FF5787" w:rsidR="00E13135" w:rsidRPr="00134560" w:rsidRDefault="001D2B0A" w:rsidP="00E441AA">
            <w:pPr>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СТЖД ҮОБ</w:t>
            </w:r>
          </w:p>
        </w:tc>
        <w:tc>
          <w:tcPr>
            <w:tcW w:w="7931" w:type="dxa"/>
          </w:tcPr>
          <w:p w14:paraId="719FAFBB" w14:textId="5A49CDC2" w:rsidR="007D5ABB" w:rsidRPr="00134560" w:rsidRDefault="0029139B" w:rsidP="006F68BF">
            <w:pPr>
              <w:shd w:val="clear" w:color="auto" w:fill="FFFFFF"/>
              <w:spacing w:after="0" w:line="240" w:lineRule="auto"/>
              <w:jc w:val="both"/>
              <w:textAlignment w:val="baseline"/>
              <w:outlineLvl w:val="2"/>
              <w:rPr>
                <w:rFonts w:ascii="Times New Roman" w:hAnsi="Times New Roman"/>
                <w:sz w:val="28"/>
                <w:szCs w:val="28"/>
                <w:lang w:val="kk-KZ"/>
              </w:rPr>
            </w:pPr>
            <w:r w:rsidRPr="00134560">
              <w:rPr>
                <w:rFonts w:ascii="Times New Roman" w:hAnsi="Times New Roman"/>
                <w:sz w:val="28"/>
                <w:szCs w:val="28"/>
                <w:lang w:val="kk-KZ"/>
              </w:rPr>
              <w:t xml:space="preserve">– </w:t>
            </w:r>
            <w:r w:rsidR="00E13135" w:rsidRPr="00134560">
              <w:rPr>
                <w:rFonts w:ascii="Times New Roman" w:hAnsi="Times New Roman"/>
                <w:sz w:val="28"/>
                <w:szCs w:val="28"/>
                <w:lang w:val="kk-KZ"/>
              </w:rPr>
              <w:t xml:space="preserve">сөйлеу тілі жалпы дамымаған балаларды мектепке дейінгі </w:t>
            </w:r>
          </w:p>
          <w:p w14:paraId="396B3CBE" w14:textId="4E16BD28" w:rsidR="007D5ABB" w:rsidRPr="00134560" w:rsidRDefault="0029139B" w:rsidP="001D2B0A">
            <w:pPr>
              <w:shd w:val="clear" w:color="auto" w:fill="FFFFFF"/>
              <w:spacing w:after="0" w:line="240" w:lineRule="auto"/>
              <w:jc w:val="both"/>
              <w:textAlignment w:val="baseline"/>
              <w:outlineLvl w:val="2"/>
              <w:rPr>
                <w:rFonts w:ascii="Times New Roman" w:hAnsi="Times New Roman"/>
                <w:sz w:val="28"/>
                <w:szCs w:val="28"/>
                <w:lang w:val="kk-KZ"/>
              </w:rPr>
            </w:pPr>
            <w:r w:rsidRPr="00134560">
              <w:rPr>
                <w:rFonts w:ascii="Times New Roman" w:hAnsi="Times New Roman"/>
                <w:sz w:val="28"/>
                <w:szCs w:val="28"/>
                <w:lang w:val="kk-KZ"/>
              </w:rPr>
              <w:t xml:space="preserve">– </w:t>
            </w:r>
            <w:r w:rsidR="00E13135" w:rsidRPr="00134560">
              <w:rPr>
                <w:rFonts w:ascii="Times New Roman" w:hAnsi="Times New Roman"/>
                <w:sz w:val="28"/>
                <w:szCs w:val="28"/>
                <w:lang w:val="kk-KZ"/>
              </w:rPr>
              <w:t xml:space="preserve">тәрбиелеу мен оқытудың </w:t>
            </w:r>
            <w:r w:rsidR="001D2B0A" w:rsidRPr="00134560">
              <w:rPr>
                <w:rFonts w:ascii="Times New Roman" w:hAnsi="Times New Roman"/>
                <w:sz w:val="28"/>
                <w:szCs w:val="28"/>
                <w:lang w:val="kk-KZ"/>
              </w:rPr>
              <w:t>үлгілік</w:t>
            </w:r>
            <w:r w:rsidR="00E13135" w:rsidRPr="00134560">
              <w:rPr>
                <w:rFonts w:ascii="Times New Roman" w:hAnsi="Times New Roman"/>
                <w:sz w:val="28"/>
                <w:szCs w:val="28"/>
                <w:lang w:val="kk-KZ"/>
              </w:rPr>
              <w:t xml:space="preserve"> оқу бағдарламасы</w:t>
            </w:r>
          </w:p>
        </w:tc>
      </w:tr>
      <w:tr w:rsidR="00BE04EE" w:rsidRPr="000E4B3D" w14:paraId="55F816F4" w14:textId="77777777" w:rsidTr="0032503E">
        <w:tc>
          <w:tcPr>
            <w:tcW w:w="1418" w:type="dxa"/>
          </w:tcPr>
          <w:p w14:paraId="38CEB4C0" w14:textId="0106F331" w:rsidR="00E13135" w:rsidRPr="00134560" w:rsidRDefault="00E13135" w:rsidP="006B5B04">
            <w:pPr>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 xml:space="preserve">ҚР </w:t>
            </w:r>
            <w:r w:rsidR="006B5B04" w:rsidRPr="00134560">
              <w:rPr>
                <w:rFonts w:ascii="Times New Roman" w:hAnsi="Times New Roman"/>
                <w:sz w:val="28"/>
                <w:szCs w:val="28"/>
                <w:lang w:val="kk-KZ"/>
              </w:rPr>
              <w:t>ҒЖБМ</w:t>
            </w:r>
            <w:r w:rsidRPr="00134560">
              <w:rPr>
                <w:rFonts w:ascii="Times New Roman" w:hAnsi="Times New Roman"/>
                <w:sz w:val="28"/>
                <w:szCs w:val="28"/>
                <w:lang w:val="kk-KZ"/>
              </w:rPr>
              <w:t xml:space="preserve"> БСС</w:t>
            </w:r>
            <w:r w:rsidR="00591999"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ҚК </w:t>
            </w:r>
          </w:p>
        </w:tc>
        <w:tc>
          <w:tcPr>
            <w:tcW w:w="7931" w:type="dxa"/>
          </w:tcPr>
          <w:p w14:paraId="70F083AA" w14:textId="5944F48A" w:rsidR="007D5ABB" w:rsidRPr="00134560" w:rsidRDefault="00CA3772" w:rsidP="00CA3772">
            <w:pPr>
              <w:spacing w:after="0" w:line="240" w:lineRule="auto"/>
              <w:ind w:right="1500"/>
              <w:jc w:val="both"/>
              <w:rPr>
                <w:rFonts w:ascii="Times New Roman" w:hAnsi="Times New Roman"/>
                <w:b/>
                <w:sz w:val="28"/>
                <w:szCs w:val="28"/>
                <w:lang w:val="kk-KZ"/>
              </w:rPr>
            </w:pPr>
            <w:r w:rsidRPr="00134560">
              <w:rPr>
                <w:rFonts w:ascii="Times New Roman" w:hAnsi="Times New Roman"/>
                <w:sz w:val="28"/>
                <w:szCs w:val="28"/>
                <w:lang w:val="kk-KZ"/>
              </w:rPr>
              <w:t>–</w:t>
            </w:r>
            <w:r w:rsidR="006B5B04" w:rsidRPr="00134560">
              <w:rPr>
                <w:rFonts w:ascii="Times New Roman" w:hAnsi="Times New Roman"/>
                <w:sz w:val="28"/>
                <w:szCs w:val="28"/>
                <w:lang w:val="kk-KZ"/>
              </w:rPr>
              <w:t xml:space="preserve"> Қазақстан Респуб</w:t>
            </w:r>
            <w:r w:rsidR="00D37064" w:rsidRPr="00134560">
              <w:rPr>
                <w:rFonts w:ascii="Times New Roman" w:hAnsi="Times New Roman"/>
                <w:sz w:val="28"/>
                <w:szCs w:val="28"/>
                <w:lang w:val="kk-KZ"/>
              </w:rPr>
              <w:t xml:space="preserve">ликасы Ғылым және жоғары білім </w:t>
            </w:r>
            <w:r w:rsidR="006B5B04" w:rsidRPr="00134560">
              <w:rPr>
                <w:rFonts w:ascii="Times New Roman" w:hAnsi="Times New Roman"/>
                <w:sz w:val="28"/>
                <w:szCs w:val="28"/>
                <w:lang w:val="kk-KZ"/>
              </w:rPr>
              <w:t>министрлігінің Ғылым және жоғары білім саласындағы сапаны қамтамасыз ету комитеті</w:t>
            </w:r>
          </w:p>
        </w:tc>
      </w:tr>
      <w:tr w:rsidR="00BE04EE" w:rsidRPr="00134560" w14:paraId="2713CBC3" w14:textId="77777777" w:rsidTr="0032503E">
        <w:tc>
          <w:tcPr>
            <w:tcW w:w="1418" w:type="dxa"/>
          </w:tcPr>
          <w:p w14:paraId="142474E1" w14:textId="65CAA5AC" w:rsidR="008A5730" w:rsidRPr="00134560" w:rsidRDefault="008A5730" w:rsidP="006B5B04">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ҚР БжҒМ</w:t>
            </w:r>
          </w:p>
        </w:tc>
        <w:tc>
          <w:tcPr>
            <w:tcW w:w="7931" w:type="dxa"/>
          </w:tcPr>
          <w:p w14:paraId="55A49C7A" w14:textId="122D8FF6" w:rsidR="008A5730" w:rsidRPr="00134560" w:rsidRDefault="008A5730" w:rsidP="00CA3772">
            <w:pPr>
              <w:spacing w:after="0" w:line="240" w:lineRule="auto"/>
              <w:ind w:right="1500"/>
              <w:jc w:val="both"/>
              <w:rPr>
                <w:rFonts w:ascii="Times New Roman" w:hAnsi="Times New Roman"/>
                <w:sz w:val="28"/>
                <w:szCs w:val="28"/>
                <w:lang w:val="kk-KZ"/>
              </w:rPr>
            </w:pPr>
            <w:r w:rsidRPr="00134560">
              <w:rPr>
                <w:rFonts w:ascii="Times New Roman" w:eastAsiaTheme="minorHAnsi" w:hAnsi="Times New Roman"/>
                <w:sz w:val="28"/>
                <w:szCs w:val="28"/>
                <w:lang w:val="kk-KZ" w:eastAsia="en-US"/>
              </w:rPr>
              <w:t>ҚР Білім және ғылым министрлігі</w:t>
            </w:r>
          </w:p>
        </w:tc>
      </w:tr>
      <w:tr w:rsidR="00BE04EE" w:rsidRPr="000E4B3D" w14:paraId="786F789F" w14:textId="77777777" w:rsidTr="0032503E">
        <w:tc>
          <w:tcPr>
            <w:tcW w:w="1418" w:type="dxa"/>
          </w:tcPr>
          <w:p w14:paraId="3584DF88" w14:textId="77777777" w:rsidR="00E13135" w:rsidRPr="00134560" w:rsidRDefault="00E13135" w:rsidP="00E441AA">
            <w:pPr>
              <w:spacing w:after="0" w:line="240" w:lineRule="auto"/>
              <w:jc w:val="both"/>
              <w:rPr>
                <w:rFonts w:ascii="Times New Roman" w:hAnsi="Times New Roman"/>
                <w:b/>
                <w:sz w:val="28"/>
                <w:szCs w:val="28"/>
                <w:lang w:val="kk-KZ"/>
              </w:rPr>
            </w:pPr>
            <w:r w:rsidRPr="00134560">
              <w:rPr>
                <w:rFonts w:ascii="Times New Roman" w:hAnsi="Times New Roman"/>
                <w:sz w:val="28"/>
                <w:szCs w:val="28"/>
                <w:lang w:val="kk-KZ"/>
              </w:rPr>
              <w:t>МДББҰ</w:t>
            </w:r>
          </w:p>
        </w:tc>
        <w:tc>
          <w:tcPr>
            <w:tcW w:w="7931" w:type="dxa"/>
          </w:tcPr>
          <w:p w14:paraId="64FA7BE2" w14:textId="118D3927" w:rsidR="00E13135" w:rsidRPr="00134560" w:rsidRDefault="0029139B" w:rsidP="0094748D">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w:t>
            </w:r>
            <w:r w:rsidR="0094748D" w:rsidRPr="00134560">
              <w:rPr>
                <w:rFonts w:ascii="Times New Roman" w:hAnsi="Times New Roman"/>
                <w:sz w:val="28"/>
                <w:szCs w:val="28"/>
                <w:lang w:val="kk-KZ"/>
              </w:rPr>
              <w:t>м</w:t>
            </w:r>
            <w:r w:rsidR="00E13135" w:rsidRPr="00134560">
              <w:rPr>
                <w:rFonts w:ascii="Times New Roman" w:hAnsi="Times New Roman"/>
                <w:sz w:val="28"/>
                <w:szCs w:val="28"/>
                <w:lang w:val="kk-KZ"/>
              </w:rPr>
              <w:t>ектепке дейінгі білім беру ұйымдары</w:t>
            </w:r>
          </w:p>
        </w:tc>
      </w:tr>
      <w:tr w:rsidR="00BE04EE" w:rsidRPr="00134560" w14:paraId="2D25AF51" w14:textId="77777777" w:rsidTr="0032503E">
        <w:tc>
          <w:tcPr>
            <w:tcW w:w="1418" w:type="dxa"/>
          </w:tcPr>
          <w:p w14:paraId="67735EB3" w14:textId="77777777" w:rsidR="00E13135" w:rsidRPr="00134560" w:rsidRDefault="00E13135" w:rsidP="00E441AA">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МДБ</w:t>
            </w:r>
          </w:p>
        </w:tc>
        <w:tc>
          <w:tcPr>
            <w:tcW w:w="7931" w:type="dxa"/>
          </w:tcPr>
          <w:p w14:paraId="67C935E6" w14:textId="42F0D1D2" w:rsidR="007D5ABB" w:rsidRPr="00134560" w:rsidRDefault="0029139B" w:rsidP="0094748D">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w:t>
            </w:r>
            <w:r w:rsidR="0094748D" w:rsidRPr="00134560">
              <w:rPr>
                <w:rFonts w:ascii="Times New Roman" w:hAnsi="Times New Roman"/>
                <w:sz w:val="28"/>
                <w:szCs w:val="28"/>
                <w:lang w:val="kk-KZ"/>
              </w:rPr>
              <w:t>м</w:t>
            </w:r>
            <w:r w:rsidR="00E13135" w:rsidRPr="00134560">
              <w:rPr>
                <w:rFonts w:ascii="Times New Roman" w:hAnsi="Times New Roman"/>
                <w:sz w:val="28"/>
                <w:szCs w:val="28"/>
                <w:lang w:val="kk-KZ"/>
              </w:rPr>
              <w:t xml:space="preserve">ектепке дейінгі білім </w:t>
            </w:r>
          </w:p>
        </w:tc>
      </w:tr>
      <w:tr w:rsidR="00BE04EE" w:rsidRPr="00134560" w14:paraId="0F8C32BE" w14:textId="77777777" w:rsidTr="0032503E">
        <w:tc>
          <w:tcPr>
            <w:tcW w:w="1418" w:type="dxa"/>
          </w:tcPr>
          <w:p w14:paraId="19C38C72" w14:textId="77777777" w:rsidR="00E13135" w:rsidRPr="00134560" w:rsidRDefault="00E13135" w:rsidP="00E441AA">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МЖДБ</w:t>
            </w:r>
          </w:p>
        </w:tc>
        <w:tc>
          <w:tcPr>
            <w:tcW w:w="7931" w:type="dxa"/>
          </w:tcPr>
          <w:p w14:paraId="7097EDD7" w14:textId="57931CD5" w:rsidR="007D5ABB" w:rsidRPr="00134560" w:rsidRDefault="0029139B" w:rsidP="0094748D">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w:t>
            </w:r>
            <w:r w:rsidR="0094748D" w:rsidRPr="00134560">
              <w:rPr>
                <w:rFonts w:ascii="Times New Roman" w:hAnsi="Times New Roman"/>
                <w:sz w:val="28"/>
                <w:szCs w:val="28"/>
                <w:lang w:val="kk-KZ"/>
              </w:rPr>
              <w:t>м</w:t>
            </w:r>
            <w:r w:rsidR="00E13135" w:rsidRPr="00134560">
              <w:rPr>
                <w:rFonts w:ascii="Times New Roman" w:hAnsi="Times New Roman"/>
                <w:sz w:val="28"/>
                <w:szCs w:val="28"/>
                <w:lang w:val="kk-KZ"/>
              </w:rPr>
              <w:t>ектеп жасына дейінгі балалар</w:t>
            </w:r>
          </w:p>
        </w:tc>
      </w:tr>
      <w:tr w:rsidR="00BE04EE" w:rsidRPr="00134560" w14:paraId="72EE8AD8" w14:textId="77777777" w:rsidTr="0032503E">
        <w:tc>
          <w:tcPr>
            <w:tcW w:w="1418" w:type="dxa"/>
          </w:tcPr>
          <w:p w14:paraId="10834A37" w14:textId="77777777" w:rsidR="00E13135" w:rsidRPr="00134560" w:rsidRDefault="00E13135" w:rsidP="00E441AA">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ББ</w:t>
            </w:r>
          </w:p>
        </w:tc>
        <w:tc>
          <w:tcPr>
            <w:tcW w:w="7931" w:type="dxa"/>
          </w:tcPr>
          <w:p w14:paraId="2834214F" w14:textId="7D03E580" w:rsidR="007D5ABB" w:rsidRPr="00134560" w:rsidRDefault="0029139B" w:rsidP="0029139B">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w:t>
            </w:r>
            <w:r w:rsidR="00E13135" w:rsidRPr="00134560">
              <w:rPr>
                <w:rFonts w:ascii="Times New Roman" w:hAnsi="Times New Roman"/>
                <w:sz w:val="28"/>
                <w:szCs w:val="28"/>
                <w:lang w:val="kk-KZ"/>
              </w:rPr>
              <w:t>бала</w:t>
            </w:r>
            <w:r w:rsidRPr="00134560">
              <w:rPr>
                <w:rFonts w:ascii="Times New Roman" w:hAnsi="Times New Roman"/>
                <w:sz w:val="28"/>
                <w:szCs w:val="28"/>
                <w:lang w:val="kk-KZ"/>
              </w:rPr>
              <w:t>бақша</w:t>
            </w:r>
          </w:p>
        </w:tc>
      </w:tr>
      <w:tr w:rsidR="00BE04EE" w:rsidRPr="00134560" w14:paraId="54A36868" w14:textId="77777777" w:rsidTr="0032503E">
        <w:tc>
          <w:tcPr>
            <w:tcW w:w="1418" w:type="dxa"/>
          </w:tcPr>
          <w:p w14:paraId="445174AF" w14:textId="77777777" w:rsidR="00E13135" w:rsidRPr="00134560" w:rsidRDefault="00E13135" w:rsidP="00E441AA">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БТ</w:t>
            </w:r>
          </w:p>
        </w:tc>
        <w:tc>
          <w:tcPr>
            <w:tcW w:w="7931" w:type="dxa"/>
          </w:tcPr>
          <w:p w14:paraId="1626414A" w14:textId="1EEB8492" w:rsidR="007D5ABB" w:rsidRPr="00134560" w:rsidRDefault="0029139B" w:rsidP="006F68B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w:t>
            </w:r>
            <w:r w:rsidR="00E13135" w:rsidRPr="00134560">
              <w:rPr>
                <w:rFonts w:ascii="Times New Roman" w:hAnsi="Times New Roman"/>
                <w:sz w:val="28"/>
                <w:szCs w:val="28"/>
                <w:lang w:val="kk-KZ"/>
              </w:rPr>
              <w:t xml:space="preserve">бақылау тобы </w:t>
            </w:r>
          </w:p>
        </w:tc>
      </w:tr>
      <w:tr w:rsidR="00E13135" w:rsidRPr="00134560" w14:paraId="3D1880E0" w14:textId="77777777" w:rsidTr="0032503E">
        <w:tc>
          <w:tcPr>
            <w:tcW w:w="1418" w:type="dxa"/>
          </w:tcPr>
          <w:p w14:paraId="4AA9DDDE" w14:textId="77777777" w:rsidR="00E13135" w:rsidRPr="00134560" w:rsidRDefault="00E13135" w:rsidP="00E441AA">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ЭТ</w:t>
            </w:r>
          </w:p>
        </w:tc>
        <w:tc>
          <w:tcPr>
            <w:tcW w:w="7931" w:type="dxa"/>
          </w:tcPr>
          <w:p w14:paraId="71B16264" w14:textId="3D4CBDED" w:rsidR="00E13135" w:rsidRPr="00134560" w:rsidRDefault="0029139B" w:rsidP="006F68B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 </w:t>
            </w:r>
            <w:r w:rsidR="00E13135" w:rsidRPr="00134560">
              <w:rPr>
                <w:rFonts w:ascii="Times New Roman" w:hAnsi="Times New Roman"/>
                <w:sz w:val="28"/>
                <w:szCs w:val="28"/>
                <w:lang w:val="kk-KZ"/>
              </w:rPr>
              <w:t>эксперименталды топ</w:t>
            </w:r>
          </w:p>
        </w:tc>
      </w:tr>
    </w:tbl>
    <w:p w14:paraId="7014F69A" w14:textId="77777777" w:rsidR="004739EA" w:rsidRPr="00134560" w:rsidRDefault="004739EA" w:rsidP="00E441AA">
      <w:pPr>
        <w:spacing w:after="0" w:line="240" w:lineRule="auto"/>
        <w:jc w:val="both"/>
        <w:rPr>
          <w:rFonts w:ascii="Times New Roman" w:hAnsi="Times New Roman"/>
          <w:b/>
          <w:sz w:val="28"/>
          <w:szCs w:val="28"/>
          <w:lang w:val="kk-KZ"/>
        </w:rPr>
      </w:pPr>
    </w:p>
    <w:p w14:paraId="52C0B596" w14:textId="77777777" w:rsidR="00630C2F" w:rsidRPr="00134560" w:rsidRDefault="00630C2F" w:rsidP="00E441AA">
      <w:pPr>
        <w:spacing w:after="0" w:line="240" w:lineRule="auto"/>
        <w:jc w:val="both"/>
        <w:rPr>
          <w:rFonts w:ascii="Times New Roman" w:hAnsi="Times New Roman"/>
          <w:sz w:val="28"/>
          <w:szCs w:val="28"/>
          <w:lang w:val="kk-KZ"/>
        </w:rPr>
      </w:pPr>
    </w:p>
    <w:p w14:paraId="46032A50" w14:textId="77777777" w:rsidR="00C653D6" w:rsidRPr="00134560" w:rsidRDefault="00C653D6" w:rsidP="00E441AA">
      <w:pPr>
        <w:spacing w:after="0" w:line="240" w:lineRule="auto"/>
        <w:jc w:val="both"/>
        <w:rPr>
          <w:rFonts w:ascii="Times New Roman" w:hAnsi="Times New Roman"/>
          <w:sz w:val="28"/>
          <w:szCs w:val="28"/>
          <w:lang w:val="kk-KZ"/>
        </w:rPr>
      </w:pPr>
    </w:p>
    <w:p w14:paraId="027B0B58" w14:textId="77777777" w:rsidR="00C653D6" w:rsidRPr="00134560" w:rsidRDefault="00C653D6" w:rsidP="00E441AA">
      <w:pPr>
        <w:spacing w:after="0" w:line="240" w:lineRule="auto"/>
        <w:jc w:val="both"/>
        <w:rPr>
          <w:rFonts w:ascii="Times New Roman" w:hAnsi="Times New Roman"/>
          <w:sz w:val="28"/>
          <w:szCs w:val="28"/>
          <w:lang w:val="kk-KZ"/>
        </w:rPr>
      </w:pPr>
    </w:p>
    <w:p w14:paraId="456EDEFF" w14:textId="77777777" w:rsidR="00C653D6" w:rsidRPr="00134560" w:rsidRDefault="00C653D6" w:rsidP="00E441AA">
      <w:pPr>
        <w:spacing w:after="0" w:line="240" w:lineRule="auto"/>
        <w:jc w:val="both"/>
        <w:rPr>
          <w:rFonts w:ascii="Times New Roman" w:hAnsi="Times New Roman"/>
          <w:sz w:val="28"/>
          <w:szCs w:val="28"/>
          <w:lang w:val="kk-KZ"/>
        </w:rPr>
      </w:pPr>
    </w:p>
    <w:p w14:paraId="496DC709" w14:textId="77777777" w:rsidR="00C653D6" w:rsidRPr="00134560" w:rsidRDefault="00C653D6" w:rsidP="00584B3D">
      <w:pPr>
        <w:spacing w:after="0" w:line="240" w:lineRule="auto"/>
        <w:jc w:val="both"/>
        <w:rPr>
          <w:rFonts w:ascii="Times New Roman" w:hAnsi="Times New Roman"/>
          <w:sz w:val="28"/>
          <w:szCs w:val="28"/>
          <w:lang w:val="kk-KZ"/>
        </w:rPr>
      </w:pPr>
    </w:p>
    <w:p w14:paraId="1379926B" w14:textId="77777777" w:rsidR="00C653D6" w:rsidRPr="00134560" w:rsidRDefault="00C653D6" w:rsidP="00584B3D">
      <w:pPr>
        <w:spacing w:after="0" w:line="240" w:lineRule="auto"/>
        <w:jc w:val="both"/>
        <w:rPr>
          <w:rFonts w:ascii="Times New Roman" w:hAnsi="Times New Roman"/>
          <w:sz w:val="28"/>
          <w:szCs w:val="28"/>
          <w:lang w:val="kk-KZ"/>
        </w:rPr>
      </w:pPr>
    </w:p>
    <w:p w14:paraId="39F2C6CC" w14:textId="77777777" w:rsidR="00AE51E5" w:rsidRPr="00134560" w:rsidRDefault="00AE51E5" w:rsidP="00B11E6F">
      <w:pPr>
        <w:spacing w:after="0" w:line="240" w:lineRule="auto"/>
        <w:jc w:val="both"/>
        <w:rPr>
          <w:rFonts w:ascii="Times New Roman" w:hAnsi="Times New Roman"/>
          <w:sz w:val="28"/>
          <w:szCs w:val="28"/>
          <w:lang w:val="kk-KZ"/>
        </w:rPr>
      </w:pPr>
    </w:p>
    <w:p w14:paraId="31C1553B" w14:textId="77777777" w:rsidR="004739EA" w:rsidRPr="00134560" w:rsidRDefault="004739EA" w:rsidP="00B11E6F">
      <w:pPr>
        <w:spacing w:after="0" w:line="240" w:lineRule="auto"/>
        <w:jc w:val="both"/>
        <w:rPr>
          <w:rFonts w:ascii="Times New Roman" w:hAnsi="Times New Roman"/>
          <w:sz w:val="28"/>
          <w:szCs w:val="28"/>
          <w:lang w:val="kk-KZ"/>
        </w:rPr>
      </w:pPr>
    </w:p>
    <w:p w14:paraId="60EF7918" w14:textId="77777777" w:rsidR="004739EA" w:rsidRPr="00134560" w:rsidRDefault="004739EA" w:rsidP="00B11E6F">
      <w:pPr>
        <w:spacing w:after="0" w:line="240" w:lineRule="auto"/>
        <w:jc w:val="both"/>
        <w:rPr>
          <w:rFonts w:ascii="Times New Roman" w:hAnsi="Times New Roman"/>
          <w:sz w:val="28"/>
          <w:szCs w:val="28"/>
          <w:lang w:val="kk-KZ"/>
        </w:rPr>
      </w:pPr>
    </w:p>
    <w:p w14:paraId="5E05848E" w14:textId="77777777" w:rsidR="00D4706D" w:rsidRPr="00134560" w:rsidRDefault="00D4706D" w:rsidP="00B11E6F">
      <w:pPr>
        <w:spacing w:after="0" w:line="240" w:lineRule="auto"/>
        <w:jc w:val="both"/>
        <w:rPr>
          <w:rFonts w:ascii="Times New Roman" w:hAnsi="Times New Roman"/>
          <w:sz w:val="28"/>
          <w:szCs w:val="28"/>
          <w:lang w:val="kk-KZ"/>
        </w:rPr>
      </w:pPr>
    </w:p>
    <w:p w14:paraId="14BB1893" w14:textId="77777777" w:rsidR="004739EA" w:rsidRPr="00134560" w:rsidRDefault="004739EA" w:rsidP="00B11E6F">
      <w:pPr>
        <w:spacing w:after="0" w:line="240" w:lineRule="auto"/>
        <w:jc w:val="both"/>
        <w:rPr>
          <w:rFonts w:ascii="Times New Roman" w:hAnsi="Times New Roman"/>
          <w:sz w:val="28"/>
          <w:szCs w:val="28"/>
          <w:lang w:val="kk-KZ"/>
        </w:rPr>
      </w:pPr>
    </w:p>
    <w:p w14:paraId="3E634BFA" w14:textId="77777777" w:rsidR="00E441AA" w:rsidRPr="00134560" w:rsidRDefault="00CB5158" w:rsidP="00B11E6F">
      <w:pPr>
        <w:tabs>
          <w:tab w:val="left" w:pos="36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ab/>
      </w:r>
      <w:r w:rsidR="00E441AA" w:rsidRPr="00134560">
        <w:rPr>
          <w:rFonts w:ascii="Times New Roman" w:hAnsi="Times New Roman"/>
          <w:sz w:val="28"/>
          <w:szCs w:val="28"/>
          <w:lang w:val="kk-KZ"/>
        </w:rPr>
        <w:br w:type="page"/>
      </w:r>
    </w:p>
    <w:p w14:paraId="68AA82D6" w14:textId="71CF725D" w:rsidR="00630C2F" w:rsidRPr="00134560" w:rsidRDefault="00CC2129" w:rsidP="00E441AA">
      <w:pPr>
        <w:tabs>
          <w:tab w:val="left" w:pos="3654"/>
        </w:tabs>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КІРІСПЕ</w:t>
      </w:r>
    </w:p>
    <w:p w14:paraId="706A37DC" w14:textId="77777777" w:rsidR="00630C2F" w:rsidRPr="00134560" w:rsidRDefault="00630C2F" w:rsidP="00B11E6F">
      <w:pPr>
        <w:spacing w:after="0" w:line="240" w:lineRule="auto"/>
        <w:jc w:val="center"/>
        <w:rPr>
          <w:rFonts w:ascii="Times New Roman" w:hAnsi="Times New Roman"/>
          <w:b/>
          <w:sz w:val="28"/>
          <w:szCs w:val="28"/>
          <w:lang w:val="kk-KZ"/>
        </w:rPr>
      </w:pPr>
    </w:p>
    <w:p w14:paraId="7522E190" w14:textId="0DCF0D0D" w:rsidR="00727CA0" w:rsidRPr="00134560" w:rsidRDefault="008C412D" w:rsidP="001B526E">
      <w:pPr>
        <w:shd w:val="clear" w:color="auto" w:fill="FFFFFF"/>
        <w:spacing w:after="0" w:line="240" w:lineRule="auto"/>
        <w:ind w:firstLine="567"/>
        <w:jc w:val="both"/>
        <w:textAlignment w:val="baseline"/>
        <w:rPr>
          <w:rFonts w:ascii="Times New Roman" w:hAnsi="Times New Roman"/>
          <w:spacing w:val="2"/>
          <w:lang w:val="kk-KZ"/>
        </w:rPr>
      </w:pPr>
      <w:r w:rsidRPr="00134560">
        <w:rPr>
          <w:rFonts w:ascii="Times New Roman" w:hAnsi="Times New Roman"/>
          <w:b/>
          <w:sz w:val="28"/>
          <w:szCs w:val="28"/>
          <w:lang w:val="kk-KZ" w:eastAsia="en-US"/>
        </w:rPr>
        <w:t>Зерттеудің көкейкестілігі.</w:t>
      </w:r>
      <w:r w:rsidRPr="00134560">
        <w:rPr>
          <w:rFonts w:ascii="Times New Roman" w:hAnsi="Times New Roman"/>
          <w:sz w:val="28"/>
          <w:szCs w:val="28"/>
          <w:lang w:val="kk-KZ" w:eastAsia="en-US"/>
        </w:rPr>
        <w:t xml:space="preserve"> </w:t>
      </w:r>
      <w:r w:rsidR="00CB5158" w:rsidRPr="00134560">
        <w:rPr>
          <w:rFonts w:ascii="Times New Roman" w:hAnsi="Times New Roman"/>
          <w:sz w:val="28"/>
          <w:szCs w:val="28"/>
          <w:lang w:val="kk-KZ" w:eastAsia="en-US"/>
        </w:rPr>
        <w:t>Қазақстан Республикасында ерекше білімді қажет ететін балаларды оқыту</w:t>
      </w:r>
      <w:r w:rsidR="009D0014" w:rsidRPr="00134560">
        <w:rPr>
          <w:rFonts w:ascii="Times New Roman" w:hAnsi="Times New Roman"/>
          <w:sz w:val="28"/>
          <w:szCs w:val="28"/>
          <w:lang w:val="kk-KZ" w:eastAsia="en-US"/>
        </w:rPr>
        <w:t xml:space="preserve"> ме</w:t>
      </w:r>
      <w:r w:rsidR="00CB5158" w:rsidRPr="00134560">
        <w:rPr>
          <w:rFonts w:ascii="Times New Roman" w:hAnsi="Times New Roman"/>
          <w:sz w:val="28"/>
          <w:szCs w:val="28"/>
          <w:lang w:val="kk-KZ" w:eastAsia="en-US"/>
        </w:rPr>
        <w:t>н тәрбиелеу мәселелеріне ерекше көңіл бөлінуде. Қазақстан Республик</w:t>
      </w:r>
      <w:r w:rsidR="00A35F2D" w:rsidRPr="00134560">
        <w:rPr>
          <w:rFonts w:ascii="Times New Roman" w:hAnsi="Times New Roman"/>
          <w:sz w:val="28"/>
          <w:szCs w:val="28"/>
          <w:lang w:val="kk-KZ" w:eastAsia="en-US"/>
        </w:rPr>
        <w:t>асының «Білім туралы» заңын</w:t>
      </w:r>
      <w:r w:rsidR="0099373E" w:rsidRPr="00134560">
        <w:rPr>
          <w:rFonts w:ascii="Times New Roman" w:hAnsi="Times New Roman"/>
          <w:sz w:val="28"/>
          <w:szCs w:val="28"/>
          <w:lang w:val="kk-KZ" w:eastAsia="en-US"/>
        </w:rPr>
        <w:t>ың, б</w:t>
      </w:r>
      <w:r w:rsidR="0099373E" w:rsidRPr="00134560">
        <w:rPr>
          <w:rFonts w:ascii="Times New Roman" w:hAnsi="Times New Roman"/>
          <w:bCs/>
          <w:spacing w:val="2"/>
          <w:sz w:val="28"/>
          <w:szCs w:val="28"/>
          <w:bdr w:val="none" w:sz="0" w:space="0" w:color="auto" w:frame="1"/>
          <w:lang w:val="kk-KZ"/>
        </w:rPr>
        <w:t>ілім беру саласындағы мемлекеттік кепілдіктерді белгілейтін 8-бабында</w:t>
      </w:r>
      <w:r w:rsidR="0099373E" w:rsidRPr="00134560">
        <w:rPr>
          <w:rFonts w:ascii="Times New Roman" w:hAnsi="Times New Roman"/>
          <w:spacing w:val="2"/>
          <w:sz w:val="28"/>
          <w:szCs w:val="28"/>
          <w:lang w:val="kk-KZ"/>
        </w:rPr>
        <w:t xml:space="preserve"> «Мемлекет инклюзивті білім берудің мақсатын іске асыра отырып, білім берудің барлық деңгейінде даму мүмкіндіктері шектеулі азаматтарға олардың білім алуына, дамуындағы ауытқуды түзетуіне және әлеуметтік бейімделуіне арнайы жағдайлар жасауды қамтамасыз етеді» </w:t>
      </w:r>
      <w:r w:rsidR="00CB5158" w:rsidRPr="00134560">
        <w:rPr>
          <w:rFonts w:ascii="Times New Roman" w:hAnsi="Times New Roman"/>
          <w:sz w:val="28"/>
          <w:szCs w:val="28"/>
          <w:lang w:val="kk-KZ" w:eastAsia="en-US"/>
        </w:rPr>
        <w:t>де</w:t>
      </w:r>
      <w:r w:rsidR="0099373E" w:rsidRPr="00134560">
        <w:rPr>
          <w:rFonts w:ascii="Times New Roman" w:hAnsi="Times New Roman"/>
          <w:sz w:val="28"/>
          <w:szCs w:val="28"/>
          <w:lang w:val="kk-KZ" w:eastAsia="en-US"/>
        </w:rPr>
        <w:t>п көрсетілген</w:t>
      </w:r>
      <w:r w:rsidR="00727CA0" w:rsidRPr="00134560">
        <w:rPr>
          <w:rFonts w:ascii="Times New Roman" w:hAnsi="Times New Roman"/>
          <w:sz w:val="28"/>
          <w:szCs w:val="28"/>
          <w:lang w:val="kk-KZ" w:eastAsia="en-US"/>
        </w:rPr>
        <w:t>.</w:t>
      </w:r>
      <w:r w:rsidR="00727CA0" w:rsidRPr="00134560">
        <w:rPr>
          <w:rFonts w:ascii="Times New Roman" w:hAnsi="Times New Roman"/>
          <w:spacing w:val="2"/>
          <w:sz w:val="28"/>
          <w:szCs w:val="28"/>
          <w:lang w:val="kk-KZ"/>
        </w:rPr>
        <w:t xml:space="preserve"> </w:t>
      </w:r>
      <w:r w:rsidR="00727CA0" w:rsidRPr="00134560">
        <w:rPr>
          <w:rFonts w:ascii="Times New Roman" w:hAnsi="Times New Roman"/>
          <w:bCs/>
          <w:spacing w:val="2"/>
          <w:sz w:val="28"/>
          <w:szCs w:val="28"/>
          <w:bdr w:val="none" w:sz="0" w:space="0" w:color="auto" w:frame="1"/>
          <w:lang w:val="kk-KZ"/>
        </w:rPr>
        <w:t>Білім беру жүйесінің міндеттері</w:t>
      </w:r>
      <w:r w:rsidR="00727CA0" w:rsidRPr="00134560">
        <w:rPr>
          <w:rFonts w:ascii="Times New Roman" w:hAnsi="Times New Roman"/>
          <w:sz w:val="28"/>
          <w:szCs w:val="28"/>
          <w:lang w:val="kk-KZ" w:eastAsia="en-US"/>
        </w:rPr>
        <w:t xml:space="preserve">н белгілейтін </w:t>
      </w:r>
      <w:r w:rsidR="00CB5158" w:rsidRPr="00134560">
        <w:rPr>
          <w:rFonts w:ascii="Times New Roman" w:hAnsi="Times New Roman"/>
          <w:sz w:val="28"/>
          <w:szCs w:val="28"/>
          <w:lang w:val="kk-KZ" w:eastAsia="en-US"/>
        </w:rPr>
        <w:t xml:space="preserve">тарауында </w:t>
      </w:r>
      <w:r w:rsidR="006B64E2" w:rsidRPr="00134560">
        <w:rPr>
          <w:rFonts w:ascii="Times New Roman" w:hAnsi="Times New Roman"/>
          <w:sz w:val="28"/>
          <w:szCs w:val="28"/>
          <w:lang w:val="kk-KZ" w:eastAsia="en-US"/>
        </w:rPr>
        <w:t>«</w:t>
      </w:r>
      <w:r w:rsidR="00CB5158" w:rsidRPr="00134560">
        <w:rPr>
          <w:rFonts w:ascii="Times New Roman" w:hAnsi="Times New Roman"/>
          <w:sz w:val="28"/>
          <w:szCs w:val="28"/>
          <w:lang w:val="kk-KZ" w:eastAsia="en-US"/>
        </w:rPr>
        <w:t>...</w:t>
      </w:r>
      <w:r w:rsidR="00727CA0" w:rsidRPr="00134560">
        <w:rPr>
          <w:rFonts w:ascii="Times New Roman" w:hAnsi="Times New Roman"/>
          <w:spacing w:val="2"/>
          <w:sz w:val="28"/>
          <w:szCs w:val="28"/>
          <w:lang w:val="kk-KZ"/>
        </w:rPr>
        <w:t>білім алушылар мен тәрбиеленушілердің жеке ерекшеліктерін ескере отырып, білім алуы үшін арнаулы жағдайлар жасалуы</w:t>
      </w:r>
      <w:r w:rsidR="00CB5158" w:rsidRPr="00134560">
        <w:rPr>
          <w:rFonts w:ascii="Times New Roman" w:hAnsi="Times New Roman"/>
          <w:sz w:val="28"/>
          <w:szCs w:val="28"/>
          <w:lang w:val="kk-KZ" w:eastAsia="en-US"/>
        </w:rPr>
        <w:t xml:space="preserve"> тиіс ...</w:t>
      </w:r>
      <w:r w:rsidR="006B64E2" w:rsidRPr="00134560">
        <w:rPr>
          <w:rFonts w:ascii="Times New Roman" w:hAnsi="Times New Roman"/>
          <w:sz w:val="28"/>
          <w:szCs w:val="28"/>
          <w:lang w:val="kk-KZ" w:eastAsia="en-US"/>
        </w:rPr>
        <w:t>»</w:t>
      </w:r>
      <w:r w:rsidR="00ED598E" w:rsidRPr="00134560">
        <w:rPr>
          <w:rFonts w:ascii="Times New Roman" w:hAnsi="Times New Roman"/>
          <w:sz w:val="28"/>
          <w:szCs w:val="28"/>
          <w:lang w:val="kk-KZ" w:eastAsia="en-US"/>
        </w:rPr>
        <w:t xml:space="preserve"> </w:t>
      </w:r>
      <w:r w:rsidR="00AC27BD" w:rsidRPr="00134560">
        <w:rPr>
          <w:rFonts w:ascii="Times New Roman" w:hAnsi="Times New Roman"/>
          <w:sz w:val="28"/>
          <w:szCs w:val="28"/>
          <w:lang w:val="kk-KZ" w:eastAsia="en-US"/>
        </w:rPr>
        <w:t>делінген [1].</w:t>
      </w:r>
    </w:p>
    <w:p w14:paraId="102D90BB" w14:textId="56D63D12" w:rsidR="004656C0" w:rsidRPr="00134560" w:rsidRDefault="00A35F2D" w:rsidP="00B11E6F">
      <w:pPr>
        <w:widowControl w:val="0"/>
        <w:autoSpaceDE w:val="0"/>
        <w:autoSpaceDN w:val="0"/>
        <w:spacing w:after="0" w:line="240" w:lineRule="auto"/>
        <w:ind w:firstLine="566"/>
        <w:jc w:val="both"/>
        <w:rPr>
          <w:rFonts w:ascii="Times New Roman" w:hAnsi="Times New Roman"/>
          <w:sz w:val="28"/>
          <w:szCs w:val="28"/>
          <w:lang w:val="kk-KZ" w:eastAsia="en-US"/>
        </w:rPr>
      </w:pPr>
      <w:r w:rsidRPr="00134560">
        <w:rPr>
          <w:rFonts w:ascii="Times New Roman" w:hAnsi="Times New Roman"/>
          <w:sz w:val="28"/>
          <w:szCs w:val="28"/>
          <w:lang w:val="kk-KZ" w:eastAsia="en-US"/>
        </w:rPr>
        <w:t>«Барлығына</w:t>
      </w:r>
      <w:r w:rsidR="006631BD" w:rsidRPr="00134560">
        <w:rPr>
          <w:rFonts w:ascii="Times New Roman" w:hAnsi="Times New Roman"/>
          <w:sz w:val="28"/>
          <w:szCs w:val="28"/>
          <w:lang w:val="kk-KZ" w:eastAsia="en-US"/>
        </w:rPr>
        <w:t xml:space="preserve"> </w:t>
      </w:r>
      <w:r w:rsidRPr="00134560">
        <w:rPr>
          <w:rFonts w:ascii="Times New Roman" w:hAnsi="Times New Roman"/>
          <w:spacing w:val="1"/>
          <w:sz w:val="28"/>
          <w:szCs w:val="28"/>
          <w:lang w:val="kk-KZ" w:eastAsia="en-US"/>
        </w:rPr>
        <w:t xml:space="preserve">арналған білім беру» тақырыбындағы </w:t>
      </w:r>
      <w:r w:rsidR="00A34B2F" w:rsidRPr="00134560">
        <w:rPr>
          <w:rFonts w:ascii="Times New Roman" w:hAnsi="Times New Roman"/>
          <w:sz w:val="28"/>
          <w:szCs w:val="28"/>
          <w:lang w:val="kk-KZ" w:eastAsia="en-US"/>
        </w:rPr>
        <w:t xml:space="preserve">Юнеско </w:t>
      </w:r>
      <w:r w:rsidR="00A34B2F" w:rsidRPr="00134560">
        <w:rPr>
          <w:rFonts w:ascii="Times New Roman" w:hAnsi="Times New Roman"/>
          <w:spacing w:val="1"/>
          <w:sz w:val="28"/>
          <w:szCs w:val="28"/>
          <w:lang w:val="kk-KZ" w:eastAsia="en-US"/>
        </w:rPr>
        <w:t>баяндамасында</w:t>
      </w:r>
      <w:r w:rsidRPr="00134560">
        <w:rPr>
          <w:rFonts w:ascii="Times New Roman" w:hAnsi="Times New Roman"/>
          <w:spacing w:val="1"/>
          <w:sz w:val="28"/>
          <w:szCs w:val="28"/>
          <w:lang w:val="kk-KZ" w:eastAsia="en-US"/>
        </w:rPr>
        <w:t xml:space="preserve"> да балаларды оқытуды туғаннан бастау керектігі басты орынға қойылады. Атап айтқанда, 1989 жылғы 20 қарашада Б</w:t>
      </w:r>
      <w:r w:rsidR="008A5730" w:rsidRPr="00134560">
        <w:rPr>
          <w:rFonts w:ascii="Times New Roman" w:hAnsi="Times New Roman"/>
          <w:spacing w:val="1"/>
          <w:sz w:val="28"/>
          <w:szCs w:val="28"/>
          <w:lang w:val="kk-KZ" w:eastAsia="en-US"/>
        </w:rPr>
        <w:t>ҰҰ</w:t>
      </w:r>
      <w:r w:rsidRPr="00134560">
        <w:rPr>
          <w:rFonts w:ascii="Times New Roman" w:hAnsi="Times New Roman"/>
          <w:spacing w:val="1"/>
          <w:sz w:val="28"/>
          <w:szCs w:val="28"/>
          <w:lang w:val="kk-KZ" w:eastAsia="en-US"/>
        </w:rPr>
        <w:t xml:space="preserve"> Бас Ассамблеясы қабылдаған </w:t>
      </w:r>
      <w:r w:rsidR="00A34B2F" w:rsidRPr="00134560">
        <w:rPr>
          <w:rFonts w:ascii="Times New Roman" w:hAnsi="Times New Roman"/>
          <w:spacing w:val="1"/>
          <w:sz w:val="28"/>
          <w:szCs w:val="28"/>
          <w:lang w:val="kk-KZ" w:eastAsia="en-US"/>
        </w:rPr>
        <w:t>«</w:t>
      </w:r>
      <w:r w:rsidRPr="00134560">
        <w:rPr>
          <w:rFonts w:ascii="Times New Roman" w:hAnsi="Times New Roman"/>
          <w:spacing w:val="1"/>
          <w:sz w:val="28"/>
          <w:szCs w:val="28"/>
          <w:lang w:val="kk-KZ" w:eastAsia="en-US"/>
        </w:rPr>
        <w:t>Бала құқы</w:t>
      </w:r>
      <w:r w:rsidR="00930548" w:rsidRPr="00134560">
        <w:rPr>
          <w:rFonts w:ascii="Times New Roman" w:hAnsi="Times New Roman"/>
          <w:spacing w:val="1"/>
          <w:sz w:val="28"/>
          <w:szCs w:val="28"/>
          <w:lang w:val="kk-KZ" w:eastAsia="en-US"/>
        </w:rPr>
        <w:t>қтары туралы Конвенция</w:t>
      </w:r>
      <w:r w:rsidR="00A34B2F" w:rsidRPr="00134560">
        <w:rPr>
          <w:rFonts w:ascii="Times New Roman" w:hAnsi="Times New Roman"/>
          <w:spacing w:val="1"/>
          <w:sz w:val="28"/>
          <w:szCs w:val="28"/>
          <w:lang w:val="kk-KZ" w:eastAsia="en-US"/>
        </w:rPr>
        <w:t>да»</w:t>
      </w:r>
      <w:r w:rsidR="00930548" w:rsidRPr="00134560">
        <w:rPr>
          <w:rFonts w:ascii="Times New Roman" w:hAnsi="Times New Roman"/>
          <w:spacing w:val="1"/>
          <w:sz w:val="28"/>
          <w:szCs w:val="28"/>
          <w:lang w:val="kk-KZ" w:eastAsia="en-US"/>
        </w:rPr>
        <w:t xml:space="preserve"> ерте</w:t>
      </w:r>
      <w:r w:rsidRPr="00134560">
        <w:rPr>
          <w:rFonts w:ascii="Times New Roman" w:hAnsi="Times New Roman"/>
          <w:spacing w:val="1"/>
          <w:sz w:val="28"/>
          <w:szCs w:val="28"/>
          <w:lang w:val="kk-KZ" w:eastAsia="en-US"/>
        </w:rPr>
        <w:t xml:space="preserve">ден оқыту қажеттілігі негізделген, </w:t>
      </w:r>
      <w:r w:rsidR="00ED598E" w:rsidRPr="00134560">
        <w:rPr>
          <w:rFonts w:ascii="Times New Roman" w:hAnsi="Times New Roman"/>
          <w:spacing w:val="1"/>
          <w:sz w:val="28"/>
          <w:szCs w:val="28"/>
          <w:lang w:val="kk-KZ" w:eastAsia="en-US"/>
        </w:rPr>
        <w:t xml:space="preserve">осыны </w:t>
      </w:r>
      <w:r w:rsidRPr="00134560">
        <w:rPr>
          <w:rFonts w:ascii="Times New Roman" w:hAnsi="Times New Roman"/>
          <w:spacing w:val="1"/>
          <w:sz w:val="28"/>
          <w:szCs w:val="28"/>
          <w:lang w:val="kk-KZ" w:eastAsia="en-US"/>
        </w:rPr>
        <w:t xml:space="preserve">ойдан шығармасақ, мектепке дейінгі жастан оқытудың қажеттілігі негізделгенін ескеріп, мектепке дейінгі жастағы балаларды дамыту мәселесінің теориялық негіздерін зерттей түсіну қажеттілігі арта түседі </w:t>
      </w:r>
      <w:r w:rsidRPr="00134560">
        <w:rPr>
          <w:rFonts w:ascii="Times New Roman" w:hAnsi="Times New Roman"/>
          <w:sz w:val="28"/>
          <w:szCs w:val="28"/>
          <w:lang w:val="kk-KZ" w:eastAsia="en-US"/>
        </w:rPr>
        <w:t>[2</w:t>
      </w:r>
      <w:r w:rsidR="004656C0" w:rsidRPr="00134560">
        <w:rPr>
          <w:rFonts w:ascii="Times New Roman" w:hAnsi="Times New Roman"/>
          <w:sz w:val="28"/>
          <w:szCs w:val="28"/>
          <w:lang w:val="kk-KZ" w:eastAsia="en-US"/>
        </w:rPr>
        <w:t>].</w:t>
      </w:r>
    </w:p>
    <w:p w14:paraId="3F160A29" w14:textId="2BF315E0" w:rsidR="0076042B" w:rsidRPr="00134560" w:rsidRDefault="008B0AC1" w:rsidP="00EA6DFB">
      <w:pPr>
        <w:spacing w:after="0" w:line="240" w:lineRule="auto"/>
        <w:ind w:firstLine="567"/>
        <w:jc w:val="both"/>
        <w:rPr>
          <w:rFonts w:ascii="Times New Roman" w:hAnsi="Times New Roman"/>
          <w:sz w:val="28"/>
          <w:szCs w:val="28"/>
          <w:lang w:val="kk-KZ"/>
        </w:rPr>
      </w:pPr>
      <w:r w:rsidRPr="00134560">
        <w:rPr>
          <w:rFonts w:ascii="Times New Roman" w:eastAsiaTheme="minorHAnsi" w:hAnsi="Times New Roman"/>
          <w:sz w:val="28"/>
          <w:szCs w:val="28"/>
          <w:lang w:val="kk-KZ" w:eastAsia="en-US"/>
        </w:rPr>
        <w:t>«Ерекше білім беру қажеттіліктерін бағалау қағидаларын бекіту туралы»</w:t>
      </w:r>
      <w:r w:rsidR="00EA6DFB" w:rsidRPr="00134560">
        <w:rPr>
          <w:rFonts w:ascii="Times New Roman" w:eastAsiaTheme="minorHAnsi" w:hAnsi="Times New Roman"/>
          <w:sz w:val="28"/>
          <w:szCs w:val="28"/>
          <w:lang w:val="kk-KZ" w:eastAsia="en-US"/>
        </w:rPr>
        <w:t xml:space="preserve"> </w:t>
      </w:r>
      <w:r w:rsidR="00F01C51" w:rsidRPr="00134560">
        <w:rPr>
          <w:rFonts w:ascii="Times New Roman" w:hAnsi="Times New Roman"/>
          <w:sz w:val="28"/>
          <w:szCs w:val="28"/>
          <w:lang w:val="kk-KZ"/>
        </w:rPr>
        <w:t>ҚР БжҒМ</w:t>
      </w:r>
      <w:r w:rsidR="00F01C51" w:rsidRPr="00134560">
        <w:rPr>
          <w:rFonts w:ascii="Times New Roman" w:eastAsiaTheme="minorHAnsi" w:hAnsi="Times New Roman"/>
          <w:sz w:val="28"/>
          <w:szCs w:val="28"/>
          <w:lang w:val="kk-KZ" w:eastAsia="en-US"/>
        </w:rPr>
        <w:t xml:space="preserve"> 2022 жылғы 12 қаңтардағы № 4 </w:t>
      </w:r>
      <w:r w:rsidRPr="00134560">
        <w:rPr>
          <w:rFonts w:ascii="Times New Roman" w:eastAsiaTheme="minorHAnsi" w:hAnsi="Times New Roman"/>
          <w:sz w:val="28"/>
          <w:szCs w:val="28"/>
          <w:lang w:val="kk-KZ" w:eastAsia="en-US"/>
        </w:rPr>
        <w:t>бұйрығында</w:t>
      </w:r>
      <w:r w:rsidR="00EA6DFB" w:rsidRPr="00134560">
        <w:rPr>
          <w:rFonts w:ascii="Times New Roman" w:hAnsi="Times New Roman"/>
          <w:spacing w:val="2"/>
          <w:sz w:val="28"/>
          <w:szCs w:val="28"/>
          <w:lang w:val="kk-KZ"/>
        </w:rPr>
        <w:t xml:space="preserve"> «Оқу қиындықтарының себептеріне байланысты ... мектептегі белгілі бір дағдыларды меңгеруде қиындықтары бар балалар, сондай-ақ даму мүмкіндігі шектеулі ...сөйлеу қабілеті зақымдалған (1-3 деңгейдегі сөйлеу </w:t>
      </w:r>
      <w:r w:rsidR="003B1BFA" w:rsidRPr="00134560">
        <w:rPr>
          <w:rFonts w:ascii="Times New Roman" w:hAnsi="Times New Roman"/>
          <w:spacing w:val="2"/>
          <w:sz w:val="28"/>
          <w:szCs w:val="28"/>
          <w:lang w:val="kk-KZ"/>
        </w:rPr>
        <w:t xml:space="preserve">тілі жалпы </w:t>
      </w:r>
      <w:r w:rsidR="00EA6DFB" w:rsidRPr="00134560">
        <w:rPr>
          <w:rFonts w:ascii="Times New Roman" w:hAnsi="Times New Roman"/>
          <w:spacing w:val="2"/>
          <w:sz w:val="28"/>
          <w:szCs w:val="28"/>
          <w:lang w:val="kk-KZ"/>
        </w:rPr>
        <w:t>дамымаған ...</w:t>
      </w:r>
      <w:r w:rsidR="00EA6DFB" w:rsidRPr="00134560">
        <w:rPr>
          <w:rFonts w:ascii="Times New Roman" w:hAnsi="Times New Roman"/>
          <w:spacing w:val="2"/>
          <w:sz w:val="20"/>
          <w:szCs w:val="20"/>
          <w:shd w:val="clear" w:color="auto" w:fill="FFFFFF"/>
          <w:lang w:val="kk-KZ"/>
        </w:rPr>
        <w:t xml:space="preserve"> </w:t>
      </w:r>
      <w:r w:rsidR="00EA6DFB" w:rsidRPr="00134560">
        <w:rPr>
          <w:rFonts w:ascii="Times New Roman" w:hAnsi="Times New Roman"/>
          <w:spacing w:val="2"/>
          <w:sz w:val="28"/>
          <w:szCs w:val="28"/>
          <w:shd w:val="clear" w:color="auto" w:fill="FFFFFF"/>
          <w:lang w:val="kk-KZ"/>
        </w:rPr>
        <w:t xml:space="preserve">балалардың ерекше білім берілуіне қажеттіліктерін қанағаттандыру ... қажет» </w:t>
      </w:r>
      <w:r w:rsidR="00852C51" w:rsidRPr="00134560">
        <w:rPr>
          <w:rFonts w:ascii="Times New Roman" w:hAnsi="Times New Roman"/>
          <w:sz w:val="28"/>
          <w:szCs w:val="28"/>
          <w:lang w:val="kk-KZ"/>
        </w:rPr>
        <w:t xml:space="preserve">делінген </w:t>
      </w:r>
      <w:r w:rsidR="003370F9" w:rsidRPr="00134560">
        <w:rPr>
          <w:rFonts w:ascii="Times New Roman" w:hAnsi="Times New Roman"/>
          <w:sz w:val="28"/>
          <w:szCs w:val="28"/>
          <w:lang w:val="kk-KZ"/>
        </w:rPr>
        <w:t>[3]</w:t>
      </w:r>
      <w:r w:rsidR="00852C51" w:rsidRPr="00134560">
        <w:rPr>
          <w:rFonts w:ascii="Times New Roman" w:hAnsi="Times New Roman"/>
          <w:sz w:val="28"/>
          <w:szCs w:val="28"/>
          <w:lang w:val="kk-KZ"/>
        </w:rPr>
        <w:t>.</w:t>
      </w:r>
    </w:p>
    <w:p w14:paraId="4B909186" w14:textId="1B2F48F5" w:rsidR="00630C2F" w:rsidRPr="00134560" w:rsidRDefault="007E0F6E" w:rsidP="00F93C07">
      <w:pPr>
        <w:shd w:val="clear" w:color="auto" w:fill="FFFFFF"/>
        <w:spacing w:after="0" w:line="315" w:lineRule="atLeast"/>
        <w:ind w:firstLine="567"/>
        <w:jc w:val="both"/>
        <w:rPr>
          <w:rFonts w:ascii="Times New Roman" w:hAnsi="Times New Roman"/>
          <w:sz w:val="28"/>
          <w:szCs w:val="28"/>
          <w:lang w:val="kk-KZ"/>
        </w:rPr>
      </w:pPr>
      <w:r w:rsidRPr="00134560">
        <w:rPr>
          <w:rFonts w:ascii="Times New Roman" w:hAnsi="Times New Roman"/>
          <w:sz w:val="28"/>
          <w:szCs w:val="28"/>
          <w:lang w:val="kk-KZ"/>
        </w:rPr>
        <w:t>Осыған орай, қ</w:t>
      </w:r>
      <w:r w:rsidR="00630C2F" w:rsidRPr="00134560">
        <w:rPr>
          <w:rFonts w:ascii="Times New Roman" w:hAnsi="Times New Roman"/>
          <w:sz w:val="28"/>
          <w:szCs w:val="28"/>
          <w:lang w:val="kk-KZ"/>
        </w:rPr>
        <w:t xml:space="preserve">азіргі таңда маңызды проблемалардың бірі </w:t>
      </w:r>
      <w:r w:rsidR="00854DCB" w:rsidRPr="00134560">
        <w:rPr>
          <w:rFonts w:ascii="Times New Roman" w:hAnsi="Times New Roman"/>
          <w:sz w:val="28"/>
          <w:szCs w:val="28"/>
          <w:lang w:val="kk-KZ"/>
        </w:rPr>
        <w:t xml:space="preserve">дамуында </w:t>
      </w:r>
      <w:r w:rsidR="00C15157" w:rsidRPr="00134560">
        <w:rPr>
          <w:rFonts w:ascii="Times New Roman" w:hAnsi="Times New Roman"/>
          <w:sz w:val="28"/>
          <w:szCs w:val="28"/>
          <w:lang w:val="kk-KZ"/>
        </w:rPr>
        <w:t>ауытқуы бар балаларға және олард</w:t>
      </w:r>
      <w:r w:rsidR="00630C2F" w:rsidRPr="00134560">
        <w:rPr>
          <w:rFonts w:ascii="Times New Roman" w:hAnsi="Times New Roman"/>
          <w:sz w:val="28"/>
          <w:szCs w:val="28"/>
          <w:lang w:val="kk-KZ"/>
        </w:rPr>
        <w:t>ың отбасыларына уақытылы кешенді көмек көрсету</w:t>
      </w:r>
      <w:r w:rsidR="00777B00" w:rsidRPr="00134560">
        <w:rPr>
          <w:rFonts w:ascii="Times New Roman" w:hAnsi="Times New Roman"/>
          <w:sz w:val="28"/>
          <w:szCs w:val="28"/>
          <w:lang w:val="kk-KZ"/>
        </w:rPr>
        <w:t>ге</w:t>
      </w:r>
      <w:r w:rsidR="00630C2F" w:rsidRPr="00134560">
        <w:rPr>
          <w:rFonts w:ascii="Times New Roman" w:hAnsi="Times New Roman"/>
          <w:sz w:val="28"/>
          <w:szCs w:val="28"/>
          <w:lang w:val="kk-KZ"/>
        </w:rPr>
        <w:t xml:space="preserve"> байланысты. </w:t>
      </w:r>
      <w:r w:rsidR="006A2EFF" w:rsidRPr="00134560">
        <w:rPr>
          <w:rFonts w:ascii="Times New Roman" w:hAnsi="Times New Roman"/>
          <w:sz w:val="28"/>
          <w:szCs w:val="28"/>
          <w:lang w:val="kk-KZ"/>
        </w:rPr>
        <w:t>Р.А.</w:t>
      </w:r>
      <w:r w:rsidR="001A5705" w:rsidRPr="00134560">
        <w:rPr>
          <w:rFonts w:ascii="Times New Roman" w:hAnsi="Times New Roman"/>
          <w:sz w:val="28"/>
          <w:szCs w:val="28"/>
          <w:lang w:val="kk-KZ"/>
        </w:rPr>
        <w:t xml:space="preserve"> </w:t>
      </w:r>
      <w:r w:rsidR="006A2EFF" w:rsidRPr="00134560">
        <w:rPr>
          <w:rFonts w:ascii="Times New Roman" w:hAnsi="Times New Roman"/>
          <w:sz w:val="28"/>
          <w:szCs w:val="28"/>
          <w:lang w:val="kk-KZ"/>
        </w:rPr>
        <w:t>Сулейменованың пікірінше</w:t>
      </w:r>
      <w:r w:rsidR="00C761A0" w:rsidRPr="00134560">
        <w:rPr>
          <w:rFonts w:ascii="Times New Roman" w:hAnsi="Times New Roman"/>
          <w:sz w:val="28"/>
          <w:szCs w:val="28"/>
          <w:lang w:val="kk-KZ"/>
        </w:rPr>
        <w:t>:</w:t>
      </w:r>
      <w:r w:rsidR="006A2EFF" w:rsidRPr="00134560">
        <w:rPr>
          <w:rFonts w:ascii="Times New Roman" w:hAnsi="Times New Roman"/>
          <w:sz w:val="28"/>
          <w:szCs w:val="28"/>
          <w:lang w:val="kk-KZ"/>
        </w:rPr>
        <w:t xml:space="preserve"> </w:t>
      </w:r>
      <w:r w:rsidR="00C761A0" w:rsidRPr="00134560">
        <w:rPr>
          <w:rFonts w:ascii="Times New Roman" w:hAnsi="Times New Roman"/>
          <w:sz w:val="28"/>
          <w:szCs w:val="28"/>
          <w:lang w:val="kk-KZ"/>
        </w:rPr>
        <w:t>«Қ</w:t>
      </w:r>
      <w:r w:rsidR="006A2EFF" w:rsidRPr="00134560">
        <w:rPr>
          <w:rFonts w:ascii="Times New Roman" w:hAnsi="Times New Roman"/>
          <w:sz w:val="28"/>
          <w:szCs w:val="28"/>
          <w:lang w:val="kk-KZ"/>
        </w:rPr>
        <w:t>азіргі кезеңде дефектология дамуының аса тиімді және нақты бағыты болып табылатыны, ол ресурсты сақтаушы педагогикалық технология ретіндегі балалардың әлеуметтік дезадаптациясының алдын алу шараларын құру болып табылады</w:t>
      </w:r>
      <w:r w:rsidR="00630C2F" w:rsidRPr="00134560">
        <w:rPr>
          <w:rFonts w:ascii="Times New Roman" w:hAnsi="Times New Roman"/>
          <w:sz w:val="28"/>
          <w:szCs w:val="28"/>
          <w:lang w:val="kk-KZ"/>
        </w:rPr>
        <w:t xml:space="preserve">» </w:t>
      </w:r>
      <w:r w:rsidRPr="00134560">
        <w:rPr>
          <w:rFonts w:ascii="Times New Roman" w:hAnsi="Times New Roman"/>
          <w:sz w:val="28"/>
          <w:szCs w:val="28"/>
          <w:lang w:val="kk-KZ"/>
        </w:rPr>
        <w:t>[4</w:t>
      </w:r>
      <w:r w:rsidR="00630C2F" w:rsidRPr="00134560">
        <w:rPr>
          <w:rFonts w:ascii="Times New Roman" w:hAnsi="Times New Roman"/>
          <w:sz w:val="28"/>
          <w:szCs w:val="28"/>
          <w:lang w:val="kk-KZ"/>
        </w:rPr>
        <w:t xml:space="preserve">]. </w:t>
      </w:r>
    </w:p>
    <w:p w14:paraId="042B983A" w14:textId="342FCA96" w:rsidR="00D84A42" w:rsidRPr="00134560" w:rsidRDefault="00D84A42" w:rsidP="00F93C07">
      <w:pPr>
        <w:shd w:val="clear" w:color="auto" w:fill="FFFFFF"/>
        <w:tabs>
          <w:tab w:val="num" w:pos="720"/>
        </w:tabs>
        <w:spacing w:after="0" w:line="240" w:lineRule="auto"/>
        <w:ind w:firstLine="567"/>
        <w:jc w:val="both"/>
        <w:rPr>
          <w:rFonts w:ascii="Times New Roman" w:hAnsi="Times New Roman"/>
          <w:sz w:val="28"/>
          <w:szCs w:val="28"/>
          <w:lang w:val="kk-KZ"/>
        </w:rPr>
      </w:pPr>
      <w:r w:rsidRPr="00134560">
        <w:rPr>
          <w:rFonts w:ascii="Times New Roman" w:hAnsi="Times New Roman"/>
          <w:bCs/>
          <w:kern w:val="36"/>
          <w:sz w:val="28"/>
          <w:szCs w:val="28"/>
          <w:lang w:val="kk-KZ"/>
        </w:rPr>
        <w:t>2022</w:t>
      </w:r>
      <w:r w:rsidR="006B3FCF" w:rsidRPr="00134560">
        <w:rPr>
          <w:rFonts w:ascii="Times New Roman" w:hAnsi="Times New Roman"/>
          <w:bCs/>
          <w:kern w:val="36"/>
          <w:sz w:val="28"/>
          <w:szCs w:val="28"/>
          <w:lang w:val="kk-KZ"/>
        </w:rPr>
        <w:t xml:space="preserve"> жылдың 24</w:t>
      </w:r>
      <w:r w:rsidRPr="00134560">
        <w:rPr>
          <w:rFonts w:ascii="Times New Roman" w:hAnsi="Times New Roman"/>
          <w:bCs/>
          <w:kern w:val="36"/>
          <w:sz w:val="28"/>
          <w:szCs w:val="28"/>
          <w:lang w:val="kk-KZ"/>
        </w:rPr>
        <w:t xml:space="preserve"> қарашасында</w:t>
      </w:r>
      <w:r w:rsidRPr="00134560">
        <w:rPr>
          <w:rFonts w:ascii="Times New Roman" w:hAnsi="Times New Roman"/>
          <w:sz w:val="28"/>
          <w:szCs w:val="28"/>
          <w:lang w:val="kk-KZ"/>
        </w:rPr>
        <w:t xml:space="preserve"> ҚР </w:t>
      </w:r>
      <w:r w:rsidR="006B3FCF" w:rsidRPr="00134560">
        <w:rPr>
          <w:rFonts w:ascii="Times New Roman" w:hAnsi="Times New Roman"/>
          <w:sz w:val="28"/>
          <w:szCs w:val="28"/>
          <w:lang w:val="kk-KZ"/>
        </w:rPr>
        <w:t>Білім беруді дамытудың 2022 – 2026 жылдарға арналған тұжырымдамасы бекітілді, оған сәйкес,</w:t>
      </w:r>
      <w:r w:rsidRPr="00134560">
        <w:rPr>
          <w:rFonts w:ascii="Times New Roman" w:hAnsi="Times New Roman"/>
          <w:sz w:val="28"/>
          <w:szCs w:val="28"/>
          <w:lang w:val="kk-KZ"/>
        </w:rPr>
        <w:t xml:space="preserve"> 2026 жылға қарай мектепке дейінгі білім беру ұйымдарының барлығы тәрбие және оқыту сапасын бағалаудың халықаралық құралдарын енгізетін болады. «Білім берудің маңызды деңгейі</w:t>
      </w:r>
      <w:r w:rsidR="003F04EB" w:rsidRPr="00134560">
        <w:rPr>
          <w:rFonts w:ascii="Times New Roman" w:hAnsi="Times New Roman"/>
          <w:sz w:val="28"/>
          <w:szCs w:val="28"/>
          <w:lang w:val="kk-KZ"/>
        </w:rPr>
        <w:t xml:space="preserve"> </w:t>
      </w:r>
      <w:r w:rsidRPr="00134560">
        <w:rPr>
          <w:rFonts w:ascii="Times New Roman" w:hAnsi="Times New Roman"/>
          <w:sz w:val="28"/>
          <w:szCs w:val="28"/>
          <w:lang w:val="kk-KZ"/>
        </w:rPr>
        <w:t>— балабақшалар. Зерттеулерге сәйкес, балабақшалар балалардың з</w:t>
      </w:r>
      <w:r w:rsidR="000607E6" w:rsidRPr="00134560">
        <w:rPr>
          <w:rFonts w:ascii="Times New Roman" w:hAnsi="Times New Roman"/>
          <w:sz w:val="28"/>
          <w:szCs w:val="28"/>
          <w:lang w:val="kk-KZ"/>
        </w:rPr>
        <w:t xml:space="preserve">ерде, эмоционалды, әлеуметтік, </w:t>
      </w:r>
      <w:r w:rsidRPr="00134560">
        <w:rPr>
          <w:rFonts w:ascii="Times New Roman" w:hAnsi="Times New Roman"/>
          <w:sz w:val="28"/>
          <w:szCs w:val="28"/>
          <w:lang w:val="kk-KZ"/>
        </w:rPr>
        <w:t>психологиялық дамуына ерекше әсер етеді. Осы орайда балабақшаларда балаларды дамытудың жаңа моделі, оқытудың әдістері мен бағдарламалары еңгізілуде. Бұл мектепке дейін білім беруде ең үлкен өзгеріс. ... халықаралық тәжірибені ескеріп, тәрбие процесі ойын арқылы іске асырылады» - делінген [</w:t>
      </w:r>
      <w:r w:rsidR="00C5118B" w:rsidRPr="00134560">
        <w:rPr>
          <w:rFonts w:ascii="Times New Roman" w:hAnsi="Times New Roman"/>
          <w:sz w:val="28"/>
          <w:szCs w:val="28"/>
          <w:lang w:val="kk-KZ"/>
        </w:rPr>
        <w:t>5</w:t>
      </w:r>
      <w:r w:rsidRPr="00134560">
        <w:rPr>
          <w:rFonts w:ascii="Times New Roman" w:hAnsi="Times New Roman"/>
          <w:sz w:val="28"/>
          <w:szCs w:val="28"/>
          <w:lang w:val="kk-KZ"/>
        </w:rPr>
        <w:t>]</w:t>
      </w:r>
      <w:r w:rsidR="00FC0F90" w:rsidRPr="00134560">
        <w:rPr>
          <w:rFonts w:ascii="Times New Roman" w:hAnsi="Times New Roman"/>
          <w:sz w:val="28"/>
          <w:szCs w:val="28"/>
          <w:lang w:val="kk-KZ"/>
        </w:rPr>
        <w:t>.</w:t>
      </w:r>
    </w:p>
    <w:p w14:paraId="177B94AE" w14:textId="6C40D04F" w:rsidR="00411B94" w:rsidRPr="00134560" w:rsidRDefault="00237D8C"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Бүгінде, дамуында </w:t>
      </w:r>
      <w:r w:rsidR="00A146DE" w:rsidRPr="00134560">
        <w:rPr>
          <w:rFonts w:ascii="Times New Roman" w:hAnsi="Times New Roman"/>
          <w:sz w:val="28"/>
          <w:szCs w:val="28"/>
          <w:lang w:val="kk-KZ"/>
        </w:rPr>
        <w:t>ауытқуы бар балаларға, олардың ата-аналарына деген қоғамның көзқарасы түбегейлі өзгеруде. Сондай-ақ, мүмкіндіктері шектеулі балаларға қатысты Қазақстанның бірқатар халықаралық құжаттарға қол қоюы</w:t>
      </w:r>
      <w:r w:rsidR="00630C2F" w:rsidRPr="00134560">
        <w:rPr>
          <w:rFonts w:ascii="Times New Roman" w:hAnsi="Times New Roman"/>
          <w:sz w:val="28"/>
          <w:szCs w:val="28"/>
          <w:lang w:val="kk-KZ"/>
        </w:rPr>
        <w:t xml:space="preserve">, </w:t>
      </w:r>
      <w:r w:rsidR="00A146DE" w:rsidRPr="00134560">
        <w:rPr>
          <w:rFonts w:ascii="Times New Roman" w:hAnsi="Times New Roman"/>
          <w:sz w:val="28"/>
          <w:szCs w:val="28"/>
          <w:lang w:val="kk-KZ"/>
        </w:rPr>
        <w:t xml:space="preserve">ҚР </w:t>
      </w:r>
      <w:r w:rsidR="0002123F" w:rsidRPr="00134560">
        <w:rPr>
          <w:rFonts w:ascii="Times New Roman" w:hAnsi="Times New Roman"/>
          <w:sz w:val="28"/>
          <w:szCs w:val="28"/>
          <w:lang w:val="kk-KZ"/>
        </w:rPr>
        <w:t xml:space="preserve">«Кемтар балаларды әлеуметтiк және медициналық-педагогикалық түзеу арқылы қолдау туралы» </w:t>
      </w:r>
      <w:r w:rsidR="00A146DE" w:rsidRPr="00134560">
        <w:rPr>
          <w:rFonts w:ascii="Times New Roman" w:hAnsi="Times New Roman"/>
          <w:sz w:val="28"/>
          <w:szCs w:val="28"/>
          <w:lang w:val="kk-KZ"/>
        </w:rPr>
        <w:t>Заңы</w:t>
      </w:r>
      <w:r w:rsidR="00630C2F" w:rsidRPr="00134560">
        <w:rPr>
          <w:rFonts w:ascii="Times New Roman" w:hAnsi="Times New Roman"/>
          <w:sz w:val="28"/>
          <w:szCs w:val="28"/>
          <w:lang w:val="kk-KZ"/>
        </w:rPr>
        <w:t xml:space="preserve">, </w:t>
      </w:r>
      <w:r w:rsidR="00785D45" w:rsidRPr="00134560">
        <w:rPr>
          <w:rFonts w:ascii="Times New Roman" w:hAnsi="Times New Roman"/>
          <w:sz w:val="28"/>
          <w:szCs w:val="28"/>
          <w:lang w:val="kk-KZ"/>
        </w:rPr>
        <w:t>2002</w:t>
      </w:r>
      <w:r w:rsidR="00A146DE" w:rsidRPr="00134560">
        <w:rPr>
          <w:rFonts w:ascii="Times New Roman" w:hAnsi="Times New Roman"/>
          <w:sz w:val="28"/>
          <w:szCs w:val="28"/>
          <w:lang w:val="kk-KZ"/>
        </w:rPr>
        <w:t>ж.</w:t>
      </w:r>
      <w:r w:rsidR="00C5118B" w:rsidRPr="00134560">
        <w:rPr>
          <w:rFonts w:ascii="Times New Roman" w:hAnsi="Times New Roman"/>
          <w:sz w:val="28"/>
          <w:szCs w:val="28"/>
          <w:lang w:val="kk-KZ"/>
        </w:rPr>
        <w:t xml:space="preserve"> [6</w:t>
      </w:r>
      <w:r w:rsidR="00082028" w:rsidRPr="00134560">
        <w:rPr>
          <w:rFonts w:ascii="Times New Roman" w:hAnsi="Times New Roman"/>
          <w:sz w:val="28"/>
          <w:szCs w:val="28"/>
          <w:lang w:val="kk-KZ"/>
        </w:rPr>
        <w:t xml:space="preserve">] </w:t>
      </w:r>
      <w:r w:rsidR="00BF794F" w:rsidRPr="00134560">
        <w:rPr>
          <w:rFonts w:ascii="Times New Roman" w:hAnsi="Times New Roman"/>
          <w:sz w:val="28"/>
          <w:szCs w:val="28"/>
          <w:lang w:val="kk-KZ"/>
        </w:rPr>
        <w:t>оларға қатысты бірша</w:t>
      </w:r>
      <w:r w:rsidR="00552A00" w:rsidRPr="00134560">
        <w:rPr>
          <w:rFonts w:ascii="Times New Roman" w:hAnsi="Times New Roman"/>
          <w:sz w:val="28"/>
          <w:szCs w:val="28"/>
          <w:lang w:val="kk-KZ"/>
        </w:rPr>
        <w:t>м</w:t>
      </w:r>
      <w:r w:rsidR="00BF794F" w:rsidRPr="00134560">
        <w:rPr>
          <w:rFonts w:ascii="Times New Roman" w:hAnsi="Times New Roman"/>
          <w:sz w:val="28"/>
          <w:szCs w:val="28"/>
          <w:lang w:val="kk-KZ"/>
        </w:rPr>
        <w:t>а</w:t>
      </w:r>
      <w:r w:rsidR="00552A00" w:rsidRPr="00134560">
        <w:rPr>
          <w:rFonts w:ascii="Times New Roman" w:hAnsi="Times New Roman"/>
          <w:sz w:val="28"/>
          <w:szCs w:val="28"/>
          <w:lang w:val="kk-KZ"/>
        </w:rPr>
        <w:t xml:space="preserve"> мәселелерді шешуге ықпалын тигізеді. Сонын бірі ретінде, қазіргі </w:t>
      </w:r>
      <w:r w:rsidR="001F1D0A" w:rsidRPr="00134560">
        <w:rPr>
          <w:rFonts w:ascii="Times New Roman" w:hAnsi="Times New Roman"/>
          <w:sz w:val="28"/>
          <w:szCs w:val="28"/>
          <w:lang w:val="kk-KZ"/>
        </w:rPr>
        <w:t>кезде арнайы</w:t>
      </w:r>
      <w:r w:rsidR="00552A00" w:rsidRPr="00134560">
        <w:rPr>
          <w:rFonts w:ascii="Times New Roman" w:hAnsi="Times New Roman"/>
          <w:sz w:val="28"/>
          <w:szCs w:val="28"/>
          <w:lang w:val="kk-KZ"/>
        </w:rPr>
        <w:t xml:space="preserve"> мекемелеріне арн</w:t>
      </w:r>
      <w:r w:rsidR="001F1D0A" w:rsidRPr="00134560">
        <w:rPr>
          <w:rFonts w:ascii="Times New Roman" w:hAnsi="Times New Roman"/>
          <w:sz w:val="28"/>
          <w:szCs w:val="28"/>
          <w:lang w:val="kk-KZ"/>
        </w:rPr>
        <w:t>ап</w:t>
      </w:r>
      <w:r w:rsidR="00552A00" w:rsidRPr="00134560">
        <w:rPr>
          <w:rFonts w:ascii="Times New Roman" w:hAnsi="Times New Roman"/>
          <w:sz w:val="28"/>
          <w:szCs w:val="28"/>
          <w:lang w:val="kk-KZ"/>
        </w:rPr>
        <w:t xml:space="preserve"> тағайындалған мемлекетіміздің маңызды заңдары бірінде көрсетілгендей инклюзивті білім беруді дамыту шаралары қолға алынуда</w:t>
      </w:r>
      <w:r w:rsidR="00630C2F" w:rsidRPr="00134560">
        <w:rPr>
          <w:rFonts w:ascii="Times New Roman" w:hAnsi="Times New Roman"/>
          <w:sz w:val="28"/>
          <w:szCs w:val="28"/>
          <w:lang w:val="kk-KZ"/>
        </w:rPr>
        <w:t xml:space="preserve">. </w:t>
      </w:r>
      <w:r w:rsidR="005F2C53" w:rsidRPr="00134560">
        <w:rPr>
          <w:rFonts w:ascii="Times New Roman" w:hAnsi="Times New Roman"/>
          <w:sz w:val="28"/>
          <w:szCs w:val="28"/>
          <w:lang w:val="kk-KZ"/>
        </w:rPr>
        <w:t>Инклюзивтік білім беру – мектеп жасына дейінгі әртүр</w:t>
      </w:r>
      <w:r w:rsidR="00C5645D" w:rsidRPr="00134560">
        <w:rPr>
          <w:rFonts w:ascii="Times New Roman" w:hAnsi="Times New Roman"/>
          <w:sz w:val="28"/>
          <w:szCs w:val="28"/>
          <w:lang w:val="kk-KZ"/>
        </w:rPr>
        <w:t>л</w:t>
      </w:r>
      <w:r w:rsidR="005F2C53" w:rsidRPr="00134560">
        <w:rPr>
          <w:rFonts w:ascii="Times New Roman" w:hAnsi="Times New Roman"/>
          <w:sz w:val="28"/>
          <w:szCs w:val="28"/>
          <w:lang w:val="kk-KZ"/>
        </w:rPr>
        <w:t xml:space="preserve">і мұқтаждықтағы даму мүмкіндіктері шектеулі балаларды дамытуды, мектепке дейінгі білім алуға және дамытуға қол жеткізуді көздейтін кіріктірілген білім беру процесі </w:t>
      </w:r>
      <w:r w:rsidR="00C5118B" w:rsidRPr="00134560">
        <w:rPr>
          <w:rFonts w:ascii="Times New Roman" w:hAnsi="Times New Roman"/>
          <w:sz w:val="28"/>
          <w:szCs w:val="28"/>
          <w:lang w:val="kk-KZ"/>
        </w:rPr>
        <w:t>[7</w:t>
      </w:r>
      <w:r w:rsidR="005F2C53" w:rsidRPr="00134560">
        <w:rPr>
          <w:rFonts w:ascii="Times New Roman" w:hAnsi="Times New Roman"/>
          <w:sz w:val="28"/>
          <w:szCs w:val="28"/>
          <w:lang w:val="kk-KZ"/>
        </w:rPr>
        <w:t>]</w:t>
      </w:r>
      <w:r w:rsidR="00411B94" w:rsidRPr="00134560">
        <w:rPr>
          <w:rFonts w:ascii="Times New Roman" w:hAnsi="Times New Roman"/>
          <w:sz w:val="28"/>
          <w:szCs w:val="28"/>
          <w:lang w:val="kk-KZ"/>
        </w:rPr>
        <w:t>.</w:t>
      </w:r>
    </w:p>
    <w:p w14:paraId="6447BA03" w14:textId="31C6D3B6" w:rsidR="008B4242" w:rsidRPr="00134560" w:rsidRDefault="001C3610" w:rsidP="008B4242">
      <w:pPr>
        <w:spacing w:after="0" w:line="240" w:lineRule="auto"/>
        <w:ind w:firstLine="567"/>
        <w:jc w:val="both"/>
        <w:rPr>
          <w:rFonts w:ascii="Times New Roman" w:eastAsiaTheme="minorHAnsi" w:hAnsi="Times New Roman"/>
          <w:sz w:val="28"/>
          <w:szCs w:val="28"/>
          <w:lang w:val="kk-KZ" w:eastAsia="en-US"/>
        </w:rPr>
      </w:pPr>
      <w:r w:rsidRPr="00134560">
        <w:rPr>
          <w:rFonts w:ascii="Times New Roman" w:eastAsiaTheme="minorHAnsi" w:hAnsi="Times New Roman"/>
          <w:sz w:val="28"/>
          <w:szCs w:val="28"/>
          <w:shd w:val="clear" w:color="auto" w:fill="FFFFFF"/>
          <w:lang w:val="kk-KZ" w:eastAsia="en-US"/>
        </w:rPr>
        <w:t xml:space="preserve">Осыған орай, </w:t>
      </w:r>
      <w:r w:rsidR="008B4242" w:rsidRPr="00134560">
        <w:rPr>
          <w:rFonts w:ascii="Times New Roman" w:eastAsiaTheme="minorHAnsi" w:hAnsi="Times New Roman"/>
          <w:sz w:val="28"/>
          <w:szCs w:val="28"/>
          <w:shd w:val="clear" w:color="auto" w:fill="FFFFFF"/>
          <w:lang w:val="kk-KZ" w:eastAsia="en-US"/>
        </w:rPr>
        <w:t>ерекше білім бер</w:t>
      </w:r>
      <w:r w:rsidRPr="00134560">
        <w:rPr>
          <w:rFonts w:ascii="Times New Roman" w:eastAsiaTheme="minorHAnsi" w:hAnsi="Times New Roman"/>
          <w:sz w:val="28"/>
          <w:szCs w:val="28"/>
          <w:shd w:val="clear" w:color="auto" w:fill="FFFFFF"/>
          <w:lang w:val="kk-KZ" w:eastAsia="en-US"/>
        </w:rPr>
        <w:t>у</w:t>
      </w:r>
      <w:r w:rsidR="00F0321F" w:rsidRPr="00134560">
        <w:rPr>
          <w:rFonts w:ascii="Times New Roman" w:eastAsiaTheme="minorHAnsi" w:hAnsi="Times New Roman"/>
          <w:sz w:val="28"/>
          <w:szCs w:val="28"/>
          <w:shd w:val="clear" w:color="auto" w:fill="FFFFFF"/>
          <w:lang w:val="kk-KZ" w:eastAsia="en-US"/>
        </w:rPr>
        <w:t>ге</w:t>
      </w:r>
      <w:r w:rsidR="008B4242" w:rsidRPr="00134560">
        <w:rPr>
          <w:rFonts w:ascii="Times New Roman" w:eastAsiaTheme="minorHAnsi" w:hAnsi="Times New Roman"/>
          <w:sz w:val="28"/>
          <w:szCs w:val="28"/>
          <w:shd w:val="clear" w:color="auto" w:fill="FFFFFF"/>
          <w:lang w:val="kk-KZ" w:eastAsia="en-US"/>
        </w:rPr>
        <w:t xml:space="preserve"> қажеттілігі бар балалардың сапалы білім алуы үшін арнайы жағдайлар жасау жөніндегі мемлекеттік саясаттың барлық стратегиялық</w:t>
      </w:r>
      <w:r w:rsidR="008D61D1" w:rsidRPr="00134560">
        <w:rPr>
          <w:rFonts w:ascii="Times New Roman" w:eastAsiaTheme="minorHAnsi" w:hAnsi="Times New Roman"/>
          <w:sz w:val="28"/>
          <w:szCs w:val="28"/>
          <w:shd w:val="clear" w:color="auto" w:fill="FFFFFF"/>
          <w:lang w:val="kk-KZ" w:eastAsia="en-US"/>
        </w:rPr>
        <w:t xml:space="preserve"> бағыттарын негізге ала отырып, </w:t>
      </w:r>
      <w:r w:rsidR="008B4242" w:rsidRPr="00134560">
        <w:rPr>
          <w:rFonts w:ascii="Times New Roman" w:eastAsiaTheme="minorHAnsi" w:hAnsi="Times New Roman"/>
          <w:sz w:val="28"/>
          <w:szCs w:val="28"/>
          <w:shd w:val="clear" w:color="auto" w:fill="FFFFFF"/>
          <w:lang w:val="kk-KZ" w:eastAsia="en-US"/>
        </w:rPr>
        <w:t>ҚР білім беру ұйымдарында</w:t>
      </w:r>
      <w:r w:rsidR="008B4242" w:rsidRPr="00134560">
        <w:rPr>
          <w:rFonts w:ascii="Times New Roman" w:eastAsiaTheme="minorHAnsi" w:hAnsi="Times New Roman"/>
          <w:b/>
          <w:bCs/>
          <w:sz w:val="28"/>
          <w:szCs w:val="28"/>
          <w:shd w:val="clear" w:color="auto" w:fill="FFFFFF"/>
          <w:lang w:val="kk-KZ" w:eastAsia="en-US"/>
        </w:rPr>
        <w:t xml:space="preserve"> </w:t>
      </w:r>
      <w:r w:rsidR="008B4242" w:rsidRPr="00134560">
        <w:rPr>
          <w:rFonts w:ascii="Times New Roman" w:eastAsiaTheme="minorHAnsi" w:hAnsi="Times New Roman"/>
          <w:bCs/>
          <w:sz w:val="28"/>
          <w:szCs w:val="28"/>
          <w:shd w:val="clear" w:color="auto" w:fill="FFFFFF"/>
          <w:lang w:val="kk-KZ" w:eastAsia="en-US"/>
        </w:rPr>
        <w:t>инклюзивті білім беруді дамытудың 202</w:t>
      </w:r>
      <w:r w:rsidR="00F0321F" w:rsidRPr="00134560">
        <w:rPr>
          <w:rFonts w:ascii="Times New Roman" w:eastAsiaTheme="minorHAnsi" w:hAnsi="Times New Roman"/>
          <w:bCs/>
          <w:sz w:val="28"/>
          <w:szCs w:val="28"/>
          <w:shd w:val="clear" w:color="auto" w:fill="FFFFFF"/>
          <w:lang w:val="kk-KZ" w:eastAsia="en-US"/>
        </w:rPr>
        <w:t>1</w:t>
      </w:r>
      <w:r w:rsidR="008D61D1" w:rsidRPr="00134560">
        <w:rPr>
          <w:rFonts w:ascii="Times New Roman" w:eastAsiaTheme="minorHAnsi" w:hAnsi="Times New Roman"/>
          <w:bCs/>
          <w:sz w:val="28"/>
          <w:szCs w:val="28"/>
          <w:shd w:val="clear" w:color="auto" w:fill="FFFFFF"/>
          <w:lang w:val="kk-KZ" w:eastAsia="en-US"/>
        </w:rPr>
        <w:t xml:space="preserve"> </w:t>
      </w:r>
      <w:r w:rsidR="008B4242" w:rsidRPr="00134560">
        <w:rPr>
          <w:rFonts w:ascii="Times New Roman" w:eastAsiaTheme="minorHAnsi" w:hAnsi="Times New Roman"/>
          <w:b/>
          <w:sz w:val="28"/>
          <w:szCs w:val="28"/>
          <w:shd w:val="clear" w:color="auto" w:fill="FFFFFF"/>
          <w:lang w:val="kk-KZ" w:eastAsia="en-US"/>
        </w:rPr>
        <w:t>-</w:t>
      </w:r>
      <w:r w:rsidR="008D61D1" w:rsidRPr="00134560">
        <w:rPr>
          <w:rFonts w:ascii="Times New Roman" w:eastAsiaTheme="minorHAnsi" w:hAnsi="Times New Roman"/>
          <w:bCs/>
          <w:sz w:val="28"/>
          <w:szCs w:val="28"/>
          <w:shd w:val="clear" w:color="auto" w:fill="FFFFFF"/>
          <w:lang w:val="kk-KZ" w:eastAsia="en-US"/>
        </w:rPr>
        <w:t xml:space="preserve"> </w:t>
      </w:r>
      <w:r w:rsidR="008B4242" w:rsidRPr="00134560">
        <w:rPr>
          <w:rFonts w:ascii="Times New Roman" w:eastAsiaTheme="minorHAnsi" w:hAnsi="Times New Roman"/>
          <w:bCs/>
          <w:sz w:val="28"/>
          <w:szCs w:val="28"/>
          <w:shd w:val="clear" w:color="auto" w:fill="FFFFFF"/>
          <w:lang w:val="kk-KZ" w:eastAsia="en-US"/>
        </w:rPr>
        <w:t>202</w:t>
      </w:r>
      <w:r w:rsidR="00F0321F" w:rsidRPr="00134560">
        <w:rPr>
          <w:rFonts w:ascii="Times New Roman" w:eastAsiaTheme="minorHAnsi" w:hAnsi="Times New Roman"/>
          <w:bCs/>
          <w:sz w:val="28"/>
          <w:szCs w:val="28"/>
          <w:shd w:val="clear" w:color="auto" w:fill="FFFFFF"/>
          <w:lang w:val="kk-KZ" w:eastAsia="en-US"/>
        </w:rPr>
        <w:t>3</w:t>
      </w:r>
      <w:r w:rsidR="008B4242" w:rsidRPr="00134560">
        <w:rPr>
          <w:rFonts w:ascii="Times New Roman" w:eastAsiaTheme="minorHAnsi" w:hAnsi="Times New Roman"/>
          <w:bCs/>
          <w:sz w:val="28"/>
          <w:szCs w:val="28"/>
          <w:shd w:val="clear" w:color="auto" w:fill="FFFFFF"/>
          <w:lang w:val="kk-KZ" w:eastAsia="en-US"/>
        </w:rPr>
        <w:t xml:space="preserve"> жылдарға арналған</w:t>
      </w:r>
      <w:r w:rsidR="008D61D1" w:rsidRPr="00134560">
        <w:rPr>
          <w:rFonts w:ascii="Times New Roman" w:eastAsiaTheme="minorHAnsi" w:hAnsi="Times New Roman"/>
          <w:b/>
          <w:sz w:val="28"/>
          <w:szCs w:val="28"/>
          <w:shd w:val="clear" w:color="auto" w:fill="FFFFFF"/>
          <w:lang w:val="kk-KZ" w:eastAsia="en-US"/>
        </w:rPr>
        <w:t xml:space="preserve"> </w:t>
      </w:r>
      <w:r w:rsidR="008B4242" w:rsidRPr="00134560">
        <w:rPr>
          <w:rFonts w:ascii="Times New Roman" w:eastAsiaTheme="minorHAnsi" w:hAnsi="Times New Roman"/>
          <w:bCs/>
          <w:sz w:val="28"/>
          <w:szCs w:val="28"/>
          <w:shd w:val="clear" w:color="auto" w:fill="FFFFFF"/>
          <w:lang w:val="kk-KZ" w:eastAsia="en-US"/>
        </w:rPr>
        <w:t xml:space="preserve">Жол </w:t>
      </w:r>
      <w:r w:rsidR="008D61D1" w:rsidRPr="00134560">
        <w:rPr>
          <w:rFonts w:ascii="Times New Roman" w:eastAsiaTheme="minorHAnsi" w:hAnsi="Times New Roman"/>
          <w:bCs/>
          <w:sz w:val="28"/>
          <w:szCs w:val="28"/>
          <w:shd w:val="clear" w:color="auto" w:fill="FFFFFF"/>
          <w:lang w:val="kk-KZ" w:eastAsia="en-US"/>
        </w:rPr>
        <w:t xml:space="preserve">картасы </w:t>
      </w:r>
      <w:r w:rsidR="008B4242" w:rsidRPr="00134560">
        <w:rPr>
          <w:rFonts w:ascii="Times New Roman" w:eastAsiaTheme="minorHAnsi" w:hAnsi="Times New Roman"/>
          <w:sz w:val="28"/>
          <w:szCs w:val="28"/>
          <w:shd w:val="clear" w:color="auto" w:fill="FFFFFF"/>
          <w:lang w:val="kk-KZ" w:eastAsia="en-US"/>
        </w:rPr>
        <w:t>әзірлен</w:t>
      </w:r>
      <w:r w:rsidR="00F0321F" w:rsidRPr="00134560">
        <w:rPr>
          <w:rFonts w:ascii="Times New Roman" w:eastAsiaTheme="minorHAnsi" w:hAnsi="Times New Roman"/>
          <w:sz w:val="28"/>
          <w:szCs w:val="28"/>
          <w:shd w:val="clear" w:color="auto" w:fill="FFFFFF"/>
          <w:lang w:val="kk-KZ" w:eastAsia="en-US"/>
        </w:rPr>
        <w:t>іп, сол құжаттың аясындағы</w:t>
      </w:r>
      <w:r w:rsidR="008D61D1" w:rsidRPr="00134560">
        <w:rPr>
          <w:rFonts w:ascii="Times New Roman" w:eastAsiaTheme="minorHAnsi" w:hAnsi="Times New Roman"/>
          <w:sz w:val="28"/>
          <w:szCs w:val="28"/>
          <w:shd w:val="clear" w:color="auto" w:fill="FFFFFF"/>
          <w:lang w:val="kk-KZ" w:eastAsia="en-US"/>
        </w:rPr>
        <w:t xml:space="preserve"> іс - шаралары жоспарында </w:t>
      </w:r>
      <w:r w:rsidR="008B4242" w:rsidRPr="00134560">
        <w:rPr>
          <w:rFonts w:ascii="Times New Roman" w:eastAsiaTheme="minorHAnsi" w:hAnsi="Times New Roman"/>
          <w:sz w:val="28"/>
          <w:szCs w:val="28"/>
          <w:shd w:val="clear" w:color="auto" w:fill="FFFFFF"/>
          <w:lang w:val="kk-KZ" w:eastAsia="en-US"/>
        </w:rPr>
        <w:t>оқу - әдістемелік қамтамасыз ету, кедергісіз орта құру мәселелеріне ерекше көңіл беріл</w:t>
      </w:r>
      <w:r w:rsidR="00F0321F" w:rsidRPr="00134560">
        <w:rPr>
          <w:rFonts w:ascii="Times New Roman" w:eastAsiaTheme="minorHAnsi" w:hAnsi="Times New Roman"/>
          <w:sz w:val="28"/>
          <w:szCs w:val="28"/>
          <w:shd w:val="clear" w:color="auto" w:fill="FFFFFF"/>
          <w:lang w:val="kk-KZ" w:eastAsia="en-US"/>
        </w:rPr>
        <w:t>уде</w:t>
      </w:r>
      <w:r w:rsidR="00AD25FE" w:rsidRPr="00134560">
        <w:rPr>
          <w:rFonts w:ascii="Times New Roman" w:eastAsiaTheme="minorHAnsi" w:hAnsi="Times New Roman"/>
          <w:sz w:val="28"/>
          <w:szCs w:val="28"/>
          <w:shd w:val="clear" w:color="auto" w:fill="FFFFFF"/>
          <w:lang w:val="kk-KZ" w:eastAsia="en-US"/>
        </w:rPr>
        <w:t xml:space="preserve"> [8]</w:t>
      </w:r>
      <w:r w:rsidR="008B4242" w:rsidRPr="00134560">
        <w:rPr>
          <w:rFonts w:ascii="Times New Roman" w:eastAsiaTheme="minorHAnsi" w:hAnsi="Times New Roman"/>
          <w:sz w:val="28"/>
          <w:szCs w:val="28"/>
          <w:shd w:val="clear" w:color="auto" w:fill="FFFFFF"/>
          <w:lang w:val="kk-KZ" w:eastAsia="en-US"/>
        </w:rPr>
        <w:t>.</w:t>
      </w:r>
    </w:p>
    <w:p w14:paraId="3197D3BE" w14:textId="3645B521" w:rsidR="00F422C9" w:rsidRPr="00134560" w:rsidRDefault="001C3610"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Мемлекетімізде ерекше білім беруге қажеттілігі бар балалардың толыққанды білім алуы мақсатын көздей отырып, б</w:t>
      </w:r>
      <w:r w:rsidR="00F422C9" w:rsidRPr="00134560">
        <w:rPr>
          <w:rFonts w:ascii="Times New Roman" w:hAnsi="Times New Roman"/>
          <w:sz w:val="28"/>
          <w:szCs w:val="28"/>
          <w:lang w:val="kk-KZ"/>
        </w:rPr>
        <w:t>іздің зерттеуіміздің мәселесі мектеп жасына дейінгі СТЖД балалардың сөзжасам дағдыларының ерекшеліктеріне арналады.</w:t>
      </w:r>
    </w:p>
    <w:p w14:paraId="78EB2D59" w14:textId="7A9AE6A6" w:rsidR="004C22E9" w:rsidRPr="00134560" w:rsidRDefault="00F422C9" w:rsidP="00F422C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 мәселесін зерттеу, сөйлеу тілінің грамматик</w:t>
      </w:r>
      <w:r w:rsidR="005E1BB0" w:rsidRPr="00134560">
        <w:rPr>
          <w:rFonts w:ascii="Times New Roman" w:hAnsi="Times New Roman"/>
          <w:sz w:val="28"/>
          <w:szCs w:val="28"/>
          <w:lang w:val="kk-KZ"/>
        </w:rPr>
        <w:t xml:space="preserve">алық құрылымын қалыптастырудың </w:t>
      </w:r>
      <w:r w:rsidRPr="00134560">
        <w:rPr>
          <w:rFonts w:ascii="Times New Roman" w:hAnsi="Times New Roman"/>
          <w:sz w:val="28"/>
          <w:szCs w:val="28"/>
          <w:lang w:val="kk-KZ"/>
        </w:rPr>
        <w:t>негізі болып табылады және отандық ғылымда ерекше орынға ие, бұл бағыттағы көптеген зерттеушілердің еңбектерін атауға болады</w:t>
      </w:r>
      <w:r w:rsidR="004C22E9" w:rsidRPr="00134560">
        <w:rPr>
          <w:rFonts w:ascii="Times New Roman" w:hAnsi="Times New Roman"/>
          <w:sz w:val="28"/>
          <w:szCs w:val="28"/>
          <w:lang w:val="kk-KZ"/>
        </w:rPr>
        <w:t>.</w:t>
      </w:r>
    </w:p>
    <w:p w14:paraId="5A3D5763" w14:textId="4F00D1C1" w:rsidR="004C22E9" w:rsidRPr="00134560" w:rsidRDefault="004C22E9" w:rsidP="004C22E9">
      <w:pPr>
        <w:spacing w:after="0" w:line="240" w:lineRule="auto"/>
        <w:ind w:firstLine="708"/>
        <w:jc w:val="both"/>
        <w:rPr>
          <w:rFonts w:ascii="Times New Roman" w:hAnsi="Times New Roman"/>
          <w:bCs/>
          <w:sz w:val="28"/>
          <w:szCs w:val="28"/>
          <w:lang w:val="kk-KZ"/>
        </w:rPr>
      </w:pPr>
      <w:r w:rsidRPr="00134560">
        <w:rPr>
          <w:rFonts w:ascii="Times New Roman" w:eastAsiaTheme="minorHAnsi" w:hAnsi="Times New Roman"/>
          <w:sz w:val="28"/>
          <w:szCs w:val="28"/>
          <w:lang w:val="kk-KZ" w:eastAsia="en-US"/>
        </w:rPr>
        <w:t>Тіл білімінде жүргізілген зерттеулерге сәйкес, сөзжасам мәселесі алғаш ХІ ғасырдан (Махмуд Қашқаридың «Диуани-лұғат ат-түрк» (ХІғ.), Ибн Муханнаның «Китаб таржуман фарсы ва тюрки ва моголи» (ХІҮғ.) еңбектерінен) бастауын алады. Аталған кезеңдердегі еңбектерде тұңғыш рет сөз құрамының жасалу жолы, сөзжасамға қатысты қосымшалары туралы мәліметтер ұсынылса, Қазан төңкерісіне дейінгі грамматика ілімінде сөзжасам тәсілдері (аффикстік, біріктіру, қосарландыру тәсілі) туралы өткен ғасырдың бірінші жартысындағы еңбектерде сөзжасам морфология саласында қарастырылды және түркі тілдерінде туынды сөзді жасау жолдарын ары қарай жалғастырылып, жетілдірілді (</w:t>
      </w:r>
      <w:bookmarkStart w:id="2" w:name="_Hlk129427098"/>
      <w:r w:rsidR="00C761A0" w:rsidRPr="00134560">
        <w:rPr>
          <w:rFonts w:ascii="Times New Roman" w:eastAsiaTheme="minorHAnsi" w:hAnsi="Times New Roman"/>
          <w:sz w:val="28"/>
          <w:szCs w:val="28"/>
          <w:lang w:val="kk-KZ" w:eastAsia="en-US"/>
        </w:rPr>
        <w:t>Б.</w:t>
      </w:r>
      <w:r w:rsidR="006F0204" w:rsidRPr="00134560">
        <w:rPr>
          <w:rFonts w:ascii="Times New Roman" w:eastAsiaTheme="minorHAnsi" w:hAnsi="Times New Roman"/>
          <w:sz w:val="28"/>
          <w:szCs w:val="28"/>
          <w:lang w:val="kk-KZ" w:eastAsia="en-US"/>
        </w:rPr>
        <w:t xml:space="preserve"> </w:t>
      </w:r>
      <w:r w:rsidRPr="00134560">
        <w:rPr>
          <w:rFonts w:ascii="Times New Roman" w:hAnsi="Times New Roman"/>
          <w:bCs/>
          <w:sz w:val="28"/>
          <w:szCs w:val="28"/>
          <w:lang w:val="kk-KZ"/>
        </w:rPr>
        <w:t>Рысбай</w:t>
      </w:r>
      <w:r w:rsidR="00C761A0" w:rsidRPr="00134560">
        <w:rPr>
          <w:rFonts w:ascii="Times New Roman" w:hAnsi="Times New Roman"/>
          <w:bCs/>
          <w:sz w:val="28"/>
          <w:szCs w:val="28"/>
          <w:lang w:val="kk-KZ"/>
        </w:rPr>
        <w:t>, Н.</w:t>
      </w:r>
      <w:r w:rsidRPr="00134560">
        <w:rPr>
          <w:rFonts w:ascii="Times New Roman" w:hAnsi="Times New Roman"/>
          <w:bCs/>
          <w:sz w:val="28"/>
          <w:szCs w:val="28"/>
          <w:lang w:val="kk-KZ"/>
        </w:rPr>
        <w:t xml:space="preserve"> Егизбаева</w:t>
      </w:r>
      <w:bookmarkEnd w:id="2"/>
      <w:r w:rsidRPr="00134560">
        <w:rPr>
          <w:rFonts w:ascii="Times New Roman" w:hAnsi="Times New Roman"/>
          <w:bCs/>
          <w:sz w:val="28"/>
          <w:szCs w:val="28"/>
          <w:lang w:val="kk-KZ"/>
        </w:rPr>
        <w:t>)</w:t>
      </w:r>
      <w:r w:rsidRPr="00134560">
        <w:rPr>
          <w:rFonts w:ascii="Times New Roman" w:eastAsiaTheme="minorHAnsi" w:hAnsi="Times New Roman"/>
          <w:sz w:val="28"/>
          <w:szCs w:val="28"/>
          <w:lang w:val="kk-KZ" w:eastAsia="en-US"/>
        </w:rPr>
        <w:t xml:space="preserve"> </w:t>
      </w:r>
      <w:r w:rsidR="00633FDE" w:rsidRPr="00134560">
        <w:rPr>
          <w:rFonts w:ascii="Times New Roman" w:hAnsi="Times New Roman"/>
          <w:sz w:val="28"/>
          <w:szCs w:val="28"/>
          <w:lang w:val="kk-KZ"/>
        </w:rPr>
        <w:t>[9</w:t>
      </w:r>
      <w:r w:rsidR="00425AA3" w:rsidRPr="00134560">
        <w:rPr>
          <w:rFonts w:ascii="Times New Roman" w:hAnsi="Times New Roman"/>
          <w:sz w:val="28"/>
          <w:szCs w:val="28"/>
          <w:lang w:val="kk-KZ"/>
        </w:rPr>
        <w:t>]</w:t>
      </w:r>
      <w:r w:rsidR="00425AA3" w:rsidRPr="00134560">
        <w:rPr>
          <w:rFonts w:ascii="Times New Roman" w:hAnsi="Times New Roman"/>
          <w:bCs/>
          <w:sz w:val="28"/>
          <w:szCs w:val="28"/>
          <w:lang w:val="kk-KZ"/>
        </w:rPr>
        <w:t>.</w:t>
      </w:r>
    </w:p>
    <w:p w14:paraId="5CC498CB" w14:textId="738EF959" w:rsidR="00165B12" w:rsidRPr="00134560" w:rsidRDefault="006444C2" w:rsidP="006444C2">
      <w:pPr>
        <w:shd w:val="clear" w:color="auto" w:fill="FFFFFF"/>
        <w:spacing w:after="0" w:line="240" w:lineRule="auto"/>
        <w:ind w:firstLine="708"/>
        <w:jc w:val="both"/>
        <w:rPr>
          <w:rFonts w:ascii="Times New Roman" w:eastAsiaTheme="minorHAnsi" w:hAnsi="Times New Roman"/>
          <w:sz w:val="28"/>
          <w:szCs w:val="28"/>
          <w:lang w:val="kk-KZ" w:eastAsia="en-US"/>
        </w:rPr>
      </w:pPr>
      <w:r w:rsidRPr="00134560">
        <w:rPr>
          <w:rFonts w:ascii="Times New Roman" w:hAnsi="Times New Roman"/>
          <w:sz w:val="28"/>
          <w:szCs w:val="28"/>
          <w:lang w:val="kk-KZ"/>
        </w:rPr>
        <w:t>Қ</w:t>
      </w:r>
      <w:r w:rsidR="00165B12" w:rsidRPr="00134560">
        <w:rPr>
          <w:rFonts w:ascii="Times New Roman" w:hAnsi="Times New Roman"/>
          <w:sz w:val="28"/>
          <w:szCs w:val="28"/>
          <w:lang w:val="kk-KZ"/>
        </w:rPr>
        <w:t>азақ тіл білімінің негізін қалаушы, халқымыз «ұлт ұстазы»</w:t>
      </w:r>
      <w:r w:rsidR="00F05ABE" w:rsidRPr="00134560">
        <w:rPr>
          <w:rFonts w:ascii="Times New Roman" w:hAnsi="Times New Roman"/>
          <w:sz w:val="28"/>
          <w:szCs w:val="28"/>
          <w:lang w:val="kk-KZ"/>
        </w:rPr>
        <w:t xml:space="preserve"> деп атаған аса көрнекті ғалым </w:t>
      </w:r>
      <w:r w:rsidR="00165B12" w:rsidRPr="00134560">
        <w:rPr>
          <w:rFonts w:ascii="Times New Roman" w:hAnsi="Times New Roman"/>
          <w:bCs/>
          <w:sz w:val="28"/>
          <w:szCs w:val="28"/>
          <w:lang w:val="kk-KZ"/>
        </w:rPr>
        <w:t>А.</w:t>
      </w:r>
      <w:r w:rsidR="006F0204" w:rsidRPr="00134560">
        <w:rPr>
          <w:rFonts w:ascii="Times New Roman" w:hAnsi="Times New Roman"/>
          <w:bCs/>
          <w:sz w:val="28"/>
          <w:szCs w:val="28"/>
          <w:lang w:val="kk-KZ"/>
        </w:rPr>
        <w:t xml:space="preserve"> </w:t>
      </w:r>
      <w:r w:rsidR="00165B12" w:rsidRPr="00134560">
        <w:rPr>
          <w:rFonts w:ascii="Times New Roman" w:hAnsi="Times New Roman"/>
          <w:bCs/>
          <w:sz w:val="28"/>
          <w:szCs w:val="28"/>
          <w:lang w:val="kk-KZ"/>
        </w:rPr>
        <w:t>Байтұрсынұлы қазақ тіл білімінің терминологиясын жасаушысы қазақ ғылым саласында негізгі ұғымдарды жә</w:t>
      </w:r>
      <w:r w:rsidR="00BE6392" w:rsidRPr="00134560">
        <w:rPr>
          <w:rFonts w:ascii="Times New Roman" w:hAnsi="Times New Roman"/>
          <w:bCs/>
          <w:sz w:val="28"/>
          <w:szCs w:val="28"/>
          <w:lang w:val="kk-KZ"/>
        </w:rPr>
        <w:t xml:space="preserve">не олардың байланысын анықтап, </w:t>
      </w:r>
      <w:r w:rsidR="00165B12" w:rsidRPr="00134560">
        <w:rPr>
          <w:rFonts w:ascii="Times New Roman" w:hAnsi="Times New Roman"/>
          <w:bCs/>
          <w:sz w:val="28"/>
          <w:szCs w:val="28"/>
          <w:lang w:val="kk-KZ"/>
        </w:rPr>
        <w:t>қазақ тілінің табиғатын көрсететін ұғымдар жүйесін</w:t>
      </w:r>
      <w:r w:rsidR="00F05ABE" w:rsidRPr="00134560">
        <w:rPr>
          <w:rFonts w:ascii="Times New Roman" w:hAnsi="Times New Roman"/>
          <w:bCs/>
          <w:sz w:val="28"/>
          <w:szCs w:val="28"/>
          <w:lang w:val="kk-KZ"/>
        </w:rPr>
        <w:t>, әртүрлі сөз таптарының</w:t>
      </w:r>
      <w:r w:rsidRPr="00134560">
        <w:rPr>
          <w:rFonts w:ascii="Times New Roman" w:hAnsi="Times New Roman"/>
          <w:bCs/>
          <w:sz w:val="28"/>
          <w:szCs w:val="28"/>
          <w:lang w:val="kk-KZ"/>
        </w:rPr>
        <w:t xml:space="preserve"> және жа</w:t>
      </w:r>
      <w:r w:rsidRPr="00134560">
        <w:rPr>
          <w:rFonts w:ascii="Times New Roman" w:hAnsi="Times New Roman"/>
          <w:iCs/>
          <w:sz w:val="28"/>
          <w:szCs w:val="28"/>
          <w:lang w:val="kk-KZ"/>
        </w:rPr>
        <w:t>лғау, жұрнақ</w:t>
      </w:r>
      <w:r w:rsidRPr="00134560">
        <w:rPr>
          <w:rFonts w:ascii="Times New Roman" w:hAnsi="Times New Roman"/>
          <w:bCs/>
          <w:sz w:val="28"/>
          <w:szCs w:val="28"/>
          <w:lang w:val="kk-KZ"/>
        </w:rPr>
        <w:t xml:space="preserve"> терминдерінің</w:t>
      </w:r>
      <w:r w:rsidR="00165B12" w:rsidRPr="00134560">
        <w:rPr>
          <w:rFonts w:ascii="Times New Roman" w:hAnsi="Times New Roman"/>
          <w:bCs/>
          <w:sz w:val="28"/>
          <w:szCs w:val="28"/>
          <w:lang w:val="kk-KZ"/>
        </w:rPr>
        <w:t xml:space="preserve"> атауларын алғаш рет жаса</w:t>
      </w:r>
      <w:r w:rsidRPr="00134560">
        <w:rPr>
          <w:rFonts w:ascii="Times New Roman" w:hAnsi="Times New Roman"/>
          <w:bCs/>
          <w:sz w:val="28"/>
          <w:szCs w:val="28"/>
          <w:lang w:val="kk-KZ"/>
        </w:rPr>
        <w:t>ған</w:t>
      </w:r>
      <w:r w:rsidR="00B21643" w:rsidRPr="00134560">
        <w:rPr>
          <w:rFonts w:ascii="Times New Roman" w:hAnsi="Times New Roman"/>
          <w:bCs/>
          <w:sz w:val="28"/>
          <w:szCs w:val="28"/>
          <w:lang w:val="kk-KZ"/>
        </w:rPr>
        <w:t xml:space="preserve"> [10]</w:t>
      </w:r>
      <w:r w:rsidRPr="00134560">
        <w:rPr>
          <w:rFonts w:ascii="Times New Roman" w:hAnsi="Times New Roman"/>
          <w:bCs/>
          <w:sz w:val="28"/>
          <w:szCs w:val="28"/>
          <w:lang w:val="kk-KZ"/>
        </w:rPr>
        <w:t xml:space="preserve">. </w:t>
      </w:r>
    </w:p>
    <w:p w14:paraId="058702BB" w14:textId="1F13E03E" w:rsidR="00B928E9" w:rsidRPr="00134560" w:rsidRDefault="00854DCB" w:rsidP="006444C2">
      <w:pPr>
        <w:spacing w:after="0" w:line="240" w:lineRule="auto"/>
        <w:ind w:firstLine="567"/>
        <w:jc w:val="both"/>
        <w:rPr>
          <w:lang w:val="kk-KZ"/>
        </w:rPr>
      </w:pPr>
      <w:r w:rsidRPr="00134560">
        <w:rPr>
          <w:rFonts w:ascii="Times New Roman" w:hAnsi="Times New Roman"/>
          <w:sz w:val="28"/>
          <w:szCs w:val="28"/>
          <w:lang w:val="kk-KZ"/>
        </w:rPr>
        <w:t>Қ</w:t>
      </w:r>
      <w:r w:rsidR="00F422C9" w:rsidRPr="00134560">
        <w:rPr>
          <w:rFonts w:ascii="Times New Roman" w:hAnsi="Times New Roman"/>
          <w:sz w:val="28"/>
          <w:szCs w:val="28"/>
          <w:lang w:val="kk-KZ"/>
        </w:rPr>
        <w:t>азіргі уақытқа дейін</w:t>
      </w:r>
      <w:r w:rsidR="001749BB" w:rsidRPr="00134560">
        <w:rPr>
          <w:rFonts w:ascii="Times New Roman" w:hAnsi="Times New Roman"/>
          <w:sz w:val="28"/>
          <w:szCs w:val="28"/>
          <w:lang w:val="kk-KZ"/>
        </w:rPr>
        <w:t xml:space="preserve"> сөзжасам мә</w:t>
      </w:r>
      <w:r w:rsidR="00F422C9" w:rsidRPr="00134560">
        <w:rPr>
          <w:rFonts w:ascii="Times New Roman" w:hAnsi="Times New Roman"/>
          <w:sz w:val="28"/>
          <w:szCs w:val="28"/>
          <w:lang w:val="kk-KZ"/>
        </w:rPr>
        <w:t>селе</w:t>
      </w:r>
      <w:r w:rsidR="001749BB" w:rsidRPr="00134560">
        <w:rPr>
          <w:rFonts w:ascii="Times New Roman" w:hAnsi="Times New Roman"/>
          <w:sz w:val="28"/>
          <w:szCs w:val="28"/>
          <w:lang w:val="kk-KZ"/>
        </w:rPr>
        <w:t>сіне</w:t>
      </w:r>
      <w:r w:rsidR="00F422C9" w:rsidRPr="00134560">
        <w:rPr>
          <w:rFonts w:ascii="Times New Roman" w:hAnsi="Times New Roman"/>
          <w:sz w:val="28"/>
          <w:szCs w:val="28"/>
          <w:lang w:val="kk-KZ"/>
        </w:rPr>
        <w:t xml:space="preserve"> деген қызығушылық басылмаған, себебі сөзжасам </w:t>
      </w:r>
      <w:r w:rsidR="004C22E9" w:rsidRPr="00134560">
        <w:rPr>
          <w:rFonts w:ascii="Times New Roman" w:hAnsi="Times New Roman"/>
          <w:sz w:val="28"/>
          <w:szCs w:val="28"/>
          <w:lang w:val="kk-KZ"/>
        </w:rPr>
        <w:t>біршама</w:t>
      </w:r>
      <w:r w:rsidR="00F422C9" w:rsidRPr="00134560">
        <w:rPr>
          <w:rFonts w:ascii="Times New Roman" w:hAnsi="Times New Roman"/>
          <w:sz w:val="28"/>
          <w:szCs w:val="28"/>
          <w:lang w:val="kk-KZ"/>
        </w:rPr>
        <w:t xml:space="preserve"> қызмет атқар</w:t>
      </w:r>
      <w:r w:rsidRPr="00134560">
        <w:rPr>
          <w:rFonts w:ascii="Times New Roman" w:hAnsi="Times New Roman"/>
          <w:sz w:val="28"/>
          <w:szCs w:val="28"/>
          <w:lang w:val="kk-KZ"/>
        </w:rPr>
        <w:t>уын белгілеп,</w:t>
      </w:r>
      <w:r w:rsidR="00AD25FE" w:rsidRPr="00134560">
        <w:rPr>
          <w:rFonts w:ascii="Times New Roman" w:hAnsi="Times New Roman"/>
          <w:sz w:val="28"/>
          <w:szCs w:val="28"/>
          <w:lang w:val="kk-KZ"/>
        </w:rPr>
        <w:t xml:space="preserve"> (</w:t>
      </w:r>
      <w:bookmarkStart w:id="3" w:name="_Hlk129427146"/>
      <w:r w:rsidR="00827D25" w:rsidRPr="00134560">
        <w:rPr>
          <w:rFonts w:ascii="Times New Roman" w:hAnsi="Times New Roman"/>
          <w:sz w:val="28"/>
          <w:szCs w:val="28"/>
          <w:lang w:val="kk-KZ"/>
        </w:rPr>
        <w:t xml:space="preserve">H.W. </w:t>
      </w:r>
      <w:r w:rsidR="00AD25FE" w:rsidRPr="00134560">
        <w:rPr>
          <w:rFonts w:ascii="Times New Roman" w:hAnsi="Times New Roman"/>
          <w:sz w:val="28"/>
          <w:szCs w:val="28"/>
          <w:lang w:val="kk-KZ"/>
        </w:rPr>
        <w:t xml:space="preserve">Catts </w:t>
      </w:r>
      <w:bookmarkEnd w:id="3"/>
      <w:r w:rsidR="00B21643" w:rsidRPr="00134560">
        <w:rPr>
          <w:rFonts w:ascii="Times New Roman" w:hAnsi="Times New Roman"/>
          <w:sz w:val="28"/>
          <w:szCs w:val="28"/>
          <w:lang w:val="kk-KZ"/>
        </w:rPr>
        <w:t>[11</w:t>
      </w:r>
      <w:r w:rsidR="00FC52FB" w:rsidRPr="00134560">
        <w:rPr>
          <w:rFonts w:ascii="Times New Roman" w:hAnsi="Times New Roman"/>
          <w:sz w:val="28"/>
          <w:szCs w:val="28"/>
          <w:lang w:val="kk-KZ"/>
        </w:rPr>
        <w:t>]</w:t>
      </w:r>
      <w:r w:rsidR="00AD25FE" w:rsidRPr="00134560">
        <w:rPr>
          <w:rFonts w:ascii="Times New Roman" w:hAnsi="Times New Roman"/>
          <w:sz w:val="28"/>
          <w:szCs w:val="28"/>
          <w:lang w:val="kk-KZ"/>
        </w:rPr>
        <w:t xml:space="preserve">, </w:t>
      </w:r>
      <w:bookmarkStart w:id="4" w:name="_Hlk129427164"/>
      <w:r w:rsidR="00827D25" w:rsidRPr="00134560">
        <w:rPr>
          <w:rFonts w:ascii="Times New Roman" w:hAnsi="Times New Roman"/>
          <w:sz w:val="28"/>
          <w:szCs w:val="28"/>
          <w:lang w:val="kk-KZ"/>
        </w:rPr>
        <w:t xml:space="preserve">K. </w:t>
      </w:r>
      <w:r w:rsidR="00A8328F" w:rsidRPr="00134560">
        <w:rPr>
          <w:rFonts w:ascii="Times New Roman" w:hAnsi="Times New Roman"/>
          <w:sz w:val="28"/>
          <w:szCs w:val="28"/>
          <w:lang w:val="kk-KZ"/>
        </w:rPr>
        <w:t>McGregor</w:t>
      </w:r>
      <w:r w:rsidR="00182A6A" w:rsidRPr="00134560">
        <w:rPr>
          <w:rFonts w:ascii="Times New Roman" w:hAnsi="Times New Roman"/>
          <w:sz w:val="28"/>
          <w:szCs w:val="28"/>
          <w:lang w:val="kk-KZ"/>
        </w:rPr>
        <w:t>,</w:t>
      </w:r>
      <w:r w:rsidR="00182A6A" w:rsidRPr="00134560">
        <w:rPr>
          <w:rFonts w:ascii="Times New Roman" w:eastAsiaTheme="minorHAnsi" w:hAnsi="Times New Roman" w:cstheme="minorBidi"/>
          <w:sz w:val="28"/>
          <w:szCs w:val="28"/>
          <w:lang w:val="kk-KZ" w:eastAsia="en-US"/>
        </w:rPr>
        <w:t xml:space="preserve"> R.M Friedman, R.M Reilly &amp; R.M Newman</w:t>
      </w:r>
      <w:r w:rsidR="00AD25FE" w:rsidRPr="00134560">
        <w:rPr>
          <w:rFonts w:ascii="Times New Roman" w:hAnsi="Times New Roman"/>
          <w:sz w:val="28"/>
          <w:szCs w:val="28"/>
          <w:lang w:val="kk-KZ"/>
        </w:rPr>
        <w:t xml:space="preserve"> </w:t>
      </w:r>
      <w:bookmarkEnd w:id="4"/>
      <w:r w:rsidR="00AD25FE" w:rsidRPr="00134560">
        <w:rPr>
          <w:rFonts w:ascii="Times New Roman" w:hAnsi="Times New Roman"/>
          <w:sz w:val="28"/>
          <w:szCs w:val="28"/>
          <w:lang w:val="kk-KZ"/>
        </w:rPr>
        <w:t>[1</w:t>
      </w:r>
      <w:r w:rsidR="00B21643" w:rsidRPr="00134560">
        <w:rPr>
          <w:rFonts w:ascii="Times New Roman" w:hAnsi="Times New Roman"/>
          <w:sz w:val="28"/>
          <w:szCs w:val="28"/>
          <w:lang w:val="kk-KZ"/>
        </w:rPr>
        <w:t>2</w:t>
      </w:r>
      <w:r w:rsidR="00425AA3" w:rsidRPr="00134560">
        <w:rPr>
          <w:rFonts w:ascii="Times New Roman" w:hAnsi="Times New Roman"/>
          <w:sz w:val="28"/>
          <w:szCs w:val="28"/>
          <w:lang w:val="kk-KZ"/>
        </w:rPr>
        <w:t>]</w:t>
      </w:r>
      <w:r w:rsidR="00182A6A" w:rsidRPr="00134560">
        <w:rPr>
          <w:rFonts w:ascii="Times New Roman" w:hAnsi="Times New Roman"/>
          <w:sz w:val="28"/>
          <w:szCs w:val="28"/>
          <w:lang w:val="kk-KZ"/>
        </w:rPr>
        <w:t>,</w:t>
      </w:r>
      <w:r w:rsidR="00425AA3" w:rsidRPr="00134560">
        <w:rPr>
          <w:rFonts w:ascii="Times New Roman" w:hAnsi="Times New Roman"/>
          <w:sz w:val="28"/>
          <w:szCs w:val="28"/>
          <w:lang w:val="kk-KZ"/>
        </w:rPr>
        <w:t xml:space="preserve"> </w:t>
      </w:r>
      <w:bookmarkStart w:id="5" w:name="_Hlk129427179"/>
      <w:r w:rsidR="00FC52FB" w:rsidRPr="00134560">
        <w:rPr>
          <w:rFonts w:ascii="Times New Roman" w:hAnsi="Times New Roman"/>
          <w:sz w:val="28"/>
          <w:szCs w:val="28"/>
          <w:lang w:val="kk-KZ"/>
        </w:rPr>
        <w:t xml:space="preserve">P. </w:t>
      </w:r>
      <w:r w:rsidR="00425AA3" w:rsidRPr="00134560">
        <w:rPr>
          <w:rFonts w:ascii="Times New Roman" w:hAnsi="Times New Roman"/>
          <w:sz w:val="28"/>
          <w:szCs w:val="28"/>
          <w:lang w:val="kk-KZ"/>
        </w:rPr>
        <w:t xml:space="preserve">Stekauer </w:t>
      </w:r>
      <w:r w:rsidR="00FC52FB" w:rsidRPr="00134560">
        <w:rPr>
          <w:rFonts w:ascii="Times New Roman" w:hAnsi="Times New Roman"/>
          <w:sz w:val="28"/>
          <w:szCs w:val="28"/>
          <w:lang w:val="kk-KZ"/>
        </w:rPr>
        <w:t>[1</w:t>
      </w:r>
      <w:r w:rsidR="00B21643" w:rsidRPr="00134560">
        <w:rPr>
          <w:rFonts w:ascii="Times New Roman" w:hAnsi="Times New Roman"/>
          <w:sz w:val="28"/>
          <w:szCs w:val="28"/>
          <w:lang w:val="kk-KZ"/>
        </w:rPr>
        <w:t>3</w:t>
      </w:r>
      <w:r w:rsidR="00FC52FB" w:rsidRPr="00134560">
        <w:rPr>
          <w:rFonts w:ascii="Times New Roman" w:hAnsi="Times New Roman"/>
          <w:sz w:val="28"/>
          <w:szCs w:val="28"/>
          <w:lang w:val="kk-KZ"/>
        </w:rPr>
        <w:t>]</w:t>
      </w:r>
      <w:r w:rsidR="00FC52FB" w:rsidRPr="00134560">
        <w:rPr>
          <w:rFonts w:ascii="Times New Roman" w:hAnsi="Times New Roman"/>
          <w:bCs/>
          <w:sz w:val="28"/>
          <w:szCs w:val="28"/>
          <w:lang w:val="kk-KZ"/>
        </w:rPr>
        <w:t>,</w:t>
      </w:r>
      <w:r w:rsidR="00425AA3" w:rsidRPr="00134560">
        <w:rPr>
          <w:rFonts w:ascii="Times New Roman" w:hAnsi="Times New Roman"/>
          <w:sz w:val="28"/>
          <w:szCs w:val="28"/>
          <w:lang w:val="kk-KZ"/>
        </w:rPr>
        <w:t xml:space="preserve"> </w:t>
      </w:r>
      <w:r w:rsidR="00425AA3" w:rsidRPr="00134560">
        <w:rPr>
          <w:rFonts w:ascii="Times New Roman" w:hAnsi="Times New Roman"/>
          <w:bCs/>
          <w:sz w:val="28"/>
          <w:szCs w:val="28"/>
          <w:lang w:val="kk-KZ"/>
        </w:rPr>
        <w:t>Viitso T-R</w:t>
      </w:r>
      <w:bookmarkEnd w:id="5"/>
      <w:r w:rsidR="00425AA3" w:rsidRPr="00134560">
        <w:rPr>
          <w:rFonts w:ascii="Times New Roman" w:hAnsi="Times New Roman"/>
          <w:bCs/>
          <w:sz w:val="28"/>
          <w:szCs w:val="28"/>
          <w:lang w:val="kk-KZ"/>
        </w:rPr>
        <w:t>.</w:t>
      </w:r>
      <w:r w:rsidR="00F429A7" w:rsidRPr="00134560">
        <w:rPr>
          <w:rFonts w:ascii="Times New Roman" w:hAnsi="Times New Roman"/>
          <w:sz w:val="28"/>
          <w:szCs w:val="28"/>
          <w:lang w:val="kk-KZ"/>
        </w:rPr>
        <w:t xml:space="preserve"> </w:t>
      </w:r>
      <w:r w:rsidR="003809A4" w:rsidRPr="00134560">
        <w:rPr>
          <w:rFonts w:ascii="Times New Roman" w:hAnsi="Times New Roman"/>
          <w:sz w:val="28"/>
          <w:szCs w:val="28"/>
          <w:lang w:val="kk-KZ"/>
        </w:rPr>
        <w:t>[</w:t>
      </w:r>
      <w:r w:rsidR="00FC52FB" w:rsidRPr="00134560">
        <w:rPr>
          <w:rFonts w:ascii="Times New Roman" w:hAnsi="Times New Roman"/>
          <w:sz w:val="28"/>
          <w:szCs w:val="28"/>
          <w:lang w:val="kk-KZ"/>
        </w:rPr>
        <w:t>1</w:t>
      </w:r>
      <w:r w:rsidR="00B21643" w:rsidRPr="00134560">
        <w:rPr>
          <w:rFonts w:ascii="Times New Roman" w:hAnsi="Times New Roman"/>
          <w:sz w:val="28"/>
          <w:szCs w:val="28"/>
          <w:lang w:val="kk-KZ"/>
        </w:rPr>
        <w:t>4</w:t>
      </w:r>
      <w:r w:rsidR="00F429A7" w:rsidRPr="00134560">
        <w:rPr>
          <w:rFonts w:ascii="Times New Roman" w:hAnsi="Times New Roman"/>
          <w:sz w:val="28"/>
          <w:szCs w:val="28"/>
          <w:lang w:val="kk-KZ"/>
        </w:rPr>
        <w:t>]</w:t>
      </w:r>
      <w:r w:rsidR="00425AA3" w:rsidRPr="00134560">
        <w:rPr>
          <w:rFonts w:ascii="Times New Roman" w:hAnsi="Times New Roman"/>
          <w:bCs/>
          <w:sz w:val="28"/>
          <w:szCs w:val="28"/>
          <w:lang w:val="kk-KZ"/>
        </w:rPr>
        <w:t>,</w:t>
      </w:r>
      <w:r w:rsidR="003809A4" w:rsidRPr="00134560">
        <w:rPr>
          <w:rFonts w:ascii="Times New Roman" w:hAnsi="Times New Roman"/>
          <w:sz w:val="28"/>
          <w:szCs w:val="28"/>
          <w:lang w:val="kk-KZ"/>
        </w:rPr>
        <w:t xml:space="preserve"> E. Haman [</w:t>
      </w:r>
      <w:r w:rsidR="00FC52FB" w:rsidRPr="00134560">
        <w:rPr>
          <w:rFonts w:ascii="Times New Roman" w:hAnsi="Times New Roman"/>
          <w:sz w:val="28"/>
          <w:szCs w:val="28"/>
          <w:lang w:val="kk-KZ"/>
        </w:rPr>
        <w:t>1</w:t>
      </w:r>
      <w:r w:rsidR="00B21643" w:rsidRPr="00134560">
        <w:rPr>
          <w:rFonts w:ascii="Times New Roman" w:hAnsi="Times New Roman"/>
          <w:sz w:val="28"/>
          <w:szCs w:val="28"/>
          <w:lang w:val="kk-KZ"/>
        </w:rPr>
        <w:t>5</w:t>
      </w:r>
      <w:r w:rsidR="003809A4" w:rsidRPr="00134560">
        <w:rPr>
          <w:rFonts w:ascii="Times New Roman" w:hAnsi="Times New Roman"/>
          <w:sz w:val="28"/>
          <w:szCs w:val="28"/>
          <w:lang w:val="kk-KZ"/>
        </w:rPr>
        <w:t>]</w:t>
      </w:r>
      <w:r w:rsidR="003809A4" w:rsidRPr="00134560">
        <w:rPr>
          <w:rFonts w:ascii="Times New Roman" w:hAnsi="Times New Roman"/>
          <w:bCs/>
          <w:sz w:val="28"/>
          <w:szCs w:val="28"/>
          <w:lang w:val="kk-KZ"/>
        </w:rPr>
        <w:t>,</w:t>
      </w:r>
      <w:r w:rsidR="00425AA3" w:rsidRPr="00134560">
        <w:rPr>
          <w:rFonts w:ascii="Times New Roman" w:hAnsi="Times New Roman"/>
          <w:bCs/>
          <w:sz w:val="28"/>
          <w:szCs w:val="28"/>
          <w:lang w:val="kk-KZ"/>
        </w:rPr>
        <w:t xml:space="preserve"> </w:t>
      </w:r>
      <w:r w:rsidR="00425AA3" w:rsidRPr="00134560">
        <w:rPr>
          <w:rFonts w:ascii="Times New Roman" w:hAnsi="Times New Roman"/>
          <w:sz w:val="28"/>
          <w:szCs w:val="28"/>
          <w:lang w:val="kk-KZ"/>
        </w:rPr>
        <w:t>В.В. Виноградов [</w:t>
      </w:r>
      <w:r w:rsidR="00FC52FB" w:rsidRPr="00134560">
        <w:rPr>
          <w:rFonts w:ascii="Times New Roman" w:hAnsi="Times New Roman"/>
          <w:sz w:val="28"/>
          <w:szCs w:val="28"/>
          <w:lang w:val="kk-KZ"/>
        </w:rPr>
        <w:t>1</w:t>
      </w:r>
      <w:r w:rsidR="00B21643" w:rsidRPr="00134560">
        <w:rPr>
          <w:rFonts w:ascii="Times New Roman" w:hAnsi="Times New Roman"/>
          <w:sz w:val="28"/>
          <w:szCs w:val="28"/>
          <w:lang w:val="kk-KZ"/>
        </w:rPr>
        <w:t>6</w:t>
      </w:r>
      <w:r w:rsidR="00FC52FB" w:rsidRPr="00134560">
        <w:rPr>
          <w:rFonts w:ascii="Times New Roman" w:hAnsi="Times New Roman"/>
          <w:sz w:val="28"/>
          <w:szCs w:val="28"/>
          <w:lang w:val="kk-KZ"/>
        </w:rPr>
        <w:t>],</w:t>
      </w:r>
      <w:r w:rsidR="00425AA3" w:rsidRPr="00134560">
        <w:rPr>
          <w:rFonts w:ascii="Times New Roman" w:hAnsi="Times New Roman"/>
          <w:sz w:val="28"/>
          <w:szCs w:val="28"/>
          <w:lang w:val="kk-KZ"/>
        </w:rPr>
        <w:t xml:space="preserve"> А.Н.</w:t>
      </w:r>
      <w:r w:rsidR="00FC52FB" w:rsidRPr="00134560">
        <w:rPr>
          <w:rFonts w:ascii="Times New Roman" w:hAnsi="Times New Roman"/>
          <w:sz w:val="28"/>
          <w:szCs w:val="28"/>
          <w:lang w:val="kk-KZ"/>
        </w:rPr>
        <w:t xml:space="preserve"> </w:t>
      </w:r>
      <w:r w:rsidR="00425AA3" w:rsidRPr="00134560">
        <w:rPr>
          <w:rFonts w:ascii="Times New Roman" w:hAnsi="Times New Roman"/>
          <w:sz w:val="28"/>
          <w:szCs w:val="28"/>
          <w:lang w:val="kk-KZ"/>
        </w:rPr>
        <w:t>Гвоздев [</w:t>
      </w:r>
      <w:r w:rsidR="00FC52FB" w:rsidRPr="00134560">
        <w:rPr>
          <w:rFonts w:ascii="Times New Roman" w:hAnsi="Times New Roman"/>
          <w:sz w:val="28"/>
          <w:szCs w:val="28"/>
          <w:lang w:val="kk-KZ"/>
        </w:rPr>
        <w:t>1</w:t>
      </w:r>
      <w:r w:rsidR="00B21643" w:rsidRPr="00134560">
        <w:rPr>
          <w:rFonts w:ascii="Times New Roman" w:hAnsi="Times New Roman"/>
          <w:sz w:val="28"/>
          <w:szCs w:val="28"/>
          <w:lang w:val="kk-KZ"/>
        </w:rPr>
        <w:t>7</w:t>
      </w:r>
      <w:r w:rsidR="00425AA3" w:rsidRPr="00134560">
        <w:rPr>
          <w:rFonts w:ascii="Times New Roman" w:hAnsi="Times New Roman"/>
          <w:sz w:val="28"/>
          <w:szCs w:val="28"/>
          <w:lang w:val="kk-KZ"/>
        </w:rPr>
        <w:t xml:space="preserve">], Е.С. </w:t>
      </w:r>
      <w:r w:rsidR="00425AA3" w:rsidRPr="00134560">
        <w:rPr>
          <w:rFonts w:ascii="Times New Roman" w:hAnsi="Times New Roman"/>
          <w:sz w:val="28"/>
          <w:szCs w:val="28"/>
          <w:lang w:val="kk-KZ"/>
        </w:rPr>
        <w:lastRenderedPageBreak/>
        <w:t>Кубрякова [</w:t>
      </w:r>
      <w:r w:rsidR="00AD25FE" w:rsidRPr="00134560">
        <w:rPr>
          <w:rFonts w:ascii="Times New Roman" w:hAnsi="Times New Roman"/>
          <w:sz w:val="28"/>
          <w:szCs w:val="28"/>
          <w:lang w:val="kk-KZ"/>
        </w:rPr>
        <w:t>1</w:t>
      </w:r>
      <w:r w:rsidR="00B21643" w:rsidRPr="00134560">
        <w:rPr>
          <w:rFonts w:ascii="Times New Roman" w:hAnsi="Times New Roman"/>
          <w:sz w:val="28"/>
          <w:szCs w:val="28"/>
          <w:lang w:val="kk-KZ"/>
        </w:rPr>
        <w:t>8</w:t>
      </w:r>
      <w:r w:rsidR="00425AA3" w:rsidRPr="00134560">
        <w:rPr>
          <w:rFonts w:ascii="Times New Roman" w:hAnsi="Times New Roman"/>
          <w:sz w:val="28"/>
          <w:szCs w:val="28"/>
          <w:lang w:val="kk-KZ"/>
        </w:rPr>
        <w:t>], А.А. Леонтьев [</w:t>
      </w:r>
      <w:r w:rsidR="00AD25FE" w:rsidRPr="00134560">
        <w:rPr>
          <w:rFonts w:ascii="Times New Roman" w:hAnsi="Times New Roman"/>
          <w:sz w:val="28"/>
          <w:szCs w:val="28"/>
          <w:lang w:val="kk-KZ"/>
        </w:rPr>
        <w:t>1</w:t>
      </w:r>
      <w:r w:rsidR="00B21643" w:rsidRPr="00134560">
        <w:rPr>
          <w:rFonts w:ascii="Times New Roman" w:hAnsi="Times New Roman"/>
          <w:sz w:val="28"/>
          <w:szCs w:val="28"/>
          <w:lang w:val="kk-KZ"/>
        </w:rPr>
        <w:t>9</w:t>
      </w:r>
      <w:r w:rsidR="00425AA3" w:rsidRPr="00134560">
        <w:rPr>
          <w:rFonts w:ascii="Times New Roman" w:hAnsi="Times New Roman"/>
          <w:sz w:val="28"/>
          <w:szCs w:val="28"/>
          <w:lang w:val="kk-KZ"/>
        </w:rPr>
        <w:t>], Е.Н. Негневицкая [</w:t>
      </w:r>
      <w:r w:rsidR="00B21643" w:rsidRPr="00134560">
        <w:rPr>
          <w:rFonts w:ascii="Times New Roman" w:hAnsi="Times New Roman"/>
          <w:sz w:val="28"/>
          <w:szCs w:val="28"/>
          <w:lang w:val="kk-KZ"/>
        </w:rPr>
        <w:t>20</w:t>
      </w:r>
      <w:r w:rsidR="00425AA3" w:rsidRPr="00134560">
        <w:rPr>
          <w:rFonts w:ascii="Times New Roman" w:hAnsi="Times New Roman"/>
          <w:sz w:val="28"/>
          <w:szCs w:val="28"/>
          <w:lang w:val="kk-KZ"/>
        </w:rPr>
        <w:t>], Ф</w:t>
      </w:r>
      <w:r w:rsidR="00F429A7" w:rsidRPr="00134560">
        <w:rPr>
          <w:rFonts w:ascii="Times New Roman" w:hAnsi="Times New Roman"/>
          <w:sz w:val="28"/>
          <w:szCs w:val="28"/>
          <w:lang w:val="kk-KZ"/>
        </w:rPr>
        <w:t>.А. Сохин [</w:t>
      </w:r>
      <w:r w:rsidR="00FC52FB" w:rsidRPr="00134560">
        <w:rPr>
          <w:rFonts w:ascii="Times New Roman" w:hAnsi="Times New Roman"/>
          <w:sz w:val="28"/>
          <w:szCs w:val="28"/>
          <w:lang w:val="kk-KZ"/>
        </w:rPr>
        <w:t>2</w:t>
      </w:r>
      <w:r w:rsidR="00B21643" w:rsidRPr="00134560">
        <w:rPr>
          <w:rFonts w:ascii="Times New Roman" w:hAnsi="Times New Roman"/>
          <w:sz w:val="28"/>
          <w:szCs w:val="28"/>
          <w:lang w:val="kk-KZ"/>
        </w:rPr>
        <w:t>1</w:t>
      </w:r>
      <w:r w:rsidR="00F429A7" w:rsidRPr="00134560">
        <w:rPr>
          <w:rFonts w:ascii="Times New Roman" w:hAnsi="Times New Roman"/>
          <w:sz w:val="28"/>
          <w:szCs w:val="28"/>
          <w:lang w:val="kk-KZ"/>
        </w:rPr>
        <w:t>], С.Н. Цейтлин [</w:t>
      </w:r>
      <w:r w:rsidR="00FC52FB" w:rsidRPr="00134560">
        <w:rPr>
          <w:rFonts w:ascii="Times New Roman" w:hAnsi="Times New Roman"/>
          <w:sz w:val="28"/>
          <w:szCs w:val="28"/>
          <w:lang w:val="kk-KZ"/>
        </w:rPr>
        <w:t>2</w:t>
      </w:r>
      <w:r w:rsidR="00B21643" w:rsidRPr="00134560">
        <w:rPr>
          <w:rFonts w:ascii="Times New Roman" w:hAnsi="Times New Roman"/>
          <w:sz w:val="28"/>
          <w:szCs w:val="28"/>
          <w:lang w:val="kk-KZ"/>
        </w:rPr>
        <w:t>2</w:t>
      </w:r>
      <w:r w:rsidR="00892090" w:rsidRPr="00134560">
        <w:rPr>
          <w:rFonts w:ascii="Times New Roman" w:hAnsi="Times New Roman"/>
          <w:sz w:val="28"/>
          <w:szCs w:val="28"/>
          <w:lang w:val="kk-KZ"/>
        </w:rPr>
        <w:t>], А</w:t>
      </w:r>
      <w:r w:rsidR="00425AA3" w:rsidRPr="00134560">
        <w:rPr>
          <w:rFonts w:ascii="Times New Roman" w:hAnsi="Times New Roman"/>
          <w:sz w:val="28"/>
          <w:szCs w:val="28"/>
          <w:lang w:val="kk-KZ"/>
        </w:rPr>
        <w:t>.М. Шахнарович, Д.Б. Юрьева [</w:t>
      </w:r>
      <w:r w:rsidR="00AD25FE" w:rsidRPr="00134560">
        <w:rPr>
          <w:rFonts w:ascii="Times New Roman" w:hAnsi="Times New Roman"/>
          <w:sz w:val="28"/>
          <w:szCs w:val="28"/>
          <w:lang w:val="kk-KZ"/>
        </w:rPr>
        <w:t>2</w:t>
      </w:r>
      <w:r w:rsidR="00B21643" w:rsidRPr="00134560">
        <w:rPr>
          <w:rFonts w:ascii="Times New Roman" w:hAnsi="Times New Roman"/>
          <w:sz w:val="28"/>
          <w:szCs w:val="28"/>
          <w:lang w:val="kk-KZ"/>
        </w:rPr>
        <w:t>3</w:t>
      </w:r>
      <w:r w:rsidR="00425AA3" w:rsidRPr="00134560">
        <w:rPr>
          <w:rFonts w:ascii="Times New Roman" w:hAnsi="Times New Roman"/>
          <w:sz w:val="28"/>
          <w:szCs w:val="28"/>
          <w:lang w:val="kk-KZ"/>
        </w:rPr>
        <w:t>],</w:t>
      </w:r>
      <w:r w:rsidR="00425AA3" w:rsidRPr="00134560">
        <w:rPr>
          <w:lang w:val="kk-KZ"/>
        </w:rPr>
        <w:t xml:space="preserve"> </w:t>
      </w:r>
      <w:r w:rsidR="00425AA3" w:rsidRPr="00134560">
        <w:rPr>
          <w:rFonts w:ascii="Times New Roman" w:hAnsi="Times New Roman"/>
          <w:sz w:val="28"/>
          <w:szCs w:val="28"/>
          <w:lang w:val="kk-KZ"/>
        </w:rPr>
        <w:t>Е. А. Земская</w:t>
      </w:r>
      <w:r w:rsidR="00AC365B" w:rsidRPr="00134560">
        <w:rPr>
          <w:rFonts w:ascii="Times New Roman" w:hAnsi="Times New Roman"/>
          <w:sz w:val="28"/>
          <w:szCs w:val="28"/>
          <w:lang w:val="kk-KZ"/>
        </w:rPr>
        <w:t xml:space="preserve"> [</w:t>
      </w:r>
      <w:r w:rsidR="00FC52FB" w:rsidRPr="00134560">
        <w:rPr>
          <w:rFonts w:ascii="Times New Roman" w:hAnsi="Times New Roman"/>
          <w:sz w:val="28"/>
          <w:szCs w:val="28"/>
          <w:lang w:val="kk-KZ"/>
        </w:rPr>
        <w:t>2</w:t>
      </w:r>
      <w:r w:rsidR="00B21643" w:rsidRPr="00134560">
        <w:rPr>
          <w:rFonts w:ascii="Times New Roman" w:hAnsi="Times New Roman"/>
          <w:sz w:val="28"/>
          <w:szCs w:val="28"/>
          <w:lang w:val="kk-KZ"/>
        </w:rPr>
        <w:t>4</w:t>
      </w:r>
      <w:r w:rsidR="00AC365B" w:rsidRPr="00134560">
        <w:rPr>
          <w:rFonts w:ascii="Times New Roman" w:hAnsi="Times New Roman"/>
          <w:sz w:val="28"/>
          <w:szCs w:val="28"/>
          <w:lang w:val="kk-KZ"/>
        </w:rPr>
        <w:t>]</w:t>
      </w:r>
      <w:r w:rsidR="00892090" w:rsidRPr="00134560">
        <w:rPr>
          <w:rFonts w:ascii="Times New Roman" w:hAnsi="Times New Roman"/>
          <w:sz w:val="28"/>
          <w:szCs w:val="28"/>
          <w:lang w:val="kk-KZ"/>
        </w:rPr>
        <w:t>,</w:t>
      </w:r>
      <w:r w:rsidR="00425AA3" w:rsidRPr="00134560">
        <w:rPr>
          <w:rFonts w:ascii="Times New Roman" w:hAnsi="Times New Roman"/>
          <w:sz w:val="28"/>
          <w:szCs w:val="28"/>
          <w:lang w:val="kk-KZ"/>
        </w:rPr>
        <w:t xml:space="preserve"> М.</w:t>
      </w:r>
      <w:r w:rsidR="00AC365B" w:rsidRPr="00134560">
        <w:rPr>
          <w:rFonts w:ascii="Times New Roman" w:hAnsi="Times New Roman"/>
          <w:sz w:val="28"/>
          <w:szCs w:val="28"/>
          <w:lang w:val="kk-KZ"/>
        </w:rPr>
        <w:t xml:space="preserve"> </w:t>
      </w:r>
      <w:r w:rsidR="00425AA3" w:rsidRPr="00134560">
        <w:rPr>
          <w:rFonts w:ascii="Times New Roman" w:hAnsi="Times New Roman"/>
          <w:sz w:val="28"/>
          <w:szCs w:val="28"/>
          <w:lang w:val="kk-KZ"/>
        </w:rPr>
        <w:t>Балақаев</w:t>
      </w:r>
      <w:r w:rsidR="00F429A7" w:rsidRPr="00134560">
        <w:rPr>
          <w:rFonts w:ascii="Times New Roman" w:hAnsi="Times New Roman"/>
          <w:sz w:val="28"/>
          <w:szCs w:val="28"/>
          <w:lang w:val="kk-KZ"/>
        </w:rPr>
        <w:t xml:space="preserve"> [</w:t>
      </w:r>
      <w:r w:rsidR="00FC52FB" w:rsidRPr="00134560">
        <w:rPr>
          <w:rFonts w:ascii="Times New Roman" w:hAnsi="Times New Roman"/>
          <w:sz w:val="28"/>
          <w:szCs w:val="28"/>
          <w:lang w:val="kk-KZ"/>
        </w:rPr>
        <w:t>2</w:t>
      </w:r>
      <w:r w:rsidR="00B21643" w:rsidRPr="00134560">
        <w:rPr>
          <w:rFonts w:ascii="Times New Roman" w:hAnsi="Times New Roman"/>
          <w:sz w:val="28"/>
          <w:szCs w:val="28"/>
          <w:lang w:val="kk-KZ"/>
        </w:rPr>
        <w:t>5</w:t>
      </w:r>
      <w:r w:rsidR="00F429A7" w:rsidRPr="00134560">
        <w:rPr>
          <w:rFonts w:ascii="Times New Roman" w:hAnsi="Times New Roman"/>
          <w:sz w:val="28"/>
          <w:szCs w:val="28"/>
          <w:lang w:val="kk-KZ"/>
        </w:rPr>
        <w:t>]</w:t>
      </w:r>
      <w:r w:rsidR="00425AA3" w:rsidRPr="00134560">
        <w:rPr>
          <w:rFonts w:ascii="Times New Roman" w:hAnsi="Times New Roman"/>
          <w:sz w:val="28"/>
          <w:szCs w:val="28"/>
          <w:lang w:val="kk-KZ"/>
        </w:rPr>
        <w:t>, А.</w:t>
      </w:r>
      <w:r w:rsidR="00AC365B" w:rsidRPr="00134560">
        <w:rPr>
          <w:rFonts w:ascii="Times New Roman" w:hAnsi="Times New Roman"/>
          <w:sz w:val="28"/>
          <w:szCs w:val="28"/>
          <w:lang w:val="kk-KZ"/>
        </w:rPr>
        <w:t xml:space="preserve"> </w:t>
      </w:r>
      <w:r w:rsidR="00BB1BFF" w:rsidRPr="00134560">
        <w:rPr>
          <w:rFonts w:ascii="Times New Roman" w:hAnsi="Times New Roman"/>
          <w:sz w:val="28"/>
          <w:szCs w:val="28"/>
          <w:lang w:val="kk-KZ"/>
        </w:rPr>
        <w:t>Қалыбаева</w:t>
      </w:r>
      <w:r w:rsidR="009E6328" w:rsidRPr="00134560">
        <w:rPr>
          <w:rFonts w:ascii="Times New Roman" w:hAnsi="Times New Roman"/>
          <w:sz w:val="28"/>
          <w:szCs w:val="28"/>
          <w:lang w:val="kk-KZ"/>
        </w:rPr>
        <w:t>,</w:t>
      </w:r>
      <w:r w:rsidR="00AC365B" w:rsidRPr="00134560">
        <w:rPr>
          <w:rFonts w:ascii="Times New Roman" w:hAnsi="Times New Roman"/>
          <w:sz w:val="28"/>
          <w:szCs w:val="28"/>
          <w:lang w:val="kk-KZ"/>
        </w:rPr>
        <w:t xml:space="preserve"> </w:t>
      </w:r>
      <w:r w:rsidR="009E6328" w:rsidRPr="00134560">
        <w:rPr>
          <w:rFonts w:ascii="Times New Roman" w:hAnsi="Times New Roman"/>
          <w:sz w:val="28"/>
          <w:szCs w:val="28"/>
          <w:lang w:val="kk-KZ"/>
        </w:rPr>
        <w:t xml:space="preserve">Н </w:t>
      </w:r>
      <w:r w:rsidR="00425AA3" w:rsidRPr="00134560">
        <w:rPr>
          <w:rFonts w:ascii="Times New Roman" w:hAnsi="Times New Roman"/>
          <w:sz w:val="28"/>
          <w:szCs w:val="28"/>
          <w:lang w:val="kk-KZ"/>
        </w:rPr>
        <w:t>Оралбаева</w:t>
      </w:r>
      <w:r w:rsidR="009E6328" w:rsidRPr="00134560">
        <w:rPr>
          <w:rFonts w:ascii="Times New Roman" w:hAnsi="Times New Roman"/>
          <w:sz w:val="28"/>
          <w:szCs w:val="28"/>
          <w:lang w:val="kk-KZ"/>
        </w:rPr>
        <w:t xml:space="preserve"> [2</w:t>
      </w:r>
      <w:r w:rsidR="00B21643" w:rsidRPr="00134560">
        <w:rPr>
          <w:rFonts w:ascii="Times New Roman" w:hAnsi="Times New Roman"/>
          <w:sz w:val="28"/>
          <w:szCs w:val="28"/>
          <w:lang w:val="kk-KZ"/>
        </w:rPr>
        <w:t>6</w:t>
      </w:r>
      <w:r w:rsidR="009E6328" w:rsidRPr="00134560">
        <w:rPr>
          <w:rFonts w:ascii="Times New Roman" w:hAnsi="Times New Roman"/>
          <w:sz w:val="28"/>
          <w:szCs w:val="28"/>
          <w:lang w:val="kk-KZ"/>
        </w:rPr>
        <w:t>], К. Құрманәлиев</w:t>
      </w:r>
      <w:r w:rsidR="00F429A7" w:rsidRPr="00134560">
        <w:rPr>
          <w:rFonts w:ascii="Times New Roman" w:hAnsi="Times New Roman"/>
          <w:sz w:val="28"/>
          <w:szCs w:val="28"/>
          <w:lang w:val="kk-KZ"/>
        </w:rPr>
        <w:t xml:space="preserve"> [</w:t>
      </w:r>
      <w:r w:rsidR="007613AF" w:rsidRPr="00134560">
        <w:rPr>
          <w:rFonts w:ascii="Times New Roman" w:hAnsi="Times New Roman"/>
          <w:sz w:val="28"/>
          <w:szCs w:val="28"/>
          <w:lang w:val="kk-KZ"/>
        </w:rPr>
        <w:t>2</w:t>
      </w:r>
      <w:r w:rsidR="00B21643" w:rsidRPr="00134560">
        <w:rPr>
          <w:rFonts w:ascii="Times New Roman" w:hAnsi="Times New Roman"/>
          <w:sz w:val="28"/>
          <w:szCs w:val="28"/>
          <w:lang w:val="kk-KZ"/>
        </w:rPr>
        <w:t>7</w:t>
      </w:r>
      <w:r w:rsidR="00F429A7" w:rsidRPr="00134560">
        <w:rPr>
          <w:rFonts w:ascii="Times New Roman" w:hAnsi="Times New Roman"/>
          <w:sz w:val="28"/>
          <w:szCs w:val="28"/>
          <w:lang w:val="kk-KZ"/>
        </w:rPr>
        <w:t>]</w:t>
      </w:r>
      <w:r w:rsidR="00425AA3" w:rsidRPr="00134560">
        <w:rPr>
          <w:rFonts w:ascii="Times New Roman" w:hAnsi="Times New Roman"/>
          <w:sz w:val="28"/>
          <w:szCs w:val="28"/>
          <w:lang w:val="kk-KZ"/>
        </w:rPr>
        <w:t xml:space="preserve">, </w:t>
      </w:r>
      <w:r w:rsidR="00AC365B" w:rsidRPr="00134560">
        <w:rPr>
          <w:rFonts w:ascii="Times New Roman" w:hAnsi="Times New Roman"/>
          <w:sz w:val="28"/>
          <w:szCs w:val="28"/>
          <w:lang w:val="kk-KZ"/>
        </w:rPr>
        <w:t>А. Салқынбай</w:t>
      </w:r>
      <w:r w:rsidR="00F429A7" w:rsidRPr="00134560">
        <w:rPr>
          <w:rFonts w:ascii="Times New Roman" w:hAnsi="Times New Roman"/>
          <w:sz w:val="28"/>
          <w:szCs w:val="28"/>
          <w:lang w:val="kk-KZ"/>
        </w:rPr>
        <w:t xml:space="preserve"> [</w:t>
      </w:r>
      <w:r w:rsidR="00FC52FB" w:rsidRPr="00134560">
        <w:rPr>
          <w:rFonts w:ascii="Times New Roman" w:hAnsi="Times New Roman"/>
          <w:sz w:val="28"/>
          <w:szCs w:val="28"/>
          <w:lang w:val="kk-KZ"/>
        </w:rPr>
        <w:t>2</w:t>
      </w:r>
      <w:r w:rsidR="00B21643" w:rsidRPr="00134560">
        <w:rPr>
          <w:rFonts w:ascii="Times New Roman" w:hAnsi="Times New Roman"/>
          <w:sz w:val="28"/>
          <w:szCs w:val="28"/>
          <w:lang w:val="kk-KZ"/>
        </w:rPr>
        <w:t>8</w:t>
      </w:r>
      <w:r w:rsidR="00F429A7" w:rsidRPr="00134560">
        <w:rPr>
          <w:rFonts w:ascii="Times New Roman" w:hAnsi="Times New Roman"/>
          <w:sz w:val="28"/>
          <w:szCs w:val="28"/>
          <w:lang w:val="kk-KZ"/>
        </w:rPr>
        <w:t>]</w:t>
      </w:r>
      <w:r w:rsidR="00AC365B" w:rsidRPr="00134560">
        <w:rPr>
          <w:rFonts w:ascii="Times New Roman" w:hAnsi="Times New Roman"/>
          <w:sz w:val="28"/>
          <w:szCs w:val="28"/>
          <w:lang w:val="kk-KZ"/>
        </w:rPr>
        <w:t xml:space="preserve">, </w:t>
      </w:r>
      <w:r w:rsidR="00347078" w:rsidRPr="00134560">
        <w:rPr>
          <w:rFonts w:ascii="Times New Roman" w:hAnsi="Times New Roman"/>
          <w:sz w:val="28"/>
          <w:szCs w:val="28"/>
          <w:lang w:val="kk-KZ"/>
        </w:rPr>
        <w:t xml:space="preserve">З.К. </w:t>
      </w:r>
      <w:r w:rsidR="00347078" w:rsidRPr="00134560">
        <w:rPr>
          <w:rFonts w:ascii="Times New Roman" w:hAnsi="Times New Roman"/>
          <w:sz w:val="28"/>
          <w:szCs w:val="28"/>
          <w:shd w:val="clear" w:color="auto" w:fill="FFFFFF"/>
          <w:lang w:val="kk-KZ"/>
        </w:rPr>
        <w:t>Ахметжанова</w:t>
      </w:r>
      <w:r w:rsidR="00F429A7" w:rsidRPr="00134560">
        <w:rPr>
          <w:rFonts w:ascii="Times New Roman" w:hAnsi="Times New Roman"/>
          <w:sz w:val="28"/>
          <w:szCs w:val="28"/>
          <w:shd w:val="clear" w:color="auto" w:fill="FFFFFF"/>
          <w:lang w:val="kk-KZ"/>
        </w:rPr>
        <w:t xml:space="preserve"> </w:t>
      </w:r>
      <w:r w:rsidR="00F429A7" w:rsidRPr="00134560">
        <w:rPr>
          <w:rFonts w:ascii="Times New Roman" w:hAnsi="Times New Roman"/>
          <w:sz w:val="28"/>
          <w:szCs w:val="28"/>
          <w:lang w:val="kk-KZ"/>
        </w:rPr>
        <w:t>[</w:t>
      </w:r>
      <w:r w:rsidR="00FC52FB" w:rsidRPr="00134560">
        <w:rPr>
          <w:rFonts w:ascii="Times New Roman" w:hAnsi="Times New Roman"/>
          <w:sz w:val="28"/>
          <w:szCs w:val="28"/>
          <w:lang w:val="kk-KZ"/>
        </w:rPr>
        <w:t>2</w:t>
      </w:r>
      <w:r w:rsidR="00B21643" w:rsidRPr="00134560">
        <w:rPr>
          <w:rFonts w:ascii="Times New Roman" w:hAnsi="Times New Roman"/>
          <w:sz w:val="28"/>
          <w:szCs w:val="28"/>
          <w:lang w:val="kk-KZ"/>
        </w:rPr>
        <w:t>9</w:t>
      </w:r>
      <w:r w:rsidR="00F429A7" w:rsidRPr="00134560">
        <w:rPr>
          <w:rFonts w:ascii="Times New Roman" w:hAnsi="Times New Roman"/>
          <w:sz w:val="28"/>
          <w:szCs w:val="28"/>
          <w:lang w:val="kk-KZ"/>
        </w:rPr>
        <w:t>]</w:t>
      </w:r>
      <w:r w:rsidR="00347078" w:rsidRPr="00134560">
        <w:rPr>
          <w:rFonts w:ascii="Times New Roman" w:hAnsi="Times New Roman"/>
          <w:sz w:val="28"/>
          <w:szCs w:val="28"/>
          <w:shd w:val="clear" w:color="auto" w:fill="FFFFFF"/>
          <w:lang w:val="kk-KZ"/>
        </w:rPr>
        <w:t xml:space="preserve">, </w:t>
      </w:r>
      <w:r w:rsidR="00425AA3" w:rsidRPr="00134560">
        <w:rPr>
          <w:rFonts w:ascii="Times New Roman" w:hAnsi="Times New Roman"/>
          <w:sz w:val="28"/>
          <w:szCs w:val="28"/>
          <w:lang w:val="kk-KZ"/>
        </w:rPr>
        <w:t>Қ.Есенов</w:t>
      </w:r>
      <w:r w:rsidR="00F429A7" w:rsidRPr="00134560">
        <w:rPr>
          <w:rFonts w:ascii="Times New Roman" w:hAnsi="Times New Roman"/>
          <w:sz w:val="28"/>
          <w:szCs w:val="28"/>
          <w:lang w:val="kk-KZ"/>
        </w:rPr>
        <w:t xml:space="preserve"> [</w:t>
      </w:r>
      <w:r w:rsidR="00B21643" w:rsidRPr="00134560">
        <w:rPr>
          <w:rFonts w:ascii="Times New Roman" w:hAnsi="Times New Roman"/>
          <w:sz w:val="28"/>
          <w:szCs w:val="28"/>
          <w:lang w:val="kk-KZ"/>
        </w:rPr>
        <w:t>30</w:t>
      </w:r>
      <w:r w:rsidR="00F429A7" w:rsidRPr="00134560">
        <w:rPr>
          <w:rFonts w:ascii="Times New Roman" w:hAnsi="Times New Roman"/>
          <w:sz w:val="28"/>
          <w:szCs w:val="28"/>
          <w:lang w:val="kk-KZ"/>
        </w:rPr>
        <w:t>]</w:t>
      </w:r>
      <w:r w:rsidR="00425AA3" w:rsidRPr="00134560">
        <w:rPr>
          <w:rFonts w:ascii="Times New Roman" w:hAnsi="Times New Roman"/>
          <w:sz w:val="28"/>
          <w:szCs w:val="28"/>
          <w:lang w:val="kk-KZ"/>
        </w:rPr>
        <w:t>, Е</w:t>
      </w:r>
      <w:r w:rsidR="00AC365B" w:rsidRPr="00134560">
        <w:rPr>
          <w:rFonts w:ascii="Times New Roman" w:hAnsi="Times New Roman"/>
          <w:sz w:val="28"/>
          <w:szCs w:val="28"/>
          <w:lang w:val="kk-KZ"/>
        </w:rPr>
        <w:t xml:space="preserve">. </w:t>
      </w:r>
      <w:r w:rsidR="00425AA3" w:rsidRPr="00134560">
        <w:rPr>
          <w:rFonts w:ascii="Times New Roman" w:hAnsi="Times New Roman"/>
          <w:sz w:val="28"/>
          <w:szCs w:val="28"/>
          <w:lang w:val="kk-KZ"/>
        </w:rPr>
        <w:t>Ж</w:t>
      </w:r>
      <w:r w:rsidR="00AC365B" w:rsidRPr="00134560">
        <w:rPr>
          <w:rFonts w:ascii="Times New Roman" w:hAnsi="Times New Roman"/>
          <w:sz w:val="28"/>
          <w:szCs w:val="28"/>
          <w:lang w:val="kk-KZ"/>
        </w:rPr>
        <w:t>ан</w:t>
      </w:r>
      <w:r w:rsidR="00425AA3" w:rsidRPr="00134560">
        <w:rPr>
          <w:rFonts w:ascii="Times New Roman" w:hAnsi="Times New Roman"/>
          <w:sz w:val="28"/>
          <w:szCs w:val="28"/>
          <w:lang w:val="kk-KZ"/>
        </w:rPr>
        <w:t>пейісов</w:t>
      </w:r>
      <w:r w:rsidR="00F429A7" w:rsidRPr="00134560">
        <w:rPr>
          <w:rFonts w:ascii="Times New Roman" w:hAnsi="Times New Roman"/>
          <w:sz w:val="28"/>
          <w:szCs w:val="28"/>
          <w:lang w:val="kk-KZ"/>
        </w:rPr>
        <w:t xml:space="preserve"> [</w:t>
      </w:r>
      <w:r w:rsidR="00FC52FB" w:rsidRPr="00134560">
        <w:rPr>
          <w:rFonts w:ascii="Times New Roman" w:hAnsi="Times New Roman"/>
          <w:sz w:val="28"/>
          <w:szCs w:val="28"/>
          <w:lang w:val="kk-KZ"/>
        </w:rPr>
        <w:t>3</w:t>
      </w:r>
      <w:r w:rsidR="00B21643" w:rsidRPr="00134560">
        <w:rPr>
          <w:rFonts w:ascii="Times New Roman" w:hAnsi="Times New Roman"/>
          <w:sz w:val="28"/>
          <w:szCs w:val="28"/>
          <w:lang w:val="kk-KZ"/>
        </w:rPr>
        <w:t>1</w:t>
      </w:r>
      <w:r w:rsidR="00F429A7" w:rsidRPr="00134560">
        <w:rPr>
          <w:rFonts w:ascii="Times New Roman" w:hAnsi="Times New Roman"/>
          <w:sz w:val="28"/>
          <w:szCs w:val="28"/>
          <w:lang w:val="kk-KZ"/>
        </w:rPr>
        <w:t>]</w:t>
      </w:r>
      <w:r w:rsidR="00425AA3" w:rsidRPr="00134560">
        <w:rPr>
          <w:rFonts w:ascii="Times New Roman" w:hAnsi="Times New Roman"/>
          <w:sz w:val="28"/>
          <w:szCs w:val="28"/>
          <w:lang w:val="kk-KZ"/>
        </w:rPr>
        <w:t xml:space="preserve">, </w:t>
      </w:r>
      <w:r w:rsidR="001A67D7" w:rsidRPr="00134560">
        <w:rPr>
          <w:rFonts w:ascii="Times New Roman" w:hAnsi="Times New Roman"/>
          <w:sz w:val="28"/>
          <w:szCs w:val="28"/>
          <w:lang w:val="kk-KZ"/>
        </w:rPr>
        <w:t xml:space="preserve">Ш. </w:t>
      </w:r>
      <w:r w:rsidR="001A67D7" w:rsidRPr="00134560">
        <w:rPr>
          <w:rFonts w:ascii="Times New Roman" w:hAnsi="Times New Roman"/>
          <w:sz w:val="28"/>
          <w:szCs w:val="28"/>
          <w:shd w:val="clear" w:color="auto" w:fill="FFFFFF"/>
          <w:lang w:val="kk-KZ"/>
        </w:rPr>
        <w:t xml:space="preserve">Сарыбаев </w:t>
      </w:r>
      <w:r w:rsidR="00F429A7" w:rsidRPr="00134560">
        <w:rPr>
          <w:rFonts w:ascii="Times New Roman" w:hAnsi="Times New Roman"/>
          <w:sz w:val="28"/>
          <w:szCs w:val="28"/>
          <w:lang w:val="kk-KZ"/>
        </w:rPr>
        <w:t>[</w:t>
      </w:r>
      <w:r w:rsidR="00AD25FE" w:rsidRPr="00134560">
        <w:rPr>
          <w:rFonts w:ascii="Times New Roman" w:hAnsi="Times New Roman"/>
          <w:sz w:val="28"/>
          <w:szCs w:val="28"/>
          <w:lang w:val="kk-KZ"/>
        </w:rPr>
        <w:t>3</w:t>
      </w:r>
      <w:r w:rsidR="00B21643" w:rsidRPr="00134560">
        <w:rPr>
          <w:rFonts w:ascii="Times New Roman" w:hAnsi="Times New Roman"/>
          <w:sz w:val="28"/>
          <w:szCs w:val="28"/>
          <w:lang w:val="kk-KZ"/>
        </w:rPr>
        <w:t>2</w:t>
      </w:r>
      <w:r w:rsidR="00F429A7" w:rsidRPr="00134560">
        <w:rPr>
          <w:rFonts w:ascii="Times New Roman" w:hAnsi="Times New Roman"/>
          <w:sz w:val="28"/>
          <w:szCs w:val="28"/>
          <w:lang w:val="kk-KZ"/>
        </w:rPr>
        <w:t>], З. Бейсембаева [</w:t>
      </w:r>
      <w:r w:rsidR="00060018" w:rsidRPr="00134560">
        <w:rPr>
          <w:rFonts w:ascii="Times New Roman" w:hAnsi="Times New Roman"/>
          <w:sz w:val="28"/>
          <w:szCs w:val="28"/>
          <w:lang w:val="kk-KZ"/>
        </w:rPr>
        <w:t>3</w:t>
      </w:r>
      <w:r w:rsidR="00B21643" w:rsidRPr="00134560">
        <w:rPr>
          <w:rFonts w:ascii="Times New Roman" w:hAnsi="Times New Roman"/>
          <w:sz w:val="28"/>
          <w:szCs w:val="28"/>
          <w:lang w:val="kk-KZ"/>
        </w:rPr>
        <w:t>3</w:t>
      </w:r>
      <w:r w:rsidR="00347078" w:rsidRPr="00134560">
        <w:rPr>
          <w:rFonts w:ascii="Times New Roman" w:hAnsi="Times New Roman"/>
          <w:sz w:val="28"/>
          <w:szCs w:val="28"/>
          <w:lang w:val="kk-KZ"/>
        </w:rPr>
        <w:t>]</w:t>
      </w:r>
      <w:r w:rsidR="00AC365B" w:rsidRPr="00134560">
        <w:rPr>
          <w:rFonts w:ascii="Times New Roman" w:hAnsi="Times New Roman"/>
          <w:sz w:val="28"/>
          <w:szCs w:val="28"/>
          <w:lang w:val="kk-KZ"/>
        </w:rPr>
        <w:t xml:space="preserve">, </w:t>
      </w:r>
      <w:r w:rsidR="00425AA3" w:rsidRPr="00134560">
        <w:rPr>
          <w:rFonts w:ascii="Times New Roman" w:hAnsi="Times New Roman"/>
          <w:sz w:val="28"/>
          <w:szCs w:val="28"/>
          <w:shd w:val="clear" w:color="auto" w:fill="FFFFFF"/>
          <w:lang w:val="kk-KZ"/>
        </w:rPr>
        <w:t>А.Р.</w:t>
      </w:r>
      <w:r w:rsidR="00F429A7" w:rsidRPr="00134560">
        <w:rPr>
          <w:rFonts w:ascii="Times New Roman" w:hAnsi="Times New Roman"/>
          <w:sz w:val="28"/>
          <w:szCs w:val="28"/>
          <w:shd w:val="clear" w:color="auto" w:fill="FFFFFF"/>
          <w:lang w:val="kk-KZ"/>
        </w:rPr>
        <w:t xml:space="preserve"> </w:t>
      </w:r>
      <w:r w:rsidR="00425AA3" w:rsidRPr="00134560">
        <w:rPr>
          <w:rFonts w:ascii="Times New Roman" w:hAnsi="Times New Roman"/>
          <w:sz w:val="28"/>
          <w:szCs w:val="28"/>
          <w:shd w:val="clear" w:color="auto" w:fill="FFFFFF"/>
          <w:lang w:val="kk-KZ"/>
        </w:rPr>
        <w:t>Кошекова</w:t>
      </w:r>
      <w:r w:rsidR="00A01481" w:rsidRPr="00134560">
        <w:rPr>
          <w:rFonts w:ascii="Times New Roman" w:hAnsi="Times New Roman"/>
          <w:sz w:val="28"/>
          <w:szCs w:val="28"/>
          <w:shd w:val="clear" w:color="auto" w:fill="FFFFFF"/>
          <w:lang w:val="kk-KZ"/>
        </w:rPr>
        <w:t xml:space="preserve"> </w:t>
      </w:r>
      <w:r w:rsidR="00425AA3" w:rsidRPr="00134560">
        <w:rPr>
          <w:rFonts w:ascii="Times New Roman" w:hAnsi="Times New Roman"/>
          <w:sz w:val="28"/>
          <w:szCs w:val="28"/>
          <w:lang w:val="kk-KZ"/>
        </w:rPr>
        <w:t>[</w:t>
      </w:r>
      <w:r w:rsidR="00060018" w:rsidRPr="00134560">
        <w:rPr>
          <w:rFonts w:ascii="Times New Roman" w:hAnsi="Times New Roman"/>
          <w:sz w:val="28"/>
          <w:szCs w:val="28"/>
          <w:lang w:val="kk-KZ"/>
        </w:rPr>
        <w:t>3</w:t>
      </w:r>
      <w:r w:rsidR="00B21643" w:rsidRPr="00134560">
        <w:rPr>
          <w:rFonts w:ascii="Times New Roman" w:hAnsi="Times New Roman"/>
          <w:sz w:val="28"/>
          <w:szCs w:val="28"/>
          <w:lang w:val="kk-KZ"/>
        </w:rPr>
        <w:t>4</w:t>
      </w:r>
      <w:r w:rsidR="00425AA3" w:rsidRPr="00134560">
        <w:rPr>
          <w:rFonts w:ascii="Times New Roman" w:hAnsi="Times New Roman"/>
          <w:sz w:val="28"/>
          <w:szCs w:val="28"/>
          <w:lang w:val="kk-KZ"/>
        </w:rPr>
        <w:t>],</w:t>
      </w:r>
      <w:r w:rsidR="00F429A7" w:rsidRPr="00134560">
        <w:rPr>
          <w:rFonts w:ascii="Times New Roman" w:hAnsi="Times New Roman"/>
          <w:sz w:val="28"/>
          <w:szCs w:val="28"/>
          <w:lang w:val="kk-KZ"/>
        </w:rPr>
        <w:t xml:space="preserve"> А. В. </w:t>
      </w:r>
      <w:r w:rsidR="00425AA3" w:rsidRPr="00134560">
        <w:rPr>
          <w:rFonts w:ascii="Times New Roman" w:hAnsi="Times New Roman"/>
          <w:sz w:val="28"/>
          <w:szCs w:val="28"/>
          <w:lang w:val="kk-KZ"/>
        </w:rPr>
        <w:t>Есипова [</w:t>
      </w:r>
      <w:r w:rsidR="00060018" w:rsidRPr="00134560">
        <w:rPr>
          <w:rFonts w:ascii="Times New Roman" w:hAnsi="Times New Roman"/>
          <w:sz w:val="28"/>
          <w:szCs w:val="28"/>
          <w:lang w:val="kk-KZ"/>
        </w:rPr>
        <w:t>3</w:t>
      </w:r>
      <w:r w:rsidR="00B21643" w:rsidRPr="00134560">
        <w:rPr>
          <w:rFonts w:ascii="Times New Roman" w:hAnsi="Times New Roman"/>
          <w:sz w:val="28"/>
          <w:szCs w:val="28"/>
          <w:lang w:val="kk-KZ"/>
        </w:rPr>
        <w:t>5</w:t>
      </w:r>
      <w:r w:rsidR="00425AA3" w:rsidRPr="00134560">
        <w:rPr>
          <w:rFonts w:ascii="Times New Roman" w:hAnsi="Times New Roman"/>
          <w:sz w:val="28"/>
          <w:szCs w:val="28"/>
          <w:lang w:val="kk-KZ"/>
        </w:rPr>
        <w:t>]</w:t>
      </w:r>
      <w:r w:rsidR="00F429A7" w:rsidRPr="00134560">
        <w:rPr>
          <w:rFonts w:ascii="Times New Roman" w:hAnsi="Times New Roman"/>
          <w:sz w:val="28"/>
          <w:szCs w:val="28"/>
          <w:lang w:val="kk-KZ"/>
        </w:rPr>
        <w:t>)</w:t>
      </w:r>
      <w:r w:rsidR="00425AA3" w:rsidRPr="00134560">
        <w:rPr>
          <w:rFonts w:ascii="Times New Roman" w:hAnsi="Times New Roman"/>
          <w:bCs/>
          <w:kern w:val="36"/>
          <w:sz w:val="28"/>
          <w:szCs w:val="28"/>
          <w:lang w:val="kk-KZ"/>
        </w:rPr>
        <w:t xml:space="preserve"> </w:t>
      </w:r>
      <w:r w:rsidR="00425AA3" w:rsidRPr="00134560">
        <w:rPr>
          <w:rFonts w:ascii="Times New Roman" w:hAnsi="Times New Roman"/>
          <w:sz w:val="28"/>
          <w:szCs w:val="28"/>
          <w:lang w:val="kk-KZ"/>
        </w:rPr>
        <w:t xml:space="preserve">ғалым – лингвисттер, психологтар, педагогтар, психолингвисттер </w:t>
      </w:r>
      <w:r w:rsidR="00F429A7" w:rsidRPr="00134560">
        <w:rPr>
          <w:rFonts w:ascii="Times New Roman" w:hAnsi="Times New Roman"/>
          <w:sz w:val="28"/>
          <w:szCs w:val="28"/>
          <w:lang w:val="kk-KZ"/>
        </w:rPr>
        <w:t xml:space="preserve">тілдің және </w:t>
      </w:r>
      <w:r w:rsidR="00425AA3" w:rsidRPr="00134560">
        <w:rPr>
          <w:rFonts w:ascii="Times New Roman" w:hAnsi="Times New Roman"/>
          <w:sz w:val="28"/>
          <w:szCs w:val="28"/>
          <w:lang w:val="kk-KZ"/>
        </w:rPr>
        <w:t>сөйлеу тілінің онтогенетикалық дамуындағы сөзжасамдық мүмкіндіктердің заңдылықтарын, кезектілігін, даму деңгейін және сатысын зерттеуді жалғастыр</w:t>
      </w:r>
      <w:r w:rsidR="00F429A7" w:rsidRPr="00134560">
        <w:rPr>
          <w:rFonts w:ascii="Times New Roman" w:hAnsi="Times New Roman"/>
          <w:sz w:val="28"/>
          <w:szCs w:val="28"/>
          <w:lang w:val="kk-KZ"/>
        </w:rPr>
        <w:t>а</w:t>
      </w:r>
      <w:r w:rsidR="00425AA3" w:rsidRPr="00134560">
        <w:rPr>
          <w:rFonts w:ascii="Times New Roman" w:hAnsi="Times New Roman"/>
          <w:sz w:val="28"/>
          <w:szCs w:val="28"/>
          <w:lang w:val="kk-KZ"/>
        </w:rPr>
        <w:t>ды.</w:t>
      </w:r>
      <w:r w:rsidR="00B928E9" w:rsidRPr="00134560">
        <w:rPr>
          <w:lang w:val="kk-KZ"/>
        </w:rPr>
        <w:t xml:space="preserve"> </w:t>
      </w:r>
    </w:p>
    <w:p w14:paraId="3F00EEBF" w14:textId="704B56D2" w:rsidR="009759D5" w:rsidRPr="00134560" w:rsidRDefault="002B4F35" w:rsidP="009759D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Жоғарыда айтылғанға орай, </w:t>
      </w:r>
      <w:r w:rsidR="003D4218" w:rsidRPr="00134560">
        <w:rPr>
          <w:rFonts w:ascii="Times New Roman" w:hAnsi="Times New Roman"/>
          <w:sz w:val="28"/>
          <w:szCs w:val="28"/>
          <w:lang w:val="kk-KZ"/>
        </w:rPr>
        <w:t>б</w:t>
      </w:r>
      <w:r w:rsidRPr="00134560">
        <w:rPr>
          <w:rFonts w:ascii="Times New Roman" w:hAnsi="Times New Roman"/>
          <w:sz w:val="28"/>
          <w:szCs w:val="28"/>
          <w:lang w:val="kk-KZ"/>
        </w:rPr>
        <w:t>із</w:t>
      </w:r>
      <w:r w:rsidR="00F429A7" w:rsidRPr="00134560">
        <w:rPr>
          <w:rFonts w:ascii="Times New Roman" w:hAnsi="Times New Roman"/>
          <w:sz w:val="28"/>
          <w:szCs w:val="28"/>
          <w:lang w:val="kk-KZ"/>
        </w:rPr>
        <w:t xml:space="preserve"> т</w:t>
      </w:r>
      <w:r w:rsidR="009759D5" w:rsidRPr="00134560">
        <w:rPr>
          <w:rFonts w:ascii="Times New Roman" w:hAnsi="Times New Roman"/>
          <w:sz w:val="28"/>
          <w:szCs w:val="28"/>
          <w:lang w:val="kk-KZ"/>
        </w:rPr>
        <w:t>ақырыбымызға сәйкес, мектеп жасына дейінгі СТЖД балалардың сөзжасамына жеке тоқталайық. «Сөйлеу тілінің жалпы дамымауы – зияты мен есту қабілеті әдеттегідей дамыған балалардың сөйлеу тілінің барлық құрама компоненттерінің (фонетика, грамматика, лексика) бұзылуындағы сөйлеу тілінің күрделі бұзылыстары» делінген. Бұл термин ҚР</w:t>
      </w:r>
      <w:r w:rsidR="009759D5" w:rsidRPr="00134560">
        <w:rPr>
          <w:lang w:val="kk-KZ"/>
        </w:rPr>
        <w:t xml:space="preserve"> </w:t>
      </w:r>
      <w:r w:rsidR="009759D5" w:rsidRPr="00134560">
        <w:rPr>
          <w:rFonts w:ascii="Times New Roman" w:hAnsi="Times New Roman"/>
          <w:sz w:val="28"/>
          <w:szCs w:val="28"/>
          <w:lang w:val="kk-KZ"/>
        </w:rPr>
        <w:t>БжҒМ 29.12.2</w:t>
      </w:r>
      <w:r w:rsidR="00060018" w:rsidRPr="00134560">
        <w:rPr>
          <w:rFonts w:ascii="Times New Roman" w:hAnsi="Times New Roman"/>
          <w:sz w:val="28"/>
          <w:szCs w:val="28"/>
          <w:lang w:val="kk-KZ"/>
        </w:rPr>
        <w:t>018 бекіткен №721 бұйрығында [3</w:t>
      </w:r>
      <w:r w:rsidR="00B21643" w:rsidRPr="00134560">
        <w:rPr>
          <w:rFonts w:ascii="Times New Roman" w:hAnsi="Times New Roman"/>
          <w:sz w:val="28"/>
          <w:szCs w:val="28"/>
          <w:lang w:val="kk-KZ"/>
        </w:rPr>
        <w:t>6</w:t>
      </w:r>
      <w:r w:rsidR="009759D5" w:rsidRPr="00134560">
        <w:rPr>
          <w:rFonts w:ascii="Times New Roman" w:hAnsi="Times New Roman"/>
          <w:sz w:val="28"/>
          <w:szCs w:val="28"/>
          <w:lang w:val="kk-KZ"/>
        </w:rPr>
        <w:t>] «Сөйлеу тілі</w:t>
      </w:r>
      <w:r w:rsidR="009A1EDB" w:rsidRPr="00134560">
        <w:rPr>
          <w:rFonts w:ascii="Times New Roman" w:hAnsi="Times New Roman"/>
          <w:sz w:val="28"/>
          <w:szCs w:val="28"/>
          <w:lang w:val="kk-KZ"/>
        </w:rPr>
        <w:t>нің</w:t>
      </w:r>
      <w:r w:rsidR="009759D5" w:rsidRPr="00134560">
        <w:rPr>
          <w:rFonts w:ascii="Times New Roman" w:hAnsi="Times New Roman"/>
          <w:sz w:val="28"/>
          <w:szCs w:val="28"/>
          <w:lang w:val="kk-KZ"/>
        </w:rPr>
        <w:t xml:space="preserve"> жалпы дамымауы» деп берілген. </w:t>
      </w:r>
    </w:p>
    <w:p w14:paraId="7B03A61B" w14:textId="18B285B4" w:rsidR="00D76AA8" w:rsidRPr="00134560" w:rsidRDefault="003F656A" w:rsidP="00B008BF">
      <w:pPr>
        <w:spacing w:after="0" w:line="240" w:lineRule="auto"/>
        <w:ind w:firstLine="567"/>
        <w:jc w:val="both"/>
        <w:rPr>
          <w:lang w:val="kk-KZ"/>
        </w:rPr>
      </w:pPr>
      <w:r w:rsidRPr="00134560">
        <w:rPr>
          <w:rFonts w:ascii="Times New Roman" w:hAnsi="Times New Roman"/>
          <w:sz w:val="28"/>
          <w:szCs w:val="28"/>
          <w:lang w:val="kk-KZ"/>
        </w:rPr>
        <w:t>Қазіргі кезде</w:t>
      </w:r>
      <w:r w:rsidR="008E3AC5" w:rsidRPr="00134560">
        <w:rPr>
          <w:rFonts w:ascii="Times New Roman" w:hAnsi="Times New Roman"/>
          <w:sz w:val="28"/>
          <w:szCs w:val="28"/>
          <w:lang w:val="kk-KZ"/>
        </w:rPr>
        <w:t xml:space="preserve"> сөйлеу тілі жалпы дамымаған балалар санының көбею тенденциясы байқалады</w:t>
      </w:r>
      <w:r w:rsidR="0077592A" w:rsidRPr="00134560">
        <w:rPr>
          <w:rFonts w:ascii="Times New Roman" w:hAnsi="Times New Roman"/>
          <w:sz w:val="28"/>
          <w:szCs w:val="28"/>
          <w:lang w:val="kk-KZ"/>
        </w:rPr>
        <w:t>, ол турады көптеген ғалымдар айтуда</w:t>
      </w:r>
      <w:r w:rsidR="008E3AC5" w:rsidRPr="00134560">
        <w:rPr>
          <w:rFonts w:ascii="Times New Roman" w:hAnsi="Times New Roman"/>
          <w:sz w:val="28"/>
          <w:szCs w:val="28"/>
          <w:lang w:val="kk-KZ"/>
        </w:rPr>
        <w:t xml:space="preserve"> (</w:t>
      </w:r>
      <w:r w:rsidR="00121F32" w:rsidRPr="00134560">
        <w:rPr>
          <w:rFonts w:ascii="Times New Roman" w:hAnsi="Times New Roman"/>
          <w:sz w:val="28"/>
          <w:szCs w:val="28"/>
          <w:lang w:val="kk-KZ"/>
        </w:rPr>
        <w:t>Л.Р. Муминова,</w:t>
      </w:r>
      <w:r w:rsidR="00121F32" w:rsidRPr="00134560">
        <w:rPr>
          <w:rFonts w:ascii="Times New Roman" w:hAnsi="Times New Roman"/>
          <w:b/>
          <w:sz w:val="28"/>
          <w:szCs w:val="28"/>
          <w:lang w:val="kk-KZ"/>
        </w:rPr>
        <w:t xml:space="preserve"> </w:t>
      </w:r>
      <w:r w:rsidR="009759D5" w:rsidRPr="00134560">
        <w:rPr>
          <w:rFonts w:ascii="Times New Roman" w:hAnsi="Times New Roman"/>
          <w:sz w:val="28"/>
          <w:szCs w:val="28"/>
          <w:lang w:val="kk-KZ"/>
        </w:rPr>
        <w:t xml:space="preserve">М.С. Грушевская, З.А. Мовкебаева, </w:t>
      </w:r>
      <w:r w:rsidR="00121F32" w:rsidRPr="00134560">
        <w:rPr>
          <w:rFonts w:ascii="Times New Roman" w:hAnsi="Times New Roman"/>
          <w:sz w:val="28"/>
          <w:szCs w:val="28"/>
          <w:lang w:val="kk-KZ"/>
        </w:rPr>
        <w:t xml:space="preserve">М.Ю. Аюнова, Е.А. Бабаева, </w:t>
      </w:r>
      <w:r w:rsidR="009759D5" w:rsidRPr="00134560">
        <w:rPr>
          <w:rFonts w:ascii="Times New Roman" w:hAnsi="Times New Roman"/>
          <w:sz w:val="28"/>
          <w:szCs w:val="28"/>
          <w:lang w:val="kk-KZ"/>
        </w:rPr>
        <w:t>Қ.Қ. Өмірбекова, В.С. Балқыбекова,</w:t>
      </w:r>
      <w:r w:rsidR="00A46E1A" w:rsidRPr="00134560">
        <w:rPr>
          <w:rFonts w:ascii="Times New Roman" w:hAnsi="Times New Roman"/>
          <w:bCs/>
          <w:sz w:val="28"/>
          <w:szCs w:val="28"/>
          <w:lang w:val="kk-KZ"/>
        </w:rPr>
        <w:t xml:space="preserve"> Сайдалиева</w:t>
      </w:r>
      <w:r w:rsidR="00A46E1A" w:rsidRPr="00134560">
        <w:rPr>
          <w:rFonts w:ascii="Times New Roman" w:hAnsi="Times New Roman"/>
          <w:bCs/>
          <w:kern w:val="36"/>
          <w:sz w:val="28"/>
          <w:szCs w:val="28"/>
          <w:lang w:val="kk-KZ"/>
        </w:rPr>
        <w:t xml:space="preserve">, </w:t>
      </w:r>
      <w:r w:rsidR="008E3AC5" w:rsidRPr="00134560">
        <w:rPr>
          <w:rFonts w:ascii="Times New Roman" w:hAnsi="Times New Roman"/>
          <w:sz w:val="28"/>
          <w:szCs w:val="28"/>
          <w:lang w:val="kk-KZ"/>
        </w:rPr>
        <w:t>Л.Г.</w:t>
      </w:r>
      <w:r w:rsidR="001A5705" w:rsidRPr="00134560">
        <w:rPr>
          <w:rFonts w:ascii="Times New Roman" w:hAnsi="Times New Roman"/>
          <w:sz w:val="28"/>
          <w:szCs w:val="28"/>
          <w:lang w:val="kk-KZ"/>
        </w:rPr>
        <w:t xml:space="preserve"> </w:t>
      </w:r>
      <w:r w:rsidR="008E3AC5" w:rsidRPr="00134560">
        <w:rPr>
          <w:rFonts w:ascii="Times New Roman" w:hAnsi="Times New Roman"/>
          <w:sz w:val="28"/>
          <w:szCs w:val="28"/>
          <w:lang w:val="kk-KZ"/>
        </w:rPr>
        <w:t>Парамонова, А.В.</w:t>
      </w:r>
      <w:r w:rsidR="001A5705" w:rsidRPr="00134560">
        <w:rPr>
          <w:rFonts w:ascii="Times New Roman" w:hAnsi="Times New Roman"/>
          <w:sz w:val="28"/>
          <w:szCs w:val="28"/>
          <w:lang w:val="kk-KZ"/>
        </w:rPr>
        <w:t xml:space="preserve"> </w:t>
      </w:r>
      <w:r w:rsidR="008E3AC5" w:rsidRPr="00134560">
        <w:rPr>
          <w:rFonts w:ascii="Times New Roman" w:hAnsi="Times New Roman"/>
          <w:sz w:val="28"/>
          <w:szCs w:val="28"/>
          <w:lang w:val="kk-KZ"/>
        </w:rPr>
        <w:t xml:space="preserve">Семенович, </w:t>
      </w:r>
      <w:r w:rsidR="00B75BE2" w:rsidRPr="00134560">
        <w:rPr>
          <w:rFonts w:ascii="Times New Roman" w:hAnsi="Times New Roman"/>
          <w:sz w:val="28"/>
          <w:szCs w:val="28"/>
          <w:lang w:val="kk-KZ"/>
        </w:rPr>
        <w:t>Н.С. Жуко</w:t>
      </w:r>
      <w:r w:rsidR="00444377" w:rsidRPr="00134560">
        <w:rPr>
          <w:rFonts w:ascii="Times New Roman" w:hAnsi="Times New Roman"/>
          <w:sz w:val="28"/>
          <w:szCs w:val="28"/>
          <w:lang w:val="kk-KZ"/>
        </w:rPr>
        <w:t>ва, Е.М. Мастюкова</w:t>
      </w:r>
      <w:r w:rsidR="008E3AC5" w:rsidRPr="00134560">
        <w:rPr>
          <w:rFonts w:ascii="Times New Roman" w:hAnsi="Times New Roman"/>
          <w:sz w:val="28"/>
          <w:szCs w:val="28"/>
          <w:lang w:val="kk-KZ"/>
        </w:rPr>
        <w:t xml:space="preserve"> </w:t>
      </w:r>
      <w:r w:rsidR="00A32125" w:rsidRPr="00134560">
        <w:rPr>
          <w:rFonts w:ascii="Times New Roman" w:hAnsi="Times New Roman"/>
          <w:sz w:val="28"/>
          <w:szCs w:val="28"/>
          <w:lang w:val="kk-KZ"/>
        </w:rPr>
        <w:t>[</w:t>
      </w:r>
      <w:r w:rsidR="00666C37" w:rsidRPr="00134560">
        <w:rPr>
          <w:rFonts w:ascii="Times New Roman" w:hAnsi="Times New Roman"/>
          <w:sz w:val="28"/>
          <w:szCs w:val="28"/>
          <w:lang w:val="kk-KZ"/>
        </w:rPr>
        <w:t>3</w:t>
      </w:r>
      <w:r w:rsidR="00B21643" w:rsidRPr="00134560">
        <w:rPr>
          <w:rFonts w:ascii="Times New Roman" w:hAnsi="Times New Roman"/>
          <w:sz w:val="28"/>
          <w:szCs w:val="28"/>
          <w:lang w:val="kk-KZ"/>
        </w:rPr>
        <w:t>7</w:t>
      </w:r>
      <w:r w:rsidR="00F93C07" w:rsidRPr="00134560">
        <w:rPr>
          <w:rFonts w:ascii="Times New Roman" w:hAnsi="Times New Roman"/>
          <w:sz w:val="28"/>
          <w:szCs w:val="28"/>
          <w:lang w:val="kk-KZ"/>
        </w:rPr>
        <w:t>-</w:t>
      </w:r>
      <w:r w:rsidR="00060018" w:rsidRPr="00134560">
        <w:rPr>
          <w:rFonts w:ascii="Times New Roman" w:hAnsi="Times New Roman"/>
          <w:sz w:val="28"/>
          <w:szCs w:val="28"/>
          <w:lang w:val="kk-KZ"/>
        </w:rPr>
        <w:t>4</w:t>
      </w:r>
      <w:r w:rsidR="00B21643" w:rsidRPr="00134560">
        <w:rPr>
          <w:rFonts w:ascii="Times New Roman" w:hAnsi="Times New Roman"/>
          <w:sz w:val="28"/>
          <w:szCs w:val="28"/>
          <w:lang w:val="kk-KZ"/>
        </w:rPr>
        <w:t>6</w:t>
      </w:r>
      <w:r w:rsidR="005A7671" w:rsidRPr="00134560">
        <w:rPr>
          <w:rFonts w:ascii="Times New Roman" w:hAnsi="Times New Roman"/>
          <w:sz w:val="28"/>
          <w:szCs w:val="28"/>
          <w:lang w:val="kk-KZ"/>
        </w:rPr>
        <w:t>]</w:t>
      </w:r>
      <w:r w:rsidR="008E3AC5" w:rsidRPr="00134560">
        <w:rPr>
          <w:rFonts w:ascii="Times New Roman" w:hAnsi="Times New Roman"/>
          <w:sz w:val="28"/>
          <w:szCs w:val="28"/>
          <w:lang w:val="kk-KZ"/>
        </w:rPr>
        <w:t xml:space="preserve">. </w:t>
      </w:r>
      <w:r w:rsidR="0077592A" w:rsidRPr="00134560">
        <w:rPr>
          <w:rFonts w:ascii="Times New Roman" w:hAnsi="Times New Roman"/>
          <w:sz w:val="28"/>
          <w:szCs w:val="28"/>
          <w:lang w:val="kk-KZ"/>
        </w:rPr>
        <w:t xml:space="preserve">Сондай-ақ, соңғы жылдары </w:t>
      </w:r>
      <w:r w:rsidR="008E3AC5" w:rsidRPr="00134560">
        <w:rPr>
          <w:rFonts w:ascii="Times New Roman" w:hAnsi="Times New Roman"/>
          <w:sz w:val="28"/>
          <w:szCs w:val="28"/>
          <w:lang w:val="kk-KZ"/>
        </w:rPr>
        <w:t>СТЖД мәселесі әртүрлі тұрғыда қарастырылып</w:t>
      </w:r>
      <w:r w:rsidR="0077592A" w:rsidRPr="00134560">
        <w:rPr>
          <w:rFonts w:ascii="Times New Roman" w:hAnsi="Times New Roman"/>
          <w:sz w:val="28"/>
          <w:szCs w:val="28"/>
          <w:lang w:val="kk-KZ"/>
        </w:rPr>
        <w:t>, зерттеліп</w:t>
      </w:r>
      <w:r w:rsidR="008E3AC5" w:rsidRPr="00134560">
        <w:rPr>
          <w:rFonts w:ascii="Times New Roman" w:hAnsi="Times New Roman"/>
          <w:sz w:val="28"/>
          <w:szCs w:val="28"/>
          <w:lang w:val="kk-KZ"/>
        </w:rPr>
        <w:t xml:space="preserve"> келеді: клиникалық, психологиялық, педагогикалық, психолингвистикалық</w:t>
      </w:r>
      <w:r w:rsidR="0077592A" w:rsidRPr="00134560">
        <w:rPr>
          <w:rFonts w:ascii="Times New Roman" w:hAnsi="Times New Roman"/>
          <w:sz w:val="28"/>
          <w:szCs w:val="28"/>
          <w:lang w:val="kk-KZ"/>
        </w:rPr>
        <w:t xml:space="preserve"> жағынан</w:t>
      </w:r>
      <w:r w:rsidR="00B75BE2" w:rsidRPr="00134560">
        <w:rPr>
          <w:rFonts w:ascii="Times New Roman" w:hAnsi="Times New Roman"/>
          <w:sz w:val="28"/>
          <w:szCs w:val="28"/>
          <w:lang w:val="kk-KZ"/>
        </w:rPr>
        <w:t>.</w:t>
      </w:r>
      <w:r w:rsidR="009759D5" w:rsidRPr="00134560">
        <w:rPr>
          <w:lang w:val="kk-KZ"/>
        </w:rPr>
        <w:t xml:space="preserve"> </w:t>
      </w:r>
    </w:p>
    <w:p w14:paraId="5040784D" w14:textId="6D45234B" w:rsidR="00345A7C" w:rsidRPr="00134560" w:rsidRDefault="00345A7C"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бұзылыстары бар балалардың сөйлеу мүмкіндіктері сапалық жағынан төмен</w:t>
      </w:r>
      <w:r w:rsidR="0077592A" w:rsidRPr="00134560">
        <w:rPr>
          <w:rFonts w:ascii="Times New Roman" w:hAnsi="Times New Roman"/>
          <w:sz w:val="28"/>
          <w:szCs w:val="28"/>
          <w:lang w:val="kk-KZ"/>
        </w:rPr>
        <w:t xml:space="preserve">дігі </w:t>
      </w:r>
      <w:r w:rsidRPr="00134560">
        <w:rPr>
          <w:rFonts w:ascii="Times New Roman" w:hAnsi="Times New Roman"/>
          <w:sz w:val="28"/>
          <w:szCs w:val="28"/>
          <w:lang w:val="kk-KZ"/>
        </w:rPr>
        <w:t xml:space="preserve">туралы </w:t>
      </w:r>
      <w:r w:rsidR="0077592A" w:rsidRPr="00134560">
        <w:rPr>
          <w:rFonts w:ascii="Times New Roman" w:hAnsi="Times New Roman"/>
          <w:sz w:val="28"/>
          <w:szCs w:val="28"/>
          <w:lang w:val="kk-KZ"/>
        </w:rPr>
        <w:t xml:space="preserve">әртүрлі сала ғалымдары, атап айтқанда, </w:t>
      </w:r>
      <w:r w:rsidRPr="00134560">
        <w:rPr>
          <w:rFonts w:ascii="Times New Roman" w:hAnsi="Times New Roman"/>
          <w:sz w:val="28"/>
          <w:szCs w:val="28"/>
          <w:lang w:val="kk-KZ"/>
        </w:rPr>
        <w:t>психологтар (В.А. Валявко, Т.Г. Визель, Т.Н. Волковская, Е.Е. Дмитриева, Н.Н. Трауг</w:t>
      </w:r>
      <w:r w:rsidR="00B008BF" w:rsidRPr="00134560">
        <w:rPr>
          <w:rFonts w:ascii="Times New Roman" w:hAnsi="Times New Roman"/>
          <w:sz w:val="28"/>
          <w:szCs w:val="28"/>
          <w:lang w:val="kk-KZ"/>
        </w:rPr>
        <w:t>отт [</w:t>
      </w:r>
      <w:r w:rsidR="005A7671" w:rsidRPr="00134560">
        <w:rPr>
          <w:rFonts w:ascii="Times New Roman" w:hAnsi="Times New Roman"/>
          <w:sz w:val="28"/>
          <w:szCs w:val="28"/>
          <w:lang w:val="kk-KZ"/>
        </w:rPr>
        <w:t>47</w:t>
      </w:r>
      <w:r w:rsidR="00FE2CB8" w:rsidRPr="00134560">
        <w:rPr>
          <w:rFonts w:ascii="Times New Roman" w:hAnsi="Times New Roman"/>
          <w:sz w:val="28"/>
          <w:szCs w:val="28"/>
          <w:lang w:val="kk-KZ"/>
        </w:rPr>
        <w:t>-</w:t>
      </w:r>
      <w:r w:rsidR="00B21643" w:rsidRPr="00134560">
        <w:rPr>
          <w:rFonts w:ascii="Times New Roman" w:hAnsi="Times New Roman"/>
          <w:sz w:val="28"/>
          <w:szCs w:val="28"/>
          <w:lang w:val="kk-KZ"/>
        </w:rPr>
        <w:t>51</w:t>
      </w:r>
      <w:r w:rsidR="00B008BF" w:rsidRPr="00134560">
        <w:rPr>
          <w:rFonts w:ascii="Times New Roman" w:hAnsi="Times New Roman"/>
          <w:sz w:val="28"/>
          <w:szCs w:val="28"/>
          <w:lang w:val="kk-KZ"/>
        </w:rPr>
        <w:t>]</w:t>
      </w:r>
      <w:r w:rsidR="00FE2CB8" w:rsidRPr="00134560">
        <w:rPr>
          <w:rFonts w:ascii="Times New Roman" w:hAnsi="Times New Roman"/>
          <w:sz w:val="28"/>
          <w:szCs w:val="28"/>
          <w:lang w:val="kk-KZ"/>
        </w:rPr>
        <w:t>)</w:t>
      </w:r>
      <w:r w:rsidR="00B008BF" w:rsidRPr="00134560">
        <w:rPr>
          <w:rFonts w:ascii="Times New Roman" w:hAnsi="Times New Roman"/>
          <w:sz w:val="28"/>
          <w:szCs w:val="28"/>
          <w:lang w:val="kk-KZ"/>
        </w:rPr>
        <w:t>, педагогте</w:t>
      </w:r>
      <w:r w:rsidRPr="00134560">
        <w:rPr>
          <w:rFonts w:ascii="Times New Roman" w:hAnsi="Times New Roman"/>
          <w:sz w:val="28"/>
          <w:szCs w:val="28"/>
          <w:lang w:val="kk-KZ"/>
        </w:rPr>
        <w:t>р (В.А. Ковшиков, С.С. Ляпидевский [</w:t>
      </w:r>
      <w:r w:rsidR="00666C37" w:rsidRPr="00134560">
        <w:rPr>
          <w:rFonts w:ascii="Times New Roman" w:hAnsi="Times New Roman"/>
          <w:sz w:val="28"/>
          <w:szCs w:val="28"/>
          <w:lang w:val="kk-KZ"/>
        </w:rPr>
        <w:t>5</w:t>
      </w:r>
      <w:r w:rsidR="00B21643" w:rsidRPr="00134560">
        <w:rPr>
          <w:rFonts w:ascii="Times New Roman" w:hAnsi="Times New Roman"/>
          <w:sz w:val="28"/>
          <w:szCs w:val="28"/>
          <w:lang w:val="kk-KZ"/>
        </w:rPr>
        <w:t>2,53</w:t>
      </w:r>
      <w:r w:rsidRPr="00134560">
        <w:rPr>
          <w:rFonts w:ascii="Times New Roman" w:hAnsi="Times New Roman"/>
          <w:sz w:val="28"/>
          <w:szCs w:val="28"/>
          <w:lang w:val="kk-KZ"/>
        </w:rPr>
        <w:t>]); жақын шетел</w:t>
      </w:r>
      <w:r w:rsidR="0077592A" w:rsidRPr="00134560">
        <w:rPr>
          <w:rFonts w:ascii="Times New Roman" w:hAnsi="Times New Roman"/>
          <w:sz w:val="28"/>
          <w:szCs w:val="28"/>
          <w:lang w:val="kk-KZ"/>
        </w:rPr>
        <w:t>дің</w:t>
      </w:r>
      <w:r w:rsidRPr="00134560">
        <w:rPr>
          <w:rFonts w:ascii="Times New Roman" w:hAnsi="Times New Roman"/>
          <w:sz w:val="28"/>
          <w:szCs w:val="28"/>
          <w:lang w:val="kk-KZ"/>
        </w:rPr>
        <w:t xml:space="preserve"> логопедтері (Л.С. Волкова, С.Н. Шаховская</w:t>
      </w:r>
      <w:r w:rsidR="002B5834" w:rsidRPr="00134560">
        <w:rPr>
          <w:rFonts w:ascii="Times New Roman" w:hAnsi="Times New Roman"/>
          <w:sz w:val="28"/>
          <w:szCs w:val="28"/>
          <w:lang w:val="kk-KZ"/>
        </w:rPr>
        <w:t xml:space="preserve"> [</w:t>
      </w:r>
      <w:r w:rsidR="005A7671" w:rsidRPr="00134560">
        <w:rPr>
          <w:rFonts w:ascii="Times New Roman" w:hAnsi="Times New Roman"/>
          <w:sz w:val="28"/>
          <w:szCs w:val="28"/>
          <w:lang w:val="kk-KZ"/>
        </w:rPr>
        <w:t>5</w:t>
      </w:r>
      <w:r w:rsidR="00B21643" w:rsidRPr="00134560">
        <w:rPr>
          <w:rFonts w:ascii="Times New Roman" w:hAnsi="Times New Roman"/>
          <w:sz w:val="28"/>
          <w:szCs w:val="28"/>
          <w:lang w:val="kk-KZ"/>
        </w:rPr>
        <w:t>4</w:t>
      </w:r>
      <w:r w:rsidR="002B5834" w:rsidRPr="00134560">
        <w:rPr>
          <w:rFonts w:ascii="Times New Roman" w:hAnsi="Times New Roman"/>
          <w:sz w:val="28"/>
          <w:szCs w:val="28"/>
          <w:lang w:val="kk-KZ"/>
        </w:rPr>
        <w:t>]</w:t>
      </w:r>
      <w:r w:rsidRPr="00134560">
        <w:rPr>
          <w:rFonts w:ascii="Times New Roman" w:hAnsi="Times New Roman"/>
          <w:sz w:val="28"/>
          <w:szCs w:val="28"/>
          <w:lang w:val="kk-KZ"/>
        </w:rPr>
        <w:t>, Р.И.</w:t>
      </w:r>
      <w:r w:rsidR="00C761A0" w:rsidRPr="00134560">
        <w:rPr>
          <w:rFonts w:ascii="Times New Roman" w:hAnsi="Times New Roman"/>
          <w:sz w:val="28"/>
          <w:szCs w:val="28"/>
          <w:lang w:val="kk-KZ"/>
        </w:rPr>
        <w:t xml:space="preserve"> </w:t>
      </w:r>
      <w:r w:rsidRPr="00134560">
        <w:rPr>
          <w:rFonts w:ascii="Times New Roman" w:hAnsi="Times New Roman"/>
          <w:sz w:val="28"/>
          <w:szCs w:val="28"/>
          <w:lang w:val="kk-KZ"/>
        </w:rPr>
        <w:t>Л</w:t>
      </w:r>
      <w:r w:rsidR="0084604B" w:rsidRPr="00134560">
        <w:rPr>
          <w:rFonts w:ascii="Times New Roman" w:hAnsi="Times New Roman"/>
          <w:sz w:val="28"/>
          <w:szCs w:val="28"/>
          <w:lang w:val="kk-KZ"/>
        </w:rPr>
        <w:t>алаева, М.Е. Хватцев</w:t>
      </w:r>
      <w:r w:rsidR="002B5834" w:rsidRPr="00134560">
        <w:rPr>
          <w:rFonts w:ascii="Times New Roman" w:hAnsi="Times New Roman"/>
          <w:sz w:val="28"/>
          <w:szCs w:val="28"/>
          <w:lang w:val="kk-KZ"/>
        </w:rPr>
        <w:t xml:space="preserve"> [</w:t>
      </w:r>
      <w:r w:rsidR="005A7671" w:rsidRPr="00134560">
        <w:rPr>
          <w:rFonts w:ascii="Times New Roman" w:hAnsi="Times New Roman"/>
          <w:sz w:val="28"/>
          <w:szCs w:val="28"/>
          <w:lang w:val="kk-KZ"/>
        </w:rPr>
        <w:t>5</w:t>
      </w:r>
      <w:r w:rsidR="00B21643" w:rsidRPr="00134560">
        <w:rPr>
          <w:rFonts w:ascii="Times New Roman" w:hAnsi="Times New Roman"/>
          <w:sz w:val="28"/>
          <w:szCs w:val="28"/>
          <w:lang w:val="kk-KZ"/>
        </w:rPr>
        <w:t>5,56</w:t>
      </w:r>
      <w:r w:rsidR="002B5834" w:rsidRPr="00134560">
        <w:rPr>
          <w:rFonts w:ascii="Times New Roman" w:hAnsi="Times New Roman"/>
          <w:sz w:val="28"/>
          <w:szCs w:val="28"/>
          <w:lang w:val="kk-KZ"/>
        </w:rPr>
        <w:t xml:space="preserve">], </w:t>
      </w:r>
      <w:r w:rsidR="00C36159" w:rsidRPr="00134560">
        <w:rPr>
          <w:rFonts w:ascii="Times New Roman" w:hAnsi="Times New Roman"/>
          <w:sz w:val="28"/>
          <w:szCs w:val="28"/>
          <w:lang w:val="kk-KZ"/>
        </w:rPr>
        <w:t>Т.Б. Филичева</w:t>
      </w:r>
      <w:r w:rsidR="00CA7A10" w:rsidRPr="00134560">
        <w:rPr>
          <w:rFonts w:ascii="Times New Roman" w:hAnsi="Times New Roman"/>
          <w:sz w:val="28"/>
          <w:szCs w:val="28"/>
          <w:lang w:val="kk-KZ"/>
        </w:rPr>
        <w:t>,</w:t>
      </w:r>
      <w:r w:rsidR="002B5834" w:rsidRPr="00134560">
        <w:rPr>
          <w:rFonts w:ascii="Times New Roman" w:hAnsi="Times New Roman"/>
          <w:sz w:val="28"/>
          <w:szCs w:val="28"/>
          <w:lang w:val="kk-KZ"/>
        </w:rPr>
        <w:t xml:space="preserve"> </w:t>
      </w:r>
      <w:r w:rsidR="00A03F6E" w:rsidRPr="00134560">
        <w:rPr>
          <w:rFonts w:ascii="Times New Roman" w:hAnsi="Times New Roman"/>
          <w:sz w:val="28"/>
          <w:szCs w:val="28"/>
          <w:lang w:val="kk-KZ"/>
        </w:rPr>
        <w:t>О.С. Орлова, Т.В. Туманова</w:t>
      </w:r>
      <w:r w:rsidR="002B5834" w:rsidRPr="00134560">
        <w:rPr>
          <w:rFonts w:ascii="Times New Roman" w:hAnsi="Times New Roman"/>
          <w:sz w:val="28"/>
          <w:szCs w:val="28"/>
          <w:lang w:val="kk-KZ"/>
        </w:rPr>
        <w:t xml:space="preserve"> [5</w:t>
      </w:r>
      <w:r w:rsidR="00B21643" w:rsidRPr="00134560">
        <w:rPr>
          <w:rFonts w:ascii="Times New Roman" w:hAnsi="Times New Roman"/>
          <w:sz w:val="28"/>
          <w:szCs w:val="28"/>
          <w:lang w:val="kk-KZ"/>
        </w:rPr>
        <w:t>7</w:t>
      </w:r>
      <w:r w:rsidR="002B5834" w:rsidRPr="00134560">
        <w:rPr>
          <w:rFonts w:ascii="Times New Roman" w:hAnsi="Times New Roman"/>
          <w:sz w:val="28"/>
          <w:szCs w:val="28"/>
          <w:lang w:val="kk-KZ"/>
        </w:rPr>
        <w:t>]</w:t>
      </w:r>
      <w:r w:rsidR="00A03F6E" w:rsidRPr="00134560">
        <w:rPr>
          <w:rFonts w:ascii="Times New Roman" w:hAnsi="Times New Roman"/>
          <w:sz w:val="28"/>
          <w:szCs w:val="28"/>
          <w:lang w:val="kk-KZ"/>
        </w:rPr>
        <w:t xml:space="preserve">, </w:t>
      </w:r>
      <w:r w:rsidR="005A7671" w:rsidRPr="00134560">
        <w:rPr>
          <w:rFonts w:ascii="Times New Roman" w:hAnsi="Times New Roman"/>
          <w:sz w:val="28"/>
          <w:szCs w:val="28"/>
          <w:lang w:val="kk-KZ"/>
        </w:rPr>
        <w:t>Л.</w:t>
      </w:r>
      <w:r w:rsidR="00A03F6E" w:rsidRPr="00134560">
        <w:rPr>
          <w:rFonts w:ascii="Times New Roman" w:hAnsi="Times New Roman"/>
          <w:sz w:val="28"/>
          <w:szCs w:val="28"/>
          <w:lang w:val="kk-KZ"/>
        </w:rPr>
        <w:t xml:space="preserve">Р. </w:t>
      </w:r>
      <w:bookmarkStart w:id="6" w:name="_Hlk129429552"/>
      <w:r w:rsidR="005A7671" w:rsidRPr="00134560">
        <w:rPr>
          <w:rFonts w:ascii="Times New Roman" w:hAnsi="Times New Roman"/>
          <w:sz w:val="28"/>
          <w:szCs w:val="28"/>
          <w:lang w:val="kk-KZ"/>
        </w:rPr>
        <w:t xml:space="preserve">Муминова, Р. </w:t>
      </w:r>
      <w:r w:rsidR="00A03F6E" w:rsidRPr="00134560">
        <w:rPr>
          <w:rFonts w:ascii="Times New Roman" w:hAnsi="Times New Roman"/>
          <w:sz w:val="28"/>
          <w:szCs w:val="28"/>
          <w:lang w:val="kk-KZ"/>
        </w:rPr>
        <w:t>Шомахмудова</w:t>
      </w:r>
      <w:r w:rsidR="005A7671" w:rsidRPr="00134560">
        <w:rPr>
          <w:rFonts w:ascii="Times New Roman" w:hAnsi="Times New Roman"/>
          <w:sz w:val="28"/>
          <w:szCs w:val="28"/>
          <w:lang w:val="kk-KZ"/>
        </w:rPr>
        <w:t xml:space="preserve"> [</w:t>
      </w:r>
      <w:r w:rsidR="00FF1EB2" w:rsidRPr="00134560">
        <w:rPr>
          <w:rFonts w:ascii="Times New Roman" w:hAnsi="Times New Roman"/>
          <w:sz w:val="28"/>
          <w:szCs w:val="28"/>
          <w:lang w:val="kk-KZ"/>
        </w:rPr>
        <w:t>5</w:t>
      </w:r>
      <w:r w:rsidR="00B21643" w:rsidRPr="00134560">
        <w:rPr>
          <w:rFonts w:ascii="Times New Roman" w:hAnsi="Times New Roman"/>
          <w:sz w:val="28"/>
          <w:szCs w:val="28"/>
          <w:lang w:val="kk-KZ"/>
        </w:rPr>
        <w:t>8</w:t>
      </w:r>
      <w:r w:rsidR="005A7671" w:rsidRPr="00134560">
        <w:rPr>
          <w:rFonts w:ascii="Times New Roman" w:hAnsi="Times New Roman"/>
          <w:sz w:val="28"/>
          <w:szCs w:val="28"/>
          <w:lang w:val="kk-KZ"/>
        </w:rPr>
        <w:t>])</w:t>
      </w:r>
      <w:r w:rsidR="00A03F6E" w:rsidRPr="00134560">
        <w:rPr>
          <w:rFonts w:ascii="Times New Roman" w:hAnsi="Times New Roman"/>
          <w:sz w:val="28"/>
          <w:szCs w:val="28"/>
          <w:lang w:val="kk-KZ"/>
        </w:rPr>
        <w:t xml:space="preserve">, </w:t>
      </w:r>
      <w:r w:rsidR="00C9408B" w:rsidRPr="00134560">
        <w:rPr>
          <w:rFonts w:ascii="Times New Roman" w:hAnsi="Times New Roman"/>
          <w:sz w:val="28"/>
          <w:szCs w:val="28"/>
          <w:lang w:val="kk-KZ"/>
        </w:rPr>
        <w:t xml:space="preserve">Л.Ш. </w:t>
      </w:r>
      <w:r w:rsidR="00A03F6E" w:rsidRPr="00134560">
        <w:rPr>
          <w:rFonts w:ascii="Times New Roman" w:hAnsi="Times New Roman"/>
          <w:sz w:val="28"/>
          <w:szCs w:val="28"/>
          <w:lang w:val="kk-KZ"/>
        </w:rPr>
        <w:t>Нурмухамедова</w:t>
      </w:r>
      <w:r w:rsidRPr="00134560">
        <w:rPr>
          <w:rFonts w:ascii="Times New Roman" w:hAnsi="Times New Roman"/>
          <w:sz w:val="28"/>
          <w:szCs w:val="28"/>
          <w:lang w:val="kk-KZ"/>
        </w:rPr>
        <w:t xml:space="preserve"> </w:t>
      </w:r>
      <w:bookmarkEnd w:id="6"/>
      <w:r w:rsidRPr="00134560">
        <w:rPr>
          <w:rFonts w:ascii="Times New Roman" w:hAnsi="Times New Roman"/>
          <w:sz w:val="28"/>
          <w:szCs w:val="28"/>
          <w:lang w:val="kk-KZ"/>
        </w:rPr>
        <w:t>[</w:t>
      </w:r>
      <w:r w:rsidR="005A7671" w:rsidRPr="00134560">
        <w:rPr>
          <w:rFonts w:ascii="Times New Roman" w:hAnsi="Times New Roman"/>
          <w:sz w:val="28"/>
          <w:szCs w:val="28"/>
          <w:lang w:val="kk-KZ"/>
        </w:rPr>
        <w:t>5</w:t>
      </w:r>
      <w:r w:rsidR="00B21643" w:rsidRPr="00134560">
        <w:rPr>
          <w:rFonts w:ascii="Times New Roman" w:hAnsi="Times New Roman"/>
          <w:sz w:val="28"/>
          <w:szCs w:val="28"/>
          <w:lang w:val="kk-KZ"/>
        </w:rPr>
        <w:t>9</w:t>
      </w:r>
      <w:r w:rsidRPr="00134560">
        <w:rPr>
          <w:rFonts w:ascii="Times New Roman" w:hAnsi="Times New Roman"/>
          <w:sz w:val="28"/>
          <w:szCs w:val="28"/>
          <w:lang w:val="kk-KZ"/>
        </w:rPr>
        <w:t>]) және шетел ғалымдары (</w:t>
      </w:r>
      <w:bookmarkStart w:id="7" w:name="_Hlk129429621"/>
      <w:r w:rsidR="007A7BF8" w:rsidRPr="00134560">
        <w:rPr>
          <w:rFonts w:ascii="Times New Roman" w:hAnsi="Times New Roman"/>
          <w:sz w:val="28"/>
          <w:szCs w:val="28"/>
          <w:lang w:val="kk-KZ"/>
        </w:rPr>
        <w:t>J.</w:t>
      </w:r>
      <w:r w:rsidRPr="00134560">
        <w:rPr>
          <w:rFonts w:ascii="Times New Roman" w:hAnsi="Times New Roman"/>
          <w:sz w:val="28"/>
          <w:szCs w:val="28"/>
          <w:lang w:val="kk-KZ"/>
        </w:rPr>
        <w:t xml:space="preserve">Rönnberg, </w:t>
      </w:r>
      <w:r w:rsidR="007A7BF8" w:rsidRPr="00134560">
        <w:rPr>
          <w:rFonts w:ascii="Times New Roman" w:hAnsi="Times New Roman"/>
          <w:sz w:val="28"/>
          <w:szCs w:val="28"/>
          <w:lang w:val="kk-KZ"/>
        </w:rPr>
        <w:t xml:space="preserve">Т. </w:t>
      </w:r>
      <w:r w:rsidR="00BB1BFF" w:rsidRPr="00134560">
        <w:rPr>
          <w:rFonts w:ascii="Times New Roman" w:hAnsi="Times New Roman"/>
          <w:sz w:val="28"/>
          <w:szCs w:val="28"/>
          <w:lang w:val="kk-KZ"/>
        </w:rPr>
        <w:t>Lunner</w:t>
      </w:r>
      <w:r w:rsidRPr="00134560">
        <w:rPr>
          <w:rFonts w:ascii="Times New Roman" w:hAnsi="Times New Roman"/>
          <w:sz w:val="28"/>
          <w:szCs w:val="28"/>
          <w:lang w:val="kk-KZ"/>
        </w:rPr>
        <w:t xml:space="preserve">, </w:t>
      </w:r>
      <w:r w:rsidR="007A7BF8" w:rsidRPr="00134560">
        <w:rPr>
          <w:rFonts w:ascii="Times New Roman" w:hAnsi="Times New Roman"/>
          <w:sz w:val="28"/>
          <w:szCs w:val="28"/>
          <w:lang w:val="kk-KZ"/>
        </w:rPr>
        <w:t>A.</w:t>
      </w:r>
      <w:r w:rsidRPr="00134560">
        <w:rPr>
          <w:rFonts w:ascii="Times New Roman" w:hAnsi="Times New Roman"/>
          <w:sz w:val="28"/>
          <w:szCs w:val="28"/>
          <w:lang w:val="kk-KZ"/>
        </w:rPr>
        <w:t xml:space="preserve">Zekveld, </w:t>
      </w:r>
      <w:r w:rsidR="007A7BF8" w:rsidRPr="00134560">
        <w:rPr>
          <w:rFonts w:ascii="Times New Roman" w:hAnsi="Times New Roman"/>
          <w:sz w:val="28"/>
          <w:szCs w:val="28"/>
          <w:lang w:val="kk-KZ"/>
        </w:rPr>
        <w:t>P.</w:t>
      </w:r>
      <w:r w:rsidRPr="00134560">
        <w:rPr>
          <w:rFonts w:ascii="Times New Roman" w:hAnsi="Times New Roman"/>
          <w:sz w:val="28"/>
          <w:szCs w:val="28"/>
          <w:lang w:val="kk-KZ"/>
        </w:rPr>
        <w:t xml:space="preserve">Sörqvist </w:t>
      </w:r>
      <w:bookmarkEnd w:id="7"/>
      <w:r w:rsidRPr="00134560">
        <w:rPr>
          <w:rFonts w:ascii="Times New Roman" w:hAnsi="Times New Roman"/>
          <w:sz w:val="28"/>
          <w:szCs w:val="28"/>
          <w:lang w:val="kk-KZ"/>
        </w:rPr>
        <w:t>[</w:t>
      </w:r>
      <w:r w:rsidR="00B21643" w:rsidRPr="00134560">
        <w:rPr>
          <w:rFonts w:ascii="Times New Roman" w:hAnsi="Times New Roman"/>
          <w:sz w:val="28"/>
          <w:szCs w:val="28"/>
          <w:lang w:val="kk-KZ"/>
        </w:rPr>
        <w:t>60</w:t>
      </w:r>
      <w:r w:rsidRPr="00134560">
        <w:rPr>
          <w:rFonts w:ascii="Times New Roman" w:hAnsi="Times New Roman"/>
          <w:sz w:val="28"/>
          <w:szCs w:val="28"/>
          <w:lang w:val="kk-KZ"/>
        </w:rPr>
        <w:t xml:space="preserve">], </w:t>
      </w:r>
      <w:bookmarkStart w:id="8" w:name="_Hlk129429632"/>
      <w:r w:rsidR="007A7BF8" w:rsidRPr="00134560">
        <w:rPr>
          <w:rFonts w:ascii="Times New Roman" w:hAnsi="Times New Roman"/>
          <w:sz w:val="28"/>
          <w:szCs w:val="28"/>
          <w:lang w:val="kk-KZ"/>
        </w:rPr>
        <w:t xml:space="preserve">V. </w:t>
      </w:r>
      <w:r w:rsidRPr="00134560">
        <w:rPr>
          <w:rFonts w:ascii="Times New Roman" w:hAnsi="Times New Roman"/>
          <w:sz w:val="28"/>
          <w:szCs w:val="28"/>
          <w:lang w:val="kk-KZ"/>
        </w:rPr>
        <w:t>Clark E.</w:t>
      </w:r>
      <w:bookmarkEnd w:id="8"/>
      <w:r w:rsidRPr="00134560">
        <w:rPr>
          <w:rFonts w:ascii="Times New Roman" w:hAnsi="Times New Roman"/>
          <w:sz w:val="28"/>
          <w:szCs w:val="28"/>
          <w:lang w:val="kk-KZ"/>
        </w:rPr>
        <w:t xml:space="preserve"> [</w:t>
      </w:r>
      <w:r w:rsidR="009E6328" w:rsidRPr="00134560">
        <w:rPr>
          <w:rFonts w:ascii="Times New Roman" w:hAnsi="Times New Roman"/>
          <w:sz w:val="28"/>
          <w:szCs w:val="28"/>
          <w:lang w:val="kk-KZ"/>
        </w:rPr>
        <w:t>6</w:t>
      </w:r>
      <w:r w:rsidR="00B21643" w:rsidRPr="00134560">
        <w:rPr>
          <w:rFonts w:ascii="Times New Roman" w:hAnsi="Times New Roman"/>
          <w:sz w:val="28"/>
          <w:szCs w:val="28"/>
          <w:lang w:val="kk-KZ"/>
        </w:rPr>
        <w:t>1</w:t>
      </w:r>
      <w:r w:rsidRPr="00134560">
        <w:rPr>
          <w:rFonts w:ascii="Times New Roman" w:hAnsi="Times New Roman"/>
          <w:sz w:val="28"/>
          <w:szCs w:val="28"/>
          <w:lang w:val="kk-KZ"/>
        </w:rPr>
        <w:t xml:space="preserve">], </w:t>
      </w:r>
      <w:bookmarkStart w:id="9" w:name="_Hlk129429642"/>
      <w:r w:rsidR="007A7BF8" w:rsidRPr="00134560">
        <w:rPr>
          <w:rFonts w:ascii="Times New Roman" w:hAnsi="Times New Roman"/>
          <w:sz w:val="28"/>
          <w:szCs w:val="28"/>
          <w:lang w:val="kk-KZ"/>
        </w:rPr>
        <w:t xml:space="preserve">M. </w:t>
      </w:r>
      <w:r w:rsidRPr="00134560">
        <w:rPr>
          <w:rFonts w:ascii="Times New Roman" w:hAnsi="Times New Roman"/>
          <w:sz w:val="28"/>
          <w:szCs w:val="28"/>
          <w:lang w:val="kk-KZ"/>
        </w:rPr>
        <w:t>Kwiatkowsky</w:t>
      </w:r>
      <w:bookmarkEnd w:id="9"/>
      <w:r w:rsidRPr="00134560">
        <w:rPr>
          <w:rFonts w:ascii="Times New Roman" w:hAnsi="Times New Roman"/>
          <w:sz w:val="28"/>
          <w:szCs w:val="28"/>
          <w:lang w:val="kk-KZ"/>
        </w:rPr>
        <w:t xml:space="preserve"> </w:t>
      </w:r>
      <w:bookmarkStart w:id="10" w:name="_Hlk129429878"/>
      <w:r w:rsidRPr="00134560">
        <w:rPr>
          <w:rFonts w:ascii="Times New Roman" w:hAnsi="Times New Roman"/>
          <w:sz w:val="28"/>
          <w:szCs w:val="28"/>
          <w:lang w:val="kk-KZ"/>
        </w:rPr>
        <w:t>[</w:t>
      </w:r>
      <w:r w:rsidR="00666C37" w:rsidRPr="00134560">
        <w:rPr>
          <w:rFonts w:ascii="Times New Roman" w:hAnsi="Times New Roman"/>
          <w:sz w:val="28"/>
          <w:szCs w:val="28"/>
          <w:lang w:val="kk-KZ"/>
        </w:rPr>
        <w:t>6</w:t>
      </w:r>
      <w:r w:rsidR="00B21643" w:rsidRPr="00134560">
        <w:rPr>
          <w:rFonts w:ascii="Times New Roman" w:hAnsi="Times New Roman"/>
          <w:sz w:val="28"/>
          <w:szCs w:val="28"/>
          <w:lang w:val="kk-KZ"/>
        </w:rPr>
        <w:t>2</w:t>
      </w:r>
      <w:r w:rsidRPr="00134560">
        <w:rPr>
          <w:rFonts w:ascii="Times New Roman" w:hAnsi="Times New Roman"/>
          <w:sz w:val="28"/>
          <w:szCs w:val="28"/>
          <w:lang w:val="kk-KZ"/>
        </w:rPr>
        <w:t xml:space="preserve">], </w:t>
      </w:r>
      <w:bookmarkStart w:id="11" w:name="_Hlk129429653"/>
      <w:bookmarkEnd w:id="10"/>
      <w:r w:rsidR="007A7BF8" w:rsidRPr="00134560">
        <w:rPr>
          <w:rFonts w:ascii="Times New Roman" w:hAnsi="Times New Roman"/>
          <w:sz w:val="28"/>
          <w:szCs w:val="28"/>
          <w:lang w:val="kk-KZ"/>
        </w:rPr>
        <w:t xml:space="preserve">M.L. </w:t>
      </w:r>
      <w:r w:rsidRPr="00134560">
        <w:rPr>
          <w:rFonts w:ascii="Times New Roman" w:hAnsi="Times New Roman"/>
          <w:sz w:val="28"/>
          <w:szCs w:val="28"/>
          <w:lang w:val="kk-KZ"/>
        </w:rPr>
        <w:t xml:space="preserve">Rice </w:t>
      </w:r>
      <w:bookmarkEnd w:id="11"/>
      <w:r w:rsidRPr="00134560">
        <w:rPr>
          <w:rFonts w:ascii="Times New Roman" w:hAnsi="Times New Roman"/>
          <w:sz w:val="28"/>
          <w:szCs w:val="28"/>
          <w:lang w:val="kk-KZ"/>
        </w:rPr>
        <w:t>[</w:t>
      </w:r>
      <w:r w:rsidR="0084604B" w:rsidRPr="00134560">
        <w:rPr>
          <w:rFonts w:ascii="Times New Roman" w:hAnsi="Times New Roman"/>
          <w:sz w:val="28"/>
          <w:szCs w:val="28"/>
          <w:lang w:val="kk-KZ"/>
        </w:rPr>
        <w:t>6</w:t>
      </w:r>
      <w:r w:rsidR="00B21643" w:rsidRPr="00134560">
        <w:rPr>
          <w:rFonts w:ascii="Times New Roman" w:hAnsi="Times New Roman"/>
          <w:sz w:val="28"/>
          <w:szCs w:val="28"/>
          <w:lang w:val="kk-KZ"/>
        </w:rPr>
        <w:t>3</w:t>
      </w:r>
      <w:r w:rsidRPr="00134560">
        <w:rPr>
          <w:rFonts w:ascii="Times New Roman" w:hAnsi="Times New Roman"/>
          <w:sz w:val="28"/>
          <w:szCs w:val="28"/>
          <w:lang w:val="kk-KZ"/>
        </w:rPr>
        <w:t xml:space="preserve">], </w:t>
      </w:r>
      <w:bookmarkStart w:id="12" w:name="_Hlk129429689"/>
      <w:bookmarkStart w:id="13" w:name="_Hlk129429668"/>
      <w:r w:rsidR="00695599" w:rsidRPr="00134560">
        <w:rPr>
          <w:rFonts w:ascii="Times New Roman" w:hAnsi="Times New Roman"/>
          <w:sz w:val="28"/>
          <w:szCs w:val="28"/>
          <w:lang w:val="kk-KZ"/>
        </w:rPr>
        <w:t xml:space="preserve">M. O. Orap </w:t>
      </w:r>
      <w:bookmarkStart w:id="14" w:name="_Hlk129429342"/>
      <w:bookmarkEnd w:id="12"/>
      <w:r w:rsidR="00695599" w:rsidRPr="00134560">
        <w:rPr>
          <w:rFonts w:ascii="Times New Roman" w:hAnsi="Times New Roman"/>
          <w:sz w:val="28"/>
          <w:szCs w:val="28"/>
          <w:lang w:val="kk-KZ"/>
        </w:rPr>
        <w:t>[6</w:t>
      </w:r>
      <w:r w:rsidR="00B21643" w:rsidRPr="00134560">
        <w:rPr>
          <w:rFonts w:ascii="Times New Roman" w:hAnsi="Times New Roman"/>
          <w:sz w:val="28"/>
          <w:szCs w:val="28"/>
          <w:lang w:val="kk-KZ"/>
        </w:rPr>
        <w:t>4</w:t>
      </w:r>
      <w:r w:rsidR="00695599" w:rsidRPr="00134560">
        <w:rPr>
          <w:rFonts w:ascii="Times New Roman" w:hAnsi="Times New Roman"/>
          <w:sz w:val="28"/>
          <w:szCs w:val="28"/>
          <w:lang w:val="kk-KZ"/>
        </w:rPr>
        <w:t>],</w:t>
      </w:r>
      <w:bookmarkEnd w:id="14"/>
      <w:r w:rsidR="00695599" w:rsidRPr="00134560">
        <w:rPr>
          <w:rFonts w:ascii="Times New Roman" w:hAnsi="Times New Roman"/>
          <w:sz w:val="28"/>
          <w:szCs w:val="28"/>
          <w:lang w:val="kk-KZ"/>
        </w:rPr>
        <w:t xml:space="preserve"> </w:t>
      </w:r>
      <w:r w:rsidR="001A3EA7" w:rsidRPr="00134560">
        <w:rPr>
          <w:rFonts w:ascii="Times New Roman" w:hAnsi="Times New Roman"/>
          <w:sz w:val="28"/>
          <w:szCs w:val="28"/>
          <w:lang w:val="kk-KZ"/>
        </w:rPr>
        <w:t xml:space="preserve">J.A. </w:t>
      </w:r>
      <w:r w:rsidR="00695599" w:rsidRPr="00134560">
        <w:rPr>
          <w:rFonts w:ascii="Times New Roman" w:hAnsi="Times New Roman"/>
          <w:sz w:val="28"/>
          <w:szCs w:val="28"/>
          <w:lang w:val="kk-KZ"/>
        </w:rPr>
        <w:t xml:space="preserve">Eyer, </w:t>
      </w:r>
      <w:r w:rsidR="001A3EA7" w:rsidRPr="00134560">
        <w:rPr>
          <w:rFonts w:ascii="Times New Roman" w:hAnsi="Times New Roman"/>
          <w:sz w:val="28"/>
          <w:szCs w:val="28"/>
          <w:lang w:val="kk-KZ"/>
        </w:rPr>
        <w:t xml:space="preserve">L.B. </w:t>
      </w:r>
      <w:r w:rsidR="00695599" w:rsidRPr="00134560">
        <w:rPr>
          <w:rFonts w:ascii="Times New Roman" w:hAnsi="Times New Roman"/>
          <w:sz w:val="28"/>
          <w:szCs w:val="28"/>
          <w:lang w:val="kk-KZ"/>
        </w:rPr>
        <w:t>Leonard</w:t>
      </w:r>
      <w:r w:rsidR="001A3EA7" w:rsidRPr="00134560">
        <w:rPr>
          <w:rFonts w:ascii="Times New Roman" w:hAnsi="Times New Roman"/>
          <w:sz w:val="28"/>
          <w:szCs w:val="28"/>
          <w:lang w:val="kk-KZ"/>
        </w:rPr>
        <w:t>,</w:t>
      </w:r>
      <w:r w:rsidR="00695599" w:rsidRPr="00134560">
        <w:rPr>
          <w:rFonts w:ascii="Times New Roman" w:hAnsi="Times New Roman"/>
          <w:sz w:val="28"/>
          <w:szCs w:val="28"/>
          <w:lang w:val="kk-KZ"/>
        </w:rPr>
        <w:t xml:space="preserve"> </w:t>
      </w:r>
      <w:r w:rsidR="001A3EA7" w:rsidRPr="00134560">
        <w:rPr>
          <w:rFonts w:ascii="Times New Roman" w:hAnsi="Times New Roman"/>
          <w:sz w:val="28"/>
          <w:szCs w:val="28"/>
          <w:lang w:val="kk-KZ"/>
        </w:rPr>
        <w:t xml:space="preserve">L.M. </w:t>
      </w:r>
      <w:r w:rsidR="00695599" w:rsidRPr="00134560">
        <w:rPr>
          <w:rFonts w:ascii="Times New Roman" w:hAnsi="Times New Roman"/>
          <w:sz w:val="28"/>
          <w:szCs w:val="28"/>
          <w:lang w:val="kk-KZ"/>
        </w:rPr>
        <w:t xml:space="preserve">Bedore, </w:t>
      </w:r>
      <w:r w:rsidRPr="00134560">
        <w:rPr>
          <w:rFonts w:ascii="Times New Roman" w:hAnsi="Times New Roman"/>
          <w:sz w:val="28"/>
          <w:szCs w:val="28"/>
          <w:lang w:val="kk-KZ"/>
        </w:rPr>
        <w:t>M</w:t>
      </w:r>
      <w:r w:rsidR="00DA017D" w:rsidRPr="00134560">
        <w:rPr>
          <w:rFonts w:ascii="Times New Roman" w:hAnsi="Times New Roman"/>
          <w:sz w:val="28"/>
          <w:szCs w:val="28"/>
          <w:lang w:val="kk-KZ"/>
        </w:rPr>
        <w:t>cGregor [</w:t>
      </w:r>
      <w:bookmarkEnd w:id="13"/>
      <w:r w:rsidR="00FD46A3" w:rsidRPr="00134560">
        <w:rPr>
          <w:rFonts w:ascii="Times New Roman" w:hAnsi="Times New Roman"/>
          <w:sz w:val="28"/>
          <w:szCs w:val="28"/>
          <w:lang w:val="kk-KZ"/>
        </w:rPr>
        <w:t>6</w:t>
      </w:r>
      <w:r w:rsidR="00B21643" w:rsidRPr="00134560">
        <w:rPr>
          <w:rFonts w:ascii="Times New Roman" w:hAnsi="Times New Roman"/>
          <w:sz w:val="28"/>
          <w:szCs w:val="28"/>
          <w:lang w:val="kk-KZ"/>
        </w:rPr>
        <w:t>5</w:t>
      </w:r>
      <w:r w:rsidR="00DA017D" w:rsidRPr="00134560">
        <w:rPr>
          <w:rFonts w:ascii="Times New Roman" w:hAnsi="Times New Roman"/>
          <w:sz w:val="28"/>
          <w:szCs w:val="28"/>
          <w:lang w:val="kk-KZ"/>
        </w:rPr>
        <w:t>]</w:t>
      </w:r>
      <w:r w:rsidRPr="00134560">
        <w:rPr>
          <w:rFonts w:ascii="Times New Roman" w:hAnsi="Times New Roman"/>
          <w:sz w:val="28"/>
          <w:szCs w:val="28"/>
          <w:lang w:val="kk-KZ"/>
        </w:rPr>
        <w:t>) зерттеп, анықтаған.</w:t>
      </w:r>
    </w:p>
    <w:p w14:paraId="22F94171" w14:textId="10F8B927" w:rsidR="00471AD6" w:rsidRPr="00134560" w:rsidRDefault="008E3AC5"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w:t>
      </w:r>
      <w:r w:rsidR="0077592A" w:rsidRPr="00134560">
        <w:rPr>
          <w:rFonts w:ascii="Times New Roman" w:hAnsi="Times New Roman"/>
          <w:sz w:val="28"/>
          <w:szCs w:val="28"/>
          <w:lang w:val="kk-KZ"/>
        </w:rPr>
        <w:t>өйлеу тілі жалпы дамымаған</w:t>
      </w:r>
      <w:r w:rsidRPr="00134560">
        <w:rPr>
          <w:rFonts w:ascii="Times New Roman" w:hAnsi="Times New Roman"/>
          <w:sz w:val="28"/>
          <w:szCs w:val="28"/>
          <w:lang w:val="kk-KZ"/>
        </w:rPr>
        <w:t xml:space="preserve"> балалардың сөйлеу тілі құрылымында</w:t>
      </w:r>
      <w:r w:rsidR="0077592A" w:rsidRPr="00134560">
        <w:rPr>
          <w:rFonts w:ascii="Times New Roman" w:hAnsi="Times New Roman"/>
          <w:sz w:val="28"/>
          <w:szCs w:val="28"/>
          <w:lang w:val="kk-KZ"/>
        </w:rPr>
        <w:t>,</w:t>
      </w:r>
      <w:r w:rsidRPr="00134560">
        <w:rPr>
          <w:rFonts w:ascii="Times New Roman" w:hAnsi="Times New Roman"/>
          <w:sz w:val="28"/>
          <w:szCs w:val="28"/>
          <w:lang w:val="kk-KZ"/>
        </w:rPr>
        <w:t xml:space="preserve"> әсіресе</w:t>
      </w:r>
      <w:r w:rsidR="00C761A0" w:rsidRPr="00134560">
        <w:rPr>
          <w:rFonts w:ascii="Times New Roman" w:hAnsi="Times New Roman"/>
          <w:sz w:val="28"/>
          <w:szCs w:val="28"/>
          <w:lang w:val="kk-KZ"/>
        </w:rPr>
        <w:t>,</w:t>
      </w:r>
      <w:r w:rsidRPr="00134560">
        <w:rPr>
          <w:rFonts w:ascii="Times New Roman" w:hAnsi="Times New Roman"/>
          <w:sz w:val="28"/>
          <w:szCs w:val="28"/>
          <w:lang w:val="kk-KZ"/>
        </w:rPr>
        <w:t xml:space="preserve"> тілдің грамматикалық жағын меңгеруде тұрақты қиындықтар байқал</w:t>
      </w:r>
      <w:r w:rsidR="00D77249" w:rsidRPr="00134560">
        <w:rPr>
          <w:rFonts w:ascii="Times New Roman" w:hAnsi="Times New Roman"/>
          <w:sz w:val="28"/>
          <w:szCs w:val="28"/>
          <w:lang w:val="kk-KZ"/>
        </w:rPr>
        <w:t>ып, оны</w:t>
      </w:r>
      <w:r w:rsidRPr="00134560">
        <w:rPr>
          <w:rFonts w:ascii="Times New Roman" w:hAnsi="Times New Roman"/>
          <w:sz w:val="28"/>
          <w:szCs w:val="28"/>
          <w:lang w:val="kk-KZ"/>
        </w:rPr>
        <w:t xml:space="preserve"> жетілдіру, дамыту мәселесі логопедиялық жұмыстың маңызды бағыты болып саналады. </w:t>
      </w:r>
      <w:r w:rsidR="0084604B" w:rsidRPr="00134560">
        <w:rPr>
          <w:rFonts w:ascii="Times New Roman" w:hAnsi="Times New Roman"/>
          <w:sz w:val="28"/>
          <w:szCs w:val="28"/>
          <w:lang w:val="kk-KZ"/>
        </w:rPr>
        <w:t>Бұл балалар үшін с</w:t>
      </w:r>
      <w:r w:rsidR="00411B94" w:rsidRPr="00134560">
        <w:rPr>
          <w:rFonts w:ascii="Times New Roman" w:hAnsi="Times New Roman"/>
          <w:sz w:val="28"/>
          <w:szCs w:val="28"/>
          <w:lang w:val="kk-KZ"/>
        </w:rPr>
        <w:t>өзжасам дағдыларын меңгеру сөйлеу тілі дамымауының үшінші деңгейін</w:t>
      </w:r>
      <w:r w:rsidR="0084604B" w:rsidRPr="00134560">
        <w:rPr>
          <w:rFonts w:ascii="Times New Roman" w:hAnsi="Times New Roman"/>
          <w:sz w:val="28"/>
          <w:szCs w:val="28"/>
          <w:lang w:val="kk-KZ"/>
        </w:rPr>
        <w:t>ен</w:t>
      </w:r>
      <w:r w:rsidR="005B177E" w:rsidRPr="00134560">
        <w:rPr>
          <w:rFonts w:ascii="Times New Roman" w:hAnsi="Times New Roman"/>
          <w:sz w:val="28"/>
          <w:szCs w:val="28"/>
          <w:lang w:val="kk-KZ"/>
        </w:rPr>
        <w:t xml:space="preserve"> бастап қана қол</w:t>
      </w:r>
      <w:r w:rsidR="00411B94" w:rsidRPr="00134560">
        <w:rPr>
          <w:rFonts w:ascii="Times New Roman" w:hAnsi="Times New Roman"/>
          <w:sz w:val="28"/>
          <w:szCs w:val="28"/>
          <w:lang w:val="kk-KZ"/>
        </w:rPr>
        <w:t xml:space="preserve">жетімді болады. </w:t>
      </w:r>
      <w:r w:rsidR="00B34DF2" w:rsidRPr="00134560">
        <w:rPr>
          <w:rFonts w:ascii="Times New Roman" w:hAnsi="Times New Roman"/>
          <w:sz w:val="28"/>
          <w:szCs w:val="28"/>
          <w:lang w:val="kk-KZ"/>
        </w:rPr>
        <w:t>С</w:t>
      </w:r>
      <w:r w:rsidR="00411B94" w:rsidRPr="00134560">
        <w:rPr>
          <w:rFonts w:ascii="Times New Roman" w:hAnsi="Times New Roman"/>
          <w:sz w:val="28"/>
          <w:szCs w:val="28"/>
          <w:lang w:val="kk-KZ"/>
        </w:rPr>
        <w:t>өйлеу тілі жалпы дамымаған</w:t>
      </w:r>
      <w:r w:rsidR="00E659EC" w:rsidRPr="00134560">
        <w:rPr>
          <w:rFonts w:ascii="Times New Roman" w:hAnsi="Times New Roman"/>
          <w:sz w:val="28"/>
          <w:szCs w:val="28"/>
          <w:lang w:val="kk-KZ"/>
        </w:rPr>
        <w:t xml:space="preserve"> </w:t>
      </w:r>
      <w:r w:rsidR="00411B94" w:rsidRPr="00134560">
        <w:rPr>
          <w:rFonts w:ascii="Times New Roman" w:hAnsi="Times New Roman"/>
          <w:sz w:val="28"/>
          <w:szCs w:val="28"/>
          <w:lang w:val="kk-KZ"/>
        </w:rPr>
        <w:t>балалардың мәселесін</w:t>
      </w:r>
      <w:r w:rsidR="00B34DF2" w:rsidRPr="00134560">
        <w:rPr>
          <w:rFonts w:ascii="Times New Roman" w:hAnsi="Times New Roman"/>
          <w:sz w:val="28"/>
          <w:szCs w:val="28"/>
          <w:lang w:val="kk-KZ"/>
        </w:rPr>
        <w:t>,</w:t>
      </w:r>
      <w:r w:rsidR="00411B94" w:rsidRPr="00134560">
        <w:rPr>
          <w:rFonts w:ascii="Times New Roman" w:hAnsi="Times New Roman"/>
          <w:sz w:val="28"/>
          <w:szCs w:val="28"/>
          <w:lang w:val="kk-KZ"/>
        </w:rPr>
        <w:t xml:space="preserve"> зерттеушілер олардың жаңа сөз түрлерін құрауда қиналат</w:t>
      </w:r>
      <w:r w:rsidR="00EE7F74" w:rsidRPr="00134560">
        <w:rPr>
          <w:rFonts w:ascii="Times New Roman" w:hAnsi="Times New Roman"/>
          <w:sz w:val="28"/>
          <w:szCs w:val="28"/>
          <w:lang w:val="kk-KZ"/>
        </w:rPr>
        <w:t>ынын айтып өткен (Н.С.</w:t>
      </w:r>
      <w:r w:rsidR="00B86719" w:rsidRPr="00134560">
        <w:rPr>
          <w:rFonts w:ascii="Times New Roman" w:hAnsi="Times New Roman"/>
          <w:sz w:val="28"/>
          <w:szCs w:val="28"/>
          <w:lang w:val="kk-KZ"/>
        </w:rPr>
        <w:t xml:space="preserve"> </w:t>
      </w:r>
      <w:r w:rsidR="00EE7F74" w:rsidRPr="00134560">
        <w:rPr>
          <w:rFonts w:ascii="Times New Roman" w:hAnsi="Times New Roman"/>
          <w:sz w:val="28"/>
          <w:szCs w:val="28"/>
          <w:lang w:val="kk-KZ"/>
        </w:rPr>
        <w:t>Жукова</w:t>
      </w:r>
      <w:r w:rsidR="00411B94" w:rsidRPr="00134560">
        <w:rPr>
          <w:rFonts w:ascii="Times New Roman" w:hAnsi="Times New Roman"/>
          <w:sz w:val="28"/>
          <w:szCs w:val="28"/>
          <w:lang w:val="kk-KZ"/>
        </w:rPr>
        <w:t>, Г.А.</w:t>
      </w:r>
      <w:r w:rsidR="00B86719" w:rsidRPr="00134560">
        <w:rPr>
          <w:rFonts w:ascii="Times New Roman" w:hAnsi="Times New Roman"/>
          <w:sz w:val="28"/>
          <w:szCs w:val="28"/>
          <w:lang w:val="kk-KZ"/>
        </w:rPr>
        <w:t xml:space="preserve"> </w:t>
      </w:r>
      <w:r w:rsidR="00411B94" w:rsidRPr="00134560">
        <w:rPr>
          <w:rFonts w:ascii="Times New Roman" w:hAnsi="Times New Roman"/>
          <w:sz w:val="28"/>
          <w:szCs w:val="28"/>
          <w:lang w:val="kk-KZ"/>
        </w:rPr>
        <w:t>Каше, Л.Ф.</w:t>
      </w:r>
      <w:r w:rsidR="00B86719" w:rsidRPr="00134560">
        <w:rPr>
          <w:rFonts w:ascii="Times New Roman" w:hAnsi="Times New Roman"/>
          <w:sz w:val="28"/>
          <w:szCs w:val="28"/>
          <w:lang w:val="kk-KZ"/>
        </w:rPr>
        <w:t xml:space="preserve"> </w:t>
      </w:r>
      <w:r w:rsidR="00411B94" w:rsidRPr="00134560">
        <w:rPr>
          <w:rFonts w:ascii="Times New Roman" w:hAnsi="Times New Roman"/>
          <w:sz w:val="28"/>
          <w:szCs w:val="28"/>
          <w:lang w:val="kk-KZ"/>
        </w:rPr>
        <w:t>Спирова, Р.И.</w:t>
      </w:r>
      <w:r w:rsidR="00B86719" w:rsidRPr="00134560">
        <w:rPr>
          <w:rFonts w:ascii="Times New Roman" w:hAnsi="Times New Roman"/>
          <w:sz w:val="28"/>
          <w:szCs w:val="28"/>
          <w:lang w:val="kk-KZ"/>
        </w:rPr>
        <w:t xml:space="preserve"> </w:t>
      </w:r>
      <w:r w:rsidR="00411B94" w:rsidRPr="00134560">
        <w:rPr>
          <w:rFonts w:ascii="Times New Roman" w:hAnsi="Times New Roman"/>
          <w:sz w:val="28"/>
          <w:szCs w:val="28"/>
          <w:lang w:val="kk-KZ"/>
        </w:rPr>
        <w:t xml:space="preserve">Шуйфер, </w:t>
      </w:r>
      <w:r w:rsidR="00A03F6E" w:rsidRPr="00134560">
        <w:rPr>
          <w:rFonts w:ascii="Times New Roman" w:hAnsi="Times New Roman"/>
          <w:sz w:val="28"/>
          <w:szCs w:val="28"/>
          <w:lang w:val="kk-KZ"/>
        </w:rPr>
        <w:t>Л.Р.Мумин</w:t>
      </w:r>
      <w:r w:rsidR="0084604B" w:rsidRPr="00134560">
        <w:rPr>
          <w:rFonts w:ascii="Times New Roman" w:hAnsi="Times New Roman"/>
          <w:sz w:val="28"/>
          <w:szCs w:val="28"/>
          <w:lang w:val="kk-KZ"/>
        </w:rPr>
        <w:t>ова</w:t>
      </w:r>
      <w:r w:rsidR="005E1BB0" w:rsidRPr="00134560">
        <w:rPr>
          <w:rFonts w:ascii="Times New Roman" w:hAnsi="Times New Roman"/>
          <w:sz w:val="28"/>
          <w:szCs w:val="28"/>
          <w:lang w:val="kk-KZ"/>
        </w:rPr>
        <w:t xml:space="preserve"> </w:t>
      </w:r>
      <w:r w:rsidR="00786B38" w:rsidRPr="00134560">
        <w:rPr>
          <w:rFonts w:ascii="Times New Roman" w:hAnsi="Times New Roman"/>
          <w:sz w:val="28"/>
          <w:szCs w:val="28"/>
          <w:lang w:val="kk-KZ"/>
        </w:rPr>
        <w:t>[</w:t>
      </w:r>
      <w:r w:rsidR="00FD46A3" w:rsidRPr="00134560">
        <w:rPr>
          <w:rFonts w:ascii="Times New Roman" w:hAnsi="Times New Roman"/>
          <w:sz w:val="28"/>
          <w:szCs w:val="28"/>
          <w:lang w:val="kk-KZ"/>
        </w:rPr>
        <w:t>6</w:t>
      </w:r>
      <w:r w:rsidR="00695599" w:rsidRPr="00134560">
        <w:rPr>
          <w:rFonts w:ascii="Times New Roman" w:hAnsi="Times New Roman"/>
          <w:sz w:val="28"/>
          <w:szCs w:val="28"/>
          <w:lang w:val="kk-KZ"/>
        </w:rPr>
        <w:t>6</w:t>
      </w:r>
      <w:r w:rsidR="00FE2CB8" w:rsidRPr="00134560">
        <w:rPr>
          <w:rFonts w:ascii="Times New Roman" w:hAnsi="Times New Roman"/>
          <w:sz w:val="28"/>
          <w:szCs w:val="28"/>
          <w:lang w:val="kk-KZ"/>
        </w:rPr>
        <w:t>-</w:t>
      </w:r>
      <w:r w:rsidR="00695599" w:rsidRPr="00134560">
        <w:rPr>
          <w:rFonts w:ascii="Times New Roman" w:hAnsi="Times New Roman"/>
          <w:sz w:val="28"/>
          <w:szCs w:val="28"/>
          <w:lang w:val="kk-KZ"/>
        </w:rPr>
        <w:t>70</w:t>
      </w:r>
      <w:r w:rsidR="00786B38" w:rsidRPr="00134560">
        <w:rPr>
          <w:rFonts w:ascii="Times New Roman" w:hAnsi="Times New Roman"/>
          <w:sz w:val="28"/>
          <w:szCs w:val="28"/>
          <w:lang w:val="kk-KZ"/>
        </w:rPr>
        <w:t>]</w:t>
      </w:r>
      <w:r w:rsidR="0084604B" w:rsidRPr="00134560">
        <w:rPr>
          <w:rFonts w:ascii="Times New Roman" w:hAnsi="Times New Roman"/>
          <w:sz w:val="28"/>
          <w:szCs w:val="28"/>
          <w:lang w:val="kk-KZ"/>
        </w:rPr>
        <w:t>, М.Ю. Аюнова [</w:t>
      </w:r>
      <w:r w:rsidR="00EF0308" w:rsidRPr="00134560">
        <w:rPr>
          <w:rFonts w:ascii="Times New Roman" w:hAnsi="Times New Roman"/>
          <w:sz w:val="28"/>
          <w:szCs w:val="28"/>
          <w:lang w:val="kk-KZ"/>
        </w:rPr>
        <w:t>40</w:t>
      </w:r>
      <w:r w:rsidR="0084604B" w:rsidRPr="00134560">
        <w:rPr>
          <w:rFonts w:ascii="Times New Roman" w:hAnsi="Times New Roman"/>
          <w:sz w:val="28"/>
          <w:szCs w:val="28"/>
          <w:lang w:val="kk-KZ"/>
        </w:rPr>
        <w:t>,</w:t>
      </w:r>
      <w:r w:rsidR="00EF460F" w:rsidRPr="00134560">
        <w:rPr>
          <w:rFonts w:ascii="Times New Roman" w:hAnsi="Times New Roman"/>
          <w:sz w:val="28"/>
          <w:szCs w:val="28"/>
          <w:lang w:val="kk-KZ"/>
        </w:rPr>
        <w:t>с</w:t>
      </w:r>
      <w:r w:rsidR="0084604B" w:rsidRPr="00134560">
        <w:rPr>
          <w:rFonts w:ascii="Times New Roman" w:hAnsi="Times New Roman"/>
          <w:sz w:val="28"/>
          <w:szCs w:val="28"/>
          <w:lang w:val="kk-KZ"/>
        </w:rPr>
        <w:t>. 22], Е.А. Бабаева</w:t>
      </w:r>
      <w:r w:rsidR="00786B38" w:rsidRPr="00134560">
        <w:rPr>
          <w:rFonts w:ascii="Times New Roman" w:hAnsi="Times New Roman"/>
          <w:sz w:val="28"/>
          <w:szCs w:val="28"/>
          <w:lang w:val="kk-KZ"/>
        </w:rPr>
        <w:t xml:space="preserve"> [4</w:t>
      </w:r>
      <w:r w:rsidR="00EF0308" w:rsidRPr="00134560">
        <w:rPr>
          <w:rFonts w:ascii="Times New Roman" w:hAnsi="Times New Roman"/>
          <w:sz w:val="28"/>
          <w:szCs w:val="28"/>
          <w:lang w:val="kk-KZ"/>
        </w:rPr>
        <w:t>1</w:t>
      </w:r>
      <w:r w:rsidR="00786B38" w:rsidRPr="00134560">
        <w:rPr>
          <w:rFonts w:ascii="Times New Roman" w:hAnsi="Times New Roman"/>
          <w:sz w:val="28"/>
          <w:szCs w:val="28"/>
          <w:lang w:val="kk-KZ"/>
        </w:rPr>
        <w:t>,</w:t>
      </w:r>
      <w:r w:rsidR="00EF460F" w:rsidRPr="00134560">
        <w:rPr>
          <w:rFonts w:ascii="Times New Roman" w:hAnsi="Times New Roman"/>
          <w:sz w:val="28"/>
          <w:szCs w:val="28"/>
          <w:lang w:val="kk-KZ"/>
        </w:rPr>
        <w:t>с</w:t>
      </w:r>
      <w:r w:rsidR="00786B38" w:rsidRPr="00134560">
        <w:rPr>
          <w:rFonts w:ascii="Times New Roman" w:hAnsi="Times New Roman"/>
          <w:sz w:val="28"/>
          <w:szCs w:val="28"/>
          <w:lang w:val="kk-KZ"/>
        </w:rPr>
        <w:t>. 47]</w:t>
      </w:r>
      <w:r w:rsidR="00345A7C" w:rsidRPr="00134560">
        <w:rPr>
          <w:rFonts w:ascii="Times New Roman" w:hAnsi="Times New Roman"/>
          <w:sz w:val="28"/>
          <w:szCs w:val="28"/>
          <w:lang w:val="kk-KZ"/>
        </w:rPr>
        <w:t xml:space="preserve">). </w:t>
      </w:r>
      <w:r w:rsidR="00411B94" w:rsidRPr="00134560">
        <w:rPr>
          <w:rFonts w:ascii="Times New Roman" w:hAnsi="Times New Roman"/>
          <w:sz w:val="28"/>
          <w:szCs w:val="28"/>
          <w:lang w:val="kk-KZ"/>
        </w:rPr>
        <w:t>Бұл әрекеттер СТЖД балаларды</w:t>
      </w:r>
      <w:r w:rsidR="003625C7" w:rsidRPr="00134560">
        <w:rPr>
          <w:rFonts w:ascii="Times New Roman" w:hAnsi="Times New Roman"/>
          <w:sz w:val="28"/>
          <w:szCs w:val="28"/>
          <w:lang w:val="kk-KZ"/>
        </w:rPr>
        <w:t>ң туынды атауларды өз бетінше өң</w:t>
      </w:r>
      <w:r w:rsidR="00411B94" w:rsidRPr="00134560">
        <w:rPr>
          <w:rFonts w:ascii="Times New Roman" w:hAnsi="Times New Roman"/>
          <w:sz w:val="28"/>
          <w:szCs w:val="28"/>
          <w:lang w:val="kk-KZ"/>
        </w:rPr>
        <w:t xml:space="preserve">деуде сезінетін қиындықтарын анықтау сипатында болады. </w:t>
      </w:r>
    </w:p>
    <w:p w14:paraId="4D05D74C" w14:textId="3A5662A1" w:rsidR="00854DCB" w:rsidRPr="00134560" w:rsidRDefault="009C12CE" w:rsidP="00854DC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Республикада арнайы оқыту саласында біршама жағымды өзгерістердің байқалуымен қатар, осы уақытқа дейін шешуін таба алмай келе жатқан мүмкіндіктері шектеулі балаларды ана тілінде түзете-оқыту, тәрбиелеу мәселесі </w:t>
      </w:r>
      <w:r w:rsidR="00471AD6" w:rsidRPr="00134560">
        <w:rPr>
          <w:rFonts w:ascii="Times New Roman" w:hAnsi="Times New Roman"/>
          <w:sz w:val="28"/>
          <w:szCs w:val="28"/>
          <w:lang w:val="kk-KZ"/>
        </w:rPr>
        <w:t xml:space="preserve">Педагогикалық және арнайы әдебиеттерді талдау барысында сөйлеу тілі жалпы дамымаған балаларда сөзжасам дағдыларын дамыту мәселесі бойынша </w:t>
      </w:r>
      <w:r w:rsidR="00892090" w:rsidRPr="00134560">
        <w:rPr>
          <w:rFonts w:ascii="Times New Roman" w:hAnsi="Times New Roman"/>
          <w:sz w:val="28"/>
          <w:szCs w:val="28"/>
          <w:lang w:val="kk-KZ"/>
        </w:rPr>
        <w:t>ғалымдар мен ізденушілердің</w:t>
      </w:r>
      <w:r w:rsidR="00471AD6" w:rsidRPr="00134560">
        <w:rPr>
          <w:rFonts w:ascii="Times New Roman" w:hAnsi="Times New Roman"/>
          <w:sz w:val="28"/>
          <w:szCs w:val="28"/>
          <w:lang w:val="kk-KZ"/>
        </w:rPr>
        <w:t xml:space="preserve"> бұл бағытта біршама зерттеулер жүргізгенін</w:t>
      </w:r>
      <w:r w:rsidR="00823AC8" w:rsidRPr="00134560">
        <w:rPr>
          <w:rFonts w:ascii="Times New Roman" w:hAnsi="Times New Roman"/>
          <w:sz w:val="28"/>
          <w:szCs w:val="28"/>
          <w:lang w:val="kk-KZ"/>
        </w:rPr>
        <w:t>е көз жеткіздік</w:t>
      </w:r>
      <w:r w:rsidR="00471AD6" w:rsidRPr="00134560">
        <w:rPr>
          <w:rFonts w:ascii="Times New Roman" w:hAnsi="Times New Roman"/>
          <w:sz w:val="28"/>
          <w:szCs w:val="28"/>
          <w:lang w:val="kk-KZ"/>
        </w:rPr>
        <w:t xml:space="preserve">. </w:t>
      </w:r>
    </w:p>
    <w:p w14:paraId="2B633CA8" w14:textId="34778DED" w:rsidR="00192790" w:rsidRPr="00134560" w:rsidRDefault="00823AC8" w:rsidP="00192790">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Кейінгі кезде</w:t>
      </w:r>
      <w:r w:rsidR="00AA192D" w:rsidRPr="00134560">
        <w:rPr>
          <w:rFonts w:ascii="Times New Roman" w:hAnsi="Times New Roman"/>
          <w:sz w:val="28"/>
          <w:szCs w:val="28"/>
          <w:lang w:val="kk-KZ"/>
        </w:rPr>
        <w:t>,</w:t>
      </w:r>
      <w:r w:rsidRPr="00134560">
        <w:rPr>
          <w:rFonts w:ascii="Times New Roman" w:hAnsi="Times New Roman"/>
          <w:sz w:val="28"/>
          <w:szCs w:val="28"/>
          <w:lang w:val="kk-KZ"/>
        </w:rPr>
        <w:t xml:space="preserve"> елімізде СТЖД балалардың әртүрлі аспектілерін зерттеу жұмыстары жүргізіліп келеді. </w:t>
      </w:r>
      <w:r w:rsidR="006B3FCF" w:rsidRPr="00134560">
        <w:rPr>
          <w:rFonts w:ascii="Times New Roman" w:hAnsi="Times New Roman"/>
          <w:sz w:val="28"/>
          <w:szCs w:val="28"/>
          <w:lang w:val="kk-KZ"/>
        </w:rPr>
        <w:t xml:space="preserve">Атап айтқанда, отандық ғалымдар мен логопедтер </w:t>
      </w:r>
    </w:p>
    <w:p w14:paraId="0BFA087F" w14:textId="7DF63304" w:rsidR="006B3FCF" w:rsidRPr="00134560" w:rsidRDefault="006B3FC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балалардың сөйлеу тілінің ерекшеліктері, мектепке оқуға дайындығы, жазбаша сөйлеу тіліне әсері, фонетикалық</w:t>
      </w:r>
      <w:r w:rsidR="00AA249A" w:rsidRPr="00134560">
        <w:rPr>
          <w:rFonts w:ascii="Times New Roman" w:hAnsi="Times New Roman"/>
          <w:sz w:val="28"/>
          <w:szCs w:val="28"/>
          <w:lang w:val="kk-KZ"/>
        </w:rPr>
        <w:t xml:space="preserve"> - </w:t>
      </w:r>
      <w:r w:rsidRPr="00134560">
        <w:rPr>
          <w:rFonts w:ascii="Times New Roman" w:hAnsi="Times New Roman"/>
          <w:sz w:val="28"/>
          <w:szCs w:val="28"/>
          <w:lang w:val="kk-KZ"/>
        </w:rPr>
        <w:t>фонематикалық жағының ерекшеліктері, т.б. арналған зерттеулерді атауға болады (М.С. Грушевская</w:t>
      </w:r>
      <w:r w:rsidR="008041F3" w:rsidRPr="00134560">
        <w:rPr>
          <w:rFonts w:ascii="Times New Roman" w:hAnsi="Times New Roman"/>
          <w:sz w:val="28"/>
          <w:szCs w:val="28"/>
          <w:lang w:val="kk-KZ"/>
        </w:rPr>
        <w:t xml:space="preserve"> [3</w:t>
      </w:r>
      <w:r w:rsidR="00EF0308" w:rsidRPr="00134560">
        <w:rPr>
          <w:rFonts w:ascii="Times New Roman" w:hAnsi="Times New Roman"/>
          <w:sz w:val="28"/>
          <w:szCs w:val="28"/>
          <w:lang w:val="kk-KZ"/>
        </w:rPr>
        <w:t>8</w:t>
      </w:r>
      <w:r w:rsidR="008041F3" w:rsidRPr="00134560">
        <w:rPr>
          <w:rFonts w:ascii="Times New Roman" w:hAnsi="Times New Roman"/>
          <w:sz w:val="28"/>
          <w:szCs w:val="28"/>
          <w:lang w:val="kk-KZ"/>
        </w:rPr>
        <w:t>,с. 41]</w:t>
      </w:r>
      <w:r w:rsidRPr="00134560">
        <w:rPr>
          <w:rFonts w:ascii="Times New Roman" w:hAnsi="Times New Roman"/>
          <w:sz w:val="28"/>
          <w:szCs w:val="28"/>
          <w:lang w:val="kk-KZ"/>
        </w:rPr>
        <w:t>, З.А. Мовкебаева</w:t>
      </w:r>
      <w:r w:rsidR="008041F3" w:rsidRPr="00134560">
        <w:rPr>
          <w:rFonts w:ascii="Times New Roman" w:hAnsi="Times New Roman"/>
          <w:sz w:val="28"/>
          <w:szCs w:val="28"/>
          <w:lang w:val="kk-KZ"/>
        </w:rPr>
        <w:t xml:space="preserve"> [3</w:t>
      </w:r>
      <w:r w:rsidR="00EF0308" w:rsidRPr="00134560">
        <w:rPr>
          <w:rFonts w:ascii="Times New Roman" w:hAnsi="Times New Roman"/>
          <w:sz w:val="28"/>
          <w:szCs w:val="28"/>
          <w:lang w:val="kk-KZ"/>
        </w:rPr>
        <w:t>9</w:t>
      </w:r>
      <w:r w:rsidR="008041F3" w:rsidRPr="00134560">
        <w:rPr>
          <w:rFonts w:ascii="Times New Roman" w:hAnsi="Times New Roman"/>
          <w:sz w:val="28"/>
          <w:szCs w:val="28"/>
          <w:lang w:val="kk-KZ"/>
        </w:rPr>
        <w:t>,с. 8]</w:t>
      </w:r>
      <w:r w:rsidRPr="00134560">
        <w:rPr>
          <w:rFonts w:ascii="Times New Roman" w:hAnsi="Times New Roman"/>
          <w:sz w:val="28"/>
          <w:szCs w:val="28"/>
          <w:lang w:val="kk-KZ"/>
        </w:rPr>
        <w:t>, Қ.Қ. Өмірбекова, В. Балқыбекова</w:t>
      </w:r>
      <w:r w:rsidR="008041F3" w:rsidRPr="00134560">
        <w:rPr>
          <w:rFonts w:ascii="Times New Roman" w:hAnsi="Times New Roman"/>
          <w:sz w:val="28"/>
          <w:szCs w:val="28"/>
          <w:lang w:val="kk-KZ"/>
        </w:rPr>
        <w:t xml:space="preserve"> [4</w:t>
      </w:r>
      <w:r w:rsidR="00B21643" w:rsidRPr="00134560">
        <w:rPr>
          <w:rFonts w:ascii="Times New Roman" w:hAnsi="Times New Roman"/>
          <w:sz w:val="28"/>
          <w:szCs w:val="28"/>
          <w:lang w:val="kk-KZ"/>
        </w:rPr>
        <w:t>2</w:t>
      </w:r>
      <w:r w:rsidR="001E7BFA" w:rsidRPr="00134560">
        <w:rPr>
          <w:rFonts w:ascii="Times New Roman" w:hAnsi="Times New Roman"/>
          <w:sz w:val="28"/>
          <w:szCs w:val="28"/>
          <w:lang w:val="kk-KZ"/>
        </w:rPr>
        <w:t>,б</w:t>
      </w:r>
      <w:r w:rsidR="008041F3" w:rsidRPr="00134560">
        <w:rPr>
          <w:rFonts w:ascii="Times New Roman" w:hAnsi="Times New Roman"/>
          <w:sz w:val="28"/>
          <w:szCs w:val="28"/>
          <w:lang w:val="kk-KZ"/>
        </w:rPr>
        <w:t>. 18]</w:t>
      </w:r>
      <w:r w:rsidRPr="00134560">
        <w:rPr>
          <w:rFonts w:ascii="Times New Roman" w:hAnsi="Times New Roman"/>
          <w:sz w:val="28"/>
          <w:szCs w:val="28"/>
          <w:lang w:val="kk-KZ"/>
        </w:rPr>
        <w:t>, Г.С. Оразаева</w:t>
      </w:r>
      <w:r w:rsidR="008041F3" w:rsidRPr="00134560">
        <w:rPr>
          <w:rFonts w:ascii="Times New Roman" w:hAnsi="Times New Roman"/>
          <w:sz w:val="28"/>
          <w:szCs w:val="28"/>
          <w:lang w:val="kk-KZ"/>
        </w:rPr>
        <w:t xml:space="preserve"> [7</w:t>
      </w:r>
      <w:r w:rsidR="00B21643" w:rsidRPr="00134560">
        <w:rPr>
          <w:rFonts w:ascii="Times New Roman" w:hAnsi="Times New Roman"/>
          <w:sz w:val="28"/>
          <w:szCs w:val="28"/>
          <w:lang w:val="kk-KZ"/>
        </w:rPr>
        <w:t>1</w:t>
      </w:r>
      <w:r w:rsidR="008041F3" w:rsidRPr="00134560">
        <w:rPr>
          <w:rFonts w:ascii="Times New Roman" w:hAnsi="Times New Roman"/>
          <w:sz w:val="28"/>
          <w:szCs w:val="28"/>
          <w:lang w:val="kk-KZ"/>
        </w:rPr>
        <w:t>]</w:t>
      </w:r>
      <w:r w:rsidRPr="00134560">
        <w:rPr>
          <w:rFonts w:ascii="Times New Roman" w:hAnsi="Times New Roman"/>
          <w:sz w:val="28"/>
          <w:szCs w:val="28"/>
          <w:lang w:val="kk-KZ"/>
        </w:rPr>
        <w:t>, И.А. Денисова</w:t>
      </w:r>
      <w:r w:rsidR="007A7BF8" w:rsidRPr="00134560">
        <w:rPr>
          <w:rFonts w:ascii="Times New Roman" w:hAnsi="Times New Roman"/>
          <w:sz w:val="28"/>
          <w:szCs w:val="28"/>
          <w:lang w:val="kk-KZ"/>
        </w:rPr>
        <w:t xml:space="preserve"> </w:t>
      </w:r>
      <w:r w:rsidR="008041F3" w:rsidRPr="00134560">
        <w:rPr>
          <w:rFonts w:ascii="Times New Roman" w:hAnsi="Times New Roman"/>
          <w:sz w:val="28"/>
          <w:szCs w:val="28"/>
          <w:lang w:val="kk-KZ"/>
        </w:rPr>
        <w:t>[</w:t>
      </w:r>
      <w:r w:rsidR="00FD46A3" w:rsidRPr="00134560">
        <w:rPr>
          <w:rFonts w:ascii="Times New Roman" w:hAnsi="Times New Roman"/>
          <w:sz w:val="28"/>
          <w:szCs w:val="28"/>
          <w:lang w:val="kk-KZ"/>
        </w:rPr>
        <w:t>7</w:t>
      </w:r>
      <w:r w:rsidR="00B21643" w:rsidRPr="00134560">
        <w:rPr>
          <w:rFonts w:ascii="Times New Roman" w:hAnsi="Times New Roman"/>
          <w:sz w:val="28"/>
          <w:szCs w:val="28"/>
          <w:lang w:val="kk-KZ"/>
        </w:rPr>
        <w:t>2</w:t>
      </w:r>
      <w:r w:rsidR="008041F3" w:rsidRPr="00134560">
        <w:rPr>
          <w:rFonts w:ascii="Times New Roman" w:hAnsi="Times New Roman"/>
          <w:sz w:val="28"/>
          <w:szCs w:val="28"/>
          <w:lang w:val="kk-KZ"/>
        </w:rPr>
        <w:t>]</w:t>
      </w:r>
      <w:r w:rsidR="00AA192D" w:rsidRPr="00134560">
        <w:rPr>
          <w:rFonts w:ascii="Times New Roman" w:hAnsi="Times New Roman"/>
          <w:sz w:val="28"/>
          <w:szCs w:val="28"/>
          <w:lang w:val="kk-KZ"/>
        </w:rPr>
        <w:t>, Г.Н.</w:t>
      </w:r>
      <w:r w:rsidR="00CE31A3" w:rsidRPr="00134560">
        <w:rPr>
          <w:rFonts w:ascii="Times New Roman" w:hAnsi="Times New Roman"/>
          <w:sz w:val="28"/>
          <w:szCs w:val="28"/>
          <w:lang w:val="kk-KZ"/>
        </w:rPr>
        <w:t xml:space="preserve"> </w:t>
      </w:r>
      <w:r w:rsidR="00AA192D" w:rsidRPr="00134560">
        <w:rPr>
          <w:rFonts w:ascii="Times New Roman" w:hAnsi="Times New Roman"/>
          <w:sz w:val="28"/>
          <w:szCs w:val="28"/>
          <w:lang w:val="kk-KZ"/>
        </w:rPr>
        <w:t>Тулебиева</w:t>
      </w:r>
      <w:r w:rsidRPr="00134560">
        <w:rPr>
          <w:rFonts w:ascii="Times New Roman" w:hAnsi="Times New Roman"/>
          <w:sz w:val="28"/>
          <w:szCs w:val="28"/>
          <w:lang w:val="kk-KZ"/>
        </w:rPr>
        <w:t xml:space="preserve"> [</w:t>
      </w:r>
      <w:r w:rsidR="00BB11C0" w:rsidRPr="00134560">
        <w:rPr>
          <w:rFonts w:ascii="Times New Roman" w:hAnsi="Times New Roman"/>
          <w:sz w:val="28"/>
          <w:szCs w:val="28"/>
          <w:lang w:val="kk-KZ"/>
        </w:rPr>
        <w:t>7</w:t>
      </w:r>
      <w:r w:rsidR="00B21643" w:rsidRPr="00134560">
        <w:rPr>
          <w:rFonts w:ascii="Times New Roman" w:hAnsi="Times New Roman"/>
          <w:sz w:val="28"/>
          <w:szCs w:val="28"/>
          <w:lang w:val="kk-KZ"/>
        </w:rPr>
        <w:t>3</w:t>
      </w:r>
      <w:r w:rsidRPr="00134560">
        <w:rPr>
          <w:rFonts w:ascii="Times New Roman" w:hAnsi="Times New Roman"/>
          <w:sz w:val="28"/>
          <w:szCs w:val="28"/>
          <w:lang w:val="kk-KZ"/>
        </w:rPr>
        <w:t>])</w:t>
      </w:r>
      <w:r w:rsidR="00854DCB" w:rsidRPr="00134560">
        <w:rPr>
          <w:rFonts w:ascii="Times New Roman" w:hAnsi="Times New Roman"/>
          <w:sz w:val="28"/>
          <w:szCs w:val="28"/>
          <w:lang w:val="kk-KZ"/>
        </w:rPr>
        <w:t>.</w:t>
      </w:r>
    </w:p>
    <w:p w14:paraId="244A071E" w14:textId="109A047E" w:rsidR="00823AC8" w:rsidRPr="00134560" w:rsidRDefault="00292442"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Ғалым </w:t>
      </w:r>
      <w:r w:rsidR="00C761A0" w:rsidRPr="00134560">
        <w:rPr>
          <w:rFonts w:ascii="Times New Roman" w:hAnsi="Times New Roman"/>
          <w:sz w:val="28"/>
          <w:szCs w:val="28"/>
          <w:lang w:val="kk-KZ"/>
        </w:rPr>
        <w:t xml:space="preserve">М.С. </w:t>
      </w:r>
      <w:r w:rsidRPr="00134560">
        <w:rPr>
          <w:rFonts w:ascii="Times New Roman" w:hAnsi="Times New Roman"/>
          <w:sz w:val="28"/>
          <w:szCs w:val="28"/>
          <w:lang w:val="kk-KZ"/>
        </w:rPr>
        <w:t>Г</w:t>
      </w:r>
      <w:r w:rsidR="00823AC8" w:rsidRPr="00134560">
        <w:rPr>
          <w:rFonts w:ascii="Times New Roman" w:hAnsi="Times New Roman"/>
          <w:sz w:val="28"/>
          <w:szCs w:val="28"/>
          <w:lang w:val="kk-KZ"/>
        </w:rPr>
        <w:t xml:space="preserve">рушевская </w:t>
      </w:r>
      <w:r w:rsidR="00345A7C" w:rsidRPr="00134560">
        <w:rPr>
          <w:rFonts w:ascii="Times New Roman" w:hAnsi="Times New Roman"/>
          <w:sz w:val="28"/>
          <w:szCs w:val="28"/>
          <w:lang w:val="kk-KZ"/>
        </w:rPr>
        <w:t>[</w:t>
      </w:r>
      <w:r w:rsidR="008041F3" w:rsidRPr="00134560">
        <w:rPr>
          <w:rFonts w:ascii="Times New Roman" w:hAnsi="Times New Roman"/>
          <w:sz w:val="28"/>
          <w:szCs w:val="28"/>
          <w:lang w:val="kk-KZ"/>
        </w:rPr>
        <w:t>3</w:t>
      </w:r>
      <w:r w:rsidR="00EF0308" w:rsidRPr="00134560">
        <w:rPr>
          <w:rFonts w:ascii="Times New Roman" w:hAnsi="Times New Roman"/>
          <w:sz w:val="28"/>
          <w:szCs w:val="28"/>
          <w:lang w:val="kk-KZ"/>
        </w:rPr>
        <w:t>8</w:t>
      </w:r>
      <w:r w:rsidR="00345A7C" w:rsidRPr="00134560">
        <w:rPr>
          <w:rFonts w:ascii="Times New Roman" w:hAnsi="Times New Roman"/>
          <w:sz w:val="28"/>
          <w:szCs w:val="28"/>
          <w:lang w:val="kk-KZ"/>
        </w:rPr>
        <w:t>,с.</w:t>
      </w:r>
      <w:r w:rsidR="00C30FF9" w:rsidRPr="00134560">
        <w:rPr>
          <w:rFonts w:ascii="Times New Roman" w:hAnsi="Times New Roman"/>
          <w:sz w:val="28"/>
          <w:szCs w:val="28"/>
          <w:lang w:val="kk-KZ"/>
        </w:rPr>
        <w:t xml:space="preserve"> </w:t>
      </w:r>
      <w:r w:rsidR="008041F3" w:rsidRPr="00134560">
        <w:rPr>
          <w:rFonts w:ascii="Times New Roman" w:hAnsi="Times New Roman"/>
          <w:sz w:val="28"/>
          <w:szCs w:val="28"/>
          <w:lang w:val="kk-KZ"/>
        </w:rPr>
        <w:t>43</w:t>
      </w:r>
      <w:r w:rsidR="00345A7C" w:rsidRPr="00134560">
        <w:rPr>
          <w:rFonts w:ascii="Times New Roman" w:hAnsi="Times New Roman"/>
          <w:sz w:val="28"/>
          <w:szCs w:val="28"/>
          <w:lang w:val="kk-KZ"/>
        </w:rPr>
        <w:t xml:space="preserve">] </w:t>
      </w:r>
      <w:r w:rsidR="00823AC8" w:rsidRPr="00134560">
        <w:rPr>
          <w:rFonts w:ascii="Times New Roman" w:hAnsi="Times New Roman"/>
          <w:sz w:val="28"/>
          <w:szCs w:val="28"/>
          <w:lang w:val="kk-KZ"/>
        </w:rPr>
        <w:t>сөйлеу тілі жалпы дамымаған бастауыш сынып оқушыларының жазбаша сөйлеу тілінің ерекшеліктерін ашып көрсеткен.</w:t>
      </w:r>
    </w:p>
    <w:p w14:paraId="46FFE29D" w14:textId="5FA93331" w:rsidR="00823AC8" w:rsidRPr="00134560" w:rsidRDefault="00083404"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Отандық ғалым </w:t>
      </w:r>
      <w:r w:rsidR="00C761A0" w:rsidRPr="00134560">
        <w:rPr>
          <w:rFonts w:ascii="Times New Roman" w:hAnsi="Times New Roman"/>
          <w:sz w:val="28"/>
          <w:szCs w:val="28"/>
          <w:lang w:val="kk-KZ"/>
        </w:rPr>
        <w:t xml:space="preserve">З.А. </w:t>
      </w:r>
      <w:r w:rsidR="00823AC8" w:rsidRPr="00134560">
        <w:rPr>
          <w:rFonts w:ascii="Times New Roman" w:hAnsi="Times New Roman"/>
          <w:sz w:val="28"/>
          <w:szCs w:val="28"/>
          <w:lang w:val="kk-KZ"/>
        </w:rPr>
        <w:t>Мовкебаева</w:t>
      </w:r>
      <w:r w:rsidR="00345A7C" w:rsidRPr="00134560">
        <w:rPr>
          <w:rFonts w:ascii="Times New Roman" w:hAnsi="Times New Roman"/>
          <w:sz w:val="28"/>
          <w:szCs w:val="28"/>
          <w:lang w:val="kk-KZ"/>
        </w:rPr>
        <w:t xml:space="preserve"> [</w:t>
      </w:r>
      <w:r w:rsidR="00F017FF" w:rsidRPr="00134560">
        <w:rPr>
          <w:rFonts w:ascii="Times New Roman" w:hAnsi="Times New Roman"/>
          <w:sz w:val="28"/>
          <w:szCs w:val="28"/>
          <w:lang w:val="kk-KZ"/>
        </w:rPr>
        <w:t>3</w:t>
      </w:r>
      <w:r w:rsidR="00EF0308" w:rsidRPr="00134560">
        <w:rPr>
          <w:rFonts w:ascii="Times New Roman" w:hAnsi="Times New Roman"/>
          <w:sz w:val="28"/>
          <w:szCs w:val="28"/>
          <w:lang w:val="kk-KZ"/>
        </w:rPr>
        <w:t>9</w:t>
      </w:r>
      <w:r w:rsidR="00345A7C" w:rsidRPr="00134560">
        <w:rPr>
          <w:rFonts w:ascii="Times New Roman" w:hAnsi="Times New Roman"/>
          <w:sz w:val="28"/>
          <w:szCs w:val="28"/>
          <w:lang w:val="kk-KZ"/>
        </w:rPr>
        <w:t>,с.</w:t>
      </w:r>
      <w:r w:rsidR="00FE2CB8" w:rsidRPr="00134560">
        <w:rPr>
          <w:rFonts w:ascii="Times New Roman" w:hAnsi="Times New Roman"/>
          <w:sz w:val="28"/>
          <w:szCs w:val="28"/>
          <w:lang w:val="kk-KZ"/>
        </w:rPr>
        <w:t xml:space="preserve"> </w:t>
      </w:r>
      <w:r w:rsidR="00345A7C" w:rsidRPr="00134560">
        <w:rPr>
          <w:rFonts w:ascii="Times New Roman" w:hAnsi="Times New Roman"/>
          <w:sz w:val="28"/>
          <w:szCs w:val="28"/>
          <w:lang w:val="kk-KZ"/>
        </w:rPr>
        <w:t xml:space="preserve">171] </w:t>
      </w:r>
      <w:r w:rsidR="00823AC8" w:rsidRPr="00134560">
        <w:rPr>
          <w:rFonts w:ascii="Times New Roman" w:hAnsi="Times New Roman"/>
          <w:sz w:val="28"/>
          <w:szCs w:val="28"/>
          <w:lang w:val="kk-KZ"/>
        </w:rPr>
        <w:t xml:space="preserve">ғылыми зерттеу еңбегінде СТЖД балалардың мектепте оқуға дайындығын қалыптастыру мәселелерін жан-жақты зерттеп, ұсыныстар мен тұжырымдамалар жасаған. </w:t>
      </w:r>
    </w:p>
    <w:p w14:paraId="61A57D45" w14:textId="77EEB129" w:rsidR="00823AC8" w:rsidRPr="00134560" w:rsidRDefault="00083404"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Мектепке дейінгі жастағы сөйлеу тілінің бұзылыстары бар, оның ішінде СТЖД балалармен логопедиялық жұмыста қазақ ұлттық ойындарын қолданудың педагогикалық шарттарын </w:t>
      </w:r>
      <w:r w:rsidR="00D61CDE" w:rsidRPr="00134560">
        <w:rPr>
          <w:rFonts w:ascii="Times New Roman" w:hAnsi="Times New Roman"/>
          <w:sz w:val="28"/>
          <w:szCs w:val="28"/>
          <w:lang w:val="kk-KZ"/>
        </w:rPr>
        <w:t xml:space="preserve">Г.С. </w:t>
      </w:r>
      <w:r w:rsidR="00823AC8" w:rsidRPr="00134560">
        <w:rPr>
          <w:rFonts w:ascii="Times New Roman" w:hAnsi="Times New Roman"/>
          <w:sz w:val="28"/>
          <w:szCs w:val="28"/>
          <w:lang w:val="kk-KZ"/>
        </w:rPr>
        <w:t>Оразаева</w:t>
      </w:r>
      <w:r w:rsidR="00345A7C" w:rsidRPr="00134560">
        <w:rPr>
          <w:rFonts w:ascii="Times New Roman" w:hAnsi="Times New Roman"/>
          <w:sz w:val="28"/>
          <w:szCs w:val="28"/>
          <w:lang w:val="kk-KZ"/>
        </w:rPr>
        <w:t xml:space="preserve"> [</w:t>
      </w:r>
      <w:r w:rsidR="00F017FF" w:rsidRPr="00134560">
        <w:rPr>
          <w:rFonts w:ascii="Times New Roman" w:hAnsi="Times New Roman"/>
          <w:sz w:val="28"/>
          <w:szCs w:val="28"/>
          <w:lang w:val="kk-KZ"/>
        </w:rPr>
        <w:t>7</w:t>
      </w:r>
      <w:r w:rsidR="00B21643" w:rsidRPr="00134560">
        <w:rPr>
          <w:rFonts w:ascii="Times New Roman" w:hAnsi="Times New Roman"/>
          <w:sz w:val="28"/>
          <w:szCs w:val="28"/>
          <w:lang w:val="kk-KZ"/>
        </w:rPr>
        <w:t>1</w:t>
      </w:r>
      <w:r w:rsidR="00345A7C" w:rsidRPr="00134560">
        <w:rPr>
          <w:rFonts w:ascii="Times New Roman" w:hAnsi="Times New Roman"/>
          <w:sz w:val="28"/>
          <w:szCs w:val="28"/>
          <w:lang w:val="kk-KZ"/>
        </w:rPr>
        <w:t>,с.</w:t>
      </w:r>
      <w:r w:rsidR="00FE2CB8" w:rsidRPr="00134560">
        <w:rPr>
          <w:rFonts w:ascii="Times New Roman" w:hAnsi="Times New Roman"/>
          <w:sz w:val="28"/>
          <w:szCs w:val="28"/>
          <w:lang w:val="kk-KZ"/>
        </w:rPr>
        <w:t xml:space="preserve"> </w:t>
      </w:r>
      <w:r w:rsidR="00345A7C" w:rsidRPr="00134560">
        <w:rPr>
          <w:rFonts w:ascii="Times New Roman" w:hAnsi="Times New Roman"/>
          <w:sz w:val="28"/>
          <w:szCs w:val="28"/>
          <w:lang w:val="kk-KZ"/>
        </w:rPr>
        <w:t xml:space="preserve">121] зерттеуінде айқындаса, </w:t>
      </w:r>
      <w:r w:rsidR="00D61CDE" w:rsidRPr="00134560">
        <w:rPr>
          <w:rFonts w:ascii="Times New Roman" w:hAnsi="Times New Roman"/>
          <w:sz w:val="28"/>
          <w:szCs w:val="28"/>
          <w:lang w:val="kk-KZ"/>
        </w:rPr>
        <w:t xml:space="preserve">И.А. </w:t>
      </w:r>
      <w:r w:rsidR="00345A7C" w:rsidRPr="00134560">
        <w:rPr>
          <w:rFonts w:ascii="Times New Roman" w:hAnsi="Times New Roman"/>
          <w:sz w:val="28"/>
          <w:szCs w:val="28"/>
          <w:lang w:val="kk-KZ"/>
        </w:rPr>
        <w:t>Денисов</w:t>
      </w:r>
      <w:r w:rsidR="00D61CDE" w:rsidRPr="00134560">
        <w:rPr>
          <w:rFonts w:ascii="Times New Roman" w:hAnsi="Times New Roman"/>
          <w:sz w:val="28"/>
          <w:szCs w:val="28"/>
          <w:lang w:val="kk-KZ"/>
        </w:rPr>
        <w:t>а</w:t>
      </w:r>
      <w:r w:rsidR="00345A7C" w:rsidRPr="00134560">
        <w:rPr>
          <w:rFonts w:ascii="Times New Roman" w:hAnsi="Times New Roman"/>
          <w:sz w:val="28"/>
          <w:szCs w:val="28"/>
          <w:lang w:val="kk-KZ"/>
        </w:rPr>
        <w:t xml:space="preserve"> [</w:t>
      </w:r>
      <w:r w:rsidR="00726B97" w:rsidRPr="00134560">
        <w:rPr>
          <w:rFonts w:ascii="Times New Roman" w:hAnsi="Times New Roman"/>
          <w:sz w:val="28"/>
          <w:szCs w:val="28"/>
          <w:lang w:val="kk-KZ"/>
        </w:rPr>
        <w:t>7</w:t>
      </w:r>
      <w:r w:rsidR="00B21643" w:rsidRPr="00134560">
        <w:rPr>
          <w:rFonts w:ascii="Times New Roman" w:hAnsi="Times New Roman"/>
          <w:sz w:val="28"/>
          <w:szCs w:val="28"/>
          <w:lang w:val="kk-KZ"/>
        </w:rPr>
        <w:t>2</w:t>
      </w:r>
      <w:r w:rsidR="00345A7C" w:rsidRPr="00134560">
        <w:rPr>
          <w:rFonts w:ascii="Times New Roman" w:hAnsi="Times New Roman"/>
          <w:sz w:val="28"/>
          <w:szCs w:val="28"/>
          <w:lang w:val="kk-KZ"/>
        </w:rPr>
        <w:t>,с.</w:t>
      </w:r>
      <w:r w:rsidR="00FE2CB8" w:rsidRPr="00134560">
        <w:rPr>
          <w:rFonts w:ascii="Times New Roman" w:hAnsi="Times New Roman"/>
          <w:sz w:val="28"/>
          <w:szCs w:val="28"/>
          <w:lang w:val="kk-KZ"/>
        </w:rPr>
        <w:t xml:space="preserve"> </w:t>
      </w:r>
      <w:r w:rsidR="00345A7C" w:rsidRPr="00134560">
        <w:rPr>
          <w:rFonts w:ascii="Times New Roman" w:hAnsi="Times New Roman"/>
          <w:sz w:val="28"/>
          <w:szCs w:val="28"/>
          <w:lang w:val="kk-KZ"/>
        </w:rPr>
        <w:t>78]</w:t>
      </w:r>
      <w:r w:rsidR="00823AC8" w:rsidRPr="00134560">
        <w:rPr>
          <w:rFonts w:ascii="Times New Roman" w:hAnsi="Times New Roman"/>
          <w:sz w:val="28"/>
          <w:szCs w:val="28"/>
          <w:lang w:val="kk-KZ"/>
        </w:rPr>
        <w:t xml:space="preserve"> СТЖД төмен сынып</w:t>
      </w:r>
      <w:r w:rsidR="00A14860" w:rsidRPr="00134560">
        <w:rPr>
          <w:rFonts w:ascii="Times New Roman" w:hAnsi="Times New Roman"/>
          <w:sz w:val="28"/>
          <w:szCs w:val="28"/>
          <w:lang w:val="kk-KZ"/>
        </w:rPr>
        <w:t xml:space="preserve"> оқушыларының дизорфографиясын </w:t>
      </w:r>
      <w:r w:rsidR="00823AC8" w:rsidRPr="00134560">
        <w:rPr>
          <w:rFonts w:ascii="Times New Roman" w:hAnsi="Times New Roman"/>
          <w:sz w:val="28"/>
          <w:szCs w:val="28"/>
          <w:lang w:val="kk-KZ"/>
        </w:rPr>
        <w:t>түзету және алдын алу мәселелерін қарастырған.</w:t>
      </w:r>
      <w:r w:rsidR="00345A7C" w:rsidRPr="00134560">
        <w:rPr>
          <w:rFonts w:ascii="Times New Roman" w:hAnsi="Times New Roman"/>
          <w:sz w:val="28"/>
          <w:szCs w:val="28"/>
          <w:lang w:val="kk-KZ"/>
        </w:rPr>
        <w:t xml:space="preserve"> </w:t>
      </w:r>
    </w:p>
    <w:p w14:paraId="3691A877" w14:textId="394DAC57" w:rsidR="00CD23C3" w:rsidRPr="00134560" w:rsidRDefault="00823AC8"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Осы орайда, </w:t>
      </w:r>
      <w:r w:rsidR="00621719" w:rsidRPr="00134560">
        <w:rPr>
          <w:rFonts w:ascii="Times New Roman" w:hAnsi="Times New Roman"/>
          <w:sz w:val="28"/>
          <w:szCs w:val="28"/>
          <w:lang w:val="kk-KZ"/>
        </w:rPr>
        <w:t xml:space="preserve">қазақ балаларында кездесетін сөйлеу тілінің жалпы дамымауы мәселесін қарастырған отандық </w:t>
      </w:r>
      <w:r w:rsidR="00701040" w:rsidRPr="00134560">
        <w:rPr>
          <w:rFonts w:ascii="Times New Roman" w:hAnsi="Times New Roman"/>
          <w:sz w:val="28"/>
          <w:szCs w:val="28"/>
          <w:lang w:val="kk-KZ"/>
        </w:rPr>
        <w:t>ғалым</w:t>
      </w:r>
      <w:r w:rsidR="002124A5" w:rsidRPr="00134560">
        <w:rPr>
          <w:rFonts w:ascii="Times New Roman" w:hAnsi="Times New Roman"/>
          <w:sz w:val="28"/>
          <w:szCs w:val="28"/>
          <w:lang w:val="kk-KZ"/>
        </w:rPr>
        <w:t xml:space="preserve"> </w:t>
      </w:r>
      <w:r w:rsidR="00C761A0" w:rsidRPr="00134560">
        <w:rPr>
          <w:rFonts w:ascii="Times New Roman" w:hAnsi="Times New Roman"/>
          <w:sz w:val="28"/>
          <w:szCs w:val="28"/>
          <w:lang w:val="kk-KZ"/>
        </w:rPr>
        <w:t>Қ.Қ. Өмірбекова</w:t>
      </w:r>
      <w:r w:rsidR="00701040" w:rsidRPr="00134560">
        <w:rPr>
          <w:rFonts w:ascii="Times New Roman" w:hAnsi="Times New Roman"/>
          <w:sz w:val="28"/>
          <w:szCs w:val="28"/>
          <w:lang w:val="kk-KZ"/>
        </w:rPr>
        <w:t xml:space="preserve"> мен </w:t>
      </w:r>
      <w:r w:rsidR="00C761A0" w:rsidRPr="00134560">
        <w:rPr>
          <w:rFonts w:ascii="Times New Roman" w:hAnsi="Times New Roman"/>
          <w:sz w:val="28"/>
          <w:szCs w:val="28"/>
          <w:lang w:val="kk-KZ"/>
        </w:rPr>
        <w:t xml:space="preserve">В.С. </w:t>
      </w:r>
      <w:r w:rsidR="00701040" w:rsidRPr="00134560">
        <w:rPr>
          <w:rFonts w:ascii="Times New Roman" w:hAnsi="Times New Roman"/>
          <w:sz w:val="28"/>
          <w:szCs w:val="28"/>
          <w:lang w:val="kk-KZ"/>
        </w:rPr>
        <w:t xml:space="preserve">Балқыбекова </w:t>
      </w:r>
      <w:r w:rsidR="00F017FF" w:rsidRPr="00134560">
        <w:rPr>
          <w:rFonts w:ascii="Times New Roman" w:hAnsi="Times New Roman"/>
          <w:sz w:val="28"/>
          <w:szCs w:val="28"/>
          <w:lang w:val="kk-KZ"/>
        </w:rPr>
        <w:t>[4</w:t>
      </w:r>
      <w:r w:rsidR="00EF0308" w:rsidRPr="00134560">
        <w:rPr>
          <w:rFonts w:ascii="Times New Roman" w:hAnsi="Times New Roman"/>
          <w:sz w:val="28"/>
          <w:szCs w:val="28"/>
          <w:lang w:val="kk-KZ"/>
        </w:rPr>
        <w:t>2</w:t>
      </w:r>
      <w:r w:rsidR="00F017FF" w:rsidRPr="00134560">
        <w:rPr>
          <w:rFonts w:ascii="Times New Roman" w:hAnsi="Times New Roman"/>
          <w:sz w:val="28"/>
          <w:szCs w:val="28"/>
          <w:lang w:val="kk-KZ"/>
        </w:rPr>
        <w:t>,с. 18</w:t>
      </w:r>
      <w:r w:rsidR="00454429" w:rsidRPr="00134560">
        <w:rPr>
          <w:rFonts w:ascii="Times New Roman" w:hAnsi="Times New Roman"/>
          <w:sz w:val="28"/>
          <w:szCs w:val="28"/>
          <w:lang w:val="kk-KZ"/>
        </w:rPr>
        <w:t xml:space="preserve">] </w:t>
      </w:r>
      <w:r w:rsidR="00621719" w:rsidRPr="00134560">
        <w:rPr>
          <w:rFonts w:ascii="Times New Roman" w:hAnsi="Times New Roman"/>
          <w:sz w:val="28"/>
          <w:szCs w:val="28"/>
          <w:lang w:val="kk-KZ"/>
        </w:rPr>
        <w:t>ф</w:t>
      </w:r>
      <w:r w:rsidRPr="00134560">
        <w:rPr>
          <w:rFonts w:ascii="Times New Roman" w:hAnsi="Times New Roman"/>
          <w:sz w:val="28"/>
          <w:szCs w:val="28"/>
          <w:lang w:val="kk-KZ"/>
        </w:rPr>
        <w:t>онематикалық жағының жағдайын</w:t>
      </w:r>
      <w:r w:rsidR="00621719" w:rsidRPr="00134560">
        <w:rPr>
          <w:rFonts w:ascii="Times New Roman" w:hAnsi="Times New Roman"/>
          <w:sz w:val="28"/>
          <w:szCs w:val="28"/>
          <w:lang w:val="kk-KZ"/>
        </w:rPr>
        <w:t xml:space="preserve"> анықта</w:t>
      </w:r>
      <w:r w:rsidR="001653A4" w:rsidRPr="00134560">
        <w:rPr>
          <w:rFonts w:ascii="Times New Roman" w:hAnsi="Times New Roman"/>
          <w:sz w:val="28"/>
          <w:szCs w:val="28"/>
          <w:lang w:val="kk-KZ"/>
        </w:rPr>
        <w:t>п, ерекшеліктерін белгілеген</w:t>
      </w:r>
      <w:r w:rsidR="00621719" w:rsidRPr="00134560">
        <w:rPr>
          <w:rFonts w:ascii="Times New Roman" w:hAnsi="Times New Roman"/>
          <w:sz w:val="28"/>
          <w:szCs w:val="28"/>
          <w:lang w:val="kk-KZ"/>
        </w:rPr>
        <w:t>.</w:t>
      </w:r>
      <w:r w:rsidR="00DF2623" w:rsidRPr="00134560">
        <w:rPr>
          <w:rFonts w:ascii="Times New Roman" w:hAnsi="Times New Roman"/>
          <w:sz w:val="28"/>
          <w:szCs w:val="28"/>
          <w:lang w:val="kk-KZ"/>
        </w:rPr>
        <w:t xml:space="preserve"> </w:t>
      </w:r>
      <w:r w:rsidR="0054057D" w:rsidRPr="00134560">
        <w:rPr>
          <w:rFonts w:ascii="Times New Roman" w:hAnsi="Times New Roman"/>
          <w:sz w:val="28"/>
          <w:szCs w:val="28"/>
          <w:lang w:val="kk-KZ"/>
        </w:rPr>
        <w:t>Ал</w:t>
      </w:r>
      <w:r w:rsidR="0084604B" w:rsidRPr="00134560">
        <w:rPr>
          <w:rFonts w:ascii="Times New Roman" w:hAnsi="Times New Roman"/>
          <w:sz w:val="28"/>
          <w:szCs w:val="28"/>
          <w:lang w:val="kk-KZ"/>
        </w:rPr>
        <w:t>,</w:t>
      </w:r>
      <w:r w:rsidR="0054057D" w:rsidRPr="00134560">
        <w:rPr>
          <w:rFonts w:ascii="Times New Roman" w:hAnsi="Times New Roman"/>
          <w:sz w:val="28"/>
          <w:szCs w:val="28"/>
          <w:lang w:val="kk-KZ"/>
        </w:rPr>
        <w:t xml:space="preserve"> ізденуші </w:t>
      </w:r>
      <w:r w:rsidR="00D61CDE" w:rsidRPr="00134560">
        <w:rPr>
          <w:rFonts w:ascii="Times New Roman" w:hAnsi="Times New Roman"/>
          <w:sz w:val="28"/>
          <w:szCs w:val="28"/>
          <w:lang w:val="kk-KZ"/>
        </w:rPr>
        <w:t xml:space="preserve">Г.Н. </w:t>
      </w:r>
      <w:r w:rsidR="00621719" w:rsidRPr="00134560">
        <w:rPr>
          <w:rFonts w:ascii="Times New Roman" w:hAnsi="Times New Roman"/>
          <w:sz w:val="28"/>
          <w:szCs w:val="28"/>
          <w:lang w:val="kk-KZ"/>
        </w:rPr>
        <w:t>Тулебиева</w:t>
      </w:r>
      <w:r w:rsidR="00F017FF" w:rsidRPr="00134560">
        <w:rPr>
          <w:rFonts w:ascii="Times New Roman" w:hAnsi="Times New Roman"/>
          <w:sz w:val="28"/>
          <w:szCs w:val="28"/>
          <w:lang w:val="kk-KZ"/>
        </w:rPr>
        <w:t xml:space="preserve"> [</w:t>
      </w:r>
      <w:r w:rsidR="00FD46A3" w:rsidRPr="00134560">
        <w:rPr>
          <w:rFonts w:ascii="Times New Roman" w:hAnsi="Times New Roman"/>
          <w:sz w:val="28"/>
          <w:szCs w:val="28"/>
          <w:lang w:val="kk-KZ"/>
        </w:rPr>
        <w:t>7</w:t>
      </w:r>
      <w:r w:rsidR="00B21643" w:rsidRPr="00134560">
        <w:rPr>
          <w:rFonts w:ascii="Times New Roman" w:hAnsi="Times New Roman"/>
          <w:sz w:val="28"/>
          <w:szCs w:val="28"/>
          <w:lang w:val="kk-KZ"/>
        </w:rPr>
        <w:t>3</w:t>
      </w:r>
      <w:r w:rsidR="00F017FF" w:rsidRPr="00134560">
        <w:rPr>
          <w:rFonts w:ascii="Times New Roman" w:hAnsi="Times New Roman"/>
          <w:sz w:val="28"/>
          <w:szCs w:val="28"/>
          <w:lang w:val="kk-KZ"/>
        </w:rPr>
        <w:t>,б. 28</w:t>
      </w:r>
      <w:r w:rsidR="00621719" w:rsidRPr="00134560">
        <w:rPr>
          <w:rFonts w:ascii="Times New Roman" w:hAnsi="Times New Roman"/>
          <w:sz w:val="28"/>
          <w:szCs w:val="28"/>
          <w:lang w:val="kk-KZ"/>
        </w:rPr>
        <w:t>]</w:t>
      </w:r>
      <w:r w:rsidR="00454429" w:rsidRPr="00134560">
        <w:rPr>
          <w:rFonts w:ascii="Times New Roman" w:hAnsi="Times New Roman"/>
          <w:sz w:val="28"/>
          <w:szCs w:val="28"/>
          <w:lang w:val="kk-KZ"/>
        </w:rPr>
        <w:t xml:space="preserve"> </w:t>
      </w:r>
      <w:r w:rsidR="00621719" w:rsidRPr="00134560">
        <w:rPr>
          <w:rFonts w:ascii="Times New Roman" w:hAnsi="Times New Roman"/>
          <w:sz w:val="28"/>
          <w:szCs w:val="28"/>
          <w:lang w:val="kk-KZ"/>
        </w:rPr>
        <w:t xml:space="preserve">мектеп жасына дейінгі сөйлеу тілі жалпы дамымаған балалар тілінің фонетикалық-фонематикалық жағын зерттеп, ерекшеліктерін атап көрсеткен. </w:t>
      </w:r>
    </w:p>
    <w:p w14:paraId="6A882632" w14:textId="6B4ABF3D" w:rsidR="00D72B24" w:rsidRPr="00134560" w:rsidRDefault="00BB00D7" w:rsidP="00D72B24">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Дейтұрғанымен, СТЖД </w:t>
      </w:r>
      <w:r w:rsidR="00D72B24" w:rsidRPr="00134560">
        <w:rPr>
          <w:rFonts w:ascii="Times New Roman" w:hAnsi="Times New Roman"/>
          <w:sz w:val="28"/>
          <w:szCs w:val="28"/>
          <w:lang w:val="kk-KZ"/>
        </w:rPr>
        <w:t xml:space="preserve">қазақ тілді </w:t>
      </w:r>
      <w:r w:rsidRPr="00134560">
        <w:rPr>
          <w:rFonts w:ascii="Times New Roman" w:hAnsi="Times New Roman"/>
          <w:sz w:val="28"/>
          <w:szCs w:val="28"/>
          <w:lang w:val="kk-KZ"/>
        </w:rPr>
        <w:t xml:space="preserve">балалардың сөзжасам </w:t>
      </w:r>
      <w:r w:rsidR="00FC3D95" w:rsidRPr="00134560">
        <w:rPr>
          <w:rFonts w:ascii="Times New Roman" w:hAnsi="Times New Roman"/>
          <w:sz w:val="28"/>
          <w:szCs w:val="28"/>
          <w:lang w:val="kk-KZ"/>
        </w:rPr>
        <w:t xml:space="preserve">дағдыларының жағдайын және дамуын зерттеу, </w:t>
      </w:r>
      <w:r w:rsidRPr="00134560">
        <w:rPr>
          <w:rFonts w:ascii="Times New Roman" w:hAnsi="Times New Roman"/>
          <w:sz w:val="28"/>
          <w:szCs w:val="28"/>
          <w:lang w:val="kk-KZ"/>
        </w:rPr>
        <w:t xml:space="preserve">дамытудың ғылыми негізделген әдістері де, құрастырылмағанын, </w:t>
      </w:r>
      <w:r w:rsidR="00D72B24" w:rsidRPr="00134560">
        <w:rPr>
          <w:rFonts w:ascii="Times New Roman" w:hAnsi="Times New Roman"/>
          <w:sz w:val="28"/>
          <w:szCs w:val="28"/>
          <w:lang w:val="kk-KZ"/>
        </w:rPr>
        <w:t>осы үрдістегі спецификалық қиындықтарын нақтылауға бағытталған арнайы зерттеулер арналмағаның байқадық.</w:t>
      </w:r>
    </w:p>
    <w:p w14:paraId="13B6140F" w14:textId="77777777" w:rsidR="0054057D" w:rsidRPr="00134560" w:rsidRDefault="0054057D" w:rsidP="0054057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Сондықтан да, біздің зерттеу жұмысымыз отандық логопедиядағы әлі де толық зерттелмеген маңызды мәселе – мектеп жасына дейінгі сөйлеу тілі жалпы дамымаған балалардың (яғни, сөйлеу тілі жүйесінің барлық құрама компоненттерінің бұзылысы бар балалардың) сөзжасам дағдыларын дамытуға арналған. </w:t>
      </w:r>
    </w:p>
    <w:p w14:paraId="5DD4FBC1" w14:textId="77777777" w:rsidR="004E7D07" w:rsidRPr="00134560" w:rsidRDefault="009A60F4"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w:t>
      </w:r>
      <w:r w:rsidR="004E7D07" w:rsidRPr="00134560">
        <w:rPr>
          <w:rFonts w:ascii="Times New Roman" w:hAnsi="Times New Roman"/>
          <w:sz w:val="28"/>
          <w:szCs w:val="28"/>
          <w:lang w:val="kk-KZ"/>
        </w:rPr>
        <w:t xml:space="preserve">нымен, мәселенің </w:t>
      </w:r>
      <w:r w:rsidR="004E7D07" w:rsidRPr="00134560">
        <w:rPr>
          <w:rFonts w:ascii="Times New Roman" w:hAnsi="Times New Roman"/>
          <w:b/>
          <w:sz w:val="28"/>
          <w:szCs w:val="28"/>
          <w:lang w:val="kk-KZ"/>
        </w:rPr>
        <w:t>өзектілігі</w:t>
      </w:r>
      <w:r w:rsidR="004E7D07" w:rsidRPr="00134560">
        <w:rPr>
          <w:rFonts w:ascii="Times New Roman" w:hAnsi="Times New Roman"/>
          <w:sz w:val="28"/>
          <w:szCs w:val="28"/>
          <w:lang w:val="kk-KZ"/>
        </w:rPr>
        <w:t xml:space="preserve"> келесідей жағдайлармен сипатталады:</w:t>
      </w:r>
    </w:p>
    <w:p w14:paraId="4ECAF314" w14:textId="00CACB8B" w:rsidR="004E7D07" w:rsidRPr="00134560" w:rsidRDefault="004E7D07" w:rsidP="0010492A">
      <w:pPr>
        <w:pStyle w:val="a6"/>
        <w:numPr>
          <w:ilvl w:val="0"/>
          <w:numId w:val="2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w:t>
      </w:r>
      <w:r w:rsidR="00C9408B" w:rsidRPr="00134560">
        <w:rPr>
          <w:rFonts w:ascii="Times New Roman" w:hAnsi="Times New Roman"/>
          <w:sz w:val="28"/>
          <w:szCs w:val="28"/>
          <w:lang w:val="kk-KZ"/>
        </w:rPr>
        <w:t>дың</w:t>
      </w:r>
      <w:r w:rsidRPr="00134560">
        <w:rPr>
          <w:rFonts w:ascii="Times New Roman" w:hAnsi="Times New Roman"/>
          <w:sz w:val="28"/>
          <w:szCs w:val="28"/>
          <w:lang w:val="kk-KZ"/>
        </w:rPr>
        <w:t xml:space="preserve"> сө</w:t>
      </w:r>
      <w:r w:rsidR="00292442" w:rsidRPr="00134560">
        <w:rPr>
          <w:rFonts w:ascii="Times New Roman" w:hAnsi="Times New Roman"/>
          <w:sz w:val="28"/>
          <w:szCs w:val="28"/>
          <w:lang w:val="kk-KZ"/>
        </w:rPr>
        <w:t xml:space="preserve">зжасам дағдыларының даму ерекшеліктері жөніндегі зерттеулердің теория мен практикада </w:t>
      </w:r>
      <w:r w:rsidRPr="00134560">
        <w:rPr>
          <w:rFonts w:ascii="Times New Roman" w:hAnsi="Times New Roman"/>
          <w:sz w:val="28"/>
          <w:szCs w:val="28"/>
          <w:lang w:val="kk-KZ"/>
        </w:rPr>
        <w:t>болмауы;</w:t>
      </w:r>
    </w:p>
    <w:p w14:paraId="4B32AD2F" w14:textId="721BA0B8" w:rsidR="001037AD" w:rsidRPr="00134560" w:rsidRDefault="00281608" w:rsidP="0010492A">
      <w:pPr>
        <w:pStyle w:val="a6"/>
        <w:numPr>
          <w:ilvl w:val="0"/>
          <w:numId w:val="2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м</w:t>
      </w:r>
      <w:r w:rsidR="001037AD" w:rsidRPr="00134560">
        <w:rPr>
          <w:rFonts w:ascii="Times New Roman" w:hAnsi="Times New Roman"/>
          <w:sz w:val="28"/>
          <w:szCs w:val="28"/>
          <w:lang w:val="kk-KZ"/>
        </w:rPr>
        <w:t xml:space="preserve">ектепке дейін басталған </w:t>
      </w:r>
      <w:r w:rsidR="00D61CDE" w:rsidRPr="00134560">
        <w:rPr>
          <w:rFonts w:ascii="Times New Roman" w:hAnsi="Times New Roman"/>
          <w:sz w:val="28"/>
          <w:szCs w:val="28"/>
          <w:lang w:val="kk-KZ"/>
        </w:rPr>
        <w:t xml:space="preserve">сөзжасамды дамыту </w:t>
      </w:r>
      <w:r w:rsidR="001037AD" w:rsidRPr="00134560">
        <w:rPr>
          <w:rFonts w:ascii="Times New Roman" w:hAnsi="Times New Roman"/>
          <w:sz w:val="28"/>
          <w:szCs w:val="28"/>
          <w:lang w:val="kk-KZ"/>
        </w:rPr>
        <w:t>түзету-педа</w:t>
      </w:r>
      <w:r w:rsidR="002A4455" w:rsidRPr="00134560">
        <w:rPr>
          <w:rFonts w:ascii="Times New Roman" w:hAnsi="Times New Roman"/>
          <w:sz w:val="28"/>
          <w:szCs w:val="28"/>
          <w:lang w:val="kk-KZ"/>
        </w:rPr>
        <w:t>гогикалық жұмыс мектепте</w:t>
      </w:r>
      <w:r w:rsidR="00292442" w:rsidRPr="00134560">
        <w:rPr>
          <w:rFonts w:ascii="Times New Roman" w:hAnsi="Times New Roman"/>
          <w:sz w:val="28"/>
          <w:szCs w:val="28"/>
          <w:lang w:val="kk-KZ"/>
        </w:rPr>
        <w:t xml:space="preserve"> оқуға дайындығын арттырып, мектептегі</w:t>
      </w:r>
      <w:r w:rsidR="002A4455" w:rsidRPr="00134560">
        <w:rPr>
          <w:rFonts w:ascii="Times New Roman" w:hAnsi="Times New Roman"/>
          <w:sz w:val="28"/>
          <w:szCs w:val="28"/>
          <w:lang w:val="kk-KZ"/>
        </w:rPr>
        <w:t xml:space="preserve"> үлге</w:t>
      </w:r>
      <w:r w:rsidR="001037AD" w:rsidRPr="00134560">
        <w:rPr>
          <w:rFonts w:ascii="Times New Roman" w:hAnsi="Times New Roman"/>
          <w:sz w:val="28"/>
          <w:szCs w:val="28"/>
          <w:lang w:val="kk-KZ"/>
        </w:rPr>
        <w:t>р</w:t>
      </w:r>
      <w:r w:rsidR="002A4455" w:rsidRPr="00134560">
        <w:rPr>
          <w:rFonts w:ascii="Times New Roman" w:hAnsi="Times New Roman"/>
          <w:sz w:val="28"/>
          <w:szCs w:val="28"/>
          <w:lang w:val="kk-KZ"/>
        </w:rPr>
        <w:t>м</w:t>
      </w:r>
      <w:r w:rsidR="001037AD" w:rsidRPr="00134560">
        <w:rPr>
          <w:rFonts w:ascii="Times New Roman" w:hAnsi="Times New Roman"/>
          <w:sz w:val="28"/>
          <w:szCs w:val="28"/>
          <w:lang w:val="kk-KZ"/>
        </w:rPr>
        <w:t>еушілігінің көптеген себептерін болдырмауға мүмкіндік береді.</w:t>
      </w:r>
    </w:p>
    <w:p w14:paraId="1CEFF202" w14:textId="72FB6631" w:rsidR="00A43CF3" w:rsidRPr="00134560" w:rsidRDefault="00AD6425"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Айтып өткендегідей, с</w:t>
      </w:r>
      <w:r w:rsidR="00A43CF3" w:rsidRPr="00134560">
        <w:rPr>
          <w:rFonts w:ascii="Times New Roman" w:hAnsi="Times New Roman"/>
          <w:sz w:val="28"/>
          <w:szCs w:val="28"/>
          <w:lang w:val="kk-KZ"/>
        </w:rPr>
        <w:t>өйлеу тілі жалпы дамымаған балалармен түзете-дамыту процесін ұйымдастыру мәселелерін ашатын бірқатар зерттеулер</w:t>
      </w:r>
      <w:r w:rsidR="009B7F96" w:rsidRPr="00134560">
        <w:rPr>
          <w:rFonts w:ascii="Times New Roman" w:hAnsi="Times New Roman"/>
          <w:sz w:val="28"/>
          <w:szCs w:val="28"/>
          <w:lang w:val="kk-KZ"/>
        </w:rPr>
        <w:t>ді о</w:t>
      </w:r>
      <w:r w:rsidRPr="00134560">
        <w:rPr>
          <w:rFonts w:ascii="Times New Roman" w:hAnsi="Times New Roman"/>
          <w:sz w:val="28"/>
          <w:szCs w:val="28"/>
          <w:lang w:val="kk-KZ"/>
        </w:rPr>
        <w:t>т</w:t>
      </w:r>
      <w:r w:rsidR="00A43CF3" w:rsidRPr="00134560">
        <w:rPr>
          <w:rFonts w:ascii="Times New Roman" w:hAnsi="Times New Roman"/>
          <w:sz w:val="28"/>
          <w:szCs w:val="28"/>
          <w:lang w:val="kk-KZ"/>
        </w:rPr>
        <w:t xml:space="preserve">андық </w:t>
      </w:r>
      <w:r w:rsidR="009B7F96" w:rsidRPr="00134560">
        <w:rPr>
          <w:rFonts w:ascii="Times New Roman" w:hAnsi="Times New Roman"/>
          <w:sz w:val="28"/>
          <w:szCs w:val="28"/>
          <w:lang w:val="kk-KZ"/>
        </w:rPr>
        <w:t>ғалымдар мен</w:t>
      </w:r>
      <w:r w:rsidR="00451F32" w:rsidRPr="00134560">
        <w:rPr>
          <w:rFonts w:ascii="Times New Roman" w:hAnsi="Times New Roman"/>
          <w:sz w:val="28"/>
          <w:szCs w:val="28"/>
          <w:lang w:val="kk-KZ"/>
        </w:rPr>
        <w:t xml:space="preserve"> ізденушілер жүргізген. Алайда,</w:t>
      </w:r>
      <w:r w:rsidR="009B7F96" w:rsidRPr="00134560">
        <w:rPr>
          <w:rFonts w:ascii="Times New Roman" w:hAnsi="Times New Roman"/>
          <w:sz w:val="28"/>
          <w:szCs w:val="28"/>
          <w:lang w:val="kk-KZ"/>
        </w:rPr>
        <w:t xml:space="preserve"> бұл ғылыми –зерттеулер мен еңбектерді</w:t>
      </w:r>
      <w:r w:rsidR="00A43CF3" w:rsidRPr="00134560">
        <w:rPr>
          <w:rFonts w:ascii="Times New Roman" w:hAnsi="Times New Roman"/>
          <w:sz w:val="28"/>
          <w:szCs w:val="28"/>
          <w:lang w:val="kk-KZ"/>
        </w:rPr>
        <w:t xml:space="preserve"> талдау </w:t>
      </w:r>
      <w:r w:rsidR="009B7F96" w:rsidRPr="00134560">
        <w:rPr>
          <w:rFonts w:ascii="Times New Roman" w:hAnsi="Times New Roman"/>
          <w:sz w:val="28"/>
          <w:szCs w:val="28"/>
          <w:lang w:val="kk-KZ"/>
        </w:rPr>
        <w:t xml:space="preserve">барысында, </w:t>
      </w:r>
      <w:r w:rsidR="00A43CF3" w:rsidRPr="00134560">
        <w:rPr>
          <w:rFonts w:ascii="Times New Roman" w:hAnsi="Times New Roman"/>
          <w:sz w:val="28"/>
          <w:szCs w:val="28"/>
          <w:lang w:val="kk-KZ"/>
        </w:rPr>
        <w:t>сөйлеу тілі жалпы дамымаған мектеп жасына дейінгі</w:t>
      </w:r>
      <w:r w:rsidR="009B7F96" w:rsidRPr="00134560">
        <w:rPr>
          <w:rFonts w:ascii="Times New Roman" w:hAnsi="Times New Roman"/>
          <w:sz w:val="28"/>
          <w:szCs w:val="28"/>
          <w:lang w:val="kk-KZ"/>
        </w:rPr>
        <w:t xml:space="preserve"> қазақ тілді</w:t>
      </w:r>
      <w:r w:rsidR="000B6D3B" w:rsidRPr="00134560">
        <w:rPr>
          <w:rFonts w:ascii="Times New Roman" w:hAnsi="Times New Roman"/>
          <w:sz w:val="28"/>
          <w:szCs w:val="28"/>
          <w:lang w:val="kk-KZ"/>
        </w:rPr>
        <w:t xml:space="preserve"> балаларда сөзжасам дағдыларын</w:t>
      </w:r>
      <w:r w:rsidR="009B7F96" w:rsidRPr="00134560">
        <w:rPr>
          <w:rFonts w:ascii="Times New Roman" w:hAnsi="Times New Roman"/>
          <w:sz w:val="28"/>
          <w:szCs w:val="28"/>
          <w:lang w:val="kk-KZ"/>
        </w:rPr>
        <w:t>ың ерекшеліктерін</w:t>
      </w:r>
      <w:r w:rsidR="000B6D3B" w:rsidRPr="00134560">
        <w:rPr>
          <w:rFonts w:ascii="Times New Roman" w:hAnsi="Times New Roman"/>
          <w:sz w:val="28"/>
          <w:szCs w:val="28"/>
          <w:lang w:val="kk-KZ"/>
        </w:rPr>
        <w:t xml:space="preserve"> </w:t>
      </w:r>
      <w:r w:rsidR="009B7F96" w:rsidRPr="00134560">
        <w:rPr>
          <w:rFonts w:ascii="Times New Roman" w:hAnsi="Times New Roman"/>
          <w:sz w:val="28"/>
          <w:szCs w:val="28"/>
          <w:lang w:val="kk-KZ"/>
        </w:rPr>
        <w:t>анықтау</w:t>
      </w:r>
      <w:r w:rsidR="00A43CF3" w:rsidRPr="00134560">
        <w:rPr>
          <w:rFonts w:ascii="Times New Roman" w:hAnsi="Times New Roman"/>
          <w:sz w:val="28"/>
          <w:szCs w:val="28"/>
          <w:lang w:val="kk-KZ"/>
        </w:rPr>
        <w:t xml:space="preserve"> және дамыту мәселесінің зерттелмегенін </w:t>
      </w:r>
      <w:r w:rsidR="00C42E7E" w:rsidRPr="00134560">
        <w:rPr>
          <w:rFonts w:ascii="Times New Roman" w:hAnsi="Times New Roman"/>
          <w:sz w:val="28"/>
          <w:szCs w:val="28"/>
          <w:lang w:val="kk-KZ"/>
        </w:rPr>
        <w:t>анықтадық.</w:t>
      </w:r>
    </w:p>
    <w:p w14:paraId="43509F71" w14:textId="77777777" w:rsidR="00AB5580" w:rsidRPr="00134560" w:rsidRDefault="00597BCF" w:rsidP="00AB5580">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w:t>
      </w:r>
      <w:r w:rsidR="000B656C" w:rsidRPr="00134560">
        <w:rPr>
          <w:rFonts w:ascii="Times New Roman" w:hAnsi="Times New Roman"/>
          <w:sz w:val="28"/>
          <w:szCs w:val="28"/>
          <w:lang w:val="kk-KZ"/>
        </w:rPr>
        <w:t>рнайы түзете</w:t>
      </w:r>
      <w:r w:rsidRPr="00134560">
        <w:rPr>
          <w:rFonts w:ascii="Times New Roman" w:hAnsi="Times New Roman"/>
          <w:sz w:val="28"/>
          <w:szCs w:val="28"/>
          <w:lang w:val="kk-KZ"/>
        </w:rPr>
        <w:t>-оқыту үрдісінде сөзжасам дағдыларын дамытудың қажеттілігі мен оның тәжірибеде тиімді қолдану арасындағы қарама-қайшылық туындайды:</w:t>
      </w:r>
    </w:p>
    <w:p w14:paraId="494E5EB0" w14:textId="77777777" w:rsidR="00AB5580" w:rsidRPr="00134560" w:rsidRDefault="00AB5580" w:rsidP="0010492A">
      <w:pPr>
        <w:pStyle w:val="a6"/>
        <w:numPr>
          <w:ilvl w:val="0"/>
          <w:numId w:val="26"/>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дамымаған мектеп жасына дейінгі балаларда сөзжасам </w:t>
      </w:r>
    </w:p>
    <w:p w14:paraId="531D7641" w14:textId="437FE6E3" w:rsidR="00AB5580" w:rsidRPr="00134560" w:rsidRDefault="00AB5580" w:rsidP="00AB5580">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дағдыларын</w:t>
      </w:r>
      <w:r w:rsidR="009C2D9C" w:rsidRPr="00134560">
        <w:rPr>
          <w:rFonts w:ascii="Times New Roman" w:hAnsi="Times New Roman"/>
          <w:sz w:val="28"/>
          <w:szCs w:val="28"/>
          <w:lang w:val="kk-KZ"/>
        </w:rPr>
        <w:t>ың ерекшеліктерін</w:t>
      </w:r>
      <w:r w:rsidRPr="00134560">
        <w:rPr>
          <w:rFonts w:ascii="Times New Roman" w:hAnsi="Times New Roman"/>
          <w:sz w:val="28"/>
          <w:szCs w:val="28"/>
          <w:lang w:val="kk-KZ"/>
        </w:rPr>
        <w:t xml:space="preserve"> зерттеу қажеттілігі мен</w:t>
      </w:r>
      <w:r w:rsidR="00C62E8C" w:rsidRPr="00134560">
        <w:rPr>
          <w:rFonts w:ascii="Times New Roman" w:hAnsi="Times New Roman"/>
          <w:sz w:val="28"/>
          <w:szCs w:val="28"/>
          <w:lang w:val="kk-KZ"/>
        </w:rPr>
        <w:t>,</w:t>
      </w:r>
      <w:r w:rsidRPr="00134560">
        <w:rPr>
          <w:rFonts w:ascii="Times New Roman" w:hAnsi="Times New Roman"/>
          <w:sz w:val="28"/>
          <w:szCs w:val="28"/>
          <w:lang w:val="kk-KZ"/>
        </w:rPr>
        <w:t xml:space="preserve"> оның қазақ тіл</w:t>
      </w:r>
      <w:r w:rsidR="00C62E8C" w:rsidRPr="00134560">
        <w:rPr>
          <w:rFonts w:ascii="Times New Roman" w:hAnsi="Times New Roman"/>
          <w:sz w:val="28"/>
          <w:szCs w:val="28"/>
          <w:lang w:val="kk-KZ"/>
        </w:rPr>
        <w:t>ін</w:t>
      </w:r>
      <w:r w:rsidRPr="00134560">
        <w:rPr>
          <w:rFonts w:ascii="Times New Roman" w:hAnsi="Times New Roman"/>
          <w:sz w:val="28"/>
          <w:szCs w:val="28"/>
          <w:lang w:val="kk-KZ"/>
        </w:rPr>
        <w:t>дегі теориялық негіздерінің зерттелмеуі;</w:t>
      </w:r>
    </w:p>
    <w:p w14:paraId="3484AC89" w14:textId="7EEF3822" w:rsidR="009C2D9C" w:rsidRPr="00134560" w:rsidRDefault="009C2D9C" w:rsidP="0010492A">
      <w:pPr>
        <w:pStyle w:val="a6"/>
        <w:numPr>
          <w:ilvl w:val="0"/>
          <w:numId w:val="2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СТЖД мектеп жасына дейінгі</w:t>
      </w:r>
      <w:r w:rsidR="009F7BEC" w:rsidRPr="00134560">
        <w:rPr>
          <w:rFonts w:ascii="Times New Roman" w:hAnsi="Times New Roman"/>
          <w:sz w:val="28"/>
          <w:szCs w:val="28"/>
          <w:lang w:val="kk-KZ"/>
        </w:rPr>
        <w:t xml:space="preserve"> қазақ тілді </w:t>
      </w:r>
      <w:r w:rsidRPr="00134560">
        <w:rPr>
          <w:rFonts w:ascii="Times New Roman" w:hAnsi="Times New Roman"/>
          <w:sz w:val="28"/>
          <w:szCs w:val="28"/>
          <w:lang w:val="kk-KZ"/>
        </w:rPr>
        <w:t>балалар</w:t>
      </w:r>
      <w:r w:rsidR="00C9408B" w:rsidRPr="00134560">
        <w:rPr>
          <w:rFonts w:ascii="Times New Roman" w:hAnsi="Times New Roman"/>
          <w:sz w:val="28"/>
          <w:szCs w:val="28"/>
          <w:lang w:val="kk-KZ"/>
        </w:rPr>
        <w:t>дың</w:t>
      </w:r>
      <w:r w:rsidRPr="00134560">
        <w:rPr>
          <w:rFonts w:ascii="Times New Roman" w:hAnsi="Times New Roman"/>
          <w:sz w:val="28"/>
          <w:szCs w:val="28"/>
          <w:lang w:val="kk-KZ"/>
        </w:rPr>
        <w:t xml:space="preserve"> сөзжасам дағ</w:t>
      </w:r>
      <w:r w:rsidR="00FD46A3" w:rsidRPr="00134560">
        <w:rPr>
          <w:rFonts w:ascii="Times New Roman" w:hAnsi="Times New Roman"/>
          <w:sz w:val="28"/>
          <w:szCs w:val="28"/>
          <w:lang w:val="kk-KZ"/>
        </w:rPr>
        <w:t xml:space="preserve">дыларын дамыту қажеттілігі мен </w:t>
      </w:r>
      <w:r w:rsidRPr="00134560">
        <w:rPr>
          <w:rFonts w:ascii="Times New Roman" w:hAnsi="Times New Roman"/>
          <w:sz w:val="28"/>
          <w:szCs w:val="28"/>
          <w:lang w:val="kk-KZ"/>
        </w:rPr>
        <w:t>ғылыми негізделген бағдарламаның болмауы мен тәжірибеде тиімді қолданыл</w:t>
      </w:r>
      <w:r w:rsidR="00701040" w:rsidRPr="00134560">
        <w:rPr>
          <w:rFonts w:ascii="Times New Roman" w:hAnsi="Times New Roman"/>
          <w:sz w:val="28"/>
          <w:szCs w:val="28"/>
          <w:lang w:val="kk-KZ"/>
        </w:rPr>
        <w:t>ма</w:t>
      </w:r>
      <w:r w:rsidRPr="00134560">
        <w:rPr>
          <w:rFonts w:ascii="Times New Roman" w:hAnsi="Times New Roman"/>
          <w:sz w:val="28"/>
          <w:szCs w:val="28"/>
          <w:lang w:val="kk-KZ"/>
        </w:rPr>
        <w:t>уы;</w:t>
      </w:r>
    </w:p>
    <w:p w14:paraId="076DE73F" w14:textId="3A4969BD" w:rsidR="009C2D9C" w:rsidRPr="00134560" w:rsidRDefault="009F7BEC" w:rsidP="0010492A">
      <w:pPr>
        <w:pStyle w:val="a6"/>
        <w:numPr>
          <w:ilvl w:val="0"/>
          <w:numId w:val="2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СТЖД </w:t>
      </w:r>
      <w:r w:rsidR="00AB5580" w:rsidRPr="00134560">
        <w:rPr>
          <w:rFonts w:ascii="Times New Roman" w:hAnsi="Times New Roman"/>
          <w:sz w:val="28"/>
          <w:szCs w:val="28"/>
          <w:lang w:val="kk-KZ"/>
        </w:rPr>
        <w:t>мектеп жасына дейінгі</w:t>
      </w:r>
      <w:r w:rsidR="00701040" w:rsidRPr="00134560">
        <w:rPr>
          <w:rFonts w:ascii="Times New Roman" w:hAnsi="Times New Roman"/>
          <w:sz w:val="28"/>
          <w:szCs w:val="28"/>
          <w:lang w:val="kk-KZ"/>
        </w:rPr>
        <w:t xml:space="preserve"> </w:t>
      </w:r>
      <w:r w:rsidRPr="00134560">
        <w:rPr>
          <w:rFonts w:ascii="Times New Roman" w:hAnsi="Times New Roman"/>
          <w:sz w:val="28"/>
          <w:szCs w:val="28"/>
          <w:lang w:val="kk-KZ"/>
        </w:rPr>
        <w:t>қазақ тілді</w:t>
      </w:r>
      <w:r w:rsidR="00AB5580" w:rsidRPr="00134560">
        <w:rPr>
          <w:rFonts w:ascii="Times New Roman" w:hAnsi="Times New Roman"/>
          <w:sz w:val="28"/>
          <w:szCs w:val="28"/>
          <w:lang w:val="kk-KZ"/>
        </w:rPr>
        <w:t xml:space="preserve"> балалар</w:t>
      </w:r>
      <w:r w:rsidR="00C9408B" w:rsidRPr="00134560">
        <w:rPr>
          <w:rFonts w:ascii="Times New Roman" w:hAnsi="Times New Roman"/>
          <w:sz w:val="28"/>
          <w:szCs w:val="28"/>
          <w:lang w:val="kk-KZ"/>
        </w:rPr>
        <w:t>дың</w:t>
      </w:r>
      <w:r w:rsidR="00AB5580" w:rsidRPr="00134560">
        <w:rPr>
          <w:rFonts w:ascii="Times New Roman" w:hAnsi="Times New Roman"/>
          <w:sz w:val="28"/>
          <w:szCs w:val="28"/>
          <w:lang w:val="kk-KZ"/>
        </w:rPr>
        <w:t xml:space="preserve"> сөзжасам дағдыларын дамытуға бағытталған түзету логопедиялық жұмыс жүйесінің</w:t>
      </w:r>
      <w:r w:rsidR="00BF3B7A" w:rsidRPr="00134560">
        <w:rPr>
          <w:rFonts w:ascii="Times New Roman" w:hAnsi="Times New Roman"/>
          <w:sz w:val="28"/>
          <w:szCs w:val="28"/>
          <w:lang w:val="kk-KZ"/>
        </w:rPr>
        <w:t xml:space="preserve"> қажеттілігі мен </w:t>
      </w:r>
      <w:r w:rsidR="00AB5580" w:rsidRPr="00134560">
        <w:rPr>
          <w:rFonts w:ascii="Times New Roman" w:hAnsi="Times New Roman"/>
          <w:sz w:val="28"/>
          <w:szCs w:val="28"/>
          <w:lang w:val="kk-KZ"/>
        </w:rPr>
        <w:t xml:space="preserve">ғылыми-әдістемелік деңгейде </w:t>
      </w:r>
      <w:r w:rsidR="00BF3B7A" w:rsidRPr="00134560">
        <w:rPr>
          <w:rFonts w:ascii="Times New Roman" w:hAnsi="Times New Roman"/>
          <w:sz w:val="28"/>
          <w:szCs w:val="28"/>
          <w:lang w:val="kk-KZ"/>
        </w:rPr>
        <w:t xml:space="preserve">жеткіліксіз </w:t>
      </w:r>
      <w:r w:rsidR="00AB5580" w:rsidRPr="00134560">
        <w:rPr>
          <w:rFonts w:ascii="Times New Roman" w:hAnsi="Times New Roman"/>
          <w:sz w:val="28"/>
          <w:szCs w:val="28"/>
          <w:lang w:val="kk-KZ"/>
        </w:rPr>
        <w:t>қамтамасыз</w:t>
      </w:r>
      <w:r w:rsidR="00BF3B7A" w:rsidRPr="00134560">
        <w:rPr>
          <w:rFonts w:ascii="Times New Roman" w:hAnsi="Times New Roman"/>
          <w:sz w:val="28"/>
          <w:szCs w:val="28"/>
          <w:lang w:val="kk-KZ"/>
        </w:rPr>
        <w:t>дандырылуы</w:t>
      </w:r>
      <w:r w:rsidR="00AB5580" w:rsidRPr="00134560">
        <w:rPr>
          <w:rFonts w:ascii="Times New Roman" w:hAnsi="Times New Roman"/>
          <w:sz w:val="28"/>
          <w:szCs w:val="28"/>
          <w:lang w:val="kk-KZ"/>
        </w:rPr>
        <w:t>.</w:t>
      </w:r>
    </w:p>
    <w:p w14:paraId="2845DB2F" w14:textId="762CE483" w:rsidR="00597BCF" w:rsidRPr="00134560" w:rsidRDefault="00A43CF3"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сөйлеу тілі жалпы дамымаған мектеп жасына дейінгі балаларда сөзжасам дағдыларын дамыту мәселесі бойынша ғылыми зерттеулердің болмауы, бүгінгі таңда сөйлеу тілі жалпы дамымаған мектеп жасына дейінгі балаларда сөзжасам дағдыларын дамыту жолдарының жеткіліксіз қарастырылуы, СТЖД мектеп жасына дейінгі балаларда сөзжасам дағдыларын анықтау әдістерінің жоқтығы, дамыту бойынша бағдарламалық-әдістемелік қамтамасыз етілмегендігін</w:t>
      </w:r>
      <w:r w:rsidR="00C02AE4" w:rsidRPr="00134560">
        <w:rPr>
          <w:rFonts w:ascii="Times New Roman" w:hAnsi="Times New Roman"/>
          <w:sz w:val="28"/>
          <w:szCs w:val="28"/>
          <w:lang w:val="kk-KZ"/>
        </w:rPr>
        <w:t xml:space="preserve"> </w:t>
      </w:r>
      <w:r w:rsidRPr="00134560">
        <w:rPr>
          <w:rFonts w:ascii="Times New Roman" w:hAnsi="Times New Roman"/>
          <w:sz w:val="28"/>
          <w:szCs w:val="28"/>
          <w:lang w:val="kk-KZ"/>
        </w:rPr>
        <w:t>атай отырып, жоғарыдағы</w:t>
      </w:r>
      <w:r w:rsidR="00597BCF" w:rsidRPr="00134560">
        <w:rPr>
          <w:rFonts w:ascii="Times New Roman" w:hAnsi="Times New Roman"/>
          <w:sz w:val="28"/>
          <w:szCs w:val="28"/>
          <w:lang w:val="kk-KZ"/>
        </w:rPr>
        <w:t xml:space="preserve"> қарама-қайшылықтардың шешімін іздестіру біздің зерттеу проблемамызды айқындауға және тақырыпты «Сөйлеу тілі жалпы дамымаған мектеп жасына дейінгі балалардың сөз</w:t>
      </w:r>
      <w:r w:rsidR="001A3DCC" w:rsidRPr="00134560">
        <w:rPr>
          <w:rFonts w:ascii="Times New Roman" w:hAnsi="Times New Roman"/>
          <w:sz w:val="28"/>
          <w:szCs w:val="28"/>
          <w:lang w:val="kk-KZ"/>
        </w:rPr>
        <w:t>жасам дағдыларын дамыту» деп таң</w:t>
      </w:r>
      <w:r w:rsidR="00597BCF" w:rsidRPr="00134560">
        <w:rPr>
          <w:rFonts w:ascii="Times New Roman" w:hAnsi="Times New Roman"/>
          <w:sz w:val="28"/>
          <w:szCs w:val="28"/>
          <w:lang w:val="kk-KZ"/>
        </w:rPr>
        <w:t>дауымызға негіз болды.</w:t>
      </w:r>
    </w:p>
    <w:p w14:paraId="1AF66947" w14:textId="2D6A4091" w:rsidR="00630C2F" w:rsidRPr="00134560" w:rsidRDefault="00DB6A1B" w:rsidP="00F93C07">
      <w:pPr>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Зерттеудің</w:t>
      </w:r>
      <w:r w:rsidR="00630C2F" w:rsidRPr="00134560">
        <w:rPr>
          <w:rFonts w:ascii="Times New Roman" w:hAnsi="Times New Roman"/>
          <w:b/>
          <w:sz w:val="28"/>
          <w:szCs w:val="28"/>
          <w:lang w:val="kk-KZ"/>
        </w:rPr>
        <w:t xml:space="preserve"> мақсаты</w:t>
      </w:r>
      <w:r w:rsidR="00630C2F" w:rsidRPr="00134560">
        <w:rPr>
          <w:rFonts w:ascii="Times New Roman" w:hAnsi="Times New Roman"/>
          <w:sz w:val="28"/>
          <w:szCs w:val="28"/>
          <w:lang w:val="kk-KZ"/>
        </w:rPr>
        <w:t xml:space="preserve"> </w:t>
      </w:r>
      <w:r w:rsidR="000E3E74"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логопедиялық жұмыс</w:t>
      </w:r>
      <w:r w:rsidR="009F412C" w:rsidRPr="00134560">
        <w:rPr>
          <w:rFonts w:ascii="Times New Roman" w:hAnsi="Times New Roman"/>
          <w:sz w:val="28"/>
          <w:szCs w:val="28"/>
          <w:lang w:val="kk-KZ"/>
        </w:rPr>
        <w:t xml:space="preserve"> процесінде </w:t>
      </w:r>
      <w:r w:rsidR="00630C2F" w:rsidRPr="00134560">
        <w:rPr>
          <w:rFonts w:ascii="Times New Roman" w:hAnsi="Times New Roman"/>
          <w:sz w:val="28"/>
          <w:szCs w:val="28"/>
          <w:lang w:val="kk-KZ"/>
        </w:rPr>
        <w:t>мектеп жасына дейінгі сөйлеу тілі жалпы дамымаған балалар</w:t>
      </w:r>
      <w:r w:rsidR="00C9408B" w:rsidRPr="00134560">
        <w:rPr>
          <w:rFonts w:ascii="Times New Roman" w:hAnsi="Times New Roman"/>
          <w:sz w:val="28"/>
          <w:szCs w:val="28"/>
          <w:lang w:val="kk-KZ"/>
        </w:rPr>
        <w:t>дың</w:t>
      </w:r>
      <w:r w:rsidR="00630C2F" w:rsidRPr="00134560">
        <w:rPr>
          <w:rFonts w:ascii="Times New Roman" w:hAnsi="Times New Roman"/>
          <w:sz w:val="28"/>
          <w:szCs w:val="28"/>
          <w:lang w:val="kk-KZ"/>
        </w:rPr>
        <w:t xml:space="preserve"> сөзжасам дағдыларын дамытудың педагогикалық жүйесін </w:t>
      </w:r>
      <w:r w:rsidR="00C57A3B" w:rsidRPr="00134560">
        <w:rPr>
          <w:rFonts w:ascii="Times New Roman" w:hAnsi="Times New Roman"/>
          <w:sz w:val="28"/>
          <w:szCs w:val="28"/>
          <w:lang w:val="kk-KZ"/>
        </w:rPr>
        <w:t>жасау және ғылыми негізін дәлелдеу</w:t>
      </w:r>
      <w:r w:rsidR="00630C2F" w:rsidRPr="00134560">
        <w:rPr>
          <w:rFonts w:ascii="Times New Roman" w:hAnsi="Times New Roman"/>
          <w:sz w:val="28"/>
          <w:szCs w:val="28"/>
          <w:lang w:val="kk-KZ"/>
        </w:rPr>
        <w:t xml:space="preserve">. </w:t>
      </w:r>
    </w:p>
    <w:p w14:paraId="7A317C0A" w14:textId="33F03142"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Зерттеу нысаны</w:t>
      </w:r>
      <w:r w:rsidR="000E3E74" w:rsidRPr="00134560">
        <w:rPr>
          <w:rFonts w:ascii="Times New Roman" w:hAnsi="Times New Roman"/>
          <w:b/>
          <w:sz w:val="28"/>
          <w:szCs w:val="28"/>
          <w:lang w:val="kk-KZ"/>
        </w:rPr>
        <w:t xml:space="preserve"> – </w:t>
      </w:r>
      <w:r w:rsidRPr="00134560">
        <w:rPr>
          <w:rFonts w:ascii="Times New Roman" w:hAnsi="Times New Roman"/>
          <w:sz w:val="28"/>
          <w:szCs w:val="28"/>
          <w:lang w:val="kk-KZ"/>
        </w:rPr>
        <w:t xml:space="preserve">мектеп жасына дейінгі сөйлеу тілі жалпы дамымаған балалардың сөйлеу тілінің даму процесі. </w:t>
      </w:r>
    </w:p>
    <w:p w14:paraId="57709520" w14:textId="0171FE9A"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 xml:space="preserve">Зерттеу пәні </w:t>
      </w:r>
      <w:r w:rsidR="000E3E74" w:rsidRPr="00134560">
        <w:rPr>
          <w:rFonts w:ascii="Times New Roman" w:hAnsi="Times New Roman"/>
          <w:sz w:val="28"/>
          <w:szCs w:val="28"/>
          <w:lang w:val="kk-KZ"/>
        </w:rPr>
        <w:t>–</w:t>
      </w:r>
      <w:r w:rsidRPr="00134560">
        <w:rPr>
          <w:rFonts w:ascii="Times New Roman" w:hAnsi="Times New Roman"/>
          <w:sz w:val="28"/>
          <w:szCs w:val="28"/>
          <w:lang w:val="kk-KZ"/>
        </w:rPr>
        <w:t xml:space="preserve"> мектеп жасына дейінгі сөйлеу тілі жалпы дамымаған балалардың сөзжасам</w:t>
      </w:r>
      <w:r w:rsidR="002F2732" w:rsidRPr="00134560">
        <w:rPr>
          <w:rFonts w:ascii="Times New Roman" w:hAnsi="Times New Roman"/>
          <w:sz w:val="28"/>
          <w:szCs w:val="28"/>
          <w:lang w:val="kk-KZ"/>
        </w:rPr>
        <w:t xml:space="preserve"> дағдыларының қалыптасу</w:t>
      </w:r>
      <w:r w:rsidRPr="00134560">
        <w:rPr>
          <w:rFonts w:ascii="Times New Roman" w:hAnsi="Times New Roman"/>
          <w:sz w:val="28"/>
          <w:szCs w:val="28"/>
          <w:lang w:val="kk-KZ"/>
        </w:rPr>
        <w:t xml:space="preserve"> ерекшеліктері.</w:t>
      </w:r>
    </w:p>
    <w:p w14:paraId="1515D275" w14:textId="603BCA66" w:rsidR="00FA5C37" w:rsidRPr="00134560" w:rsidRDefault="00630C2F" w:rsidP="00F93C07">
      <w:pPr>
        <w:spacing w:after="0" w:line="240" w:lineRule="auto"/>
        <w:ind w:firstLine="567"/>
        <w:jc w:val="both"/>
        <w:rPr>
          <w:rFonts w:ascii="Times New Roman" w:eastAsia="+mn-ea" w:hAnsi="Times New Roman"/>
          <w:sz w:val="28"/>
          <w:szCs w:val="28"/>
          <w:lang w:val="kk-KZ"/>
        </w:rPr>
      </w:pPr>
      <w:r w:rsidRPr="00134560">
        <w:rPr>
          <w:rFonts w:ascii="Times New Roman" w:hAnsi="Times New Roman"/>
          <w:b/>
          <w:sz w:val="28"/>
          <w:szCs w:val="28"/>
          <w:lang w:val="kk-KZ"/>
        </w:rPr>
        <w:t xml:space="preserve">Зерттеудің болжамы - </w:t>
      </w:r>
      <w:r w:rsidRPr="00134560">
        <w:rPr>
          <w:rFonts w:ascii="Times New Roman" w:hAnsi="Times New Roman"/>
          <w:sz w:val="28"/>
          <w:szCs w:val="28"/>
          <w:lang w:val="kk-KZ"/>
        </w:rPr>
        <w:t xml:space="preserve">Егер мектеп жасына дейінгі сөйлеу тілі жалпы дамымаған </w:t>
      </w:r>
      <w:r w:rsidR="00D632D8" w:rsidRPr="00134560">
        <w:rPr>
          <w:rFonts w:ascii="Times New Roman" w:hAnsi="Times New Roman"/>
          <w:sz w:val="28"/>
          <w:szCs w:val="28"/>
          <w:lang w:val="kk-KZ"/>
        </w:rPr>
        <w:t xml:space="preserve">қазақ тілді </w:t>
      </w:r>
      <w:r w:rsidRPr="00134560">
        <w:rPr>
          <w:rFonts w:ascii="Times New Roman" w:hAnsi="Times New Roman"/>
          <w:sz w:val="28"/>
          <w:szCs w:val="28"/>
          <w:lang w:val="kk-KZ"/>
        </w:rPr>
        <w:t>балалар</w:t>
      </w:r>
      <w:r w:rsidR="00C9408B" w:rsidRPr="00134560">
        <w:rPr>
          <w:rFonts w:ascii="Times New Roman" w:hAnsi="Times New Roman"/>
          <w:sz w:val="28"/>
          <w:szCs w:val="28"/>
          <w:lang w:val="kk-KZ"/>
        </w:rPr>
        <w:t>дың</w:t>
      </w:r>
      <w:r w:rsidR="005C54CA" w:rsidRPr="00134560">
        <w:rPr>
          <w:rFonts w:ascii="Times New Roman" w:hAnsi="Times New Roman"/>
          <w:sz w:val="28"/>
          <w:szCs w:val="28"/>
          <w:lang w:val="kk-KZ"/>
        </w:rPr>
        <w:t xml:space="preserve"> </w:t>
      </w:r>
      <w:r w:rsidR="00432F4B" w:rsidRPr="00134560">
        <w:rPr>
          <w:rFonts w:ascii="Times New Roman" w:hAnsi="Times New Roman"/>
          <w:sz w:val="28"/>
          <w:szCs w:val="28"/>
          <w:lang w:val="kk-KZ"/>
        </w:rPr>
        <w:t>сөзжасам дағдыларының қалыптасу ерекшеліктері айқындалып, оны дамыту</w:t>
      </w:r>
      <w:r w:rsidRPr="00134560">
        <w:rPr>
          <w:rFonts w:ascii="Times New Roman" w:hAnsi="Times New Roman"/>
          <w:sz w:val="28"/>
          <w:szCs w:val="28"/>
          <w:lang w:val="kk-KZ"/>
        </w:rPr>
        <w:t>дың ғылыми негізделген педагогикалық жүйесі құрастырылып, логопедиялық жұмысқа еңгізілетін болса,</w:t>
      </w:r>
      <w:r w:rsidRPr="00134560">
        <w:rPr>
          <w:rFonts w:ascii="Times New Roman" w:eastAsia="+mn-ea" w:hAnsi="Times New Roman"/>
          <w:sz w:val="28"/>
          <w:szCs w:val="28"/>
          <w:lang w:val="kk-KZ"/>
        </w:rPr>
        <w:t xml:space="preserve"> онда</w:t>
      </w:r>
      <w:r w:rsidR="00FA5C37" w:rsidRPr="00134560">
        <w:rPr>
          <w:rFonts w:ascii="Times New Roman" w:eastAsia="+mn-ea" w:hAnsi="Times New Roman"/>
          <w:sz w:val="28"/>
          <w:szCs w:val="28"/>
          <w:lang w:val="kk-KZ"/>
        </w:rPr>
        <w:t>:</w:t>
      </w:r>
    </w:p>
    <w:p w14:paraId="01378037" w14:textId="3AD1A168" w:rsidR="00FA5C37" w:rsidRPr="00134560" w:rsidRDefault="00630C2F">
      <w:pPr>
        <w:pStyle w:val="a6"/>
        <w:numPr>
          <w:ilvl w:val="0"/>
          <w:numId w:val="21"/>
        </w:numPr>
        <w:spacing w:after="0" w:line="240" w:lineRule="auto"/>
        <w:ind w:left="0" w:firstLine="567"/>
        <w:jc w:val="both"/>
        <w:rPr>
          <w:rFonts w:ascii="Times New Roman" w:hAnsi="Times New Roman"/>
          <w:sz w:val="28"/>
          <w:szCs w:val="28"/>
          <w:lang w:val="kk-KZ"/>
        </w:rPr>
      </w:pPr>
      <w:r w:rsidRPr="00134560">
        <w:rPr>
          <w:rFonts w:ascii="Times New Roman" w:eastAsia="+mn-ea" w:hAnsi="Times New Roman"/>
          <w:sz w:val="28"/>
          <w:szCs w:val="28"/>
          <w:lang w:val="kk-KZ"/>
        </w:rPr>
        <w:lastRenderedPageBreak/>
        <w:t xml:space="preserve">сөйлеу тілі жалпы дамымаған балалардың </w:t>
      </w:r>
      <w:r w:rsidR="003B2D8C" w:rsidRPr="00134560">
        <w:rPr>
          <w:rFonts w:ascii="Times New Roman" w:eastAsia="+mn-ea" w:hAnsi="Times New Roman"/>
          <w:sz w:val="28"/>
          <w:szCs w:val="28"/>
          <w:lang w:val="kk-KZ"/>
        </w:rPr>
        <w:t xml:space="preserve">туынды сөздер арқылы </w:t>
      </w:r>
      <w:r w:rsidR="00CE31A3" w:rsidRPr="00134560">
        <w:rPr>
          <w:rFonts w:ascii="Times New Roman" w:eastAsia="+mn-ea" w:hAnsi="Times New Roman"/>
          <w:sz w:val="28"/>
          <w:szCs w:val="28"/>
          <w:lang w:val="kk-KZ"/>
        </w:rPr>
        <w:t>сөздік қоры</w:t>
      </w:r>
      <w:r w:rsidR="00702307" w:rsidRPr="00134560">
        <w:rPr>
          <w:rFonts w:ascii="Times New Roman" w:eastAsia="+mn-ea" w:hAnsi="Times New Roman"/>
          <w:sz w:val="28"/>
          <w:szCs w:val="28"/>
          <w:lang w:val="kk-KZ"/>
        </w:rPr>
        <w:t xml:space="preserve"> молай</w:t>
      </w:r>
      <w:r w:rsidR="00D632D8" w:rsidRPr="00134560">
        <w:rPr>
          <w:rFonts w:ascii="Times New Roman" w:eastAsia="+mn-ea" w:hAnsi="Times New Roman"/>
          <w:sz w:val="28"/>
          <w:szCs w:val="28"/>
          <w:lang w:val="kk-KZ"/>
        </w:rPr>
        <w:t>ып</w:t>
      </w:r>
      <w:r w:rsidR="00FA5C37" w:rsidRPr="00134560">
        <w:rPr>
          <w:rFonts w:ascii="Times New Roman" w:eastAsia="+mn-ea" w:hAnsi="Times New Roman"/>
          <w:sz w:val="28"/>
          <w:szCs w:val="28"/>
          <w:lang w:val="kk-KZ"/>
        </w:rPr>
        <w:t>;</w:t>
      </w:r>
    </w:p>
    <w:p w14:paraId="493E69D0" w14:textId="1668B5CB" w:rsidR="00FA5C37" w:rsidRPr="00134560" w:rsidRDefault="00D632D8">
      <w:pPr>
        <w:pStyle w:val="a6"/>
        <w:numPr>
          <w:ilvl w:val="0"/>
          <w:numId w:val="2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тілінің </w:t>
      </w:r>
      <w:r w:rsidR="00FA5C37" w:rsidRPr="00134560">
        <w:rPr>
          <w:rFonts w:ascii="Times New Roman" w:hAnsi="Times New Roman"/>
          <w:sz w:val="28"/>
          <w:szCs w:val="28"/>
          <w:lang w:val="kk-KZ"/>
        </w:rPr>
        <w:t>грамматикалық</w:t>
      </w:r>
      <w:r w:rsidRPr="00134560">
        <w:rPr>
          <w:rFonts w:ascii="Times New Roman" w:hAnsi="Times New Roman"/>
          <w:sz w:val="28"/>
          <w:szCs w:val="28"/>
          <w:lang w:val="kk-KZ"/>
        </w:rPr>
        <w:t xml:space="preserve"> жағы</w:t>
      </w:r>
      <w:r w:rsidR="00702307" w:rsidRPr="00134560">
        <w:rPr>
          <w:rFonts w:ascii="Times New Roman" w:hAnsi="Times New Roman"/>
          <w:sz w:val="28"/>
          <w:szCs w:val="28"/>
          <w:lang w:val="kk-KZ"/>
        </w:rPr>
        <w:t xml:space="preserve"> жетіл</w:t>
      </w:r>
      <w:r w:rsidRPr="00134560">
        <w:rPr>
          <w:rFonts w:ascii="Times New Roman" w:hAnsi="Times New Roman"/>
          <w:sz w:val="28"/>
          <w:szCs w:val="28"/>
          <w:lang w:val="kk-KZ"/>
        </w:rPr>
        <w:t>іп</w:t>
      </w:r>
      <w:r w:rsidR="00FA5C37" w:rsidRPr="00134560">
        <w:rPr>
          <w:rFonts w:ascii="Times New Roman" w:hAnsi="Times New Roman"/>
          <w:sz w:val="28"/>
          <w:szCs w:val="28"/>
          <w:lang w:val="kk-KZ"/>
        </w:rPr>
        <w:t>;</w:t>
      </w:r>
    </w:p>
    <w:p w14:paraId="7A6E345D" w14:textId="77777777" w:rsidR="00FA5C37" w:rsidRPr="00134560" w:rsidRDefault="00FA5C37">
      <w:pPr>
        <w:pStyle w:val="a6"/>
        <w:numPr>
          <w:ilvl w:val="0"/>
          <w:numId w:val="21"/>
        </w:numPr>
        <w:spacing w:after="0" w:line="240" w:lineRule="auto"/>
        <w:ind w:left="0" w:firstLine="567"/>
        <w:jc w:val="both"/>
        <w:rPr>
          <w:rFonts w:ascii="Times New Roman" w:eastAsia="+mn-ea" w:hAnsi="Times New Roman"/>
          <w:sz w:val="28"/>
          <w:szCs w:val="28"/>
          <w:lang w:val="kk-KZ"/>
        </w:rPr>
      </w:pPr>
      <w:r w:rsidRPr="00134560">
        <w:rPr>
          <w:rFonts w:ascii="Times New Roman" w:hAnsi="Times New Roman"/>
          <w:sz w:val="28"/>
          <w:szCs w:val="28"/>
          <w:lang w:val="kk-KZ"/>
        </w:rPr>
        <w:t>байланыстырып сөйлеуін дамыту мүмкіндіктері артады.</w:t>
      </w:r>
    </w:p>
    <w:p w14:paraId="70DBDD5A" w14:textId="1B0F668F" w:rsidR="00630C2F" w:rsidRPr="00134560" w:rsidRDefault="00630C2F" w:rsidP="00F93C07">
      <w:pPr>
        <w:spacing w:after="0" w:line="240" w:lineRule="auto"/>
        <w:ind w:firstLine="567"/>
        <w:jc w:val="both"/>
        <w:rPr>
          <w:rFonts w:ascii="Times New Roman" w:hAnsi="Times New Roman"/>
          <w:b/>
          <w:bCs/>
          <w:sz w:val="28"/>
          <w:szCs w:val="28"/>
          <w:lang w:val="kk-KZ"/>
        </w:rPr>
      </w:pPr>
      <w:r w:rsidRPr="00134560">
        <w:rPr>
          <w:rFonts w:ascii="Times New Roman" w:eastAsia="+mn-ea" w:hAnsi="Times New Roman"/>
          <w:b/>
          <w:bCs/>
          <w:sz w:val="28"/>
          <w:szCs w:val="28"/>
          <w:lang w:val="kk-KZ"/>
        </w:rPr>
        <w:t>Зерттеудің</w:t>
      </w:r>
      <w:r w:rsidR="006C5B1B" w:rsidRPr="00134560">
        <w:rPr>
          <w:rFonts w:ascii="Times New Roman" w:eastAsia="+mn-ea" w:hAnsi="Times New Roman"/>
          <w:b/>
          <w:bCs/>
          <w:sz w:val="28"/>
          <w:szCs w:val="28"/>
          <w:lang w:val="kk-KZ"/>
        </w:rPr>
        <w:t xml:space="preserve"> міндеттері</w:t>
      </w:r>
    </w:p>
    <w:p w14:paraId="3DC7B26B" w14:textId="77777777" w:rsidR="00405400" w:rsidRPr="00134560" w:rsidRDefault="00405400"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w:t>
      </w:r>
      <w:r w:rsidRPr="00134560">
        <w:rPr>
          <w:rFonts w:ascii="Times New Roman" w:hAnsi="Times New Roman"/>
          <w:sz w:val="28"/>
          <w:szCs w:val="28"/>
          <w:lang w:val="kk-KZ"/>
        </w:rPr>
        <w:tab/>
        <w:t xml:space="preserve">Зерттеу мәселесінің отандық және шетел ғылымы мен тәжірибесінде қарастырылуын зерттеу және талдау. </w:t>
      </w:r>
    </w:p>
    <w:p w14:paraId="31147BED" w14:textId="70D08F15" w:rsidR="00405400" w:rsidRPr="00134560" w:rsidRDefault="00405400"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2.</w:t>
      </w:r>
      <w:r w:rsidRPr="00134560">
        <w:rPr>
          <w:rFonts w:ascii="Times New Roman" w:hAnsi="Times New Roman"/>
          <w:sz w:val="28"/>
          <w:szCs w:val="28"/>
          <w:lang w:val="kk-KZ"/>
        </w:rPr>
        <w:tab/>
      </w:r>
      <w:r w:rsidR="00491304" w:rsidRPr="00134560">
        <w:rPr>
          <w:rFonts w:ascii="Times New Roman" w:hAnsi="Times New Roman"/>
          <w:sz w:val="28"/>
          <w:szCs w:val="28"/>
          <w:lang w:val="kk-KZ"/>
        </w:rPr>
        <w:t>С</w:t>
      </w:r>
      <w:r w:rsidRPr="00134560">
        <w:rPr>
          <w:rFonts w:ascii="Times New Roman" w:hAnsi="Times New Roman"/>
          <w:sz w:val="28"/>
          <w:szCs w:val="28"/>
          <w:lang w:val="kk-KZ"/>
        </w:rPr>
        <w:t xml:space="preserve">өйлеу тілі жалпы дамымаған </w:t>
      </w:r>
      <w:r w:rsidR="00491304" w:rsidRPr="00134560">
        <w:rPr>
          <w:rFonts w:ascii="Times New Roman" w:hAnsi="Times New Roman"/>
          <w:sz w:val="28"/>
          <w:szCs w:val="28"/>
          <w:lang w:val="kk-KZ"/>
        </w:rPr>
        <w:t xml:space="preserve">мектеп жасына дейінгі </w:t>
      </w:r>
      <w:r w:rsidRPr="00134560">
        <w:rPr>
          <w:rFonts w:ascii="Times New Roman" w:hAnsi="Times New Roman"/>
          <w:sz w:val="28"/>
          <w:szCs w:val="28"/>
          <w:lang w:val="kk-KZ"/>
        </w:rPr>
        <w:t>балалар</w:t>
      </w:r>
      <w:r w:rsidR="00C9408B" w:rsidRPr="00134560">
        <w:rPr>
          <w:rFonts w:ascii="Times New Roman" w:hAnsi="Times New Roman"/>
          <w:sz w:val="28"/>
          <w:szCs w:val="28"/>
          <w:lang w:val="kk-KZ"/>
        </w:rPr>
        <w:t>дың</w:t>
      </w:r>
      <w:r w:rsidRPr="00134560">
        <w:rPr>
          <w:rFonts w:ascii="Times New Roman" w:hAnsi="Times New Roman"/>
          <w:sz w:val="28"/>
          <w:szCs w:val="28"/>
          <w:lang w:val="kk-KZ"/>
        </w:rPr>
        <w:t xml:space="preserve"> сөзжасам дағдыларының даму ерекшеліктерін анықтау.</w:t>
      </w:r>
    </w:p>
    <w:p w14:paraId="79E310C1" w14:textId="0C0E0547" w:rsidR="006664D0" w:rsidRPr="00134560" w:rsidRDefault="00405400"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3.</w:t>
      </w:r>
      <w:r w:rsidRPr="00134560">
        <w:rPr>
          <w:rFonts w:ascii="Times New Roman" w:hAnsi="Times New Roman"/>
          <w:sz w:val="28"/>
          <w:szCs w:val="28"/>
          <w:lang w:val="kk-KZ"/>
        </w:rPr>
        <w:tab/>
      </w:r>
      <w:r w:rsidR="006664D0" w:rsidRPr="00134560">
        <w:rPr>
          <w:rFonts w:ascii="Times New Roman" w:hAnsi="Times New Roman"/>
          <w:sz w:val="28"/>
          <w:szCs w:val="28"/>
          <w:lang w:val="kk-KZ"/>
        </w:rPr>
        <w:t>Сөйлеу тілі жалпы дамымаған мектеп жасына дейінгі балалар</w:t>
      </w:r>
      <w:r w:rsidR="00C9408B" w:rsidRPr="00134560">
        <w:rPr>
          <w:rFonts w:ascii="Times New Roman" w:hAnsi="Times New Roman"/>
          <w:sz w:val="28"/>
          <w:szCs w:val="28"/>
          <w:lang w:val="kk-KZ"/>
        </w:rPr>
        <w:t>дың</w:t>
      </w:r>
      <w:r w:rsidR="006664D0" w:rsidRPr="00134560">
        <w:rPr>
          <w:rFonts w:ascii="Times New Roman" w:hAnsi="Times New Roman"/>
          <w:sz w:val="28"/>
          <w:szCs w:val="28"/>
          <w:lang w:val="kk-KZ"/>
        </w:rPr>
        <w:t xml:space="preserve"> сөзжасам дағдыларын </w:t>
      </w:r>
      <w:r w:rsidR="006664D0" w:rsidRPr="00134560">
        <w:rPr>
          <w:rFonts w:ascii="Times New Roman" w:hAnsi="Times New Roman"/>
          <w:sz w:val="28"/>
          <w:szCs w:val="28"/>
          <w:lang w:val="kk-KZ" w:eastAsia="en-US"/>
        </w:rPr>
        <w:t>дамытудың құры</w:t>
      </w:r>
      <w:r w:rsidR="00E7706F" w:rsidRPr="00134560">
        <w:rPr>
          <w:rFonts w:ascii="Times New Roman" w:hAnsi="Times New Roman"/>
          <w:sz w:val="28"/>
          <w:szCs w:val="28"/>
          <w:lang w:val="kk-KZ" w:eastAsia="en-US"/>
        </w:rPr>
        <w:t>лымдық-мазмұндық моделін жасау</w:t>
      </w:r>
      <w:r w:rsidR="006664D0" w:rsidRPr="00134560">
        <w:rPr>
          <w:rFonts w:ascii="Times New Roman" w:hAnsi="Times New Roman"/>
          <w:sz w:val="28"/>
          <w:szCs w:val="28"/>
          <w:lang w:val="kk-KZ"/>
        </w:rPr>
        <w:t>.</w:t>
      </w:r>
    </w:p>
    <w:p w14:paraId="1706BE44" w14:textId="10ED36F5" w:rsidR="00405400" w:rsidRPr="00134560" w:rsidRDefault="006664D0"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4. </w:t>
      </w:r>
      <w:r w:rsidR="00491304" w:rsidRPr="00134560">
        <w:rPr>
          <w:rFonts w:ascii="Times New Roman" w:hAnsi="Times New Roman"/>
          <w:sz w:val="28"/>
          <w:szCs w:val="28"/>
          <w:lang w:val="kk-KZ"/>
        </w:rPr>
        <w:t>Сөйлеу тілі жалпы дамымаған мектеп жасына дейінгі балалар</w:t>
      </w:r>
      <w:r w:rsidR="00C9408B" w:rsidRPr="00134560">
        <w:rPr>
          <w:rFonts w:ascii="Times New Roman" w:hAnsi="Times New Roman"/>
          <w:sz w:val="28"/>
          <w:szCs w:val="28"/>
          <w:lang w:val="kk-KZ"/>
        </w:rPr>
        <w:t>дың</w:t>
      </w:r>
      <w:r w:rsidR="00491304" w:rsidRPr="00134560">
        <w:rPr>
          <w:rFonts w:ascii="Times New Roman" w:hAnsi="Times New Roman"/>
          <w:sz w:val="28"/>
          <w:szCs w:val="28"/>
          <w:lang w:val="kk-KZ"/>
        </w:rPr>
        <w:t xml:space="preserve"> сөзжасам дағдыларын дамытудың құрылымдық-мазмұндық моделін іске асыру, </w:t>
      </w:r>
      <w:r w:rsidRPr="00134560">
        <w:rPr>
          <w:rFonts w:ascii="Times New Roman" w:hAnsi="Times New Roman"/>
          <w:sz w:val="28"/>
          <w:szCs w:val="28"/>
          <w:lang w:val="kk-KZ"/>
        </w:rPr>
        <w:t xml:space="preserve">оның тиімділігін эксперименттік </w:t>
      </w:r>
      <w:r w:rsidR="00491304" w:rsidRPr="00134560">
        <w:rPr>
          <w:rFonts w:ascii="Times New Roman" w:hAnsi="Times New Roman"/>
          <w:sz w:val="28"/>
          <w:szCs w:val="28"/>
          <w:lang w:val="kk-KZ"/>
        </w:rPr>
        <w:t>дәлелдеу</w:t>
      </w:r>
      <w:r w:rsidR="00405400" w:rsidRPr="00134560">
        <w:rPr>
          <w:rFonts w:ascii="Times New Roman" w:hAnsi="Times New Roman"/>
          <w:sz w:val="28"/>
          <w:szCs w:val="28"/>
          <w:lang w:val="kk-KZ"/>
        </w:rPr>
        <w:t>.</w:t>
      </w:r>
    </w:p>
    <w:p w14:paraId="78BDFDCF" w14:textId="788F6557" w:rsidR="006C6C08"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Ғылыми з</w:t>
      </w:r>
      <w:r w:rsidR="006F6C79" w:rsidRPr="00134560">
        <w:rPr>
          <w:rFonts w:ascii="Times New Roman" w:hAnsi="Times New Roman"/>
          <w:b/>
          <w:sz w:val="28"/>
          <w:szCs w:val="28"/>
          <w:lang w:val="kk-KZ"/>
        </w:rPr>
        <w:t>ерттеу жұмысының жетекші идеясы:</w:t>
      </w:r>
      <w:r w:rsidRPr="00134560">
        <w:rPr>
          <w:rFonts w:ascii="Times New Roman" w:hAnsi="Times New Roman"/>
          <w:b/>
          <w:sz w:val="28"/>
          <w:szCs w:val="28"/>
          <w:lang w:val="kk-KZ"/>
        </w:rPr>
        <w:t xml:space="preserve"> </w:t>
      </w:r>
      <w:r w:rsidR="006C5B1B" w:rsidRPr="00134560">
        <w:rPr>
          <w:rFonts w:ascii="Times New Roman" w:hAnsi="Times New Roman"/>
          <w:sz w:val="28"/>
          <w:szCs w:val="28"/>
          <w:lang w:val="kk-KZ"/>
        </w:rPr>
        <w:t>С</w:t>
      </w:r>
      <w:r w:rsidR="00E57D1A" w:rsidRPr="00134560">
        <w:rPr>
          <w:rFonts w:ascii="Times New Roman" w:hAnsi="Times New Roman"/>
          <w:sz w:val="28"/>
          <w:szCs w:val="28"/>
          <w:lang w:val="kk-KZ"/>
        </w:rPr>
        <w:t>өйлеу тілі жалпы дамымаған м</w:t>
      </w:r>
      <w:r w:rsidRPr="00134560">
        <w:rPr>
          <w:rFonts w:ascii="Times New Roman" w:hAnsi="Times New Roman"/>
          <w:sz w:val="28"/>
          <w:szCs w:val="28"/>
          <w:lang w:val="kk-KZ"/>
        </w:rPr>
        <w:t>ектеп жасына дейінгі балалар</w:t>
      </w:r>
      <w:r w:rsidR="00070017" w:rsidRPr="00134560">
        <w:rPr>
          <w:rFonts w:ascii="Times New Roman" w:hAnsi="Times New Roman"/>
          <w:sz w:val="28"/>
          <w:szCs w:val="28"/>
          <w:lang w:val="kk-KZ"/>
        </w:rPr>
        <w:t>дың</w:t>
      </w:r>
      <w:r w:rsidRPr="00134560">
        <w:rPr>
          <w:rFonts w:ascii="Times New Roman" w:hAnsi="Times New Roman"/>
          <w:sz w:val="28"/>
          <w:szCs w:val="28"/>
          <w:lang w:val="kk-KZ"/>
        </w:rPr>
        <w:t xml:space="preserve"> сөзжасам дағдыларын дамытуға арналған логопедиялық жұмыс жүйесін құру</w:t>
      </w:r>
      <w:r w:rsidR="006C6C08" w:rsidRPr="00134560">
        <w:rPr>
          <w:rFonts w:ascii="Times New Roman" w:hAnsi="Times New Roman"/>
          <w:sz w:val="28"/>
          <w:szCs w:val="28"/>
          <w:lang w:val="kk-KZ"/>
        </w:rPr>
        <w:t xml:space="preserve"> қажеттілігі</w:t>
      </w:r>
      <w:r w:rsidRPr="00134560">
        <w:rPr>
          <w:rFonts w:ascii="Times New Roman" w:hAnsi="Times New Roman"/>
          <w:sz w:val="28"/>
          <w:szCs w:val="28"/>
          <w:lang w:val="kk-KZ"/>
        </w:rPr>
        <w:t xml:space="preserve"> мен ғылыми негізде</w:t>
      </w:r>
      <w:r w:rsidR="00711EA1" w:rsidRPr="00134560">
        <w:rPr>
          <w:rFonts w:ascii="Times New Roman" w:hAnsi="Times New Roman"/>
          <w:sz w:val="28"/>
          <w:szCs w:val="28"/>
          <w:lang w:val="kk-KZ"/>
        </w:rPr>
        <w:t>у бала тілінің толыққанды дам</w:t>
      </w:r>
      <w:r w:rsidR="006C6C08" w:rsidRPr="00134560">
        <w:rPr>
          <w:rFonts w:ascii="Times New Roman" w:hAnsi="Times New Roman"/>
          <w:sz w:val="28"/>
          <w:szCs w:val="28"/>
          <w:lang w:val="kk-KZ"/>
        </w:rPr>
        <w:t>уына тиімді болып табылады. Ұсынылып отырған педагогикалық жүйе сөйлеу тілі жалпы дамымаған мектеп жасына дейінгі балалар</w:t>
      </w:r>
      <w:r w:rsidR="00070017" w:rsidRPr="00134560">
        <w:rPr>
          <w:rFonts w:ascii="Times New Roman" w:hAnsi="Times New Roman"/>
          <w:sz w:val="28"/>
          <w:szCs w:val="28"/>
          <w:lang w:val="kk-KZ"/>
        </w:rPr>
        <w:t>дың</w:t>
      </w:r>
      <w:r w:rsidR="00F568C9" w:rsidRPr="00134560">
        <w:rPr>
          <w:rFonts w:ascii="Times New Roman" w:hAnsi="Times New Roman"/>
          <w:sz w:val="28"/>
          <w:szCs w:val="28"/>
          <w:lang w:val="kk-KZ"/>
        </w:rPr>
        <w:t xml:space="preserve"> сөзжасам дағдыларының дамуына, сөздік қоры молаюына, сөйлеу тілі грамматикалық жағы жетілуіне және жазу бұ</w:t>
      </w:r>
      <w:r w:rsidR="006C5B1B" w:rsidRPr="00134560">
        <w:rPr>
          <w:rFonts w:ascii="Times New Roman" w:hAnsi="Times New Roman"/>
          <w:sz w:val="28"/>
          <w:szCs w:val="28"/>
          <w:lang w:val="kk-KZ"/>
        </w:rPr>
        <w:t>зылыстарының алд</w:t>
      </w:r>
      <w:r w:rsidR="00F568C9" w:rsidRPr="00134560">
        <w:rPr>
          <w:rFonts w:ascii="Times New Roman" w:hAnsi="Times New Roman"/>
          <w:sz w:val="28"/>
          <w:szCs w:val="28"/>
          <w:lang w:val="kk-KZ"/>
        </w:rPr>
        <w:t>ын алуға ықпал етеді.</w:t>
      </w:r>
    </w:p>
    <w:p w14:paraId="2BBED680" w14:textId="5178BC5B"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Зерттеудің теориялық</w:t>
      </w:r>
      <w:r w:rsidR="00F54185" w:rsidRPr="00134560">
        <w:rPr>
          <w:rFonts w:ascii="Times New Roman" w:hAnsi="Times New Roman"/>
          <w:b/>
          <w:sz w:val="28"/>
          <w:szCs w:val="28"/>
          <w:lang w:val="kk-KZ"/>
        </w:rPr>
        <w:t>-</w:t>
      </w:r>
      <w:r w:rsidRPr="00134560">
        <w:rPr>
          <w:rFonts w:ascii="Times New Roman" w:hAnsi="Times New Roman"/>
          <w:b/>
          <w:sz w:val="28"/>
          <w:szCs w:val="28"/>
          <w:lang w:val="kk-KZ"/>
        </w:rPr>
        <w:t xml:space="preserve"> әдіснамалық негіздері </w:t>
      </w:r>
      <w:r w:rsidRPr="00134560">
        <w:rPr>
          <w:rFonts w:ascii="Times New Roman" w:hAnsi="Times New Roman"/>
          <w:sz w:val="28"/>
          <w:szCs w:val="28"/>
          <w:lang w:val="kk-KZ"/>
        </w:rPr>
        <w:t>болып жалпы және арнайы психологияның, педагогика, лингв</w:t>
      </w:r>
      <w:r w:rsidR="003845AB" w:rsidRPr="00134560">
        <w:rPr>
          <w:rFonts w:ascii="Times New Roman" w:hAnsi="Times New Roman"/>
          <w:sz w:val="28"/>
          <w:szCs w:val="28"/>
          <w:lang w:val="kk-KZ"/>
        </w:rPr>
        <w:t xml:space="preserve">истика мен психолингвистиканың </w:t>
      </w:r>
      <w:r w:rsidRPr="00134560">
        <w:rPr>
          <w:rFonts w:ascii="Times New Roman" w:hAnsi="Times New Roman"/>
          <w:sz w:val="28"/>
          <w:szCs w:val="28"/>
          <w:lang w:val="kk-KZ"/>
        </w:rPr>
        <w:t xml:space="preserve">концепциялары табылады: </w:t>
      </w:r>
    </w:p>
    <w:p w14:paraId="2538F4F5" w14:textId="77777777" w:rsidR="001A3DCC" w:rsidRPr="00134560" w:rsidRDefault="001A3DCC" w:rsidP="0010492A">
      <w:pPr>
        <w:pStyle w:val="a6"/>
        <w:numPr>
          <w:ilvl w:val="0"/>
          <w:numId w:val="24"/>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сөйлеу </w:t>
      </w:r>
      <w:r w:rsidR="00C3364D" w:rsidRPr="00134560">
        <w:rPr>
          <w:rFonts w:ascii="Times New Roman" w:hAnsi="Times New Roman"/>
          <w:sz w:val="28"/>
          <w:szCs w:val="28"/>
          <w:lang w:val="kk-KZ"/>
        </w:rPr>
        <w:t>тіл</w:t>
      </w:r>
      <w:r w:rsidRPr="00134560">
        <w:rPr>
          <w:rFonts w:ascii="Times New Roman" w:hAnsi="Times New Roman"/>
          <w:sz w:val="28"/>
          <w:szCs w:val="28"/>
          <w:lang w:val="kk-KZ"/>
        </w:rPr>
        <w:t>і</w:t>
      </w:r>
      <w:r w:rsidR="00F54185" w:rsidRPr="00134560">
        <w:rPr>
          <w:rFonts w:ascii="Times New Roman" w:hAnsi="Times New Roman"/>
          <w:sz w:val="28"/>
          <w:szCs w:val="28"/>
          <w:lang w:val="kk-KZ"/>
        </w:rPr>
        <w:t xml:space="preserve"> мен ойлауды</w:t>
      </w:r>
      <w:r w:rsidR="00C3364D" w:rsidRPr="00134560">
        <w:rPr>
          <w:rFonts w:ascii="Times New Roman" w:hAnsi="Times New Roman"/>
          <w:sz w:val="28"/>
          <w:szCs w:val="28"/>
          <w:lang w:val="kk-KZ"/>
        </w:rPr>
        <w:t xml:space="preserve"> зерттеудің теориялық концепциялары (Т.В.</w:t>
      </w:r>
    </w:p>
    <w:p w14:paraId="24496E20" w14:textId="28A0DD32" w:rsidR="00C3364D" w:rsidRPr="00134560" w:rsidRDefault="00C3364D" w:rsidP="001A3DCC">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Ахутина, Т.Г. Визель, Л.С Выготский, Н.И. Жинкин, А.А. Леонтьев, А.Н. Леонтьев, А.Р. Лурия, Ж. Пиаже, А.А. Потебня, Ф. Соссюр, Т.Н. Ушакова, Л.В. Щерба, И.А. Бодуэн де Кур</w:t>
      </w:r>
      <w:r w:rsidR="00F54185" w:rsidRPr="00134560">
        <w:rPr>
          <w:rFonts w:ascii="Times New Roman" w:hAnsi="Times New Roman"/>
          <w:sz w:val="28"/>
          <w:szCs w:val="28"/>
          <w:lang w:val="kk-KZ"/>
        </w:rPr>
        <w:t>тенэ, N. Chomsky, K. Sander, M.</w:t>
      </w:r>
      <w:r w:rsidRPr="00134560">
        <w:rPr>
          <w:rFonts w:ascii="Times New Roman" w:hAnsi="Times New Roman"/>
          <w:sz w:val="28"/>
          <w:szCs w:val="28"/>
          <w:lang w:val="kk-KZ"/>
        </w:rPr>
        <w:t xml:space="preserve">O. Orap); </w:t>
      </w:r>
    </w:p>
    <w:p w14:paraId="77D7718A" w14:textId="77777777" w:rsidR="00F54185" w:rsidRPr="00134560" w:rsidRDefault="00F54185" w:rsidP="0010492A">
      <w:pPr>
        <w:numPr>
          <w:ilvl w:val="0"/>
          <w:numId w:val="24"/>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онтогенезде сөйлеу тілінің қалыптасу заңдылықтары (А.Н. Гвоздев, Ф.А. Сохин, Д.Б. Слобин, А.М. Шахнарович, Б. Баймұратова, Т.Т. Аяпова); </w:t>
      </w:r>
    </w:p>
    <w:p w14:paraId="52400173" w14:textId="45038743" w:rsidR="00C3364D" w:rsidRPr="00134560" w:rsidRDefault="00C3364D" w:rsidP="0010492A">
      <w:pPr>
        <w:numPr>
          <w:ilvl w:val="0"/>
          <w:numId w:val="24"/>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дамуында ауытқуы бар балаларды арнайы ұйымдастырылған оқытудың рөлі туралы (Л.Б. Баряева, С.А. Миронова, Р.А. Сулейменова</w:t>
      </w:r>
      <w:r w:rsidR="00743EDE" w:rsidRPr="00134560">
        <w:rPr>
          <w:rFonts w:ascii="Times New Roman" w:hAnsi="Times New Roman"/>
          <w:sz w:val="28"/>
          <w:szCs w:val="28"/>
          <w:lang w:val="kk-KZ"/>
        </w:rPr>
        <w:t>,</w:t>
      </w:r>
      <w:r w:rsidRPr="00134560">
        <w:rPr>
          <w:rFonts w:ascii="Times New Roman" w:hAnsi="Times New Roman"/>
          <w:sz w:val="28"/>
          <w:szCs w:val="28"/>
          <w:lang w:val="kk-KZ"/>
        </w:rPr>
        <w:t xml:space="preserve"> т.б.);</w:t>
      </w:r>
    </w:p>
    <w:p w14:paraId="35977083" w14:textId="6AB88CEE" w:rsidR="00D626CD" w:rsidRPr="00134560" w:rsidRDefault="00655970" w:rsidP="0010492A">
      <w:pPr>
        <w:numPr>
          <w:ilvl w:val="0"/>
          <w:numId w:val="24"/>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қазақ тілі грамматикалық жүйесінің ерекшеліктері (М.Б. Балақаев, Р.С. Амиров, А.Д. Данияров, А. Ибатов);</w:t>
      </w:r>
    </w:p>
    <w:p w14:paraId="11F56AEF" w14:textId="0C394537" w:rsidR="00C3789B" w:rsidRPr="00134560" w:rsidRDefault="003845AB" w:rsidP="0010492A">
      <w:pPr>
        <w:numPr>
          <w:ilvl w:val="0"/>
          <w:numId w:val="24"/>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w:t>
      </w:r>
      <w:r w:rsidR="00630C2F" w:rsidRPr="00134560">
        <w:rPr>
          <w:rFonts w:ascii="Times New Roman" w:hAnsi="Times New Roman"/>
          <w:sz w:val="28"/>
          <w:szCs w:val="28"/>
          <w:lang w:val="kk-KZ"/>
        </w:rPr>
        <w:t>жалпы дамымауының құрылымы мен белгілері жөніндегі заманауи көзқарастар (</w:t>
      </w:r>
      <w:r w:rsidR="00592A20" w:rsidRPr="00134560">
        <w:rPr>
          <w:rFonts w:ascii="Times New Roman" w:hAnsi="Times New Roman"/>
          <w:sz w:val="28"/>
          <w:szCs w:val="28"/>
          <w:lang w:val="kk-KZ"/>
        </w:rPr>
        <w:t>М.С.</w:t>
      </w:r>
      <w:r w:rsidR="00647791" w:rsidRPr="00134560">
        <w:rPr>
          <w:rFonts w:ascii="Times New Roman" w:hAnsi="Times New Roman"/>
          <w:sz w:val="28"/>
          <w:szCs w:val="28"/>
          <w:lang w:val="kk-KZ"/>
        </w:rPr>
        <w:t xml:space="preserve"> </w:t>
      </w:r>
      <w:r w:rsidR="00592A20" w:rsidRPr="00134560">
        <w:rPr>
          <w:rFonts w:ascii="Times New Roman" w:hAnsi="Times New Roman"/>
          <w:sz w:val="28"/>
          <w:szCs w:val="28"/>
          <w:lang w:val="kk-KZ"/>
        </w:rPr>
        <w:t xml:space="preserve">Грушевская, </w:t>
      </w:r>
      <w:r w:rsidR="00C27A70" w:rsidRPr="00134560">
        <w:rPr>
          <w:rFonts w:ascii="Times New Roman" w:hAnsi="Times New Roman"/>
          <w:sz w:val="28"/>
          <w:szCs w:val="28"/>
          <w:lang w:val="kk-KZ"/>
        </w:rPr>
        <w:t xml:space="preserve">З.А. Мовкебаева, </w:t>
      </w:r>
      <w:r w:rsidR="00630C2F" w:rsidRPr="00134560">
        <w:rPr>
          <w:rFonts w:ascii="Times New Roman" w:hAnsi="Times New Roman"/>
          <w:sz w:val="28"/>
          <w:szCs w:val="28"/>
          <w:lang w:val="kk-KZ"/>
        </w:rPr>
        <w:t>Р.Е.</w:t>
      </w:r>
      <w:r w:rsidR="00647791"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Левина, Т.Б. Филичева, Г.В. Чиркина, </w:t>
      </w:r>
      <w:r w:rsidR="00A7698B" w:rsidRPr="00134560">
        <w:rPr>
          <w:rFonts w:ascii="Times New Roman" w:hAnsi="Times New Roman"/>
          <w:sz w:val="28"/>
          <w:szCs w:val="28"/>
          <w:lang w:val="kk-KZ"/>
        </w:rPr>
        <w:t>Қ.Қ. Өмірбекова, В.С. Балқыбекова, Л.Р. Муминова,</w:t>
      </w:r>
      <w:r w:rsidR="00D80D49" w:rsidRPr="00134560">
        <w:rPr>
          <w:rFonts w:ascii="Times New Roman" w:hAnsi="Times New Roman"/>
          <w:b/>
          <w:sz w:val="28"/>
          <w:szCs w:val="28"/>
          <w:lang w:val="kk-KZ"/>
        </w:rPr>
        <w:t xml:space="preserve"> </w:t>
      </w:r>
      <w:r w:rsidR="00451F32" w:rsidRPr="00134560">
        <w:rPr>
          <w:rFonts w:ascii="Times New Roman" w:hAnsi="Times New Roman"/>
          <w:sz w:val="28"/>
          <w:szCs w:val="28"/>
          <w:lang w:val="kk-KZ"/>
        </w:rPr>
        <w:t>М.Ю.</w:t>
      </w:r>
      <w:r w:rsidR="00D80D49" w:rsidRPr="00134560">
        <w:rPr>
          <w:rFonts w:ascii="Times New Roman" w:hAnsi="Times New Roman"/>
          <w:sz w:val="28"/>
          <w:szCs w:val="28"/>
          <w:lang w:val="kk-KZ"/>
        </w:rPr>
        <w:t xml:space="preserve"> Аюнова, Е.А. Бабаева, </w:t>
      </w:r>
      <w:r w:rsidR="00630C2F" w:rsidRPr="00134560">
        <w:rPr>
          <w:rFonts w:ascii="Times New Roman" w:hAnsi="Times New Roman"/>
          <w:sz w:val="28"/>
          <w:szCs w:val="28"/>
          <w:lang w:val="kk-KZ"/>
        </w:rPr>
        <w:t>Л.Ф.</w:t>
      </w:r>
      <w:r w:rsidR="00647791"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Спиров</w:t>
      </w:r>
      <w:r w:rsidR="00AC7C3D" w:rsidRPr="00134560">
        <w:rPr>
          <w:rFonts w:ascii="Times New Roman" w:hAnsi="Times New Roman"/>
          <w:sz w:val="28"/>
          <w:szCs w:val="28"/>
          <w:lang w:val="kk-KZ"/>
        </w:rPr>
        <w:t>а</w:t>
      </w:r>
      <w:r w:rsidR="00630C2F" w:rsidRPr="00134560">
        <w:rPr>
          <w:rFonts w:ascii="Times New Roman" w:hAnsi="Times New Roman"/>
          <w:sz w:val="28"/>
          <w:szCs w:val="28"/>
          <w:lang w:val="kk-KZ"/>
        </w:rPr>
        <w:t>, М.С. Жукова, Т.В.</w:t>
      </w:r>
      <w:r w:rsidR="00647791"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Туманов</w:t>
      </w:r>
      <w:r w:rsidR="004114B6" w:rsidRPr="00134560">
        <w:rPr>
          <w:rFonts w:ascii="Times New Roman" w:hAnsi="Times New Roman"/>
          <w:sz w:val="28"/>
          <w:szCs w:val="28"/>
          <w:lang w:val="kk-KZ"/>
        </w:rPr>
        <w:t>а</w:t>
      </w:r>
      <w:r w:rsidR="00F54185" w:rsidRPr="00134560">
        <w:rPr>
          <w:rFonts w:ascii="Times New Roman" w:hAnsi="Times New Roman"/>
          <w:sz w:val="28"/>
          <w:szCs w:val="28"/>
          <w:lang w:val="kk-KZ"/>
        </w:rPr>
        <w:t>.</w:t>
      </w:r>
    </w:p>
    <w:p w14:paraId="0CC6C7D6" w14:textId="437FC436" w:rsidR="00630C2F" w:rsidRPr="00134560" w:rsidRDefault="00630C2F" w:rsidP="00F93C07">
      <w:pPr>
        <w:spacing w:after="0" w:line="240" w:lineRule="auto"/>
        <w:ind w:firstLine="567"/>
        <w:jc w:val="both"/>
        <w:rPr>
          <w:rFonts w:ascii="Times New Roman" w:eastAsia="+mn-ea" w:hAnsi="Times New Roman"/>
          <w:bCs/>
          <w:sz w:val="28"/>
          <w:szCs w:val="28"/>
          <w:lang w:val="kk-KZ"/>
        </w:rPr>
      </w:pPr>
      <w:r w:rsidRPr="00134560">
        <w:rPr>
          <w:rFonts w:ascii="Times New Roman" w:eastAsia="+mn-ea" w:hAnsi="Times New Roman"/>
          <w:b/>
          <w:bCs/>
          <w:sz w:val="28"/>
          <w:szCs w:val="28"/>
          <w:lang w:val="kk-KZ"/>
        </w:rPr>
        <w:t xml:space="preserve">Зерттеудің көздері: </w:t>
      </w:r>
      <w:r w:rsidR="006814EB" w:rsidRPr="00134560">
        <w:rPr>
          <w:rFonts w:ascii="Times New Roman" w:eastAsia="+mn-ea" w:hAnsi="Times New Roman"/>
          <w:bCs/>
          <w:sz w:val="28"/>
          <w:szCs w:val="28"/>
          <w:lang w:val="kk-KZ"/>
        </w:rPr>
        <w:t>мектепке дейінгі ұйымдарда оқу процесін реттейтін нормативті-құқ</w:t>
      </w:r>
      <w:r w:rsidR="00C955B1" w:rsidRPr="00134560">
        <w:rPr>
          <w:rFonts w:ascii="Times New Roman" w:eastAsia="+mn-ea" w:hAnsi="Times New Roman"/>
          <w:bCs/>
          <w:sz w:val="28"/>
          <w:szCs w:val="28"/>
          <w:lang w:val="kk-KZ"/>
        </w:rPr>
        <w:t>ықтық құжаттар;</w:t>
      </w:r>
      <w:r w:rsidR="007B078C" w:rsidRPr="00134560">
        <w:rPr>
          <w:rFonts w:ascii="Times New Roman" w:eastAsia="+mn-ea" w:hAnsi="Times New Roman"/>
          <w:bCs/>
          <w:sz w:val="28"/>
          <w:szCs w:val="28"/>
          <w:lang w:val="kk-KZ"/>
        </w:rPr>
        <w:t xml:space="preserve"> </w:t>
      </w:r>
      <w:r w:rsidR="00C955B1" w:rsidRPr="00134560">
        <w:rPr>
          <w:rFonts w:ascii="Times New Roman" w:eastAsia="+mn-ea" w:hAnsi="Times New Roman"/>
          <w:bCs/>
          <w:sz w:val="28"/>
          <w:szCs w:val="28"/>
          <w:lang w:val="kk-KZ"/>
        </w:rPr>
        <w:t xml:space="preserve">зерттеу тақырыбына сәйкес отандық және шетелдік ғалым дефектологтардың еңбектері, </w:t>
      </w:r>
      <w:r w:rsidR="00BF1CB4" w:rsidRPr="00134560">
        <w:rPr>
          <w:rFonts w:ascii="Times New Roman" w:eastAsia="+mn-ea" w:hAnsi="Times New Roman"/>
          <w:bCs/>
          <w:sz w:val="28"/>
          <w:szCs w:val="28"/>
          <w:lang w:val="kk-KZ"/>
        </w:rPr>
        <w:t>психолог</w:t>
      </w:r>
      <w:r w:rsidR="00C955B1" w:rsidRPr="00134560">
        <w:rPr>
          <w:rFonts w:ascii="Times New Roman" w:eastAsia="+mn-ea" w:hAnsi="Times New Roman"/>
          <w:bCs/>
          <w:sz w:val="28"/>
          <w:szCs w:val="28"/>
          <w:lang w:val="kk-KZ"/>
        </w:rPr>
        <w:t>иялық</w:t>
      </w:r>
      <w:r w:rsidR="00BF1CB4" w:rsidRPr="00134560">
        <w:rPr>
          <w:rFonts w:ascii="Times New Roman" w:eastAsia="+mn-ea" w:hAnsi="Times New Roman"/>
          <w:bCs/>
          <w:sz w:val="28"/>
          <w:szCs w:val="28"/>
          <w:lang w:val="kk-KZ"/>
        </w:rPr>
        <w:t>-педагоги</w:t>
      </w:r>
      <w:r w:rsidR="00C955B1" w:rsidRPr="00134560">
        <w:rPr>
          <w:rFonts w:ascii="Times New Roman" w:eastAsia="+mn-ea" w:hAnsi="Times New Roman"/>
          <w:bCs/>
          <w:sz w:val="28"/>
          <w:szCs w:val="28"/>
          <w:lang w:val="kk-KZ"/>
        </w:rPr>
        <w:t>калық, диссертациялық зерттеулерді талдау;</w:t>
      </w:r>
      <w:r w:rsidR="00652162" w:rsidRPr="00134560">
        <w:rPr>
          <w:rFonts w:ascii="Times New Roman" w:eastAsia="+mn-ea" w:hAnsi="Times New Roman"/>
          <w:bCs/>
          <w:sz w:val="28"/>
          <w:szCs w:val="28"/>
          <w:lang w:val="kk-KZ"/>
        </w:rPr>
        <w:t xml:space="preserve"> </w:t>
      </w:r>
      <w:r w:rsidR="00C955B1" w:rsidRPr="00134560">
        <w:rPr>
          <w:rFonts w:ascii="Times New Roman" w:eastAsia="+mn-ea" w:hAnsi="Times New Roman"/>
          <w:bCs/>
          <w:sz w:val="28"/>
          <w:szCs w:val="28"/>
          <w:lang w:val="kk-KZ"/>
        </w:rPr>
        <w:t>халықаралық</w:t>
      </w:r>
      <w:r w:rsidR="00652162" w:rsidRPr="00134560">
        <w:rPr>
          <w:rFonts w:ascii="Times New Roman" w:eastAsia="+mn-ea" w:hAnsi="Times New Roman"/>
          <w:bCs/>
          <w:sz w:val="28"/>
          <w:szCs w:val="28"/>
          <w:lang w:val="kk-KZ"/>
        </w:rPr>
        <w:t xml:space="preserve"> </w:t>
      </w:r>
      <w:r w:rsidR="00C955B1" w:rsidRPr="00134560">
        <w:rPr>
          <w:rFonts w:ascii="Times New Roman" w:eastAsia="+mn-ea" w:hAnsi="Times New Roman"/>
          <w:bCs/>
          <w:sz w:val="28"/>
          <w:szCs w:val="28"/>
          <w:lang w:val="kk-KZ"/>
        </w:rPr>
        <w:t xml:space="preserve">және республикалық ғылыми-практикалық конференциялардың </w:t>
      </w:r>
      <w:r w:rsidR="00BF1CB4" w:rsidRPr="00134560">
        <w:rPr>
          <w:rFonts w:ascii="Times New Roman" w:eastAsia="+mn-ea" w:hAnsi="Times New Roman"/>
          <w:bCs/>
          <w:sz w:val="28"/>
          <w:szCs w:val="28"/>
          <w:lang w:val="kk-KZ"/>
        </w:rPr>
        <w:t>материал</w:t>
      </w:r>
      <w:r w:rsidR="00C955B1" w:rsidRPr="00134560">
        <w:rPr>
          <w:rFonts w:ascii="Times New Roman" w:eastAsia="+mn-ea" w:hAnsi="Times New Roman"/>
          <w:bCs/>
          <w:sz w:val="28"/>
          <w:szCs w:val="28"/>
          <w:lang w:val="kk-KZ"/>
        </w:rPr>
        <w:t>дарына шолу жасап, талдау;</w:t>
      </w:r>
      <w:r w:rsidRPr="00134560">
        <w:rPr>
          <w:rFonts w:ascii="Times New Roman" w:eastAsia="+mn-ea" w:hAnsi="Times New Roman"/>
          <w:bCs/>
          <w:sz w:val="28"/>
          <w:szCs w:val="28"/>
          <w:lang w:val="kk-KZ"/>
        </w:rPr>
        <w:t xml:space="preserve"> </w:t>
      </w:r>
      <w:r w:rsidRPr="00134560">
        <w:rPr>
          <w:rFonts w:ascii="Times New Roman" w:eastAsia="+mn-ea" w:hAnsi="Times New Roman"/>
          <w:bCs/>
          <w:sz w:val="28"/>
          <w:szCs w:val="28"/>
          <w:lang w:val="kk-KZ"/>
        </w:rPr>
        <w:lastRenderedPageBreak/>
        <w:t>«</w:t>
      </w:r>
      <w:r w:rsidR="00AE778D" w:rsidRPr="00134560">
        <w:rPr>
          <w:rFonts w:ascii="Times New Roman" w:hAnsi="Times New Roman"/>
          <w:sz w:val="28"/>
          <w:szCs w:val="28"/>
          <w:shd w:val="clear" w:color="auto" w:fill="FFFFFF"/>
          <w:lang w:val="kk-KZ"/>
        </w:rPr>
        <w:t>№</w:t>
      </w:r>
      <w:r w:rsidRPr="00134560">
        <w:rPr>
          <w:rFonts w:ascii="Times New Roman" w:hAnsi="Times New Roman"/>
          <w:bCs/>
          <w:sz w:val="28"/>
          <w:szCs w:val="28"/>
          <w:shd w:val="clear" w:color="auto" w:fill="FFFFFF"/>
          <w:lang w:val="kk-KZ"/>
        </w:rPr>
        <w:t>26</w:t>
      </w:r>
      <w:r w:rsidR="00AE778D" w:rsidRPr="00134560">
        <w:rPr>
          <w:rFonts w:ascii="Times New Roman" w:hAnsi="Times New Roman"/>
          <w:sz w:val="28"/>
          <w:szCs w:val="28"/>
          <w:shd w:val="clear" w:color="auto" w:fill="FFFFFF"/>
          <w:lang w:val="kk-KZ"/>
        </w:rPr>
        <w:t xml:space="preserve"> </w:t>
      </w:r>
      <w:r w:rsidRPr="00134560">
        <w:rPr>
          <w:rFonts w:ascii="Times New Roman" w:hAnsi="Times New Roman"/>
          <w:sz w:val="28"/>
          <w:szCs w:val="28"/>
          <w:shd w:val="clear" w:color="auto" w:fill="FFFFFF"/>
          <w:lang w:val="kk-KZ"/>
        </w:rPr>
        <w:t>Сөйлеу тілінде күрделі бұзылыстары бар балаларға арналған арнайы </w:t>
      </w:r>
      <w:r w:rsidRPr="00134560">
        <w:rPr>
          <w:rFonts w:ascii="Times New Roman" w:hAnsi="Times New Roman"/>
          <w:bCs/>
          <w:sz w:val="28"/>
          <w:szCs w:val="28"/>
          <w:shd w:val="clear" w:color="auto" w:fill="FFFFFF"/>
          <w:lang w:val="kk-KZ"/>
        </w:rPr>
        <w:t>балабақша</w:t>
      </w:r>
      <w:r w:rsidRPr="00134560">
        <w:rPr>
          <w:rFonts w:ascii="Times New Roman" w:eastAsia="+mn-ea" w:hAnsi="Times New Roman"/>
          <w:bCs/>
          <w:sz w:val="28"/>
          <w:szCs w:val="28"/>
          <w:lang w:val="kk-KZ"/>
        </w:rPr>
        <w:t xml:space="preserve">» КММ, «Түзеу үлгісіндегі сөйлеу мүмкіндіктері шектеулі балаларға арналған №66 бөбекжай балабақшасы» ММ, </w:t>
      </w:r>
      <w:r w:rsidRPr="00134560">
        <w:rPr>
          <w:rFonts w:ascii="Times New Roman" w:hAnsi="Times New Roman"/>
          <w:spacing w:val="3"/>
          <w:sz w:val="28"/>
          <w:szCs w:val="28"/>
          <w:lang w:val="kk-KZ"/>
        </w:rPr>
        <w:t>«Көру және сөйлеу қабілеті нашар балаларға арналған</w:t>
      </w:r>
      <w:r w:rsidR="00656634" w:rsidRPr="00134560">
        <w:rPr>
          <w:rFonts w:ascii="Times New Roman" w:hAnsi="Times New Roman"/>
          <w:spacing w:val="3"/>
          <w:sz w:val="28"/>
          <w:szCs w:val="28"/>
          <w:lang w:val="kk-KZ"/>
        </w:rPr>
        <w:t xml:space="preserve"> </w:t>
      </w:r>
      <w:r w:rsidR="00DF672D" w:rsidRPr="00134560">
        <w:rPr>
          <w:rFonts w:ascii="Times New Roman" w:hAnsi="Times New Roman"/>
          <w:spacing w:val="3"/>
          <w:sz w:val="28"/>
          <w:szCs w:val="28"/>
          <w:lang w:val="kk-KZ"/>
        </w:rPr>
        <w:t>№124</w:t>
      </w:r>
      <w:r w:rsidR="00652162" w:rsidRPr="00134560">
        <w:rPr>
          <w:rFonts w:ascii="Times New Roman" w:hAnsi="Times New Roman"/>
          <w:spacing w:val="3"/>
          <w:sz w:val="28"/>
          <w:szCs w:val="28"/>
          <w:lang w:val="kk-KZ"/>
        </w:rPr>
        <w:t xml:space="preserve"> </w:t>
      </w:r>
      <w:r w:rsidR="00DF672D" w:rsidRPr="00134560">
        <w:rPr>
          <w:rFonts w:ascii="Times New Roman" w:hAnsi="Times New Roman"/>
          <w:spacing w:val="3"/>
          <w:sz w:val="28"/>
          <w:szCs w:val="28"/>
          <w:lang w:val="kk-KZ"/>
        </w:rPr>
        <w:t>арнайы</w:t>
      </w:r>
      <w:r w:rsidRPr="00134560">
        <w:rPr>
          <w:rFonts w:ascii="Times New Roman" w:hAnsi="Times New Roman"/>
          <w:spacing w:val="3"/>
          <w:sz w:val="28"/>
          <w:szCs w:val="28"/>
          <w:lang w:val="kk-KZ"/>
        </w:rPr>
        <w:t xml:space="preserve"> (түзету)</w:t>
      </w:r>
      <w:r w:rsidR="00656634" w:rsidRPr="00134560">
        <w:rPr>
          <w:rFonts w:ascii="Times New Roman" w:hAnsi="Times New Roman"/>
          <w:spacing w:val="3"/>
          <w:sz w:val="28"/>
          <w:szCs w:val="28"/>
          <w:lang w:val="kk-KZ"/>
        </w:rPr>
        <w:t xml:space="preserve"> </w:t>
      </w:r>
      <w:r w:rsidRPr="00134560">
        <w:rPr>
          <w:rFonts w:ascii="Times New Roman" w:hAnsi="Times New Roman"/>
          <w:spacing w:val="3"/>
          <w:sz w:val="28"/>
          <w:szCs w:val="28"/>
          <w:lang w:val="kk-KZ"/>
        </w:rPr>
        <w:t>бөбекжай-балабақшасы» ММ</w:t>
      </w:r>
      <w:r w:rsidRPr="00134560">
        <w:rPr>
          <w:rFonts w:ascii="Times New Roman" w:eastAsia="+mn-ea" w:hAnsi="Times New Roman"/>
          <w:bCs/>
          <w:sz w:val="28"/>
          <w:szCs w:val="28"/>
          <w:lang w:val="kk-KZ"/>
        </w:rPr>
        <w:t xml:space="preserve"> автордың өзіндік тәжірибелі</w:t>
      </w:r>
      <w:r w:rsidR="00DF672D" w:rsidRPr="00134560">
        <w:rPr>
          <w:rFonts w:ascii="Times New Roman" w:eastAsia="+mn-ea" w:hAnsi="Times New Roman"/>
          <w:bCs/>
          <w:sz w:val="28"/>
          <w:szCs w:val="28"/>
          <w:lang w:val="kk-KZ"/>
        </w:rPr>
        <w:t xml:space="preserve">к-педагогикалық зерттеу жұмысы. </w:t>
      </w:r>
    </w:p>
    <w:p w14:paraId="40ED0428" w14:textId="38DE4EBF" w:rsidR="00E3611F" w:rsidRPr="00134560" w:rsidRDefault="00E3611F" w:rsidP="00F93C07">
      <w:pPr>
        <w:spacing w:after="0" w:line="240" w:lineRule="auto"/>
        <w:ind w:firstLine="567"/>
        <w:jc w:val="both"/>
        <w:rPr>
          <w:rFonts w:ascii="Times New Roman" w:hAnsi="Times New Roman"/>
          <w:b/>
          <w:bCs/>
          <w:sz w:val="28"/>
          <w:szCs w:val="28"/>
          <w:lang w:val="kk-KZ"/>
        </w:rPr>
      </w:pPr>
      <w:r w:rsidRPr="00134560">
        <w:rPr>
          <w:rFonts w:ascii="Times New Roman" w:hAnsi="Times New Roman"/>
          <w:b/>
          <w:bCs/>
          <w:sz w:val="28"/>
          <w:szCs w:val="28"/>
          <w:lang w:val="kk-KZ"/>
        </w:rPr>
        <w:t>Зерттеудің әдістері</w:t>
      </w:r>
    </w:p>
    <w:p w14:paraId="5FC53AD6" w14:textId="77777777" w:rsidR="00E3611F" w:rsidRPr="00134560" w:rsidRDefault="00A010B1" w:rsidP="0010492A">
      <w:pPr>
        <w:pStyle w:val="a6"/>
        <w:numPr>
          <w:ilvl w:val="0"/>
          <w:numId w:val="25"/>
        </w:numPr>
        <w:spacing w:after="0" w:line="240" w:lineRule="auto"/>
        <w:ind w:left="0" w:firstLine="567"/>
        <w:jc w:val="both"/>
        <w:rPr>
          <w:rFonts w:ascii="Times New Roman" w:hAnsi="Times New Roman"/>
          <w:bCs/>
          <w:sz w:val="28"/>
          <w:szCs w:val="28"/>
          <w:lang w:val="kk-KZ"/>
        </w:rPr>
      </w:pPr>
      <w:r w:rsidRPr="00134560">
        <w:rPr>
          <w:rFonts w:ascii="Times New Roman" w:hAnsi="Times New Roman"/>
          <w:bCs/>
          <w:sz w:val="28"/>
          <w:szCs w:val="28"/>
          <w:lang w:val="kk-KZ"/>
        </w:rPr>
        <w:t xml:space="preserve">теориялық: зерттеу тақырыбына байланысты </w:t>
      </w:r>
      <w:r w:rsidR="00E3611F" w:rsidRPr="00134560">
        <w:rPr>
          <w:rFonts w:ascii="Times New Roman" w:hAnsi="Times New Roman"/>
          <w:bCs/>
          <w:sz w:val="28"/>
          <w:szCs w:val="28"/>
          <w:lang w:val="kk-KZ"/>
        </w:rPr>
        <w:t xml:space="preserve">психологиялық-педагогикалық, </w:t>
      </w:r>
      <w:r w:rsidRPr="00134560">
        <w:rPr>
          <w:rFonts w:ascii="Times New Roman" w:hAnsi="Times New Roman"/>
          <w:bCs/>
          <w:sz w:val="28"/>
          <w:szCs w:val="28"/>
          <w:lang w:val="kk-KZ"/>
        </w:rPr>
        <w:t>лингвистикалық арнайы әдебиеттерге, зерттеулерге ғылыми тұрғыда талдау жасау; білі</w:t>
      </w:r>
      <w:r w:rsidR="00D11786" w:rsidRPr="00134560">
        <w:rPr>
          <w:rFonts w:ascii="Times New Roman" w:hAnsi="Times New Roman"/>
          <w:bCs/>
          <w:sz w:val="28"/>
          <w:szCs w:val="28"/>
          <w:lang w:val="kk-KZ"/>
        </w:rPr>
        <w:t xml:space="preserve">м беру бағдарламалары, талдау; </w:t>
      </w:r>
      <w:r w:rsidRPr="00134560">
        <w:rPr>
          <w:rFonts w:ascii="Times New Roman" w:hAnsi="Times New Roman"/>
          <w:bCs/>
          <w:sz w:val="28"/>
          <w:szCs w:val="28"/>
          <w:lang w:val="kk-KZ"/>
        </w:rPr>
        <w:t>теориялық негіздеу;</w:t>
      </w:r>
      <w:r w:rsidR="00E3611F" w:rsidRPr="00134560">
        <w:rPr>
          <w:rFonts w:ascii="Times New Roman" w:hAnsi="Times New Roman"/>
          <w:bCs/>
          <w:sz w:val="28"/>
          <w:szCs w:val="28"/>
          <w:lang w:val="kk-KZ"/>
        </w:rPr>
        <w:t xml:space="preserve"> </w:t>
      </w:r>
    </w:p>
    <w:p w14:paraId="2C6F0873" w14:textId="77777777" w:rsidR="00E3611F" w:rsidRPr="00134560" w:rsidRDefault="00A010B1" w:rsidP="0010492A">
      <w:pPr>
        <w:pStyle w:val="a6"/>
        <w:numPr>
          <w:ilvl w:val="0"/>
          <w:numId w:val="25"/>
        </w:numPr>
        <w:spacing w:after="0" w:line="240" w:lineRule="auto"/>
        <w:ind w:left="0" w:firstLine="567"/>
        <w:jc w:val="both"/>
        <w:rPr>
          <w:rFonts w:ascii="Times New Roman" w:hAnsi="Times New Roman"/>
          <w:bCs/>
          <w:sz w:val="28"/>
          <w:szCs w:val="28"/>
          <w:lang w:val="kk-KZ"/>
        </w:rPr>
      </w:pPr>
      <w:r w:rsidRPr="00134560">
        <w:rPr>
          <w:rFonts w:ascii="Times New Roman" w:hAnsi="Times New Roman"/>
          <w:bCs/>
          <w:sz w:val="28"/>
          <w:szCs w:val="28"/>
          <w:lang w:val="kk-KZ"/>
        </w:rPr>
        <w:t>эмпирикалық: сөйлеу тілі бұзылыстары бар балаларға арналған арнайы б</w:t>
      </w:r>
      <w:r w:rsidR="00D11786" w:rsidRPr="00134560">
        <w:rPr>
          <w:rFonts w:ascii="Times New Roman" w:hAnsi="Times New Roman"/>
          <w:bCs/>
          <w:sz w:val="28"/>
          <w:szCs w:val="28"/>
          <w:lang w:val="kk-KZ"/>
        </w:rPr>
        <w:t xml:space="preserve">алалар бақшасындағы тәрбие-оқу </w:t>
      </w:r>
      <w:r w:rsidRPr="00134560">
        <w:rPr>
          <w:rFonts w:ascii="Times New Roman" w:hAnsi="Times New Roman"/>
          <w:bCs/>
          <w:sz w:val="28"/>
          <w:szCs w:val="28"/>
          <w:lang w:val="kk-KZ"/>
        </w:rPr>
        <w:t xml:space="preserve">процесін бақылау, озат тәжірибелерді зерделеу; логопедтерге арналған сауалнама жүргізу; </w:t>
      </w:r>
      <w:r w:rsidR="00E3611F" w:rsidRPr="00134560">
        <w:rPr>
          <w:rFonts w:ascii="Times New Roman" w:hAnsi="Times New Roman"/>
          <w:bCs/>
          <w:sz w:val="28"/>
          <w:szCs w:val="28"/>
          <w:lang w:val="kk-KZ"/>
        </w:rPr>
        <w:t>анықтаушы, қалыптастырушы эксперименттер</w:t>
      </w:r>
      <w:r w:rsidRPr="00134560">
        <w:rPr>
          <w:rFonts w:ascii="Times New Roman" w:hAnsi="Times New Roman"/>
          <w:bCs/>
          <w:sz w:val="28"/>
          <w:szCs w:val="28"/>
          <w:lang w:val="kk-KZ"/>
        </w:rPr>
        <w:t xml:space="preserve"> жүргізу, оның нәтижелерін сұрыптау; алынған материалдарды математикалық-статистикалық өңдеу.</w:t>
      </w:r>
    </w:p>
    <w:p w14:paraId="3AA3DC0D" w14:textId="179728C1" w:rsidR="00360EF6" w:rsidRPr="00134560" w:rsidRDefault="00360EF6" w:rsidP="00F93C07">
      <w:pPr>
        <w:spacing w:after="0" w:line="240" w:lineRule="auto"/>
        <w:ind w:firstLine="567"/>
        <w:rPr>
          <w:rFonts w:ascii="Times New Roman" w:hAnsi="Times New Roman"/>
          <w:b/>
          <w:sz w:val="28"/>
          <w:szCs w:val="28"/>
          <w:lang w:val="kk-KZ"/>
        </w:rPr>
      </w:pPr>
      <w:r w:rsidRPr="00134560">
        <w:rPr>
          <w:rFonts w:ascii="Times New Roman" w:hAnsi="Times New Roman"/>
          <w:b/>
          <w:sz w:val="28"/>
          <w:szCs w:val="28"/>
          <w:lang w:val="kk-KZ"/>
        </w:rPr>
        <w:t>Зерттеудің ғыл</w:t>
      </w:r>
      <w:r w:rsidRPr="00134560">
        <w:rPr>
          <w:rFonts w:ascii="Times New Roman" w:hAnsi="Times New Roman"/>
          <w:b/>
          <w:sz w:val="28"/>
          <w:szCs w:val="28"/>
          <w:lang w:val="kk-KZ" w:eastAsia="en-US"/>
        </w:rPr>
        <w:t>ыми жаңалығы</w:t>
      </w:r>
    </w:p>
    <w:p w14:paraId="3B3DA202" w14:textId="5AD871F3" w:rsidR="00360EF6" w:rsidRPr="00134560" w:rsidRDefault="008A15B7" w:rsidP="00F93C07">
      <w:pPr>
        <w:spacing w:after="0" w:line="240" w:lineRule="auto"/>
        <w:ind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1</w:t>
      </w:r>
      <w:r w:rsidR="00743EDE" w:rsidRPr="00134560">
        <w:rPr>
          <w:rFonts w:ascii="Times New Roman" w:hAnsi="Times New Roman"/>
          <w:sz w:val="28"/>
          <w:szCs w:val="28"/>
          <w:lang w:val="kk-KZ" w:eastAsia="en-US"/>
        </w:rPr>
        <w:t xml:space="preserve"> -</w:t>
      </w:r>
      <w:r w:rsidRPr="00134560">
        <w:rPr>
          <w:rFonts w:ascii="Times New Roman" w:hAnsi="Times New Roman"/>
          <w:sz w:val="28"/>
          <w:szCs w:val="28"/>
          <w:lang w:val="kk-KZ" w:eastAsia="en-US"/>
        </w:rPr>
        <w:t xml:space="preserve"> нәтиже</w:t>
      </w:r>
      <w:r w:rsidR="00743EDE" w:rsidRPr="00134560">
        <w:rPr>
          <w:rFonts w:ascii="Times New Roman" w:hAnsi="Times New Roman"/>
          <w:sz w:val="28"/>
          <w:szCs w:val="28"/>
          <w:lang w:val="kk-KZ" w:eastAsia="en-US"/>
        </w:rPr>
        <w:t>.</w:t>
      </w:r>
      <w:r w:rsidRPr="00134560">
        <w:rPr>
          <w:rFonts w:ascii="Times New Roman" w:hAnsi="Times New Roman"/>
          <w:sz w:val="28"/>
          <w:szCs w:val="28"/>
          <w:lang w:val="kk-KZ" w:eastAsia="en-US"/>
        </w:rPr>
        <w:t xml:space="preserve"> </w:t>
      </w:r>
      <w:r w:rsidR="00901299" w:rsidRPr="00134560">
        <w:rPr>
          <w:rFonts w:ascii="Times New Roman" w:hAnsi="Times New Roman"/>
          <w:sz w:val="28"/>
          <w:szCs w:val="28"/>
          <w:lang w:val="kk-KZ" w:eastAsia="en-US"/>
        </w:rPr>
        <w:t>Сөйлеу тілі жалпы дамымаған мектеп жасына дейінгі балалар</w:t>
      </w:r>
      <w:r w:rsidR="002A4B8B" w:rsidRPr="00134560">
        <w:rPr>
          <w:rFonts w:ascii="Times New Roman" w:hAnsi="Times New Roman"/>
          <w:sz w:val="28"/>
          <w:szCs w:val="28"/>
          <w:lang w:val="kk-KZ" w:eastAsia="en-US"/>
        </w:rPr>
        <w:t>дың</w:t>
      </w:r>
      <w:r w:rsidR="00901299" w:rsidRPr="00134560">
        <w:rPr>
          <w:rFonts w:ascii="Times New Roman" w:hAnsi="Times New Roman"/>
          <w:sz w:val="28"/>
          <w:szCs w:val="28"/>
          <w:lang w:val="kk-KZ" w:eastAsia="en-US"/>
        </w:rPr>
        <w:t xml:space="preserve"> сөзжасам дағдыларын дамытудың теориялық- әдіснамалық негіздері айқындалды.</w:t>
      </w:r>
    </w:p>
    <w:p w14:paraId="467D04E9" w14:textId="3C984ECB" w:rsidR="00360EF6" w:rsidRPr="00134560" w:rsidRDefault="00C05760" w:rsidP="00F93C07">
      <w:pPr>
        <w:tabs>
          <w:tab w:val="left" w:pos="709"/>
        </w:tabs>
        <w:spacing w:after="0" w:line="240" w:lineRule="auto"/>
        <w:ind w:firstLine="567"/>
        <w:jc w:val="both"/>
        <w:rPr>
          <w:rFonts w:ascii="Times New Roman" w:hAnsi="Times New Roman"/>
          <w:sz w:val="28"/>
          <w:szCs w:val="24"/>
          <w:lang w:val="be-BY"/>
        </w:rPr>
      </w:pPr>
      <w:r w:rsidRPr="00134560">
        <w:rPr>
          <w:rFonts w:ascii="Times New Roman" w:hAnsi="Times New Roman"/>
          <w:sz w:val="28"/>
          <w:szCs w:val="28"/>
          <w:lang w:val="kk-KZ" w:eastAsia="en-US"/>
        </w:rPr>
        <w:t>2</w:t>
      </w:r>
      <w:r w:rsidR="00743EDE" w:rsidRPr="00134560">
        <w:rPr>
          <w:rFonts w:ascii="Times New Roman" w:hAnsi="Times New Roman"/>
          <w:sz w:val="28"/>
          <w:szCs w:val="28"/>
          <w:lang w:val="kk-KZ" w:eastAsia="en-US"/>
        </w:rPr>
        <w:t xml:space="preserve"> -</w:t>
      </w:r>
      <w:r w:rsidRPr="00134560">
        <w:rPr>
          <w:rFonts w:ascii="Times New Roman" w:hAnsi="Times New Roman"/>
          <w:sz w:val="28"/>
          <w:szCs w:val="28"/>
          <w:lang w:val="kk-KZ" w:eastAsia="en-US"/>
        </w:rPr>
        <w:t xml:space="preserve"> нәтиже</w:t>
      </w:r>
      <w:r w:rsidR="00743EDE" w:rsidRPr="00134560">
        <w:rPr>
          <w:rFonts w:ascii="Times New Roman" w:hAnsi="Times New Roman"/>
          <w:sz w:val="28"/>
          <w:szCs w:val="28"/>
          <w:lang w:val="kk-KZ" w:eastAsia="en-US"/>
        </w:rPr>
        <w:t xml:space="preserve">. </w:t>
      </w:r>
      <w:r w:rsidRPr="00134560">
        <w:rPr>
          <w:rFonts w:ascii="Times New Roman" w:hAnsi="Times New Roman"/>
          <w:sz w:val="28"/>
          <w:szCs w:val="28"/>
          <w:lang w:val="kk-KZ" w:eastAsia="en-US"/>
        </w:rPr>
        <w:t>С</w:t>
      </w:r>
      <w:r w:rsidR="00360EF6" w:rsidRPr="00134560">
        <w:rPr>
          <w:rFonts w:ascii="Times New Roman" w:hAnsi="Times New Roman"/>
          <w:sz w:val="28"/>
          <w:szCs w:val="28"/>
          <w:lang w:val="kk-KZ" w:eastAsia="en-US"/>
        </w:rPr>
        <w:t xml:space="preserve">өйлеу тілі жалпы дамымаған </w:t>
      </w:r>
      <w:r w:rsidR="008A15B7" w:rsidRPr="00134560">
        <w:rPr>
          <w:rFonts w:ascii="Times New Roman" w:hAnsi="Times New Roman"/>
          <w:sz w:val="28"/>
          <w:szCs w:val="28"/>
          <w:lang w:val="kk-KZ" w:eastAsia="en-US"/>
        </w:rPr>
        <w:t xml:space="preserve">мектеп жасына дейінгі </w:t>
      </w:r>
      <w:r w:rsidR="00141BFA" w:rsidRPr="00134560">
        <w:rPr>
          <w:rFonts w:ascii="Times New Roman" w:hAnsi="Times New Roman"/>
          <w:sz w:val="28"/>
          <w:szCs w:val="28"/>
          <w:lang w:val="kk-KZ" w:eastAsia="en-US"/>
        </w:rPr>
        <w:t xml:space="preserve">қазақ тілді </w:t>
      </w:r>
      <w:r w:rsidR="00360EF6" w:rsidRPr="00134560">
        <w:rPr>
          <w:rFonts w:ascii="Times New Roman" w:hAnsi="Times New Roman"/>
          <w:sz w:val="28"/>
          <w:szCs w:val="28"/>
          <w:lang w:val="kk-KZ" w:eastAsia="en-US"/>
        </w:rPr>
        <w:t>балалар</w:t>
      </w:r>
      <w:r w:rsidR="002A4B8B" w:rsidRPr="00134560">
        <w:rPr>
          <w:rFonts w:ascii="Times New Roman" w:hAnsi="Times New Roman"/>
          <w:sz w:val="28"/>
          <w:szCs w:val="28"/>
          <w:lang w:val="kk-KZ" w:eastAsia="en-US"/>
        </w:rPr>
        <w:t>дың</w:t>
      </w:r>
      <w:r w:rsidR="00360EF6" w:rsidRPr="00134560">
        <w:rPr>
          <w:rFonts w:ascii="Times New Roman" w:hAnsi="Times New Roman"/>
          <w:sz w:val="28"/>
          <w:szCs w:val="28"/>
          <w:lang w:val="kk-KZ" w:eastAsia="en-US"/>
        </w:rPr>
        <w:t xml:space="preserve"> сөзжасам дағдыларының даму деңгейі мен ерекшеліктері анықталды.</w:t>
      </w:r>
    </w:p>
    <w:p w14:paraId="453244D9" w14:textId="3A13A194" w:rsidR="00360EF6" w:rsidRPr="00134560" w:rsidRDefault="008A15B7" w:rsidP="00F93C07">
      <w:pPr>
        <w:spacing w:after="0" w:line="240" w:lineRule="auto"/>
        <w:ind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3</w:t>
      </w:r>
      <w:r w:rsidR="00743EDE" w:rsidRPr="00134560">
        <w:rPr>
          <w:rFonts w:ascii="Times New Roman" w:hAnsi="Times New Roman"/>
          <w:sz w:val="28"/>
          <w:szCs w:val="28"/>
          <w:lang w:val="kk-KZ" w:eastAsia="en-US"/>
        </w:rPr>
        <w:t xml:space="preserve"> –</w:t>
      </w:r>
      <w:r w:rsidRPr="00134560">
        <w:rPr>
          <w:rFonts w:ascii="Times New Roman" w:hAnsi="Times New Roman"/>
          <w:sz w:val="28"/>
          <w:szCs w:val="28"/>
          <w:lang w:val="kk-KZ" w:eastAsia="en-US"/>
        </w:rPr>
        <w:t xml:space="preserve"> нәтиже</w:t>
      </w:r>
      <w:r w:rsidR="00743EDE" w:rsidRPr="00134560">
        <w:rPr>
          <w:rFonts w:ascii="Times New Roman" w:hAnsi="Times New Roman"/>
          <w:sz w:val="28"/>
          <w:szCs w:val="28"/>
          <w:lang w:val="kk-KZ" w:eastAsia="en-US"/>
        </w:rPr>
        <w:t xml:space="preserve">. </w:t>
      </w:r>
      <w:r w:rsidRPr="00134560">
        <w:rPr>
          <w:rFonts w:ascii="Times New Roman" w:hAnsi="Times New Roman"/>
          <w:sz w:val="28"/>
          <w:szCs w:val="28"/>
          <w:lang w:val="kk-KZ" w:eastAsia="en-US"/>
        </w:rPr>
        <w:t xml:space="preserve">Зерттеу барысында сөйлеу тілі жалпы дамымаған мектеп жасына дейінгі </w:t>
      </w:r>
      <w:r w:rsidR="00141BFA" w:rsidRPr="00134560">
        <w:rPr>
          <w:rFonts w:ascii="Times New Roman" w:hAnsi="Times New Roman"/>
          <w:sz w:val="28"/>
          <w:szCs w:val="28"/>
          <w:lang w:val="kk-KZ" w:eastAsia="en-US"/>
        </w:rPr>
        <w:t xml:space="preserve">қазақ тілді </w:t>
      </w:r>
      <w:r w:rsidRPr="00134560">
        <w:rPr>
          <w:rFonts w:ascii="Times New Roman" w:hAnsi="Times New Roman"/>
          <w:sz w:val="28"/>
          <w:szCs w:val="28"/>
          <w:lang w:val="kk-KZ" w:eastAsia="en-US"/>
        </w:rPr>
        <w:t>балалар</w:t>
      </w:r>
      <w:r w:rsidR="002A4B8B" w:rsidRPr="00134560">
        <w:rPr>
          <w:rFonts w:ascii="Times New Roman" w:hAnsi="Times New Roman"/>
          <w:sz w:val="28"/>
          <w:szCs w:val="28"/>
          <w:lang w:val="kk-KZ" w:eastAsia="en-US"/>
        </w:rPr>
        <w:t>дың</w:t>
      </w:r>
      <w:r w:rsidRPr="00134560">
        <w:rPr>
          <w:rFonts w:ascii="Times New Roman" w:hAnsi="Times New Roman"/>
          <w:sz w:val="28"/>
          <w:szCs w:val="28"/>
          <w:lang w:val="kk-KZ" w:eastAsia="en-US"/>
        </w:rPr>
        <w:t xml:space="preserve"> сөзжасам дағдыларын дамытудың құрылымдық-мазмұндық моделі </w:t>
      </w:r>
      <w:r w:rsidR="00E7706F" w:rsidRPr="00134560">
        <w:rPr>
          <w:rFonts w:ascii="Times New Roman" w:hAnsi="Times New Roman"/>
          <w:sz w:val="28"/>
          <w:szCs w:val="28"/>
          <w:lang w:val="kk-KZ" w:eastAsia="en-US"/>
        </w:rPr>
        <w:t>жасалды</w:t>
      </w:r>
      <w:r w:rsidRPr="00134560">
        <w:rPr>
          <w:rFonts w:ascii="Times New Roman" w:hAnsi="Times New Roman"/>
          <w:sz w:val="28"/>
          <w:szCs w:val="28"/>
          <w:lang w:val="kk-KZ" w:eastAsia="en-US"/>
        </w:rPr>
        <w:t>.</w:t>
      </w:r>
    </w:p>
    <w:p w14:paraId="34880962" w14:textId="1E2A90D2" w:rsidR="00E7706F" w:rsidRPr="00134560" w:rsidRDefault="00360EF6" w:rsidP="00F93C07">
      <w:pPr>
        <w:spacing w:after="0" w:line="240" w:lineRule="auto"/>
        <w:ind w:firstLine="567"/>
        <w:jc w:val="both"/>
        <w:rPr>
          <w:lang w:val="kk-KZ"/>
        </w:rPr>
      </w:pPr>
      <w:r w:rsidRPr="00134560">
        <w:rPr>
          <w:rFonts w:ascii="Times New Roman" w:hAnsi="Times New Roman"/>
          <w:sz w:val="28"/>
          <w:szCs w:val="28"/>
          <w:lang w:val="kk-KZ" w:eastAsia="en-US"/>
        </w:rPr>
        <w:t xml:space="preserve">4 </w:t>
      </w:r>
      <w:r w:rsidR="00743EDE" w:rsidRPr="00134560">
        <w:rPr>
          <w:rFonts w:ascii="Times New Roman" w:hAnsi="Times New Roman"/>
          <w:sz w:val="28"/>
          <w:szCs w:val="28"/>
          <w:lang w:val="kk-KZ" w:eastAsia="en-US"/>
        </w:rPr>
        <w:t xml:space="preserve">– </w:t>
      </w:r>
      <w:r w:rsidRPr="00134560">
        <w:rPr>
          <w:rFonts w:ascii="Times New Roman" w:hAnsi="Times New Roman"/>
          <w:sz w:val="28"/>
          <w:szCs w:val="28"/>
          <w:lang w:val="kk-KZ" w:eastAsia="en-US"/>
        </w:rPr>
        <w:t>нәтиже</w:t>
      </w:r>
      <w:r w:rsidR="00743EDE" w:rsidRPr="00134560">
        <w:rPr>
          <w:rFonts w:ascii="Times New Roman" w:hAnsi="Times New Roman"/>
          <w:sz w:val="28"/>
          <w:szCs w:val="28"/>
          <w:lang w:val="kk-KZ" w:eastAsia="en-US"/>
        </w:rPr>
        <w:t>.</w:t>
      </w:r>
      <w:r w:rsidR="008C0AF6" w:rsidRPr="00134560">
        <w:rPr>
          <w:rFonts w:ascii="Times New Roman" w:hAnsi="Times New Roman"/>
          <w:sz w:val="28"/>
          <w:szCs w:val="28"/>
          <w:lang w:val="kk-KZ" w:eastAsia="en-US"/>
        </w:rPr>
        <w:t xml:space="preserve"> </w:t>
      </w:r>
      <w:r w:rsidR="00C05760" w:rsidRPr="00134560">
        <w:rPr>
          <w:rFonts w:ascii="Times New Roman" w:hAnsi="Times New Roman"/>
          <w:sz w:val="28"/>
          <w:szCs w:val="28"/>
          <w:lang w:val="kk-KZ" w:eastAsia="en-US"/>
        </w:rPr>
        <w:t>С</w:t>
      </w:r>
      <w:r w:rsidR="008A15B7" w:rsidRPr="00134560">
        <w:rPr>
          <w:rFonts w:ascii="Times New Roman" w:hAnsi="Times New Roman"/>
          <w:sz w:val="28"/>
          <w:szCs w:val="28"/>
          <w:lang w:val="kk-KZ" w:eastAsia="en-US"/>
        </w:rPr>
        <w:t>өйлеу тілі жалпы дамымаған мектеп жасына дейінгі</w:t>
      </w:r>
      <w:r w:rsidR="00141BFA" w:rsidRPr="00134560">
        <w:rPr>
          <w:rFonts w:ascii="Times New Roman" w:hAnsi="Times New Roman"/>
          <w:sz w:val="28"/>
          <w:szCs w:val="28"/>
          <w:lang w:val="kk-KZ" w:eastAsia="en-US"/>
        </w:rPr>
        <w:t xml:space="preserve"> қазақ тілді</w:t>
      </w:r>
      <w:r w:rsidR="008A15B7" w:rsidRPr="00134560">
        <w:rPr>
          <w:rFonts w:ascii="Times New Roman" w:hAnsi="Times New Roman"/>
          <w:sz w:val="28"/>
          <w:szCs w:val="28"/>
          <w:lang w:val="kk-KZ" w:eastAsia="en-US"/>
        </w:rPr>
        <w:t xml:space="preserve"> балалар</w:t>
      </w:r>
      <w:r w:rsidR="002A4B8B" w:rsidRPr="00134560">
        <w:rPr>
          <w:rFonts w:ascii="Times New Roman" w:hAnsi="Times New Roman"/>
          <w:sz w:val="28"/>
          <w:szCs w:val="28"/>
          <w:lang w:val="kk-KZ" w:eastAsia="en-US"/>
        </w:rPr>
        <w:t>дың</w:t>
      </w:r>
      <w:r w:rsidR="008A15B7" w:rsidRPr="00134560">
        <w:rPr>
          <w:rFonts w:ascii="Times New Roman" w:hAnsi="Times New Roman"/>
          <w:sz w:val="28"/>
          <w:szCs w:val="28"/>
          <w:lang w:val="kk-KZ" w:eastAsia="en-US"/>
        </w:rPr>
        <w:t xml:space="preserve"> сөзжасам дағдыларын </w:t>
      </w:r>
      <w:r w:rsidR="00E7706F" w:rsidRPr="00134560">
        <w:rPr>
          <w:rFonts w:ascii="Times New Roman" w:hAnsi="Times New Roman"/>
          <w:sz w:val="28"/>
          <w:szCs w:val="28"/>
          <w:lang w:val="kk-KZ" w:eastAsia="en-US"/>
        </w:rPr>
        <w:t>дамытудың құрылымдық-мазмұндық моделі іске асырылып, о</w:t>
      </w:r>
      <w:r w:rsidR="00281608" w:rsidRPr="00134560">
        <w:rPr>
          <w:rFonts w:ascii="Times New Roman" w:hAnsi="Times New Roman"/>
          <w:sz w:val="28"/>
          <w:szCs w:val="28"/>
          <w:lang w:val="kk-KZ" w:eastAsia="en-US"/>
        </w:rPr>
        <w:t xml:space="preserve">ның тиімділігі эксперименталды </w:t>
      </w:r>
      <w:r w:rsidR="00E7706F" w:rsidRPr="00134560">
        <w:rPr>
          <w:rFonts w:ascii="Times New Roman" w:hAnsi="Times New Roman"/>
          <w:sz w:val="28"/>
          <w:szCs w:val="28"/>
          <w:lang w:val="kk-KZ" w:eastAsia="en-US"/>
        </w:rPr>
        <w:t>дәлелденді.</w:t>
      </w:r>
      <w:r w:rsidR="00E7706F" w:rsidRPr="00134560">
        <w:rPr>
          <w:lang w:val="kk-KZ"/>
        </w:rPr>
        <w:t xml:space="preserve"> </w:t>
      </w:r>
    </w:p>
    <w:p w14:paraId="61DCB231" w14:textId="1D03457D" w:rsidR="00360EF6" w:rsidRPr="00134560" w:rsidRDefault="00360EF6" w:rsidP="00F93C07">
      <w:pPr>
        <w:spacing w:after="0" w:line="240" w:lineRule="auto"/>
        <w:ind w:firstLine="567"/>
        <w:rPr>
          <w:rFonts w:ascii="Times New Roman" w:hAnsi="Times New Roman"/>
          <w:b/>
          <w:sz w:val="28"/>
          <w:szCs w:val="28"/>
          <w:lang w:val="kk-KZ"/>
        </w:rPr>
      </w:pPr>
      <w:r w:rsidRPr="00134560">
        <w:rPr>
          <w:rFonts w:ascii="Times New Roman" w:hAnsi="Times New Roman"/>
          <w:b/>
          <w:sz w:val="28"/>
          <w:szCs w:val="28"/>
          <w:lang w:val="kk-KZ"/>
        </w:rPr>
        <w:t>Зерттеудің теориялық маңыздылығы</w:t>
      </w:r>
    </w:p>
    <w:p w14:paraId="6AACE77A" w14:textId="302FBCC2" w:rsidR="00360EF6" w:rsidRPr="00134560" w:rsidRDefault="00360EF6" w:rsidP="0010492A">
      <w:pPr>
        <w:pStyle w:val="a6"/>
        <w:numPr>
          <w:ilvl w:val="0"/>
          <w:numId w:val="27"/>
        </w:numPr>
        <w:spacing w:after="0" w:line="240" w:lineRule="auto"/>
        <w:ind w:left="0" w:firstLine="567"/>
        <w:jc w:val="both"/>
        <w:rPr>
          <w:rFonts w:ascii="Times New Roman" w:eastAsia="+mn-ea" w:hAnsi="Times New Roman"/>
          <w:bCs/>
          <w:sz w:val="28"/>
          <w:szCs w:val="28"/>
          <w:lang w:val="kk-KZ"/>
        </w:rPr>
      </w:pPr>
      <w:r w:rsidRPr="00134560">
        <w:rPr>
          <w:rFonts w:ascii="Times New Roman" w:eastAsia="+mn-ea" w:hAnsi="Times New Roman"/>
          <w:bCs/>
          <w:sz w:val="28"/>
          <w:szCs w:val="28"/>
          <w:lang w:val="kk-KZ"/>
        </w:rPr>
        <w:t xml:space="preserve">СТЖД </w:t>
      </w:r>
      <w:r w:rsidR="00CD7B99" w:rsidRPr="00134560">
        <w:rPr>
          <w:rFonts w:ascii="Times New Roman" w:hAnsi="Times New Roman"/>
          <w:sz w:val="28"/>
          <w:szCs w:val="28"/>
          <w:lang w:val="kk-KZ" w:eastAsia="en-US"/>
        </w:rPr>
        <w:t xml:space="preserve">мектеп жасына дейінгі </w:t>
      </w:r>
      <w:r w:rsidR="00904AC8" w:rsidRPr="00134560">
        <w:rPr>
          <w:rFonts w:ascii="Times New Roman" w:eastAsia="+mn-ea" w:hAnsi="Times New Roman"/>
          <w:bCs/>
          <w:sz w:val="28"/>
          <w:szCs w:val="28"/>
          <w:lang w:val="kk-KZ"/>
        </w:rPr>
        <w:t xml:space="preserve">қазақ тілді </w:t>
      </w:r>
      <w:r w:rsidRPr="00134560">
        <w:rPr>
          <w:rFonts w:ascii="Times New Roman" w:eastAsia="+mn-ea" w:hAnsi="Times New Roman"/>
          <w:bCs/>
          <w:sz w:val="28"/>
          <w:szCs w:val="28"/>
          <w:lang w:val="kk-KZ"/>
        </w:rPr>
        <w:t>балалар</w:t>
      </w:r>
      <w:r w:rsidR="002A4B8B" w:rsidRPr="00134560">
        <w:rPr>
          <w:rFonts w:ascii="Times New Roman" w:eastAsia="+mn-ea" w:hAnsi="Times New Roman"/>
          <w:bCs/>
          <w:sz w:val="28"/>
          <w:szCs w:val="28"/>
          <w:lang w:val="kk-KZ"/>
        </w:rPr>
        <w:t>дың</w:t>
      </w:r>
      <w:r w:rsidRPr="00134560">
        <w:rPr>
          <w:rFonts w:ascii="Times New Roman" w:eastAsia="+mn-ea" w:hAnsi="Times New Roman"/>
          <w:bCs/>
          <w:sz w:val="28"/>
          <w:szCs w:val="28"/>
          <w:lang w:val="kk-KZ"/>
        </w:rPr>
        <w:t xml:space="preserve"> сөзжасам дағдыларының ерекшеліктері айқ</w:t>
      </w:r>
      <w:r w:rsidR="00A93E1B" w:rsidRPr="00134560">
        <w:rPr>
          <w:rFonts w:ascii="Times New Roman" w:eastAsia="+mn-ea" w:hAnsi="Times New Roman"/>
          <w:bCs/>
          <w:sz w:val="28"/>
          <w:szCs w:val="28"/>
          <w:lang w:val="kk-KZ"/>
        </w:rPr>
        <w:t xml:space="preserve">ындалып, осы </w:t>
      </w:r>
      <w:r w:rsidRPr="00134560">
        <w:rPr>
          <w:rFonts w:ascii="Times New Roman" w:eastAsia="+mn-ea" w:hAnsi="Times New Roman"/>
          <w:bCs/>
          <w:sz w:val="28"/>
          <w:szCs w:val="28"/>
          <w:lang w:val="kk-KZ"/>
        </w:rPr>
        <w:t>санаттағы балалар</w:t>
      </w:r>
      <w:r w:rsidR="00070017" w:rsidRPr="00134560">
        <w:rPr>
          <w:rFonts w:ascii="Times New Roman" w:eastAsia="+mn-ea" w:hAnsi="Times New Roman"/>
          <w:bCs/>
          <w:sz w:val="28"/>
          <w:szCs w:val="28"/>
          <w:lang w:val="kk-KZ"/>
        </w:rPr>
        <w:t>дың</w:t>
      </w:r>
      <w:r w:rsidRPr="00134560">
        <w:rPr>
          <w:rFonts w:ascii="Times New Roman" w:eastAsia="+mn-ea" w:hAnsi="Times New Roman"/>
          <w:bCs/>
          <w:sz w:val="28"/>
          <w:szCs w:val="28"/>
          <w:lang w:val="kk-KZ"/>
        </w:rPr>
        <w:t xml:space="preserve"> сөзжасам дағдылары туралы мағлұматтар нақтыланып, толықтырылды.</w:t>
      </w:r>
    </w:p>
    <w:p w14:paraId="06391FD2" w14:textId="169785C1" w:rsidR="00360EF6" w:rsidRPr="00134560" w:rsidRDefault="005632A6" w:rsidP="0010492A">
      <w:pPr>
        <w:pStyle w:val="a6"/>
        <w:numPr>
          <w:ilvl w:val="0"/>
          <w:numId w:val="27"/>
        </w:numPr>
        <w:spacing w:after="0" w:line="240" w:lineRule="auto"/>
        <w:ind w:left="0" w:firstLine="567"/>
        <w:jc w:val="both"/>
        <w:rPr>
          <w:rFonts w:ascii="Times New Roman" w:eastAsia="+mn-ea" w:hAnsi="Times New Roman"/>
          <w:bCs/>
          <w:sz w:val="28"/>
          <w:szCs w:val="28"/>
          <w:lang w:val="kk-KZ"/>
        </w:rPr>
      </w:pPr>
      <w:r w:rsidRPr="00134560">
        <w:rPr>
          <w:rFonts w:ascii="Times New Roman" w:eastAsia="+mn-ea" w:hAnsi="Times New Roman"/>
          <w:bCs/>
          <w:sz w:val="28"/>
          <w:szCs w:val="28"/>
          <w:lang w:val="kk-KZ"/>
        </w:rPr>
        <w:t xml:space="preserve">СТЖД </w:t>
      </w:r>
      <w:r w:rsidR="00CD7B99" w:rsidRPr="00134560">
        <w:rPr>
          <w:rFonts w:ascii="Times New Roman" w:hAnsi="Times New Roman"/>
          <w:sz w:val="28"/>
          <w:szCs w:val="28"/>
          <w:lang w:val="kk-KZ" w:eastAsia="en-US"/>
        </w:rPr>
        <w:t xml:space="preserve">мектеп жасына дейінгі </w:t>
      </w:r>
      <w:r w:rsidR="00CD7B99" w:rsidRPr="00134560">
        <w:rPr>
          <w:rFonts w:ascii="Times New Roman" w:eastAsia="+mn-ea" w:hAnsi="Times New Roman"/>
          <w:bCs/>
          <w:sz w:val="28"/>
          <w:szCs w:val="28"/>
          <w:lang w:val="kk-KZ"/>
        </w:rPr>
        <w:t>қазақ тілді</w:t>
      </w:r>
      <w:r w:rsidRPr="00134560">
        <w:rPr>
          <w:rFonts w:ascii="Times New Roman" w:eastAsia="+mn-ea" w:hAnsi="Times New Roman"/>
          <w:bCs/>
          <w:sz w:val="28"/>
          <w:szCs w:val="28"/>
          <w:lang w:val="kk-KZ"/>
        </w:rPr>
        <w:t xml:space="preserve"> балалар</w:t>
      </w:r>
      <w:r w:rsidR="002A4B8B" w:rsidRPr="00134560">
        <w:rPr>
          <w:rFonts w:ascii="Times New Roman" w:eastAsia="+mn-ea" w:hAnsi="Times New Roman"/>
          <w:bCs/>
          <w:sz w:val="28"/>
          <w:szCs w:val="28"/>
          <w:lang w:val="kk-KZ"/>
        </w:rPr>
        <w:t>дың</w:t>
      </w:r>
      <w:r w:rsidRPr="00134560">
        <w:rPr>
          <w:rFonts w:ascii="Times New Roman" w:eastAsia="+mn-ea" w:hAnsi="Times New Roman"/>
          <w:bCs/>
          <w:sz w:val="28"/>
          <w:szCs w:val="28"/>
          <w:lang w:val="kk-KZ"/>
        </w:rPr>
        <w:t xml:space="preserve"> </w:t>
      </w:r>
      <w:r w:rsidR="00360EF6" w:rsidRPr="00134560">
        <w:rPr>
          <w:rFonts w:ascii="Times New Roman" w:eastAsia="+mn-ea" w:hAnsi="Times New Roman"/>
          <w:bCs/>
          <w:sz w:val="28"/>
          <w:szCs w:val="28"/>
          <w:lang w:val="kk-KZ"/>
        </w:rPr>
        <w:t>сөзжасам дағдыларын дамыту жұмысы мақсатты түрде жүргізіліп, түзету-оқыту педагогикалық үдерісіне жүйелі түрде еңгізу қажетілігі ғылыми тұрғыдан негізделді.</w:t>
      </w:r>
    </w:p>
    <w:p w14:paraId="58866F5D" w14:textId="4DF2FBAE" w:rsidR="00360EF6" w:rsidRPr="00134560" w:rsidRDefault="00F72E25" w:rsidP="0010492A">
      <w:pPr>
        <w:pStyle w:val="a6"/>
        <w:numPr>
          <w:ilvl w:val="0"/>
          <w:numId w:val="27"/>
        </w:numPr>
        <w:spacing w:after="0" w:line="240" w:lineRule="auto"/>
        <w:ind w:left="0" w:firstLine="567"/>
        <w:jc w:val="both"/>
        <w:rPr>
          <w:rFonts w:ascii="Times New Roman" w:eastAsia="+mn-ea" w:hAnsi="Times New Roman"/>
          <w:bCs/>
          <w:sz w:val="28"/>
          <w:szCs w:val="28"/>
          <w:lang w:val="kk-KZ"/>
        </w:rPr>
      </w:pPr>
      <w:r w:rsidRPr="00134560">
        <w:rPr>
          <w:rFonts w:ascii="Times New Roman" w:eastAsia="+mn-ea" w:hAnsi="Times New Roman"/>
          <w:bCs/>
          <w:sz w:val="28"/>
          <w:szCs w:val="28"/>
          <w:lang w:val="kk-KZ"/>
        </w:rPr>
        <w:t>СТЖД ІІІ</w:t>
      </w:r>
      <w:r w:rsidR="005632A6" w:rsidRPr="00134560">
        <w:rPr>
          <w:rFonts w:ascii="Times New Roman" w:eastAsia="+mn-ea" w:hAnsi="Times New Roman"/>
          <w:bCs/>
          <w:sz w:val="28"/>
          <w:szCs w:val="28"/>
          <w:lang w:val="kk-KZ"/>
        </w:rPr>
        <w:t xml:space="preserve">-деңгейдегі </w:t>
      </w:r>
      <w:r w:rsidR="00CD7B99" w:rsidRPr="00134560">
        <w:rPr>
          <w:rFonts w:ascii="Times New Roman" w:hAnsi="Times New Roman"/>
          <w:sz w:val="28"/>
          <w:szCs w:val="28"/>
          <w:lang w:val="kk-KZ" w:eastAsia="en-US"/>
        </w:rPr>
        <w:t xml:space="preserve">мектеп жасына дейінгі </w:t>
      </w:r>
      <w:r w:rsidR="00CD7B99" w:rsidRPr="00134560">
        <w:rPr>
          <w:rFonts w:ascii="Times New Roman" w:eastAsia="+mn-ea" w:hAnsi="Times New Roman"/>
          <w:bCs/>
          <w:sz w:val="28"/>
          <w:szCs w:val="28"/>
          <w:lang w:val="kk-KZ"/>
        </w:rPr>
        <w:t xml:space="preserve">қазақ тілді </w:t>
      </w:r>
      <w:r w:rsidR="005632A6" w:rsidRPr="00134560">
        <w:rPr>
          <w:rFonts w:ascii="Times New Roman" w:eastAsia="+mn-ea" w:hAnsi="Times New Roman"/>
          <w:bCs/>
          <w:sz w:val="28"/>
          <w:szCs w:val="28"/>
          <w:lang w:val="kk-KZ"/>
        </w:rPr>
        <w:t>балалар</w:t>
      </w:r>
      <w:r w:rsidR="002A4B8B" w:rsidRPr="00134560">
        <w:rPr>
          <w:rFonts w:ascii="Times New Roman" w:eastAsia="+mn-ea" w:hAnsi="Times New Roman"/>
          <w:bCs/>
          <w:sz w:val="28"/>
          <w:szCs w:val="28"/>
          <w:lang w:val="kk-KZ"/>
        </w:rPr>
        <w:t>дың</w:t>
      </w:r>
      <w:r w:rsidR="00360EF6" w:rsidRPr="00134560">
        <w:rPr>
          <w:rFonts w:ascii="Times New Roman" w:eastAsia="+mn-ea" w:hAnsi="Times New Roman"/>
          <w:bCs/>
          <w:sz w:val="28"/>
          <w:szCs w:val="28"/>
          <w:lang w:val="kk-KZ"/>
        </w:rPr>
        <w:t xml:space="preserve"> сөзжасам дағдыларын дамыту жұмысының мазмұны, оқыту стратегиясы, педагогикалық жүйесі ғылыми </w:t>
      </w:r>
      <w:r w:rsidR="00825BF3" w:rsidRPr="00134560">
        <w:rPr>
          <w:rFonts w:ascii="Times New Roman" w:eastAsia="+mn-ea" w:hAnsi="Times New Roman"/>
          <w:bCs/>
          <w:sz w:val="28"/>
          <w:szCs w:val="28"/>
          <w:lang w:val="kk-KZ"/>
        </w:rPr>
        <w:t>-</w:t>
      </w:r>
      <w:r w:rsidR="00743EDE" w:rsidRPr="00134560">
        <w:rPr>
          <w:rFonts w:ascii="Times New Roman" w:eastAsia="+mn-ea" w:hAnsi="Times New Roman"/>
          <w:bCs/>
          <w:sz w:val="28"/>
          <w:szCs w:val="28"/>
          <w:lang w:val="kk-KZ"/>
        </w:rPr>
        <w:t xml:space="preserve"> </w:t>
      </w:r>
      <w:r w:rsidR="00360EF6" w:rsidRPr="00134560">
        <w:rPr>
          <w:rFonts w:ascii="Times New Roman" w:eastAsia="+mn-ea" w:hAnsi="Times New Roman"/>
          <w:bCs/>
          <w:sz w:val="28"/>
          <w:szCs w:val="28"/>
          <w:lang w:val="kk-KZ"/>
        </w:rPr>
        <w:t>әдістемелік тұрғыдан негізделді.</w:t>
      </w:r>
    </w:p>
    <w:p w14:paraId="386B25D7" w14:textId="218D89EE" w:rsidR="00360EF6" w:rsidRPr="00134560" w:rsidRDefault="00360EF6"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
          <w:sz w:val="28"/>
          <w:szCs w:val="28"/>
          <w:lang w:val="kk-KZ"/>
        </w:rPr>
        <w:t>Зерттеудің практикалық маңыздылығы</w:t>
      </w:r>
    </w:p>
    <w:p w14:paraId="019787E5" w14:textId="507A6B86" w:rsidR="00360EF6" w:rsidRPr="00134560" w:rsidRDefault="00360EF6" w:rsidP="00F93C07">
      <w:pPr>
        <w:spacing w:after="0" w:line="240" w:lineRule="auto"/>
        <w:ind w:firstLine="567"/>
        <w:jc w:val="both"/>
        <w:rPr>
          <w:rFonts w:ascii="Times New Roman" w:eastAsia="+mn-ea" w:hAnsi="Times New Roman"/>
          <w:bCs/>
          <w:sz w:val="28"/>
          <w:szCs w:val="28"/>
          <w:lang w:val="kk-KZ"/>
        </w:rPr>
      </w:pPr>
      <w:r w:rsidRPr="00134560">
        <w:rPr>
          <w:rFonts w:ascii="Times New Roman" w:eastAsia="+mn-ea" w:hAnsi="Times New Roman"/>
          <w:bCs/>
          <w:sz w:val="28"/>
          <w:szCs w:val="28"/>
          <w:lang w:val="kk-KZ"/>
        </w:rPr>
        <w:t xml:space="preserve">1. Мектеп жасына дейінгі сөйлеу тілі жалпы дамымаған </w:t>
      </w:r>
      <w:r w:rsidR="00CD7B99" w:rsidRPr="00134560">
        <w:rPr>
          <w:rFonts w:ascii="Times New Roman" w:eastAsia="+mn-ea" w:hAnsi="Times New Roman"/>
          <w:bCs/>
          <w:sz w:val="28"/>
          <w:szCs w:val="28"/>
          <w:lang w:val="kk-KZ"/>
        </w:rPr>
        <w:t xml:space="preserve">қазақ тілді </w:t>
      </w:r>
      <w:r w:rsidRPr="00134560">
        <w:rPr>
          <w:rFonts w:ascii="Times New Roman" w:eastAsia="+mn-ea" w:hAnsi="Times New Roman"/>
          <w:bCs/>
          <w:sz w:val="28"/>
          <w:szCs w:val="28"/>
          <w:lang w:val="kk-KZ"/>
        </w:rPr>
        <w:t>балалардың сөзжасам дағдыларын дамыту үшін логопедиялық жұмыстың тиімді жүйесі әзірленді, сынақтан өткізілді және тәжірибеге енгізілді.</w:t>
      </w:r>
    </w:p>
    <w:p w14:paraId="2D45070D" w14:textId="7DAE0F62" w:rsidR="00360EF6" w:rsidRPr="00134560" w:rsidRDefault="00360EF6" w:rsidP="00F93C07">
      <w:pPr>
        <w:spacing w:after="0" w:line="240" w:lineRule="auto"/>
        <w:ind w:firstLine="567"/>
        <w:jc w:val="both"/>
        <w:rPr>
          <w:rFonts w:ascii="Times New Roman" w:hAnsi="Times New Roman"/>
          <w:sz w:val="28"/>
          <w:szCs w:val="28"/>
          <w:lang w:val="kk-KZ" w:eastAsia="en-US"/>
        </w:rPr>
      </w:pPr>
      <w:r w:rsidRPr="00134560">
        <w:rPr>
          <w:rFonts w:ascii="Times New Roman" w:eastAsia="+mn-ea" w:hAnsi="Times New Roman"/>
          <w:bCs/>
          <w:sz w:val="28"/>
          <w:szCs w:val="28"/>
          <w:lang w:val="kk-KZ"/>
        </w:rPr>
        <w:lastRenderedPageBreak/>
        <w:t xml:space="preserve">2. </w:t>
      </w:r>
      <w:r w:rsidRPr="00134560">
        <w:rPr>
          <w:rFonts w:ascii="Times New Roman" w:hAnsi="Times New Roman"/>
          <w:sz w:val="28"/>
          <w:szCs w:val="28"/>
          <w:lang w:val="kk-KZ" w:eastAsia="en-US"/>
        </w:rPr>
        <w:t>Арнайы мектепке дейінгі білім беру үйымдарының логопедтері, тәрбиешілеріне және ата-аналарға арналған «Сөйлеу тілі жалпы дамымаған мектеп жасына дейінгі балалар</w:t>
      </w:r>
      <w:r w:rsidR="002A4B8B" w:rsidRPr="00134560">
        <w:rPr>
          <w:rFonts w:ascii="Times New Roman" w:hAnsi="Times New Roman"/>
          <w:sz w:val="28"/>
          <w:szCs w:val="28"/>
          <w:lang w:val="kk-KZ" w:eastAsia="en-US"/>
        </w:rPr>
        <w:t>дың</w:t>
      </w:r>
      <w:r w:rsidRPr="00134560">
        <w:rPr>
          <w:rFonts w:ascii="Times New Roman" w:hAnsi="Times New Roman"/>
          <w:sz w:val="28"/>
          <w:szCs w:val="28"/>
          <w:lang w:val="kk-KZ" w:eastAsia="en-US"/>
        </w:rPr>
        <w:t xml:space="preserve"> сөзжасам дағдыларын дамыту» оқу-әдістемелік құралы мен логопедиялық мультимедиялық жаттықтырғыш құрастырылды.</w:t>
      </w:r>
    </w:p>
    <w:p w14:paraId="4C2C53AB" w14:textId="77777777" w:rsidR="00360EF6" w:rsidRPr="00134560" w:rsidRDefault="00360EF6" w:rsidP="00F93C07">
      <w:pPr>
        <w:spacing w:after="0" w:line="240" w:lineRule="auto"/>
        <w:ind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3. Зерттеу барысында анықталған деректер мен мағлұматтарды мектеп жасына дейінгі СТЖД балаларға арналған оқу-әдістемелік құралдарды құрастыруда басшылыққа алуға болады.</w:t>
      </w:r>
    </w:p>
    <w:p w14:paraId="0C4159E9" w14:textId="4F8A5C45" w:rsidR="00904AC8" w:rsidRPr="00134560" w:rsidRDefault="00360EF6" w:rsidP="00F93C07">
      <w:pPr>
        <w:spacing w:after="0" w:line="240" w:lineRule="auto"/>
        <w:ind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 xml:space="preserve">4. </w:t>
      </w:r>
      <w:r w:rsidR="00904AC8" w:rsidRPr="00134560">
        <w:rPr>
          <w:rFonts w:ascii="Times New Roman" w:hAnsi="Times New Roman"/>
          <w:sz w:val="28"/>
          <w:szCs w:val="28"/>
          <w:lang w:val="kk-KZ" w:eastAsia="en-US"/>
        </w:rPr>
        <w:t>Жүйеленген әдістемелік құрал</w:t>
      </w:r>
      <w:r w:rsidRPr="00134560">
        <w:rPr>
          <w:rFonts w:ascii="Times New Roman" w:hAnsi="Times New Roman"/>
          <w:sz w:val="28"/>
          <w:szCs w:val="28"/>
          <w:lang w:val="kk-KZ" w:eastAsia="en-US"/>
        </w:rPr>
        <w:t xml:space="preserve"> мен инновациялық мультимедиялық жаттығуларды </w:t>
      </w:r>
      <w:r w:rsidR="00904AC8" w:rsidRPr="00134560">
        <w:rPr>
          <w:rFonts w:ascii="Times New Roman" w:hAnsi="Times New Roman"/>
          <w:sz w:val="28"/>
          <w:szCs w:val="28"/>
          <w:lang w:val="kk-KZ" w:eastAsia="en-US"/>
        </w:rPr>
        <w:t xml:space="preserve">логопедтер мен инклюзивтік білім беру жүйе мамандары </w:t>
      </w:r>
      <w:r w:rsidR="00904AC8" w:rsidRPr="00134560">
        <w:rPr>
          <w:rFonts w:ascii="Times New Roman" w:eastAsia="+mn-ea" w:hAnsi="Times New Roman"/>
          <w:bCs/>
          <w:sz w:val="28"/>
          <w:szCs w:val="28"/>
          <w:lang w:val="kk-KZ"/>
        </w:rPr>
        <w:t xml:space="preserve">түзете-дамыта оқу </w:t>
      </w:r>
      <w:r w:rsidR="00904AC8" w:rsidRPr="00134560">
        <w:rPr>
          <w:rFonts w:ascii="Times New Roman" w:hAnsi="Times New Roman"/>
          <w:sz w:val="28"/>
          <w:szCs w:val="28"/>
          <w:lang w:val="kk-KZ" w:eastAsia="en-US"/>
        </w:rPr>
        <w:t>процесінде пайдаланып, қолданудың тиімділігі сөзжасам дағдыларының экспериментті оқытуға дейінгі және кейінгі динамикасында дәлелденеді.</w:t>
      </w:r>
    </w:p>
    <w:p w14:paraId="56DA3526" w14:textId="7640EBE1" w:rsidR="00BA1DE8" w:rsidRPr="00134560" w:rsidRDefault="00360EF6" w:rsidP="00F93C07">
      <w:pPr>
        <w:spacing w:after="0" w:line="240" w:lineRule="auto"/>
        <w:ind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Диссертациялық зерттеудің негізгі қорытындылары мен нәтижелері Абай атындағы Қаз ҰП</w:t>
      </w:r>
      <w:r w:rsidR="00702307" w:rsidRPr="00134560">
        <w:rPr>
          <w:rFonts w:ascii="Times New Roman" w:hAnsi="Times New Roman"/>
          <w:sz w:val="28"/>
          <w:szCs w:val="28"/>
          <w:lang w:val="kk-KZ" w:eastAsia="en-US"/>
        </w:rPr>
        <w:t>У Педагогика және псих</w:t>
      </w:r>
      <w:r w:rsidRPr="00134560">
        <w:rPr>
          <w:rFonts w:ascii="Times New Roman" w:hAnsi="Times New Roman"/>
          <w:sz w:val="28"/>
          <w:szCs w:val="28"/>
          <w:lang w:val="kk-KZ" w:eastAsia="en-US"/>
        </w:rPr>
        <w:t>о</w:t>
      </w:r>
      <w:r w:rsidR="00281608" w:rsidRPr="00134560">
        <w:rPr>
          <w:rFonts w:ascii="Times New Roman" w:hAnsi="Times New Roman"/>
          <w:sz w:val="28"/>
          <w:szCs w:val="28"/>
          <w:lang w:val="kk-KZ" w:eastAsia="en-US"/>
        </w:rPr>
        <w:t xml:space="preserve">логия институты «8D019 </w:t>
      </w:r>
      <w:r w:rsidR="008C0AF6" w:rsidRPr="00134560">
        <w:rPr>
          <w:rFonts w:ascii="Times New Roman" w:hAnsi="Times New Roman"/>
          <w:sz w:val="28"/>
          <w:szCs w:val="28"/>
          <w:lang w:val="kk-KZ" w:eastAsia="en-US"/>
        </w:rPr>
        <w:t>–</w:t>
      </w:r>
      <w:r w:rsidR="00281608" w:rsidRPr="00134560">
        <w:rPr>
          <w:rFonts w:ascii="Times New Roman" w:hAnsi="Times New Roman"/>
          <w:sz w:val="28"/>
          <w:szCs w:val="28"/>
          <w:lang w:val="kk-KZ" w:eastAsia="en-US"/>
        </w:rPr>
        <w:t xml:space="preserve"> Арнайы</w:t>
      </w:r>
      <w:r w:rsidRPr="00134560">
        <w:rPr>
          <w:rFonts w:ascii="Times New Roman" w:hAnsi="Times New Roman"/>
          <w:sz w:val="28"/>
          <w:szCs w:val="28"/>
          <w:lang w:val="kk-KZ" w:eastAsia="en-US"/>
        </w:rPr>
        <w:t xml:space="preserve"> педагогика бойынша мамандар даярлау» бөлімінің кеңейтілг</w:t>
      </w:r>
      <w:r w:rsidR="006B4CEA" w:rsidRPr="00134560">
        <w:rPr>
          <w:rFonts w:ascii="Times New Roman" w:hAnsi="Times New Roman"/>
          <w:sz w:val="28"/>
          <w:szCs w:val="28"/>
          <w:lang w:val="kk-KZ" w:eastAsia="en-US"/>
        </w:rPr>
        <w:t>ен мәжілісінде талқыланды (27</w:t>
      </w:r>
      <w:r w:rsidR="00702307" w:rsidRPr="00134560">
        <w:rPr>
          <w:rFonts w:ascii="Times New Roman" w:hAnsi="Times New Roman"/>
          <w:sz w:val="28"/>
          <w:szCs w:val="28"/>
          <w:lang w:val="kk-KZ" w:eastAsia="en-US"/>
        </w:rPr>
        <w:t>.12</w:t>
      </w:r>
      <w:r w:rsidRPr="00134560">
        <w:rPr>
          <w:rFonts w:ascii="Times New Roman" w:hAnsi="Times New Roman"/>
          <w:sz w:val="28"/>
          <w:szCs w:val="28"/>
          <w:lang w:val="kk-KZ" w:eastAsia="en-US"/>
        </w:rPr>
        <w:t>.2022ж.).</w:t>
      </w:r>
    </w:p>
    <w:p w14:paraId="0C35DE41" w14:textId="4DF127CE" w:rsidR="004B0F45" w:rsidRPr="00134560" w:rsidRDefault="004B0F45" w:rsidP="00F93C07">
      <w:pPr>
        <w:spacing w:after="0" w:line="240" w:lineRule="auto"/>
        <w:ind w:firstLine="567"/>
        <w:jc w:val="both"/>
        <w:rPr>
          <w:rFonts w:ascii="Times New Roman" w:hAnsi="Times New Roman"/>
          <w:b/>
          <w:bCs/>
          <w:sz w:val="28"/>
          <w:szCs w:val="28"/>
          <w:lang w:val="kk-KZ"/>
        </w:rPr>
      </w:pPr>
      <w:r w:rsidRPr="00134560">
        <w:rPr>
          <w:rFonts w:ascii="Times New Roman" w:hAnsi="Times New Roman"/>
          <w:b/>
          <w:bCs/>
          <w:sz w:val="28"/>
          <w:szCs w:val="28"/>
          <w:lang w:val="kk-KZ"/>
        </w:rPr>
        <w:t>Қорғауға ұсынылатын негізгі қағидалар</w:t>
      </w:r>
    </w:p>
    <w:p w14:paraId="46E63FBB" w14:textId="35DF3437" w:rsidR="004B0F45" w:rsidRPr="00134560" w:rsidRDefault="004B0F45" w:rsidP="003B2D8C">
      <w:pPr>
        <w:pStyle w:val="a6"/>
        <w:numPr>
          <w:ilvl w:val="0"/>
          <w:numId w:val="23"/>
        </w:numPr>
        <w:spacing w:after="0" w:line="240" w:lineRule="auto"/>
        <w:ind w:left="0" w:firstLine="567"/>
        <w:jc w:val="both"/>
        <w:rPr>
          <w:rFonts w:ascii="Times New Roman" w:hAnsi="Times New Roman"/>
          <w:b/>
          <w:bCs/>
          <w:sz w:val="28"/>
          <w:szCs w:val="28"/>
          <w:lang w:val="kk-KZ"/>
        </w:rPr>
      </w:pPr>
      <w:r w:rsidRPr="00134560">
        <w:rPr>
          <w:rFonts w:ascii="Times New Roman" w:hAnsi="Times New Roman"/>
          <w:bCs/>
          <w:sz w:val="28"/>
          <w:szCs w:val="28"/>
          <w:lang w:val="kk-KZ"/>
        </w:rPr>
        <w:t xml:space="preserve">СТЖД </w:t>
      </w:r>
      <w:r w:rsidR="006526BB" w:rsidRPr="00134560">
        <w:rPr>
          <w:rFonts w:ascii="Times New Roman" w:hAnsi="Times New Roman"/>
          <w:bCs/>
          <w:sz w:val="28"/>
          <w:szCs w:val="28"/>
          <w:lang w:val="kk-KZ"/>
        </w:rPr>
        <w:t xml:space="preserve">қазақ тілді </w:t>
      </w:r>
      <w:r w:rsidRPr="00134560">
        <w:rPr>
          <w:rFonts w:ascii="Times New Roman" w:hAnsi="Times New Roman"/>
          <w:bCs/>
          <w:sz w:val="28"/>
          <w:szCs w:val="28"/>
          <w:lang w:val="kk-KZ"/>
        </w:rPr>
        <w:t>балалардың сөзжасам дағдылары өзіндік ерекшеліктерімен</w:t>
      </w:r>
      <w:r w:rsidR="006526BB" w:rsidRPr="00134560">
        <w:rPr>
          <w:rFonts w:ascii="Times New Roman" w:hAnsi="Times New Roman"/>
          <w:bCs/>
          <w:sz w:val="28"/>
          <w:szCs w:val="28"/>
          <w:lang w:val="kk-KZ"/>
        </w:rPr>
        <w:t xml:space="preserve"> </w:t>
      </w:r>
      <w:r w:rsidRPr="00134560">
        <w:rPr>
          <w:rFonts w:ascii="Times New Roman" w:hAnsi="Times New Roman"/>
          <w:bCs/>
          <w:sz w:val="28"/>
          <w:szCs w:val="28"/>
          <w:lang w:val="kk-KZ"/>
        </w:rPr>
        <w:t>сипатталады: сөзжасам дағдыларының даму деңгейі төмен, сөзжасам процесінде әртүрлі бұзылыстар кездеседі, жұрнақтардың мағыналарын жеткілікті түсінбейді.</w:t>
      </w:r>
    </w:p>
    <w:p w14:paraId="0A27C27A" w14:textId="765F65CA" w:rsidR="004B0F45" w:rsidRPr="00134560" w:rsidRDefault="004B0F45">
      <w:pPr>
        <w:pStyle w:val="a6"/>
        <w:numPr>
          <w:ilvl w:val="0"/>
          <w:numId w:val="23"/>
        </w:numPr>
        <w:spacing w:after="0" w:line="240" w:lineRule="auto"/>
        <w:ind w:left="0" w:firstLine="567"/>
        <w:jc w:val="both"/>
        <w:rPr>
          <w:rFonts w:ascii="Times New Roman" w:hAnsi="Times New Roman"/>
          <w:b/>
          <w:bCs/>
          <w:sz w:val="28"/>
          <w:szCs w:val="28"/>
          <w:lang w:val="kk-KZ"/>
        </w:rPr>
      </w:pPr>
      <w:r w:rsidRPr="00134560">
        <w:rPr>
          <w:rFonts w:ascii="Times New Roman" w:hAnsi="Times New Roman"/>
          <w:bCs/>
          <w:sz w:val="28"/>
          <w:szCs w:val="28"/>
          <w:lang w:val="kk-KZ"/>
        </w:rPr>
        <w:t>Ме</w:t>
      </w:r>
      <w:r w:rsidRPr="00134560">
        <w:rPr>
          <w:rFonts w:ascii="Times New Roman" w:eastAsia="+mn-ea" w:hAnsi="Times New Roman"/>
          <w:bCs/>
          <w:sz w:val="28"/>
          <w:szCs w:val="28"/>
          <w:lang w:val="kk-KZ"/>
        </w:rPr>
        <w:t xml:space="preserve">ктеп жасына дейінгі </w:t>
      </w:r>
      <w:r w:rsidRPr="00134560">
        <w:rPr>
          <w:rFonts w:ascii="Times New Roman" w:hAnsi="Times New Roman"/>
          <w:bCs/>
          <w:sz w:val="28"/>
          <w:szCs w:val="28"/>
          <w:lang w:val="kk-KZ"/>
        </w:rPr>
        <w:t xml:space="preserve">СТЖД </w:t>
      </w:r>
      <w:r w:rsidR="000D4F40" w:rsidRPr="00134560">
        <w:rPr>
          <w:rFonts w:ascii="Times New Roman" w:hAnsi="Times New Roman"/>
          <w:bCs/>
          <w:sz w:val="28"/>
          <w:szCs w:val="28"/>
          <w:lang w:val="kk-KZ"/>
        </w:rPr>
        <w:t xml:space="preserve">қазақ тілді </w:t>
      </w:r>
      <w:r w:rsidRPr="00134560">
        <w:rPr>
          <w:rFonts w:ascii="Times New Roman" w:hAnsi="Times New Roman"/>
          <w:bCs/>
          <w:sz w:val="28"/>
          <w:szCs w:val="28"/>
          <w:lang w:val="kk-KZ"/>
        </w:rPr>
        <w:t>ба</w:t>
      </w:r>
      <w:r w:rsidR="00ED2792" w:rsidRPr="00134560">
        <w:rPr>
          <w:rFonts w:ascii="Times New Roman" w:hAnsi="Times New Roman"/>
          <w:bCs/>
          <w:sz w:val="28"/>
          <w:szCs w:val="28"/>
          <w:lang w:val="kk-KZ"/>
        </w:rPr>
        <w:t>лалардың сөзжасам дағдылары мен</w:t>
      </w:r>
      <w:r w:rsidR="00281608" w:rsidRPr="00134560">
        <w:rPr>
          <w:rFonts w:ascii="Times New Roman" w:hAnsi="Times New Roman"/>
          <w:bCs/>
          <w:sz w:val="28"/>
          <w:szCs w:val="28"/>
          <w:lang w:val="kk-KZ"/>
        </w:rPr>
        <w:t xml:space="preserve"> </w:t>
      </w:r>
      <w:r w:rsidRPr="00134560">
        <w:rPr>
          <w:rFonts w:ascii="Times New Roman" w:hAnsi="Times New Roman"/>
          <w:bCs/>
          <w:sz w:val="28"/>
          <w:szCs w:val="28"/>
          <w:lang w:val="kk-KZ"/>
        </w:rPr>
        <w:t>біліктері бұзылыстары бастапқы операциялардың (мағынаны білдіретін сөздің морфемдік элементін бөлу о</w:t>
      </w:r>
      <w:r w:rsidR="00D11786" w:rsidRPr="00134560">
        <w:rPr>
          <w:rFonts w:ascii="Times New Roman" w:hAnsi="Times New Roman"/>
          <w:bCs/>
          <w:sz w:val="28"/>
          <w:szCs w:val="28"/>
          <w:lang w:val="kk-KZ"/>
        </w:rPr>
        <w:t xml:space="preserve">перациялары, жеке морфемаларды </w:t>
      </w:r>
      <w:r w:rsidRPr="00134560">
        <w:rPr>
          <w:rFonts w:ascii="Times New Roman" w:hAnsi="Times New Roman"/>
          <w:bCs/>
          <w:sz w:val="28"/>
          <w:szCs w:val="28"/>
          <w:lang w:val="kk-KZ"/>
        </w:rPr>
        <w:t>талдауды іске асыратын және құрылымдық-мағыналық кешенді операциялар) қалыптаспағандығымен негізделеді.</w:t>
      </w:r>
    </w:p>
    <w:p w14:paraId="207900C6" w14:textId="0858CF9C" w:rsidR="005C70CF" w:rsidRPr="00134560" w:rsidRDefault="00B61690" w:rsidP="003B2D8C">
      <w:pPr>
        <w:pStyle w:val="a6"/>
        <w:numPr>
          <w:ilvl w:val="0"/>
          <w:numId w:val="23"/>
        </w:numPr>
        <w:spacing w:after="0" w:line="240" w:lineRule="auto"/>
        <w:ind w:left="0" w:firstLine="567"/>
        <w:jc w:val="both"/>
        <w:rPr>
          <w:rFonts w:ascii="Times New Roman" w:hAnsi="Times New Roman"/>
          <w:bCs/>
          <w:sz w:val="28"/>
          <w:szCs w:val="28"/>
          <w:lang w:val="kk-KZ"/>
        </w:rPr>
      </w:pPr>
      <w:r w:rsidRPr="00134560">
        <w:rPr>
          <w:rFonts w:ascii="Times New Roman" w:hAnsi="Times New Roman"/>
          <w:bCs/>
          <w:sz w:val="28"/>
          <w:szCs w:val="28"/>
          <w:lang w:val="kk-KZ"/>
        </w:rPr>
        <w:t xml:space="preserve">СТЖД мектеп жасына дейінгі </w:t>
      </w:r>
      <w:r w:rsidR="000D4F40" w:rsidRPr="00134560">
        <w:rPr>
          <w:rFonts w:ascii="Times New Roman" w:hAnsi="Times New Roman"/>
          <w:bCs/>
          <w:sz w:val="28"/>
          <w:szCs w:val="28"/>
          <w:lang w:val="kk-KZ"/>
        </w:rPr>
        <w:t xml:space="preserve">қазақ тілді </w:t>
      </w:r>
      <w:r w:rsidRPr="00134560">
        <w:rPr>
          <w:rFonts w:ascii="Times New Roman" w:hAnsi="Times New Roman"/>
          <w:bCs/>
          <w:sz w:val="28"/>
          <w:szCs w:val="28"/>
          <w:lang w:val="kk-KZ"/>
        </w:rPr>
        <w:t>балаларда сөзжасам дағдыларын дамыту</w:t>
      </w:r>
      <w:r w:rsidR="000D4F40" w:rsidRPr="00134560">
        <w:rPr>
          <w:rFonts w:ascii="Times New Roman" w:hAnsi="Times New Roman"/>
          <w:bCs/>
          <w:sz w:val="28"/>
          <w:szCs w:val="28"/>
          <w:lang w:val="kk-KZ"/>
        </w:rPr>
        <w:t xml:space="preserve"> </w:t>
      </w:r>
      <w:r w:rsidRPr="00134560">
        <w:rPr>
          <w:rFonts w:ascii="Times New Roman" w:hAnsi="Times New Roman"/>
          <w:bCs/>
          <w:sz w:val="28"/>
          <w:szCs w:val="28"/>
          <w:lang w:val="kk-KZ"/>
        </w:rPr>
        <w:t>қажеттілігі мен оларды дамыту және бұз</w:t>
      </w:r>
      <w:r w:rsidR="005C70CF" w:rsidRPr="00134560">
        <w:rPr>
          <w:rFonts w:ascii="Times New Roman" w:hAnsi="Times New Roman"/>
          <w:bCs/>
          <w:sz w:val="28"/>
          <w:szCs w:val="28"/>
          <w:lang w:val="kk-KZ"/>
        </w:rPr>
        <w:t>ылыстарды</w:t>
      </w:r>
      <w:r w:rsidRPr="00134560">
        <w:rPr>
          <w:rFonts w:ascii="Times New Roman" w:hAnsi="Times New Roman"/>
          <w:bCs/>
          <w:sz w:val="28"/>
          <w:szCs w:val="28"/>
          <w:lang w:val="kk-KZ"/>
        </w:rPr>
        <w:t xml:space="preserve"> түзету бойынша түзету-логопедиялық жұмыстың ғылыми негізделген жүйесінің болмауы арасындағы </w:t>
      </w:r>
      <w:r w:rsidR="005C70CF" w:rsidRPr="00134560">
        <w:rPr>
          <w:rFonts w:ascii="Times New Roman" w:hAnsi="Times New Roman"/>
          <w:bCs/>
          <w:sz w:val="28"/>
          <w:szCs w:val="28"/>
          <w:lang w:val="kk-KZ"/>
        </w:rPr>
        <w:t xml:space="preserve">қарама </w:t>
      </w:r>
      <w:r w:rsidRPr="00134560">
        <w:rPr>
          <w:rFonts w:ascii="Times New Roman" w:hAnsi="Times New Roman"/>
          <w:bCs/>
          <w:sz w:val="28"/>
          <w:szCs w:val="28"/>
          <w:lang w:val="kk-KZ"/>
        </w:rPr>
        <w:t>қайшылықты шешу қажеттілігінен тұратын ғылыми мәселе.</w:t>
      </w:r>
      <w:r w:rsidR="005C70CF" w:rsidRPr="00134560">
        <w:rPr>
          <w:rFonts w:ascii="Times New Roman" w:hAnsi="Times New Roman"/>
          <w:bCs/>
          <w:sz w:val="28"/>
          <w:szCs w:val="28"/>
          <w:lang w:val="kk-KZ"/>
        </w:rPr>
        <w:t xml:space="preserve"> </w:t>
      </w:r>
    </w:p>
    <w:p w14:paraId="5D1F78A8" w14:textId="27792845" w:rsidR="005C70CF" w:rsidRPr="00134560" w:rsidRDefault="005C70CF">
      <w:pPr>
        <w:pStyle w:val="a6"/>
        <w:numPr>
          <w:ilvl w:val="0"/>
          <w:numId w:val="23"/>
        </w:numPr>
        <w:spacing w:after="0" w:line="240" w:lineRule="auto"/>
        <w:ind w:left="0" w:firstLine="567"/>
        <w:jc w:val="both"/>
        <w:rPr>
          <w:rFonts w:ascii="Times New Roman" w:hAnsi="Times New Roman"/>
          <w:bCs/>
          <w:sz w:val="28"/>
          <w:szCs w:val="28"/>
          <w:lang w:val="kk-KZ"/>
        </w:rPr>
      </w:pPr>
      <w:r w:rsidRPr="00134560">
        <w:rPr>
          <w:rFonts w:ascii="Times New Roman" w:hAnsi="Times New Roman"/>
          <w:bCs/>
          <w:sz w:val="28"/>
          <w:szCs w:val="28"/>
          <w:lang w:val="kk-KZ"/>
        </w:rPr>
        <w:t>Түзету логопедиялық жұмыс жүйесінде сөзжасамның бұзылуын түзетуге және дамытуға бағытталған мультимедиялық тапсырмаларды қолдану, СТЖД мектеп жасына дейінгі балаларға тән ерекше қиындықтарды ескере отырып, сондай-ақ</w:t>
      </w:r>
      <w:r w:rsidR="000D4F40" w:rsidRPr="00134560">
        <w:rPr>
          <w:rFonts w:ascii="Times New Roman" w:hAnsi="Times New Roman"/>
          <w:bCs/>
          <w:sz w:val="28"/>
          <w:szCs w:val="28"/>
          <w:lang w:val="kk-KZ"/>
        </w:rPr>
        <w:t>,</w:t>
      </w:r>
      <w:r w:rsidRPr="00134560">
        <w:rPr>
          <w:rFonts w:ascii="Times New Roman" w:hAnsi="Times New Roman"/>
          <w:bCs/>
          <w:sz w:val="28"/>
          <w:szCs w:val="28"/>
          <w:lang w:val="kk-KZ"/>
        </w:rPr>
        <w:t xml:space="preserve"> оларды тудыратын механизмдерді ескере отырып, сөзжасам ережелерін игеруге, жаңа сөздер мен туынды сөздерді қолдану және түсіну көрсеткіштерінің артуына, сөздік қорын байытуға, сөйлеу тілі грамматикалық құрылымын қалыптастыруғ</w:t>
      </w:r>
      <w:r w:rsidR="00ED2792" w:rsidRPr="00134560">
        <w:rPr>
          <w:rFonts w:ascii="Times New Roman" w:hAnsi="Times New Roman"/>
          <w:bCs/>
          <w:sz w:val="28"/>
          <w:szCs w:val="28"/>
          <w:lang w:val="kk-KZ"/>
        </w:rPr>
        <w:t>а</w:t>
      </w:r>
      <w:r w:rsidRPr="00134560">
        <w:rPr>
          <w:rFonts w:ascii="Times New Roman" w:hAnsi="Times New Roman"/>
          <w:bCs/>
          <w:sz w:val="28"/>
          <w:szCs w:val="28"/>
          <w:lang w:val="kk-KZ"/>
        </w:rPr>
        <w:t xml:space="preserve"> ықп</w:t>
      </w:r>
      <w:r w:rsidR="00ED2792" w:rsidRPr="00134560">
        <w:rPr>
          <w:rFonts w:ascii="Times New Roman" w:hAnsi="Times New Roman"/>
          <w:bCs/>
          <w:sz w:val="28"/>
          <w:szCs w:val="28"/>
          <w:lang w:val="kk-KZ"/>
        </w:rPr>
        <w:t>а</w:t>
      </w:r>
      <w:r w:rsidRPr="00134560">
        <w:rPr>
          <w:rFonts w:ascii="Times New Roman" w:hAnsi="Times New Roman"/>
          <w:bCs/>
          <w:sz w:val="28"/>
          <w:szCs w:val="28"/>
          <w:lang w:val="kk-KZ"/>
        </w:rPr>
        <w:t xml:space="preserve">л етеді. </w:t>
      </w:r>
    </w:p>
    <w:p w14:paraId="1B649EDF" w14:textId="3790FA74" w:rsidR="00E3611F" w:rsidRPr="00134560" w:rsidRDefault="0060481D" w:rsidP="00F93C07">
      <w:pPr>
        <w:spacing w:after="0" w:line="240" w:lineRule="auto"/>
        <w:ind w:firstLine="567"/>
        <w:jc w:val="both"/>
        <w:rPr>
          <w:rFonts w:ascii="Times New Roman" w:hAnsi="Times New Roman"/>
          <w:b/>
          <w:bCs/>
          <w:sz w:val="28"/>
          <w:szCs w:val="28"/>
          <w:lang w:val="kk-KZ"/>
        </w:rPr>
      </w:pPr>
      <w:r w:rsidRPr="00134560">
        <w:rPr>
          <w:rFonts w:ascii="Times New Roman" w:hAnsi="Times New Roman"/>
          <w:b/>
          <w:bCs/>
          <w:sz w:val="28"/>
          <w:szCs w:val="28"/>
          <w:lang w:val="kk-KZ"/>
        </w:rPr>
        <w:t>Зерттеудің тәжірибелік –эксперименталд</w:t>
      </w:r>
      <w:r w:rsidR="00397D27" w:rsidRPr="00134560">
        <w:rPr>
          <w:rFonts w:ascii="Times New Roman" w:hAnsi="Times New Roman"/>
          <w:b/>
          <w:bCs/>
          <w:sz w:val="28"/>
          <w:szCs w:val="28"/>
          <w:lang w:val="kk-KZ"/>
        </w:rPr>
        <w:t>ы</w:t>
      </w:r>
      <w:r w:rsidRPr="00134560">
        <w:rPr>
          <w:rFonts w:ascii="Times New Roman" w:hAnsi="Times New Roman"/>
          <w:b/>
          <w:bCs/>
          <w:sz w:val="28"/>
          <w:szCs w:val="28"/>
          <w:lang w:val="kk-KZ"/>
        </w:rPr>
        <w:t xml:space="preserve"> базасы</w:t>
      </w:r>
    </w:p>
    <w:p w14:paraId="7E2FA2AE" w14:textId="2FC2CD1A" w:rsidR="0060481D" w:rsidRPr="00134560" w:rsidRDefault="0060481D"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Cs/>
          <w:sz w:val="28"/>
          <w:szCs w:val="28"/>
          <w:lang w:val="kk-KZ"/>
        </w:rPr>
        <w:t>«№26 Сөйлеу тілінде күрделі бұзылыстары бар балаларға арналған арнайы балабақша» КММ, «Түзеу үлгісіндегі сөйлеу мүмкіндікте</w:t>
      </w:r>
      <w:r w:rsidR="009A6A19" w:rsidRPr="00134560">
        <w:rPr>
          <w:rFonts w:ascii="Times New Roman" w:hAnsi="Times New Roman"/>
          <w:bCs/>
          <w:sz w:val="28"/>
          <w:szCs w:val="28"/>
          <w:lang w:val="kk-KZ"/>
        </w:rPr>
        <w:t xml:space="preserve">рі шектеулі балаларға арналған </w:t>
      </w:r>
      <w:r w:rsidRPr="00134560">
        <w:rPr>
          <w:rFonts w:ascii="Times New Roman" w:hAnsi="Times New Roman"/>
          <w:bCs/>
          <w:sz w:val="28"/>
          <w:szCs w:val="28"/>
          <w:lang w:val="kk-KZ"/>
        </w:rPr>
        <w:t>66 бөбекжай балабақшасы» ММ, «Көру және сөйлеу қабілеті нашар балаларға арналған №124 арнайы (түзету) бөбекжай-балабақшасы»</w:t>
      </w:r>
      <w:r w:rsidR="005F2ED4" w:rsidRPr="00134560">
        <w:rPr>
          <w:rFonts w:ascii="Times New Roman" w:hAnsi="Times New Roman"/>
          <w:bCs/>
          <w:sz w:val="28"/>
          <w:szCs w:val="28"/>
          <w:lang w:val="kk-KZ"/>
        </w:rPr>
        <w:t xml:space="preserve"> ММ. </w:t>
      </w:r>
      <w:r w:rsidRPr="00134560">
        <w:rPr>
          <w:rFonts w:ascii="Times New Roman" w:hAnsi="Times New Roman"/>
          <w:bCs/>
          <w:sz w:val="28"/>
          <w:szCs w:val="28"/>
          <w:lang w:val="kk-KZ"/>
        </w:rPr>
        <w:t>Зерттеуд</w:t>
      </w:r>
      <w:r w:rsidR="001B5F97" w:rsidRPr="00134560">
        <w:rPr>
          <w:rFonts w:ascii="Times New Roman" w:hAnsi="Times New Roman"/>
          <w:bCs/>
          <w:sz w:val="28"/>
          <w:szCs w:val="28"/>
          <w:lang w:val="kk-KZ"/>
        </w:rPr>
        <w:t>е СТЖД</w:t>
      </w:r>
      <w:r w:rsidR="00D953F0" w:rsidRPr="00134560">
        <w:rPr>
          <w:rFonts w:ascii="Times New Roman" w:hAnsi="Times New Roman"/>
          <w:bCs/>
          <w:sz w:val="28"/>
          <w:szCs w:val="28"/>
          <w:lang w:val="kk-KZ"/>
        </w:rPr>
        <w:t xml:space="preserve"> ІІІ-деңгейдегі</w:t>
      </w:r>
      <w:r w:rsidR="001B5F97" w:rsidRPr="00134560">
        <w:rPr>
          <w:rFonts w:ascii="Times New Roman" w:hAnsi="Times New Roman"/>
          <w:bCs/>
          <w:sz w:val="28"/>
          <w:szCs w:val="28"/>
          <w:lang w:val="kk-KZ"/>
        </w:rPr>
        <w:t xml:space="preserve"> мектеп жасына дейінгі</w:t>
      </w:r>
      <w:r w:rsidR="00DD53E6" w:rsidRPr="00134560">
        <w:rPr>
          <w:rFonts w:ascii="Times New Roman" w:hAnsi="Times New Roman"/>
          <w:bCs/>
          <w:sz w:val="28"/>
          <w:szCs w:val="28"/>
          <w:lang w:val="kk-KZ"/>
        </w:rPr>
        <w:t xml:space="preserve"> </w:t>
      </w:r>
      <w:r w:rsidR="0049686F" w:rsidRPr="00134560">
        <w:rPr>
          <w:rFonts w:ascii="Times New Roman" w:hAnsi="Times New Roman"/>
          <w:bCs/>
          <w:sz w:val="28"/>
          <w:szCs w:val="28"/>
          <w:lang w:val="kk-KZ"/>
        </w:rPr>
        <w:t>78</w:t>
      </w:r>
      <w:r w:rsidRPr="00134560">
        <w:rPr>
          <w:rFonts w:ascii="Times New Roman" w:hAnsi="Times New Roman"/>
          <w:bCs/>
          <w:sz w:val="28"/>
          <w:szCs w:val="28"/>
          <w:lang w:val="kk-KZ"/>
        </w:rPr>
        <w:t xml:space="preserve"> бала және </w:t>
      </w:r>
      <w:r w:rsidR="00647791" w:rsidRPr="00134560">
        <w:rPr>
          <w:rFonts w:ascii="Times New Roman" w:hAnsi="Times New Roman"/>
          <w:bCs/>
          <w:sz w:val="28"/>
          <w:szCs w:val="28"/>
          <w:lang w:val="kk-KZ"/>
        </w:rPr>
        <w:t xml:space="preserve">сауалнамаға </w:t>
      </w:r>
      <w:r w:rsidR="00647791" w:rsidRPr="00134560">
        <w:rPr>
          <w:rFonts w:ascii="Times New Roman" w:hAnsi="Times New Roman"/>
          <w:bCs/>
          <w:sz w:val="28"/>
          <w:szCs w:val="28"/>
          <w:lang w:val="kk-KZ"/>
        </w:rPr>
        <w:lastRenderedPageBreak/>
        <w:t xml:space="preserve">республикамыздың өңірлерінің мектепке дейінгі мекемелерінде қызмет атқаратын </w:t>
      </w:r>
      <w:r w:rsidR="0049686F" w:rsidRPr="00134560">
        <w:rPr>
          <w:rFonts w:ascii="Times New Roman" w:hAnsi="Times New Roman"/>
          <w:bCs/>
          <w:sz w:val="28"/>
          <w:szCs w:val="28"/>
          <w:lang w:val="kk-KZ"/>
        </w:rPr>
        <w:t xml:space="preserve">86 </w:t>
      </w:r>
      <w:r w:rsidRPr="00134560">
        <w:rPr>
          <w:rFonts w:ascii="Times New Roman" w:hAnsi="Times New Roman"/>
          <w:bCs/>
          <w:sz w:val="28"/>
          <w:szCs w:val="28"/>
          <w:lang w:val="kk-KZ"/>
        </w:rPr>
        <w:t>логопед қатысты.</w:t>
      </w:r>
    </w:p>
    <w:p w14:paraId="1F9138D4" w14:textId="77777777" w:rsidR="006F6C79" w:rsidRPr="00134560" w:rsidRDefault="006F6C79" w:rsidP="00F93C07">
      <w:pPr>
        <w:spacing w:after="0" w:line="240" w:lineRule="auto"/>
        <w:ind w:firstLine="567"/>
        <w:jc w:val="both"/>
        <w:rPr>
          <w:rFonts w:ascii="Times New Roman" w:hAnsi="Times New Roman"/>
          <w:b/>
          <w:bCs/>
          <w:sz w:val="28"/>
          <w:szCs w:val="28"/>
          <w:lang w:val="kk-KZ"/>
        </w:rPr>
      </w:pPr>
      <w:r w:rsidRPr="00134560">
        <w:rPr>
          <w:rFonts w:ascii="Times New Roman" w:hAnsi="Times New Roman"/>
          <w:b/>
          <w:bCs/>
          <w:sz w:val="28"/>
          <w:szCs w:val="28"/>
          <w:lang w:val="kk-KZ"/>
        </w:rPr>
        <w:t>Зерттеудің кезеңдері</w:t>
      </w:r>
    </w:p>
    <w:p w14:paraId="0480ECF8" w14:textId="5C37BAA6" w:rsidR="000D7080" w:rsidRPr="00134560" w:rsidRDefault="00C91CB5"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Cs/>
          <w:sz w:val="28"/>
          <w:szCs w:val="28"/>
          <w:lang w:val="kk-KZ"/>
        </w:rPr>
        <w:t xml:space="preserve">Теориялық-эксперименталді зерттеу </w:t>
      </w:r>
      <w:r w:rsidR="000D7080" w:rsidRPr="00134560">
        <w:rPr>
          <w:rFonts w:ascii="Times New Roman" w:hAnsi="Times New Roman"/>
          <w:sz w:val="28"/>
          <w:szCs w:val="28"/>
          <w:lang w:val="kk-KZ"/>
        </w:rPr>
        <w:t>жұмысы 20</w:t>
      </w:r>
      <w:r w:rsidR="00D74BF1" w:rsidRPr="00134560">
        <w:rPr>
          <w:rFonts w:ascii="Times New Roman" w:hAnsi="Times New Roman"/>
          <w:sz w:val="28"/>
          <w:szCs w:val="28"/>
          <w:lang w:val="kk-KZ"/>
        </w:rPr>
        <w:t>15</w:t>
      </w:r>
      <w:r w:rsidR="000D7080" w:rsidRPr="00134560">
        <w:rPr>
          <w:rFonts w:ascii="Times New Roman" w:hAnsi="Times New Roman"/>
          <w:sz w:val="28"/>
          <w:szCs w:val="28"/>
          <w:lang w:val="kk-KZ"/>
        </w:rPr>
        <w:t xml:space="preserve">-2021ж. аралығында жүргізілді және келесі кезеңдерден </w:t>
      </w:r>
      <w:r w:rsidR="000D7080" w:rsidRPr="00134560">
        <w:rPr>
          <w:rFonts w:ascii="Times New Roman" w:hAnsi="Times New Roman"/>
          <w:bCs/>
          <w:sz w:val="28"/>
          <w:szCs w:val="28"/>
          <w:lang w:val="kk-KZ"/>
        </w:rPr>
        <w:t>құрылды.</w:t>
      </w:r>
    </w:p>
    <w:p w14:paraId="610F8E07" w14:textId="16B38859" w:rsidR="00DA3DC7" w:rsidRPr="00134560" w:rsidRDefault="005F2ED4"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
          <w:bCs/>
          <w:sz w:val="28"/>
          <w:szCs w:val="28"/>
          <w:lang w:val="kk-KZ"/>
        </w:rPr>
        <w:t>Бірінші кезең</w:t>
      </w:r>
      <w:r w:rsidRPr="00134560">
        <w:rPr>
          <w:rFonts w:ascii="Times New Roman" w:hAnsi="Times New Roman"/>
          <w:bCs/>
          <w:sz w:val="28"/>
          <w:szCs w:val="28"/>
          <w:lang w:val="kk-KZ"/>
        </w:rPr>
        <w:t xml:space="preserve"> (20</w:t>
      </w:r>
      <w:r w:rsidR="000F2EF0" w:rsidRPr="00134560">
        <w:rPr>
          <w:rFonts w:ascii="Times New Roman" w:hAnsi="Times New Roman"/>
          <w:bCs/>
          <w:sz w:val="28"/>
          <w:szCs w:val="28"/>
          <w:lang w:val="kk-KZ"/>
        </w:rPr>
        <w:t>15</w:t>
      </w:r>
      <w:r w:rsidRPr="00134560">
        <w:rPr>
          <w:rFonts w:ascii="Times New Roman" w:hAnsi="Times New Roman"/>
          <w:bCs/>
          <w:sz w:val="28"/>
          <w:szCs w:val="28"/>
          <w:lang w:val="kk-KZ"/>
        </w:rPr>
        <w:t xml:space="preserve"> ж.</w:t>
      </w:r>
      <w:r w:rsidR="007E4A4B" w:rsidRPr="00134560">
        <w:rPr>
          <w:rFonts w:ascii="Times New Roman" w:hAnsi="Times New Roman"/>
          <w:bCs/>
          <w:sz w:val="28"/>
          <w:szCs w:val="28"/>
          <w:lang w:val="kk-KZ"/>
        </w:rPr>
        <w:t xml:space="preserve"> </w:t>
      </w:r>
      <w:r w:rsidRPr="00134560">
        <w:rPr>
          <w:rFonts w:ascii="Times New Roman" w:hAnsi="Times New Roman"/>
          <w:bCs/>
          <w:sz w:val="28"/>
          <w:szCs w:val="28"/>
          <w:lang w:val="kk-KZ"/>
        </w:rPr>
        <w:t>қыркүйек айынан - 2021ж. қараша айына дейін) –</w:t>
      </w:r>
      <w:r w:rsidR="005C43F6" w:rsidRPr="00134560">
        <w:rPr>
          <w:rFonts w:ascii="Times New Roman" w:hAnsi="Times New Roman"/>
          <w:bCs/>
          <w:sz w:val="28"/>
          <w:szCs w:val="28"/>
          <w:lang w:val="kk-KZ"/>
        </w:rPr>
        <w:t xml:space="preserve"> </w:t>
      </w:r>
      <w:r w:rsidRPr="00134560">
        <w:rPr>
          <w:rFonts w:ascii="Times New Roman" w:hAnsi="Times New Roman"/>
          <w:bCs/>
          <w:sz w:val="28"/>
          <w:szCs w:val="28"/>
          <w:lang w:val="kk-KZ"/>
        </w:rPr>
        <w:t xml:space="preserve">дайындық-талдау кезеңі. Бұл кезеңде жалпы бағыттар, проблеманы зерттеудің логикасы құрылды; </w:t>
      </w:r>
      <w:r w:rsidR="00DA3DC7" w:rsidRPr="00134560">
        <w:rPr>
          <w:rFonts w:ascii="Times New Roman" w:hAnsi="Times New Roman"/>
          <w:bCs/>
          <w:sz w:val="28"/>
          <w:szCs w:val="28"/>
          <w:lang w:val="kk-KZ"/>
        </w:rPr>
        <w:t>ғылыми негізделген ізденістің стратегиясы белгіленді, зерттеу проблемасы ашылмаған мәселелерін</w:t>
      </w:r>
      <w:r w:rsidR="00331CE9" w:rsidRPr="00134560">
        <w:rPr>
          <w:rFonts w:ascii="Times New Roman" w:hAnsi="Times New Roman"/>
          <w:bCs/>
          <w:sz w:val="28"/>
          <w:szCs w:val="28"/>
          <w:lang w:val="kk-KZ"/>
        </w:rPr>
        <w:t>і</w:t>
      </w:r>
      <w:r w:rsidR="00DA3DC7" w:rsidRPr="00134560">
        <w:rPr>
          <w:rFonts w:ascii="Times New Roman" w:hAnsi="Times New Roman"/>
          <w:bCs/>
          <w:sz w:val="28"/>
          <w:szCs w:val="28"/>
          <w:lang w:val="kk-KZ"/>
        </w:rPr>
        <w:t>ң кешені анықталды, зерттеу проблемасы жөнінде лингвистикалық, психологиялық, психолингвистикалық, педагогикалық және арнайы әдебиетке шолу мен талдау жүргізілді; зерттеудің мақсат, нысаны, пәні, міндеттері мен әдістері белгіленді; ғылыми болжамның жұмыс нұсқасы қарастырылды.</w:t>
      </w:r>
    </w:p>
    <w:p w14:paraId="2CC89BA1" w14:textId="22DEB6A6" w:rsidR="005F2ED4" w:rsidRPr="00134560" w:rsidRDefault="005F2ED4"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
          <w:bCs/>
          <w:sz w:val="28"/>
          <w:szCs w:val="28"/>
          <w:lang w:val="kk-KZ"/>
        </w:rPr>
        <w:t>Екінші кезең</w:t>
      </w:r>
      <w:r w:rsidRPr="00134560">
        <w:rPr>
          <w:rFonts w:ascii="Times New Roman" w:hAnsi="Times New Roman"/>
          <w:bCs/>
          <w:sz w:val="28"/>
          <w:szCs w:val="28"/>
          <w:lang w:val="kk-KZ"/>
        </w:rPr>
        <w:t xml:space="preserve"> (201</w:t>
      </w:r>
      <w:r w:rsidR="000F2EF0" w:rsidRPr="00134560">
        <w:rPr>
          <w:rFonts w:ascii="Times New Roman" w:hAnsi="Times New Roman"/>
          <w:bCs/>
          <w:sz w:val="28"/>
          <w:szCs w:val="28"/>
          <w:lang w:val="kk-KZ"/>
        </w:rPr>
        <w:t>5</w:t>
      </w:r>
      <w:r w:rsidR="005D14B4" w:rsidRPr="00134560">
        <w:rPr>
          <w:rFonts w:ascii="Times New Roman" w:hAnsi="Times New Roman"/>
          <w:bCs/>
          <w:sz w:val="28"/>
          <w:szCs w:val="28"/>
          <w:lang w:val="kk-KZ"/>
        </w:rPr>
        <w:t xml:space="preserve"> </w:t>
      </w:r>
      <w:r w:rsidRPr="00134560">
        <w:rPr>
          <w:rFonts w:ascii="Times New Roman" w:hAnsi="Times New Roman"/>
          <w:bCs/>
          <w:sz w:val="28"/>
          <w:szCs w:val="28"/>
          <w:lang w:val="kk-KZ"/>
        </w:rPr>
        <w:t>ж. -201</w:t>
      </w:r>
      <w:r w:rsidR="000F2EF0" w:rsidRPr="00134560">
        <w:rPr>
          <w:rFonts w:ascii="Times New Roman" w:hAnsi="Times New Roman"/>
          <w:bCs/>
          <w:sz w:val="28"/>
          <w:szCs w:val="28"/>
          <w:lang w:val="kk-KZ"/>
        </w:rPr>
        <w:t>6</w:t>
      </w:r>
      <w:r w:rsidR="005D14B4" w:rsidRPr="00134560">
        <w:rPr>
          <w:rFonts w:ascii="Times New Roman" w:hAnsi="Times New Roman"/>
          <w:bCs/>
          <w:sz w:val="28"/>
          <w:szCs w:val="28"/>
          <w:lang w:val="kk-KZ"/>
        </w:rPr>
        <w:t xml:space="preserve"> </w:t>
      </w:r>
      <w:r w:rsidRPr="00134560">
        <w:rPr>
          <w:rFonts w:ascii="Times New Roman" w:hAnsi="Times New Roman"/>
          <w:bCs/>
          <w:sz w:val="28"/>
          <w:szCs w:val="28"/>
          <w:lang w:val="kk-KZ"/>
        </w:rPr>
        <w:t>ж</w:t>
      </w:r>
      <w:r w:rsidR="005D14B4" w:rsidRPr="00134560">
        <w:rPr>
          <w:rFonts w:ascii="Times New Roman" w:hAnsi="Times New Roman"/>
          <w:bCs/>
          <w:sz w:val="28"/>
          <w:szCs w:val="28"/>
          <w:lang w:val="kk-KZ"/>
        </w:rPr>
        <w:t>.</w:t>
      </w:r>
      <w:r w:rsidRPr="00134560">
        <w:rPr>
          <w:rFonts w:ascii="Times New Roman" w:hAnsi="Times New Roman"/>
          <w:bCs/>
          <w:sz w:val="28"/>
          <w:szCs w:val="28"/>
          <w:lang w:val="kk-KZ"/>
        </w:rPr>
        <w:t>) – ізденіс-талдау кезеңі. Сөйлеу тілі жалпы дамымаған</w:t>
      </w:r>
      <w:r w:rsidR="00E13869" w:rsidRPr="00134560">
        <w:rPr>
          <w:rFonts w:ascii="Times New Roman" w:hAnsi="Times New Roman"/>
          <w:sz w:val="28"/>
          <w:szCs w:val="28"/>
          <w:lang w:val="kk-KZ" w:eastAsia="en-US"/>
        </w:rPr>
        <w:t xml:space="preserve"> мектеп жасына дейінгі қазақ тілді</w:t>
      </w:r>
      <w:r w:rsidRPr="00134560">
        <w:rPr>
          <w:rFonts w:ascii="Times New Roman" w:hAnsi="Times New Roman"/>
          <w:bCs/>
          <w:sz w:val="28"/>
          <w:szCs w:val="28"/>
          <w:lang w:val="kk-KZ"/>
        </w:rPr>
        <w:t xml:space="preserve"> балалар</w:t>
      </w:r>
      <w:r w:rsidR="002F37F1" w:rsidRPr="00134560">
        <w:rPr>
          <w:rFonts w:ascii="Times New Roman" w:hAnsi="Times New Roman"/>
          <w:bCs/>
          <w:sz w:val="28"/>
          <w:szCs w:val="28"/>
          <w:lang w:val="kk-KZ"/>
        </w:rPr>
        <w:t>дың</w:t>
      </w:r>
      <w:r w:rsidRPr="00134560">
        <w:rPr>
          <w:rFonts w:ascii="Times New Roman" w:hAnsi="Times New Roman"/>
          <w:bCs/>
          <w:sz w:val="28"/>
          <w:szCs w:val="28"/>
          <w:lang w:val="kk-KZ"/>
        </w:rPr>
        <w:t xml:space="preserve"> сөзжасам дағдыларын тексеруге арналған әдістемелер құрастыру. Бұл әдістемелер констатациялық зерттеу барысында іске асырылды. </w:t>
      </w:r>
      <w:r w:rsidR="002322BD" w:rsidRPr="00134560">
        <w:rPr>
          <w:rFonts w:ascii="Times New Roman" w:hAnsi="Times New Roman"/>
          <w:bCs/>
          <w:sz w:val="28"/>
          <w:szCs w:val="28"/>
          <w:lang w:val="kk-KZ"/>
        </w:rPr>
        <w:t>Анықтаушы з</w:t>
      </w:r>
      <w:r w:rsidRPr="00134560">
        <w:rPr>
          <w:rFonts w:ascii="Times New Roman" w:hAnsi="Times New Roman"/>
          <w:bCs/>
          <w:sz w:val="28"/>
          <w:szCs w:val="28"/>
          <w:lang w:val="kk-KZ"/>
        </w:rPr>
        <w:t xml:space="preserve">ерттеуге </w:t>
      </w:r>
      <w:r w:rsidR="00CD10E7" w:rsidRPr="00134560">
        <w:rPr>
          <w:rFonts w:ascii="Times New Roman" w:hAnsi="Times New Roman"/>
          <w:bCs/>
          <w:sz w:val="28"/>
          <w:szCs w:val="28"/>
          <w:lang w:val="kk-KZ"/>
        </w:rPr>
        <w:t>ересектер</w:t>
      </w:r>
      <w:r w:rsidR="004C29BF" w:rsidRPr="00134560">
        <w:rPr>
          <w:rFonts w:ascii="Times New Roman" w:hAnsi="Times New Roman"/>
          <w:bCs/>
          <w:sz w:val="28"/>
          <w:szCs w:val="28"/>
          <w:lang w:val="kk-KZ"/>
        </w:rPr>
        <w:t xml:space="preserve"> </w:t>
      </w:r>
      <w:r w:rsidRPr="00134560">
        <w:rPr>
          <w:rFonts w:ascii="Times New Roman" w:hAnsi="Times New Roman"/>
          <w:bCs/>
          <w:sz w:val="28"/>
          <w:szCs w:val="28"/>
          <w:lang w:val="kk-KZ"/>
        </w:rPr>
        <w:t>тобы</w:t>
      </w:r>
      <w:r w:rsidR="002322BD" w:rsidRPr="00134560">
        <w:rPr>
          <w:rFonts w:ascii="Times New Roman" w:hAnsi="Times New Roman"/>
          <w:bCs/>
          <w:sz w:val="28"/>
          <w:szCs w:val="28"/>
          <w:lang w:val="kk-KZ"/>
        </w:rPr>
        <w:t xml:space="preserve">ндағы </w:t>
      </w:r>
      <w:r w:rsidR="0049686F" w:rsidRPr="00134560">
        <w:rPr>
          <w:rFonts w:ascii="Times New Roman" w:hAnsi="Times New Roman"/>
          <w:bCs/>
          <w:sz w:val="28"/>
          <w:szCs w:val="28"/>
          <w:lang w:val="kk-KZ"/>
        </w:rPr>
        <w:t>100</w:t>
      </w:r>
      <w:r w:rsidRPr="00134560">
        <w:rPr>
          <w:rFonts w:ascii="Times New Roman" w:hAnsi="Times New Roman"/>
          <w:bCs/>
          <w:sz w:val="28"/>
          <w:szCs w:val="28"/>
          <w:lang w:val="kk-KZ"/>
        </w:rPr>
        <w:t xml:space="preserve"> бала (</w:t>
      </w:r>
      <w:r w:rsidR="00CD10E7" w:rsidRPr="00134560">
        <w:rPr>
          <w:rFonts w:ascii="Times New Roman" w:hAnsi="Times New Roman"/>
          <w:bCs/>
          <w:sz w:val="28"/>
          <w:szCs w:val="28"/>
          <w:lang w:val="kk-KZ"/>
        </w:rPr>
        <w:t>5,0 – 5</w:t>
      </w:r>
      <w:r w:rsidRPr="00134560">
        <w:rPr>
          <w:rFonts w:ascii="Times New Roman" w:hAnsi="Times New Roman"/>
          <w:bCs/>
          <w:sz w:val="28"/>
          <w:szCs w:val="28"/>
          <w:lang w:val="kk-KZ"/>
        </w:rPr>
        <w:t xml:space="preserve">,5 жас) </w:t>
      </w:r>
      <w:r w:rsidR="00A649E9" w:rsidRPr="00134560">
        <w:rPr>
          <w:rFonts w:ascii="Times New Roman" w:hAnsi="Times New Roman"/>
          <w:bCs/>
          <w:sz w:val="28"/>
          <w:szCs w:val="28"/>
          <w:lang w:val="kk-KZ"/>
        </w:rPr>
        <w:t xml:space="preserve">алынып, ішінен 78 бала </w:t>
      </w:r>
      <w:r w:rsidR="005632A6" w:rsidRPr="00134560">
        <w:rPr>
          <w:rFonts w:ascii="Times New Roman" w:hAnsi="Times New Roman"/>
          <w:bCs/>
          <w:sz w:val="28"/>
          <w:szCs w:val="28"/>
          <w:lang w:val="kk-KZ"/>
        </w:rPr>
        <w:t>іріктеліп алынды</w:t>
      </w:r>
      <w:r w:rsidRPr="00134560">
        <w:rPr>
          <w:rFonts w:ascii="Times New Roman" w:hAnsi="Times New Roman"/>
          <w:bCs/>
          <w:sz w:val="28"/>
          <w:szCs w:val="28"/>
          <w:lang w:val="kk-KZ"/>
        </w:rPr>
        <w:t>. Эксперименталды топ балаларын логопедиялық тексеруден өткіздік, анамнездегі мағлұматтар тексерілді, кейін – ауызша сөйлеу тіліндегі сөзжасам процестері бұзылыстарының деңгейіне салыстырм</w:t>
      </w:r>
      <w:r w:rsidR="00C81F20" w:rsidRPr="00134560">
        <w:rPr>
          <w:rFonts w:ascii="Times New Roman" w:hAnsi="Times New Roman"/>
          <w:bCs/>
          <w:sz w:val="28"/>
          <w:szCs w:val="28"/>
          <w:lang w:val="kk-KZ"/>
        </w:rPr>
        <w:t>алы талдау жасалынды. Балалар</w:t>
      </w:r>
      <w:r w:rsidR="002F37F1" w:rsidRPr="00134560">
        <w:rPr>
          <w:rFonts w:ascii="Times New Roman" w:hAnsi="Times New Roman"/>
          <w:bCs/>
          <w:sz w:val="28"/>
          <w:szCs w:val="28"/>
          <w:lang w:val="kk-KZ"/>
        </w:rPr>
        <w:t>дың</w:t>
      </w:r>
      <w:r w:rsidRPr="00134560">
        <w:rPr>
          <w:rFonts w:ascii="Times New Roman" w:hAnsi="Times New Roman"/>
          <w:bCs/>
          <w:sz w:val="28"/>
          <w:szCs w:val="28"/>
          <w:lang w:val="kk-KZ"/>
        </w:rPr>
        <w:t xml:space="preserve"> сөзжасам әрекеттерінің ерекшеліктері </w:t>
      </w:r>
      <w:r w:rsidR="001F5BC1" w:rsidRPr="00134560">
        <w:rPr>
          <w:rFonts w:ascii="Times New Roman" w:hAnsi="Times New Roman"/>
          <w:bCs/>
          <w:sz w:val="28"/>
          <w:szCs w:val="28"/>
          <w:lang w:val="kk-KZ"/>
        </w:rPr>
        <w:t>айқындалып, сөйлеу тілі жалпы дамымаған</w:t>
      </w:r>
      <w:r w:rsidRPr="00134560">
        <w:rPr>
          <w:rFonts w:ascii="Times New Roman" w:hAnsi="Times New Roman"/>
          <w:bCs/>
          <w:sz w:val="28"/>
          <w:szCs w:val="28"/>
          <w:lang w:val="kk-KZ"/>
        </w:rPr>
        <w:t xml:space="preserve"> </w:t>
      </w:r>
      <w:r w:rsidR="00E13869" w:rsidRPr="00134560">
        <w:rPr>
          <w:rFonts w:ascii="Times New Roman" w:hAnsi="Times New Roman"/>
          <w:bCs/>
          <w:sz w:val="28"/>
          <w:szCs w:val="28"/>
          <w:lang w:val="kk-KZ"/>
        </w:rPr>
        <w:t xml:space="preserve">қазақ тілді </w:t>
      </w:r>
      <w:r w:rsidRPr="00134560">
        <w:rPr>
          <w:rFonts w:ascii="Times New Roman" w:hAnsi="Times New Roman"/>
          <w:bCs/>
          <w:sz w:val="28"/>
          <w:szCs w:val="28"/>
          <w:lang w:val="kk-KZ"/>
        </w:rPr>
        <w:t>балалар</w:t>
      </w:r>
      <w:r w:rsidR="00070017" w:rsidRPr="00134560">
        <w:rPr>
          <w:rFonts w:ascii="Times New Roman" w:hAnsi="Times New Roman"/>
          <w:bCs/>
          <w:sz w:val="28"/>
          <w:szCs w:val="28"/>
          <w:lang w:val="kk-KZ"/>
        </w:rPr>
        <w:t>дың</w:t>
      </w:r>
      <w:r w:rsidR="00C81F20" w:rsidRPr="00134560">
        <w:rPr>
          <w:rFonts w:ascii="Times New Roman" w:hAnsi="Times New Roman"/>
          <w:bCs/>
          <w:sz w:val="28"/>
          <w:szCs w:val="28"/>
          <w:lang w:val="kk-KZ"/>
        </w:rPr>
        <w:t xml:space="preserve"> сөзжасамы</w:t>
      </w:r>
      <w:r w:rsidRPr="00134560">
        <w:rPr>
          <w:rFonts w:ascii="Times New Roman" w:hAnsi="Times New Roman"/>
          <w:bCs/>
          <w:sz w:val="28"/>
          <w:szCs w:val="28"/>
          <w:lang w:val="kk-KZ"/>
        </w:rPr>
        <w:t xml:space="preserve"> даму заңдылықтарының ерекшеліктері анықталды, сөзжасам операцияларын жасаумен байланысты балалардың ауызша сөйлеу тіліндегі қиындықтарға талдау жасалынды.</w:t>
      </w:r>
    </w:p>
    <w:p w14:paraId="27073759" w14:textId="1EAA79BC" w:rsidR="005F2ED4" w:rsidRPr="00134560" w:rsidRDefault="005F2ED4"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
          <w:bCs/>
          <w:sz w:val="28"/>
          <w:szCs w:val="28"/>
          <w:lang w:val="kk-KZ"/>
        </w:rPr>
        <w:t>Үшінші кезең</w:t>
      </w:r>
      <w:r w:rsidR="002326E9" w:rsidRPr="00134560">
        <w:rPr>
          <w:rFonts w:ascii="Times New Roman" w:hAnsi="Times New Roman"/>
          <w:bCs/>
          <w:sz w:val="28"/>
          <w:szCs w:val="28"/>
          <w:lang w:val="kk-KZ"/>
        </w:rPr>
        <w:t xml:space="preserve"> (</w:t>
      </w:r>
      <w:r w:rsidR="000F2EF0" w:rsidRPr="00134560">
        <w:rPr>
          <w:rFonts w:ascii="Times New Roman" w:hAnsi="Times New Roman"/>
          <w:bCs/>
          <w:sz w:val="28"/>
          <w:szCs w:val="28"/>
          <w:lang w:val="kk-KZ"/>
        </w:rPr>
        <w:t>2016</w:t>
      </w:r>
      <w:r w:rsidR="005D14B4" w:rsidRPr="00134560">
        <w:rPr>
          <w:rFonts w:ascii="Times New Roman" w:hAnsi="Times New Roman"/>
          <w:bCs/>
          <w:sz w:val="28"/>
          <w:szCs w:val="28"/>
          <w:lang w:val="kk-KZ"/>
        </w:rPr>
        <w:t xml:space="preserve"> ж. </w:t>
      </w:r>
      <w:r w:rsidR="002326E9" w:rsidRPr="00134560">
        <w:rPr>
          <w:rFonts w:ascii="Times New Roman" w:hAnsi="Times New Roman"/>
          <w:bCs/>
          <w:sz w:val="28"/>
          <w:szCs w:val="28"/>
          <w:lang w:val="kk-KZ"/>
        </w:rPr>
        <w:t>қыркүйек айынан – 2017</w:t>
      </w:r>
      <w:r w:rsidRPr="00134560">
        <w:rPr>
          <w:rFonts w:ascii="Times New Roman" w:hAnsi="Times New Roman"/>
          <w:bCs/>
          <w:sz w:val="28"/>
          <w:szCs w:val="28"/>
          <w:lang w:val="kk-KZ"/>
        </w:rPr>
        <w:t xml:space="preserve"> ж. мамыр айына дейін) – әдістемелерді сынақтан өткізу эксперименталды кезең.</w:t>
      </w:r>
    </w:p>
    <w:p w14:paraId="5AE30C39" w14:textId="729A9DFE" w:rsidR="005F2ED4" w:rsidRPr="00134560" w:rsidRDefault="005F2ED4"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Cs/>
          <w:sz w:val="28"/>
          <w:szCs w:val="28"/>
          <w:lang w:val="kk-KZ"/>
        </w:rPr>
        <w:t xml:space="preserve">Мектеп жасына дейінгі сөйлеу тілі </w:t>
      </w:r>
      <w:r w:rsidR="006C5B1B" w:rsidRPr="00134560">
        <w:rPr>
          <w:rFonts w:ascii="Times New Roman" w:hAnsi="Times New Roman"/>
          <w:bCs/>
          <w:sz w:val="28"/>
          <w:szCs w:val="28"/>
          <w:lang w:val="kk-KZ"/>
        </w:rPr>
        <w:t xml:space="preserve">жалпы </w:t>
      </w:r>
      <w:r w:rsidRPr="00134560">
        <w:rPr>
          <w:rFonts w:ascii="Times New Roman" w:hAnsi="Times New Roman"/>
          <w:bCs/>
          <w:sz w:val="28"/>
          <w:szCs w:val="28"/>
          <w:lang w:val="kk-KZ"/>
        </w:rPr>
        <w:t xml:space="preserve">дамымаған </w:t>
      </w:r>
      <w:r w:rsidR="00E13869" w:rsidRPr="00134560">
        <w:rPr>
          <w:rFonts w:ascii="Times New Roman" w:hAnsi="Times New Roman"/>
          <w:bCs/>
          <w:sz w:val="28"/>
          <w:szCs w:val="28"/>
          <w:lang w:val="kk-KZ"/>
        </w:rPr>
        <w:t xml:space="preserve">қазақ тілді </w:t>
      </w:r>
      <w:r w:rsidRPr="00134560">
        <w:rPr>
          <w:rFonts w:ascii="Times New Roman" w:hAnsi="Times New Roman"/>
          <w:bCs/>
          <w:sz w:val="28"/>
          <w:szCs w:val="28"/>
          <w:lang w:val="kk-KZ"/>
        </w:rPr>
        <w:t xml:space="preserve">балалардың сөзжасам мүмкіндіктерін дамытуға арналған бағытты жұмыстың мақсат, міндеттері, қағидалары, әдістері мен мазмұны құрастырылып, іске асырылды. </w:t>
      </w:r>
    </w:p>
    <w:p w14:paraId="5358DE11" w14:textId="527AEEED" w:rsidR="005F2ED4" w:rsidRPr="00134560" w:rsidRDefault="005F2ED4"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
          <w:bCs/>
          <w:sz w:val="28"/>
          <w:szCs w:val="28"/>
          <w:lang w:val="kk-KZ"/>
        </w:rPr>
        <w:t>Төртінші кезең</w:t>
      </w:r>
      <w:r w:rsidRPr="00134560">
        <w:rPr>
          <w:rFonts w:ascii="Times New Roman" w:hAnsi="Times New Roman"/>
          <w:bCs/>
          <w:sz w:val="28"/>
          <w:szCs w:val="28"/>
          <w:lang w:val="kk-KZ"/>
        </w:rPr>
        <w:t xml:space="preserve"> – бақылау эксперименті (201</w:t>
      </w:r>
      <w:r w:rsidR="000F2EF0" w:rsidRPr="00134560">
        <w:rPr>
          <w:rFonts w:ascii="Times New Roman" w:hAnsi="Times New Roman"/>
          <w:bCs/>
          <w:sz w:val="28"/>
          <w:szCs w:val="28"/>
          <w:lang w:val="kk-KZ"/>
        </w:rPr>
        <w:t>7</w:t>
      </w:r>
      <w:r w:rsidR="005D14B4" w:rsidRPr="00134560">
        <w:rPr>
          <w:rFonts w:ascii="Times New Roman" w:hAnsi="Times New Roman"/>
          <w:bCs/>
          <w:sz w:val="28"/>
          <w:szCs w:val="28"/>
          <w:lang w:val="kk-KZ"/>
        </w:rPr>
        <w:t xml:space="preserve"> </w:t>
      </w:r>
      <w:r w:rsidRPr="00134560">
        <w:rPr>
          <w:rFonts w:ascii="Times New Roman" w:hAnsi="Times New Roman"/>
          <w:bCs/>
          <w:sz w:val="28"/>
          <w:szCs w:val="28"/>
          <w:lang w:val="kk-KZ"/>
        </w:rPr>
        <w:t>ж.</w:t>
      </w:r>
      <w:r w:rsidR="005D14B4" w:rsidRPr="00134560">
        <w:rPr>
          <w:rFonts w:ascii="Times New Roman" w:hAnsi="Times New Roman"/>
          <w:bCs/>
          <w:sz w:val="28"/>
          <w:szCs w:val="28"/>
          <w:lang w:val="kk-KZ"/>
        </w:rPr>
        <w:t xml:space="preserve"> </w:t>
      </w:r>
      <w:r w:rsidRPr="00134560">
        <w:rPr>
          <w:rFonts w:ascii="Times New Roman" w:hAnsi="Times New Roman"/>
          <w:bCs/>
          <w:sz w:val="28"/>
          <w:szCs w:val="28"/>
          <w:lang w:val="kk-KZ"/>
        </w:rPr>
        <w:t>маусым айынан – 2020</w:t>
      </w:r>
      <w:r w:rsidR="0011251F" w:rsidRPr="00134560">
        <w:rPr>
          <w:rFonts w:ascii="Times New Roman" w:hAnsi="Times New Roman"/>
          <w:bCs/>
          <w:sz w:val="28"/>
          <w:szCs w:val="28"/>
          <w:lang w:val="kk-KZ"/>
        </w:rPr>
        <w:t xml:space="preserve"> ж.</w:t>
      </w:r>
      <w:r w:rsidRPr="00134560">
        <w:rPr>
          <w:rFonts w:ascii="Times New Roman" w:hAnsi="Times New Roman"/>
          <w:bCs/>
          <w:sz w:val="28"/>
          <w:szCs w:val="28"/>
          <w:lang w:val="kk-KZ"/>
        </w:rPr>
        <w:t xml:space="preserve"> </w:t>
      </w:r>
      <w:r w:rsidR="007608F1" w:rsidRPr="00134560">
        <w:rPr>
          <w:rFonts w:ascii="Times New Roman" w:hAnsi="Times New Roman"/>
          <w:bCs/>
          <w:sz w:val="28"/>
          <w:szCs w:val="28"/>
          <w:lang w:val="kk-KZ"/>
        </w:rPr>
        <w:t>наурыз</w:t>
      </w:r>
      <w:r w:rsidRPr="00134560">
        <w:rPr>
          <w:rFonts w:ascii="Times New Roman" w:hAnsi="Times New Roman"/>
          <w:bCs/>
          <w:sz w:val="28"/>
          <w:szCs w:val="28"/>
          <w:lang w:val="kk-KZ"/>
        </w:rPr>
        <w:t xml:space="preserve"> айына дейін). Оқыту экспериментіне </w:t>
      </w:r>
      <w:r w:rsidR="00E13869" w:rsidRPr="00134560">
        <w:rPr>
          <w:rFonts w:ascii="Times New Roman" w:hAnsi="Times New Roman"/>
          <w:sz w:val="28"/>
          <w:szCs w:val="28"/>
          <w:lang w:val="kk-KZ" w:eastAsia="en-US"/>
        </w:rPr>
        <w:t xml:space="preserve">мектеп жасына дейінгі </w:t>
      </w:r>
      <w:r w:rsidR="0049686F" w:rsidRPr="00134560">
        <w:rPr>
          <w:rFonts w:ascii="Times New Roman" w:hAnsi="Times New Roman"/>
          <w:bCs/>
          <w:sz w:val="28"/>
          <w:szCs w:val="28"/>
          <w:lang w:val="kk-KZ"/>
        </w:rPr>
        <w:t>(ересектер тобы) 56</w:t>
      </w:r>
      <w:r w:rsidRPr="00134560">
        <w:rPr>
          <w:rFonts w:ascii="Times New Roman" w:hAnsi="Times New Roman"/>
          <w:bCs/>
          <w:sz w:val="28"/>
          <w:szCs w:val="28"/>
          <w:lang w:val="kk-KZ"/>
        </w:rPr>
        <w:t xml:space="preserve"> бала алынды. </w:t>
      </w:r>
      <w:r w:rsidR="001F5BC1" w:rsidRPr="00134560">
        <w:rPr>
          <w:rFonts w:ascii="Times New Roman" w:hAnsi="Times New Roman"/>
          <w:bCs/>
          <w:sz w:val="28"/>
          <w:szCs w:val="28"/>
          <w:lang w:val="kk-KZ"/>
        </w:rPr>
        <w:t xml:space="preserve">Сөйлеу тілі жалпы дамымаған балаларға арналған мектепке дейінгі </w:t>
      </w:r>
      <w:r w:rsidR="00990E9D" w:rsidRPr="00134560">
        <w:rPr>
          <w:rFonts w:ascii="Times New Roman" w:hAnsi="Times New Roman"/>
          <w:bCs/>
          <w:sz w:val="28"/>
          <w:szCs w:val="28"/>
          <w:lang w:val="kk-KZ"/>
        </w:rPr>
        <w:t xml:space="preserve">ұйымдарда тәрбиеленетін </w:t>
      </w:r>
      <w:r w:rsidR="00E13869" w:rsidRPr="00134560">
        <w:rPr>
          <w:rFonts w:ascii="Times New Roman" w:hAnsi="Times New Roman"/>
          <w:bCs/>
          <w:sz w:val="28"/>
          <w:szCs w:val="28"/>
          <w:lang w:val="kk-KZ"/>
        </w:rPr>
        <w:t xml:space="preserve">қазақ топтарындағы </w:t>
      </w:r>
      <w:r w:rsidR="001F5BC1" w:rsidRPr="00134560">
        <w:rPr>
          <w:rFonts w:ascii="Times New Roman" w:hAnsi="Times New Roman"/>
          <w:bCs/>
          <w:sz w:val="28"/>
          <w:szCs w:val="28"/>
          <w:lang w:val="kk-KZ"/>
        </w:rPr>
        <w:t>балалар</w:t>
      </w:r>
      <w:r w:rsidR="00E13869" w:rsidRPr="00134560">
        <w:rPr>
          <w:rFonts w:ascii="Times New Roman" w:hAnsi="Times New Roman"/>
          <w:bCs/>
          <w:sz w:val="28"/>
          <w:szCs w:val="28"/>
          <w:lang w:val="kk-KZ"/>
        </w:rPr>
        <w:t>ы</w:t>
      </w:r>
      <w:r w:rsidR="001F5BC1" w:rsidRPr="00134560">
        <w:rPr>
          <w:rFonts w:ascii="Times New Roman" w:hAnsi="Times New Roman"/>
          <w:bCs/>
          <w:sz w:val="28"/>
          <w:szCs w:val="28"/>
          <w:lang w:val="kk-KZ"/>
        </w:rPr>
        <w:t>мен эксперименталды әдістеменің сынағы өткізіліп, ұсынылған әдістеменің тиімділігі тексерілді.</w:t>
      </w:r>
      <w:r w:rsidR="004C29BF" w:rsidRPr="00134560">
        <w:rPr>
          <w:rFonts w:ascii="Times New Roman" w:hAnsi="Times New Roman"/>
          <w:bCs/>
          <w:sz w:val="28"/>
          <w:szCs w:val="28"/>
          <w:lang w:val="kk-KZ"/>
        </w:rPr>
        <w:t xml:space="preserve"> </w:t>
      </w:r>
      <w:r w:rsidR="00233127" w:rsidRPr="00134560">
        <w:rPr>
          <w:rFonts w:ascii="Times New Roman" w:hAnsi="Times New Roman"/>
          <w:bCs/>
          <w:sz w:val="28"/>
          <w:szCs w:val="28"/>
          <w:lang w:val="kk-KZ"/>
        </w:rPr>
        <w:t>Біз арнайы салыстыру үшін оқытудан өткен балалар</w:t>
      </w:r>
      <w:r w:rsidR="00070017" w:rsidRPr="00134560">
        <w:rPr>
          <w:rFonts w:ascii="Times New Roman" w:hAnsi="Times New Roman"/>
          <w:bCs/>
          <w:sz w:val="28"/>
          <w:szCs w:val="28"/>
          <w:lang w:val="kk-KZ"/>
        </w:rPr>
        <w:t>дың</w:t>
      </w:r>
      <w:r w:rsidR="00233127" w:rsidRPr="00134560">
        <w:rPr>
          <w:rFonts w:ascii="Times New Roman" w:hAnsi="Times New Roman"/>
          <w:bCs/>
          <w:sz w:val="28"/>
          <w:szCs w:val="28"/>
          <w:lang w:val="kk-KZ"/>
        </w:rPr>
        <w:t xml:space="preserve"> сөзжасам дағдыларына тексеру жүргіздік</w:t>
      </w:r>
      <w:r w:rsidRPr="00134560">
        <w:rPr>
          <w:rFonts w:ascii="Times New Roman" w:hAnsi="Times New Roman"/>
          <w:bCs/>
          <w:sz w:val="28"/>
          <w:szCs w:val="28"/>
          <w:lang w:val="kk-KZ"/>
        </w:rPr>
        <w:t>.</w:t>
      </w:r>
      <w:r w:rsidR="00233127" w:rsidRPr="00134560">
        <w:rPr>
          <w:rFonts w:ascii="Times New Roman" w:hAnsi="Times New Roman"/>
          <w:bCs/>
          <w:sz w:val="28"/>
          <w:szCs w:val="28"/>
          <w:lang w:val="kk-KZ"/>
        </w:rPr>
        <w:t xml:space="preserve"> Сол себептен, сөйлеу тілінің жалпы дамымауын түзеудің динамикасы </w:t>
      </w:r>
      <w:r w:rsidRPr="00134560">
        <w:rPr>
          <w:rFonts w:ascii="Times New Roman" w:hAnsi="Times New Roman"/>
          <w:bCs/>
          <w:sz w:val="28"/>
          <w:szCs w:val="28"/>
          <w:lang w:val="kk-KZ"/>
        </w:rPr>
        <w:t>анықталды.</w:t>
      </w:r>
    </w:p>
    <w:p w14:paraId="134C1994" w14:textId="77777777" w:rsidR="005F2ED4" w:rsidRPr="00134560" w:rsidRDefault="005F2ED4"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
          <w:bCs/>
          <w:sz w:val="28"/>
          <w:szCs w:val="28"/>
          <w:lang w:val="kk-KZ"/>
        </w:rPr>
        <w:t>Бесінші кезең</w:t>
      </w:r>
      <w:r w:rsidRPr="00134560">
        <w:rPr>
          <w:rFonts w:ascii="Times New Roman" w:hAnsi="Times New Roman"/>
          <w:bCs/>
          <w:sz w:val="28"/>
          <w:szCs w:val="28"/>
          <w:lang w:val="kk-KZ"/>
        </w:rPr>
        <w:t xml:space="preserve"> – </w:t>
      </w:r>
      <w:r w:rsidR="00F50164" w:rsidRPr="00134560">
        <w:rPr>
          <w:rFonts w:ascii="Times New Roman" w:hAnsi="Times New Roman"/>
          <w:bCs/>
          <w:sz w:val="28"/>
          <w:szCs w:val="28"/>
          <w:lang w:val="kk-KZ"/>
        </w:rPr>
        <w:t>диссертациялық жұмысты өңдеп</w:t>
      </w:r>
      <w:r w:rsidR="00556217" w:rsidRPr="00134560">
        <w:rPr>
          <w:rFonts w:ascii="Times New Roman" w:hAnsi="Times New Roman"/>
          <w:bCs/>
          <w:sz w:val="28"/>
          <w:szCs w:val="28"/>
          <w:lang w:val="kk-KZ"/>
        </w:rPr>
        <w:t>, түзеу жұмыстарын жүргізу, атап айтқанда</w:t>
      </w:r>
      <w:r w:rsidRPr="00134560">
        <w:rPr>
          <w:rFonts w:ascii="Times New Roman" w:hAnsi="Times New Roman"/>
          <w:bCs/>
          <w:sz w:val="28"/>
          <w:szCs w:val="28"/>
          <w:lang w:val="kk-KZ"/>
        </w:rPr>
        <w:t xml:space="preserve"> қорытынды-жалпылама кезең (2020-2021жж.). </w:t>
      </w:r>
      <w:r w:rsidR="00556217" w:rsidRPr="00134560">
        <w:rPr>
          <w:rFonts w:ascii="Times New Roman" w:hAnsi="Times New Roman"/>
          <w:bCs/>
          <w:sz w:val="28"/>
          <w:szCs w:val="28"/>
          <w:lang w:val="kk-KZ"/>
        </w:rPr>
        <w:t xml:space="preserve">Тәжірибелік оқыту мен сынақ аяқталғаннан кейін, зерттеудің нәтижелеріне теоретикалық шолу жасап, талдау, жүйелеп жалпылау жүргізілді. Сонымен қоса, қорытындылар шығарылып, </w:t>
      </w:r>
      <w:r w:rsidRPr="00134560">
        <w:rPr>
          <w:rFonts w:ascii="Times New Roman" w:hAnsi="Times New Roman"/>
          <w:bCs/>
          <w:sz w:val="28"/>
          <w:szCs w:val="28"/>
          <w:lang w:val="kk-KZ"/>
        </w:rPr>
        <w:t>диссертацияның мәтіні жа</w:t>
      </w:r>
      <w:r w:rsidR="00556217" w:rsidRPr="00134560">
        <w:rPr>
          <w:rFonts w:ascii="Times New Roman" w:hAnsi="Times New Roman"/>
          <w:bCs/>
          <w:sz w:val="28"/>
          <w:szCs w:val="28"/>
          <w:lang w:val="kk-KZ"/>
        </w:rPr>
        <w:t xml:space="preserve">зылып, құрастырылған </w:t>
      </w:r>
      <w:r w:rsidR="00556217" w:rsidRPr="00134560">
        <w:rPr>
          <w:rFonts w:ascii="Times New Roman" w:hAnsi="Times New Roman"/>
          <w:bCs/>
          <w:sz w:val="28"/>
          <w:szCs w:val="28"/>
          <w:lang w:val="kk-KZ"/>
        </w:rPr>
        <w:lastRenderedPageBreak/>
        <w:t>әдістемені</w:t>
      </w:r>
      <w:r w:rsidRPr="00134560">
        <w:rPr>
          <w:rFonts w:ascii="Times New Roman" w:hAnsi="Times New Roman"/>
          <w:bCs/>
          <w:sz w:val="28"/>
          <w:szCs w:val="28"/>
          <w:lang w:val="kk-KZ"/>
        </w:rPr>
        <w:t xml:space="preserve"> арнайы мектепке дейінгі мекемелер аясында сөйлеу тілі </w:t>
      </w:r>
      <w:r w:rsidR="00556217" w:rsidRPr="00134560">
        <w:rPr>
          <w:rFonts w:ascii="Times New Roman" w:hAnsi="Times New Roman"/>
          <w:bCs/>
          <w:sz w:val="28"/>
          <w:szCs w:val="28"/>
          <w:lang w:val="kk-KZ"/>
        </w:rPr>
        <w:t xml:space="preserve">жалпы </w:t>
      </w:r>
      <w:r w:rsidRPr="00134560">
        <w:rPr>
          <w:rFonts w:ascii="Times New Roman" w:hAnsi="Times New Roman"/>
          <w:bCs/>
          <w:sz w:val="28"/>
          <w:szCs w:val="28"/>
          <w:lang w:val="kk-KZ"/>
        </w:rPr>
        <w:t xml:space="preserve">дамымаған балаларға түзете-тәрбиелеудің жалпы жүйесіне енгізілді. Эксперимент топтарын құру алдында балалардың медициналық және сөйлеу тілі негізінде анамнестикалық мағлұматтармен алдын ала танысу жасалынып, сөйлеу тілі дамуының үшінші деңгейіндегі балаларды іріктеу мақсатында, дәстүрлі тәсілдер бойынша логопедиялық тексеру жүргізілді. </w:t>
      </w:r>
    </w:p>
    <w:p w14:paraId="697E0FB7" w14:textId="5BB814D8" w:rsidR="005F2ED4" w:rsidRPr="00134560" w:rsidRDefault="005F2ED4" w:rsidP="00F93C07">
      <w:pPr>
        <w:spacing w:after="0" w:line="240" w:lineRule="auto"/>
        <w:ind w:firstLine="567"/>
        <w:jc w:val="both"/>
        <w:rPr>
          <w:rFonts w:ascii="Times New Roman" w:hAnsi="Times New Roman"/>
          <w:bCs/>
          <w:sz w:val="28"/>
          <w:szCs w:val="28"/>
          <w:lang w:val="kk-KZ"/>
        </w:rPr>
      </w:pPr>
      <w:r w:rsidRPr="00134560">
        <w:rPr>
          <w:rFonts w:ascii="Times New Roman" w:hAnsi="Times New Roman"/>
          <w:bCs/>
          <w:sz w:val="28"/>
          <w:szCs w:val="28"/>
          <w:lang w:val="kk-KZ"/>
        </w:rPr>
        <w:t>Құрастырған педагогикалық жүйенің тиімділік деңгейін анықтауға мүмкіндік беретін қалыптастырушылық, бақылау эксперимент нәтижелерін талдау және өңдеу жүргізілді.</w:t>
      </w:r>
    </w:p>
    <w:p w14:paraId="242DCE3A" w14:textId="75A95FCE" w:rsidR="00A71AE8" w:rsidRPr="00134560" w:rsidRDefault="00A71AE8" w:rsidP="00F93C07">
      <w:pPr>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Зерттеу нәтижелерінің сенімділігі, мақұлдануы, тәжірибеге ендірілуі</w:t>
      </w:r>
    </w:p>
    <w:p w14:paraId="0C4D4C62" w14:textId="5BB73BB9" w:rsidR="00A71AE8" w:rsidRPr="00134560" w:rsidRDefault="00FE2CB8"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П</w:t>
      </w:r>
      <w:r w:rsidR="00A71AE8" w:rsidRPr="00134560">
        <w:rPr>
          <w:rFonts w:ascii="Times New Roman" w:hAnsi="Times New Roman"/>
          <w:sz w:val="28"/>
          <w:szCs w:val="28"/>
          <w:lang w:val="kk-KZ"/>
        </w:rPr>
        <w:t xml:space="preserve">едагогикалық, психологиялық, арнайы еңбектердегі қағидалардың басшылыққа алынуымен, </w:t>
      </w:r>
      <w:r w:rsidR="00C336CD" w:rsidRPr="00134560">
        <w:rPr>
          <w:rFonts w:ascii="Times New Roman" w:hAnsi="Times New Roman"/>
          <w:sz w:val="28"/>
          <w:szCs w:val="28"/>
          <w:lang w:val="kk-KZ"/>
        </w:rPr>
        <w:t xml:space="preserve">теоретикалық, эмпирикалық </w:t>
      </w:r>
      <w:r w:rsidR="00A71AE8" w:rsidRPr="00134560">
        <w:rPr>
          <w:rFonts w:ascii="Times New Roman" w:hAnsi="Times New Roman"/>
          <w:sz w:val="28"/>
          <w:szCs w:val="28"/>
          <w:lang w:val="kk-KZ"/>
        </w:rPr>
        <w:t>әдіс-тәсілдердің зерттеу</w:t>
      </w:r>
      <w:r w:rsidR="00936AD9" w:rsidRPr="00134560">
        <w:rPr>
          <w:rFonts w:ascii="Times New Roman" w:hAnsi="Times New Roman"/>
          <w:sz w:val="28"/>
          <w:szCs w:val="28"/>
          <w:lang w:val="kk-KZ"/>
        </w:rPr>
        <w:t xml:space="preserve"> мақсатына сәйкес қолданылуымен</w:t>
      </w:r>
      <w:r w:rsidR="00A71AE8" w:rsidRPr="00134560">
        <w:rPr>
          <w:rFonts w:ascii="Times New Roman" w:hAnsi="Times New Roman"/>
          <w:sz w:val="28"/>
          <w:szCs w:val="28"/>
          <w:lang w:val="kk-KZ"/>
        </w:rPr>
        <w:t xml:space="preserve"> тәжірибелік-эксперимент жұмыс нәтижелері өңделіп, алынған деректерді </w:t>
      </w:r>
      <w:r w:rsidR="007B5794" w:rsidRPr="00134560">
        <w:rPr>
          <w:rFonts w:ascii="Times New Roman" w:hAnsi="Times New Roman"/>
          <w:sz w:val="28"/>
          <w:szCs w:val="28"/>
          <w:lang w:val="kk-KZ"/>
        </w:rPr>
        <w:t>мазмұнды</w:t>
      </w:r>
      <w:r w:rsidR="00C336CD" w:rsidRPr="00134560">
        <w:rPr>
          <w:rFonts w:ascii="Times New Roman" w:hAnsi="Times New Roman"/>
          <w:sz w:val="28"/>
          <w:szCs w:val="28"/>
          <w:lang w:val="kk-KZ"/>
        </w:rPr>
        <w:t xml:space="preserve"> </w:t>
      </w:r>
      <w:r w:rsidR="00936AD9" w:rsidRPr="00134560">
        <w:rPr>
          <w:rFonts w:ascii="Times New Roman" w:hAnsi="Times New Roman"/>
          <w:sz w:val="28"/>
          <w:szCs w:val="28"/>
          <w:lang w:val="kk-KZ"/>
        </w:rPr>
        <w:t xml:space="preserve">талдау қорытындысы </w:t>
      </w:r>
      <w:r w:rsidR="00A71AE8" w:rsidRPr="00134560">
        <w:rPr>
          <w:rFonts w:ascii="Times New Roman" w:hAnsi="Times New Roman"/>
          <w:sz w:val="28"/>
          <w:szCs w:val="28"/>
          <w:lang w:val="kk-KZ"/>
        </w:rPr>
        <w:t xml:space="preserve">қамтамасыз етілді. </w:t>
      </w:r>
    </w:p>
    <w:p w14:paraId="0C77FFC1" w14:textId="4602D4C5" w:rsidR="00A71AE8" w:rsidRPr="00134560" w:rsidRDefault="00A71AE8" w:rsidP="00F93C07">
      <w:pPr>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Ғылымды дамыту бағыттарына немесе мемлекеттік бағдарламаларға сәйкестігі</w:t>
      </w:r>
    </w:p>
    <w:p w14:paraId="729B52C5" w14:textId="77777777" w:rsidR="00A71AE8" w:rsidRPr="00134560" w:rsidRDefault="00A71AE8" w:rsidP="00F93C07">
      <w:pPr>
        <w:spacing w:after="0" w:line="240" w:lineRule="auto"/>
        <w:ind w:firstLine="567"/>
        <w:jc w:val="both"/>
        <w:rPr>
          <w:rFonts w:ascii="Times New Roman" w:hAnsi="Times New Roman"/>
          <w:b/>
          <w:sz w:val="28"/>
          <w:szCs w:val="28"/>
          <w:lang w:val="kk-KZ"/>
        </w:rPr>
      </w:pPr>
      <w:r w:rsidRPr="00134560">
        <w:rPr>
          <w:rFonts w:ascii="Times New Roman" w:hAnsi="Times New Roman"/>
          <w:sz w:val="28"/>
          <w:szCs w:val="28"/>
          <w:lang w:val="kk-KZ"/>
        </w:rPr>
        <w:t>Біздің субъективті идеяларымызды білім</w:t>
      </w:r>
      <w:r w:rsidR="00281608" w:rsidRPr="00134560">
        <w:rPr>
          <w:rFonts w:ascii="Times New Roman" w:hAnsi="Times New Roman"/>
          <w:sz w:val="28"/>
          <w:szCs w:val="28"/>
          <w:lang w:val="kk-KZ"/>
        </w:rPr>
        <w:t xml:space="preserve"> </w:t>
      </w:r>
      <w:r w:rsidRPr="00134560">
        <w:rPr>
          <w:rFonts w:ascii="Times New Roman" w:hAnsi="Times New Roman"/>
          <w:sz w:val="28"/>
          <w:szCs w:val="28"/>
          <w:lang w:val="kk-KZ"/>
        </w:rPr>
        <w:t>беруде толық пайдалануға мүмкіндік береді. Қазақстан Республикасының «Білім туралы» Заңы, ерекше білім беруге қажеттілігі бар тұлғалардың білім алуға құқықтарын, мазмұны мен шарттарын регламенттейтін нормативтік-құқықтық құжаттар; мәселе бойынша психологиялық-педагогикалық зерттеулер; отандық және шетелдік ғалымдардың зерттеулері, халықаралық және республикалық конференциялар мен мерзімді басылымдардың материалдары</w:t>
      </w:r>
      <w:r w:rsidRPr="00134560">
        <w:rPr>
          <w:rFonts w:ascii="Times New Roman" w:hAnsi="Times New Roman"/>
          <w:b/>
          <w:sz w:val="28"/>
          <w:szCs w:val="28"/>
          <w:lang w:val="kk-KZ"/>
        </w:rPr>
        <w:t xml:space="preserve">. </w:t>
      </w:r>
    </w:p>
    <w:p w14:paraId="4BC35098" w14:textId="4AB3F663" w:rsidR="00C35451" w:rsidRPr="00134560" w:rsidRDefault="00C35451" w:rsidP="00F93C07">
      <w:pPr>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Зерттеу нәтижелерін сынақта</w:t>
      </w:r>
      <w:r w:rsidR="007C32A4" w:rsidRPr="00134560">
        <w:rPr>
          <w:rFonts w:ascii="Times New Roman" w:hAnsi="Times New Roman"/>
          <w:b/>
          <w:sz w:val="28"/>
          <w:szCs w:val="28"/>
          <w:lang w:val="kk-KZ"/>
        </w:rPr>
        <w:t>н өткізу және тәжірибеге ендіру</w:t>
      </w:r>
    </w:p>
    <w:p w14:paraId="1EF7A8F8" w14:textId="2F2CBB26" w:rsidR="00702307" w:rsidRPr="00134560" w:rsidRDefault="00C35451" w:rsidP="00F93C07">
      <w:pPr>
        <w:tabs>
          <w:tab w:val="left" w:pos="538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Зерттеу</w:t>
      </w:r>
      <w:r w:rsidR="00B23158" w:rsidRPr="00134560">
        <w:rPr>
          <w:rFonts w:ascii="Times New Roman" w:hAnsi="Times New Roman"/>
          <w:sz w:val="28"/>
          <w:szCs w:val="28"/>
          <w:lang w:val="kk-KZ"/>
        </w:rPr>
        <w:t xml:space="preserve">дегі негізгі ойлар мен диссертациялық жұмыстың негізгі мазмұны, жұмыстағы негізгі тұжырымдар </w:t>
      </w:r>
      <w:r w:rsidR="00281608" w:rsidRPr="00134560">
        <w:rPr>
          <w:rFonts w:ascii="Times New Roman" w:hAnsi="Times New Roman"/>
          <w:sz w:val="28"/>
          <w:szCs w:val="28"/>
          <w:lang w:val="kk-KZ"/>
        </w:rPr>
        <w:t xml:space="preserve">21 еңбекте жарияланды. </w:t>
      </w:r>
      <w:r w:rsidR="00702307" w:rsidRPr="00134560">
        <w:rPr>
          <w:rFonts w:ascii="Times New Roman" w:hAnsi="Times New Roman"/>
          <w:sz w:val="28"/>
          <w:szCs w:val="28"/>
          <w:lang w:val="kk-KZ"/>
        </w:rPr>
        <w:t xml:space="preserve">Scopus мәліметтер базасына енгізілген жарияланымда </w:t>
      </w:r>
      <w:r w:rsidR="00321289" w:rsidRPr="00134560">
        <w:rPr>
          <w:rFonts w:ascii="Times New Roman" w:hAnsi="Times New Roman"/>
          <w:sz w:val="28"/>
          <w:szCs w:val="28"/>
          <w:lang w:val="kk-KZ"/>
        </w:rPr>
        <w:t>–</w:t>
      </w:r>
      <w:r w:rsidR="00936AD9" w:rsidRPr="00134560">
        <w:rPr>
          <w:rFonts w:ascii="Times New Roman" w:hAnsi="Times New Roman"/>
          <w:sz w:val="28"/>
          <w:szCs w:val="28"/>
          <w:lang w:val="kk-KZ"/>
        </w:rPr>
        <w:t xml:space="preserve"> </w:t>
      </w:r>
      <w:r w:rsidR="00702307" w:rsidRPr="00134560">
        <w:rPr>
          <w:rFonts w:ascii="Times New Roman" w:hAnsi="Times New Roman"/>
          <w:sz w:val="28"/>
          <w:szCs w:val="28"/>
          <w:lang w:val="kk-KZ"/>
        </w:rPr>
        <w:t xml:space="preserve">1 мақала, </w:t>
      </w:r>
      <w:r w:rsidR="001D2B0A" w:rsidRPr="00134560">
        <w:rPr>
          <w:rFonts w:ascii="Times New Roman" w:hAnsi="Times New Roman"/>
          <w:sz w:val="28"/>
          <w:szCs w:val="28"/>
          <w:lang w:val="kk-KZ"/>
        </w:rPr>
        <w:t xml:space="preserve">ҚР ҒЖБМ БСС ҚК </w:t>
      </w:r>
      <w:r w:rsidR="00702307" w:rsidRPr="00134560">
        <w:rPr>
          <w:rFonts w:ascii="Times New Roman" w:hAnsi="Times New Roman"/>
          <w:sz w:val="28"/>
          <w:szCs w:val="28"/>
          <w:lang w:val="kk-KZ"/>
        </w:rPr>
        <w:t xml:space="preserve">бекіткен ғылыми басылымдарда </w:t>
      </w:r>
      <w:r w:rsidR="00321289" w:rsidRPr="00134560">
        <w:rPr>
          <w:rFonts w:ascii="Times New Roman" w:hAnsi="Times New Roman"/>
          <w:sz w:val="28"/>
          <w:szCs w:val="28"/>
          <w:lang w:val="kk-KZ"/>
        </w:rPr>
        <w:t>–</w:t>
      </w:r>
      <w:r w:rsidR="00702307" w:rsidRPr="00134560">
        <w:rPr>
          <w:rFonts w:ascii="Times New Roman" w:hAnsi="Times New Roman"/>
          <w:sz w:val="28"/>
          <w:szCs w:val="28"/>
          <w:lang w:val="kk-KZ"/>
        </w:rPr>
        <w:t xml:space="preserve"> 4 мақала, монография </w:t>
      </w:r>
      <w:r w:rsidR="00321289" w:rsidRPr="00134560">
        <w:rPr>
          <w:rFonts w:ascii="Times New Roman" w:hAnsi="Times New Roman"/>
          <w:sz w:val="28"/>
          <w:szCs w:val="28"/>
          <w:lang w:val="kk-KZ"/>
        </w:rPr>
        <w:t>–</w:t>
      </w:r>
      <w:r w:rsidR="00702307" w:rsidRPr="00134560">
        <w:rPr>
          <w:rFonts w:ascii="Times New Roman" w:hAnsi="Times New Roman"/>
          <w:sz w:val="28"/>
          <w:szCs w:val="28"/>
          <w:lang w:val="kk-KZ"/>
        </w:rPr>
        <w:t xml:space="preserve"> 1, практикалық логопедтер мен тәрбиешілерге арналған оқу-әдістемелік құралдар мен ұсынымдар – 5, логопедиялық жаттықтырғыш </w:t>
      </w:r>
      <w:r w:rsidR="00321289" w:rsidRPr="00134560">
        <w:rPr>
          <w:rFonts w:ascii="Times New Roman" w:hAnsi="Times New Roman"/>
          <w:sz w:val="28"/>
          <w:szCs w:val="28"/>
          <w:lang w:val="kk-KZ"/>
        </w:rPr>
        <w:t>–</w:t>
      </w:r>
      <w:r w:rsidR="00702307" w:rsidRPr="00134560">
        <w:rPr>
          <w:rFonts w:ascii="Times New Roman" w:hAnsi="Times New Roman"/>
          <w:sz w:val="28"/>
          <w:szCs w:val="28"/>
          <w:lang w:val="kk-KZ"/>
        </w:rPr>
        <w:t xml:space="preserve"> 3, мектеп жасына дейінгі балалардың сөздігі – 1, жақын шет ел мен Қазақстанда өткен Халықаралық ғылыми-практикалық конференциялары материалдарында басылымдарында шықкан –</w:t>
      </w:r>
      <w:r w:rsidR="00936AD9" w:rsidRPr="00134560">
        <w:rPr>
          <w:rFonts w:ascii="Times New Roman" w:hAnsi="Times New Roman"/>
          <w:sz w:val="28"/>
          <w:szCs w:val="28"/>
          <w:lang w:val="kk-KZ"/>
        </w:rPr>
        <w:t xml:space="preserve"> </w:t>
      </w:r>
      <w:r w:rsidR="00702307" w:rsidRPr="00134560">
        <w:rPr>
          <w:rFonts w:ascii="Times New Roman" w:hAnsi="Times New Roman"/>
          <w:sz w:val="28"/>
          <w:szCs w:val="28"/>
          <w:lang w:val="kk-KZ"/>
        </w:rPr>
        <w:t xml:space="preserve">3, ҚР журналдарында </w:t>
      </w:r>
      <w:r w:rsidR="00321289" w:rsidRPr="00134560">
        <w:rPr>
          <w:rFonts w:ascii="Times New Roman" w:hAnsi="Times New Roman"/>
          <w:sz w:val="28"/>
          <w:szCs w:val="28"/>
          <w:lang w:val="kk-KZ"/>
        </w:rPr>
        <w:t>–</w:t>
      </w:r>
      <w:r w:rsidR="00936AD9" w:rsidRPr="00134560">
        <w:rPr>
          <w:rFonts w:ascii="Times New Roman" w:hAnsi="Times New Roman"/>
          <w:sz w:val="28"/>
          <w:szCs w:val="28"/>
          <w:lang w:val="kk-KZ"/>
        </w:rPr>
        <w:t xml:space="preserve"> </w:t>
      </w:r>
      <w:r w:rsidR="00702307" w:rsidRPr="00134560">
        <w:rPr>
          <w:rFonts w:ascii="Times New Roman" w:hAnsi="Times New Roman"/>
          <w:sz w:val="28"/>
          <w:szCs w:val="28"/>
          <w:lang w:val="kk-KZ"/>
        </w:rPr>
        <w:t>3 мақала жарияланды:</w:t>
      </w:r>
    </w:p>
    <w:p w14:paraId="1E19EC17" w14:textId="77777777" w:rsidR="00054746" w:rsidRPr="00134560" w:rsidRDefault="007C32A4">
      <w:pPr>
        <w:pStyle w:val="a6"/>
        <w:numPr>
          <w:ilvl w:val="0"/>
          <w:numId w:val="22"/>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en-US"/>
        </w:rPr>
        <w:t>The importance of game technology in developing the w</w:t>
      </w:r>
      <w:r w:rsidR="00BF3C01" w:rsidRPr="00134560">
        <w:rPr>
          <w:rFonts w:ascii="Times New Roman" w:hAnsi="Times New Roman"/>
          <w:sz w:val="28"/>
          <w:szCs w:val="28"/>
          <w:lang w:val="en-US"/>
        </w:rPr>
        <w:t>ord formation skills of childre</w:t>
      </w:r>
      <w:r w:rsidR="00281608" w:rsidRPr="00134560">
        <w:rPr>
          <w:rFonts w:ascii="Times New Roman" w:hAnsi="Times New Roman"/>
          <w:sz w:val="28"/>
          <w:szCs w:val="28"/>
          <w:lang w:val="en-US"/>
        </w:rPr>
        <w:t>n</w:t>
      </w:r>
      <w:r w:rsidRPr="00134560">
        <w:rPr>
          <w:rFonts w:ascii="Times New Roman" w:hAnsi="Times New Roman"/>
          <w:sz w:val="28"/>
          <w:szCs w:val="28"/>
          <w:lang w:val="en-US"/>
        </w:rPr>
        <w:t xml:space="preserve"> with preschool speech disorder</w:t>
      </w:r>
      <w:r w:rsidR="00281608" w:rsidRPr="00134560">
        <w:rPr>
          <w:rFonts w:ascii="Times New Roman" w:hAnsi="Times New Roman"/>
          <w:sz w:val="28"/>
          <w:szCs w:val="28"/>
          <w:lang w:val="kk-KZ"/>
        </w:rPr>
        <w:t xml:space="preserve"> </w:t>
      </w:r>
      <w:r w:rsidRPr="00134560">
        <w:rPr>
          <w:rFonts w:ascii="Times New Roman" w:hAnsi="Times New Roman"/>
          <w:bCs/>
          <w:sz w:val="28"/>
          <w:szCs w:val="28"/>
          <w:lang w:val="kk-KZ"/>
        </w:rPr>
        <w:t>(</w:t>
      </w:r>
      <w:r w:rsidRPr="00134560">
        <w:rPr>
          <w:rFonts w:ascii="Times New Roman" w:hAnsi="Times New Roman"/>
          <w:bCs/>
          <w:sz w:val="28"/>
          <w:szCs w:val="28"/>
          <w:lang w:val="en-US"/>
        </w:rPr>
        <w:t>World Journal on Educational Technology</w:t>
      </w:r>
      <w:r w:rsidRPr="00134560">
        <w:rPr>
          <w:rFonts w:ascii="Times New Roman" w:hAnsi="Times New Roman"/>
          <w:bCs/>
          <w:sz w:val="28"/>
          <w:szCs w:val="28"/>
          <w:lang w:val="kk-KZ"/>
        </w:rPr>
        <w:t xml:space="preserve">: </w:t>
      </w:r>
      <w:r w:rsidRPr="00134560">
        <w:rPr>
          <w:rFonts w:ascii="Times New Roman" w:hAnsi="Times New Roman"/>
          <w:bCs/>
          <w:sz w:val="28"/>
          <w:szCs w:val="28"/>
          <w:lang w:val="en-US"/>
        </w:rPr>
        <w:t>Current Issues. Volume</w:t>
      </w:r>
      <w:r w:rsidRPr="00134560">
        <w:rPr>
          <w:rFonts w:ascii="Times New Roman" w:hAnsi="Times New Roman"/>
          <w:bCs/>
          <w:sz w:val="28"/>
          <w:szCs w:val="28"/>
          <w:lang w:val="kk-KZ"/>
        </w:rPr>
        <w:t xml:space="preserve"> 13, </w:t>
      </w:r>
      <w:r w:rsidRPr="00134560">
        <w:rPr>
          <w:rFonts w:ascii="Times New Roman" w:hAnsi="Times New Roman"/>
          <w:bCs/>
          <w:sz w:val="28"/>
          <w:szCs w:val="28"/>
          <w:lang w:val="en-US"/>
        </w:rPr>
        <w:t>Issue 4</w:t>
      </w:r>
      <w:r w:rsidRPr="00134560">
        <w:rPr>
          <w:rFonts w:ascii="Times New Roman" w:hAnsi="Times New Roman"/>
          <w:bCs/>
          <w:sz w:val="28"/>
          <w:szCs w:val="28"/>
          <w:lang w:val="kk-KZ"/>
        </w:rPr>
        <w:t>,</w:t>
      </w:r>
      <w:r w:rsidR="005072B9" w:rsidRPr="00134560">
        <w:rPr>
          <w:rFonts w:ascii="Times New Roman" w:hAnsi="Times New Roman"/>
          <w:bCs/>
          <w:sz w:val="28"/>
          <w:szCs w:val="28"/>
          <w:lang w:val="kk-KZ"/>
        </w:rPr>
        <w:t xml:space="preserve"> </w:t>
      </w:r>
      <w:r w:rsidRPr="00134560">
        <w:rPr>
          <w:rFonts w:ascii="Times New Roman" w:hAnsi="Times New Roman"/>
          <w:bCs/>
          <w:sz w:val="28"/>
          <w:szCs w:val="28"/>
          <w:lang w:val="kk-KZ"/>
        </w:rPr>
        <w:t>(2021). – 1016-1028</w:t>
      </w:r>
      <w:r w:rsidR="00DB6A1B" w:rsidRPr="00134560">
        <w:rPr>
          <w:rFonts w:ascii="Times New Roman" w:hAnsi="Times New Roman"/>
          <w:bCs/>
          <w:sz w:val="28"/>
          <w:szCs w:val="28"/>
          <w:lang w:val="kk-KZ"/>
        </w:rPr>
        <w:t xml:space="preserve"> Р.</w:t>
      </w:r>
      <w:r w:rsidRPr="00134560">
        <w:rPr>
          <w:rFonts w:ascii="Times New Roman" w:hAnsi="Times New Roman"/>
          <w:bCs/>
          <w:sz w:val="28"/>
          <w:szCs w:val="28"/>
          <w:lang w:val="kk-KZ"/>
        </w:rPr>
        <w:t xml:space="preserve"> </w:t>
      </w:r>
    </w:p>
    <w:p w14:paraId="6382F875" w14:textId="00766A83" w:rsidR="00054746" w:rsidRPr="00134560" w:rsidRDefault="007C32A4">
      <w:pPr>
        <w:pStyle w:val="a6"/>
        <w:numPr>
          <w:ilvl w:val="0"/>
          <w:numId w:val="22"/>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Жалпы сөйл</w:t>
      </w:r>
      <w:r w:rsidR="005A5152" w:rsidRPr="00134560">
        <w:rPr>
          <w:rFonts w:ascii="Times New Roman" w:hAnsi="Times New Roman"/>
          <w:sz w:val="28"/>
          <w:szCs w:val="28"/>
          <w:lang w:val="kk-KZ"/>
        </w:rPr>
        <w:t>еу тілі дамымаған мектеп жасына</w:t>
      </w:r>
      <w:r w:rsidR="004114B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дейінгі балалардың сөзжасам дағдыларын </w:t>
      </w:r>
      <w:r w:rsidR="00054746" w:rsidRPr="00134560">
        <w:rPr>
          <w:rFonts w:ascii="Times New Roman" w:hAnsi="Times New Roman"/>
          <w:sz w:val="28"/>
          <w:szCs w:val="28"/>
          <w:lang w:val="kk-KZ"/>
        </w:rPr>
        <w:t xml:space="preserve">зерттеу әдістемесі, </w:t>
      </w:r>
      <w:r w:rsidR="00AE778D" w:rsidRPr="00134560">
        <w:rPr>
          <w:rFonts w:ascii="Times New Roman" w:hAnsi="Times New Roman"/>
          <w:sz w:val="28"/>
          <w:szCs w:val="28"/>
          <w:lang w:val="kk-KZ"/>
        </w:rPr>
        <w:t xml:space="preserve">Л.Н. </w:t>
      </w:r>
      <w:r w:rsidR="00054746" w:rsidRPr="00134560">
        <w:rPr>
          <w:rFonts w:ascii="Times New Roman" w:hAnsi="Times New Roman"/>
          <w:sz w:val="28"/>
          <w:szCs w:val="28"/>
          <w:lang w:val="kk-KZ"/>
        </w:rPr>
        <w:t>Гумилев</w:t>
      </w:r>
      <w:r w:rsidR="00CC4B74" w:rsidRPr="00134560">
        <w:rPr>
          <w:rFonts w:ascii="Times New Roman" w:hAnsi="Times New Roman"/>
          <w:sz w:val="28"/>
          <w:szCs w:val="28"/>
          <w:lang w:val="kk-KZ"/>
        </w:rPr>
        <w:t xml:space="preserve"> атындағы</w:t>
      </w:r>
      <w:r w:rsidR="00864DF3" w:rsidRPr="00134560">
        <w:rPr>
          <w:rFonts w:ascii="Times New Roman" w:hAnsi="Times New Roman"/>
          <w:sz w:val="28"/>
          <w:szCs w:val="28"/>
          <w:lang w:val="kk-KZ"/>
        </w:rPr>
        <w:t xml:space="preserve"> </w:t>
      </w:r>
      <w:r w:rsidRPr="00134560">
        <w:rPr>
          <w:rFonts w:ascii="Times New Roman" w:hAnsi="Times New Roman"/>
          <w:sz w:val="28"/>
          <w:szCs w:val="28"/>
          <w:lang w:val="kk-KZ"/>
        </w:rPr>
        <w:t>Е</w:t>
      </w:r>
      <w:r w:rsidR="00AE778D" w:rsidRPr="00134560">
        <w:rPr>
          <w:rFonts w:ascii="Times New Roman" w:hAnsi="Times New Roman"/>
          <w:sz w:val="28"/>
          <w:szCs w:val="28"/>
          <w:lang w:val="kk-KZ"/>
        </w:rPr>
        <w:t>ҰУ Х</w:t>
      </w:r>
      <w:r w:rsidRPr="00134560">
        <w:rPr>
          <w:rFonts w:ascii="Times New Roman" w:hAnsi="Times New Roman"/>
          <w:sz w:val="28"/>
          <w:szCs w:val="28"/>
          <w:lang w:val="kk-KZ"/>
        </w:rPr>
        <w:t>абаршысы «Психология. Педагогика. Әлеуметтану» сериясы №1 (138), Нұрсұлтан, 2022.</w:t>
      </w:r>
      <w:r w:rsidR="00CC4B74" w:rsidRPr="00134560">
        <w:rPr>
          <w:rFonts w:ascii="Times New Roman" w:hAnsi="Times New Roman"/>
          <w:sz w:val="28"/>
          <w:szCs w:val="28"/>
          <w:lang w:val="kk-KZ"/>
        </w:rPr>
        <w:t xml:space="preserve"> -82-88</w:t>
      </w:r>
      <w:r w:rsidR="00FE73F3" w:rsidRPr="00134560">
        <w:rPr>
          <w:rFonts w:ascii="Times New Roman" w:hAnsi="Times New Roman"/>
          <w:sz w:val="28"/>
          <w:szCs w:val="28"/>
          <w:lang w:val="kk-KZ"/>
        </w:rPr>
        <w:t xml:space="preserve"> </w:t>
      </w:r>
      <w:r w:rsidR="00CC4B74" w:rsidRPr="00134560">
        <w:rPr>
          <w:rFonts w:ascii="Times New Roman" w:hAnsi="Times New Roman"/>
          <w:sz w:val="28"/>
          <w:szCs w:val="28"/>
          <w:lang w:val="kk-KZ"/>
        </w:rPr>
        <w:t>б.</w:t>
      </w:r>
    </w:p>
    <w:p w14:paraId="328292FF" w14:textId="7DCD64A8" w:rsidR="00054746" w:rsidRPr="00134560" w:rsidRDefault="007C32A4">
      <w:pPr>
        <w:pStyle w:val="a6"/>
        <w:numPr>
          <w:ilvl w:val="0"/>
          <w:numId w:val="22"/>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Жалпы сөйлеу тілі дамымаған мектеп жасына дейінгі балалардың сөзжасам дағдыларын қалыптастыру жолдары</w:t>
      </w:r>
      <w:r w:rsidR="00054746" w:rsidRPr="00134560">
        <w:rPr>
          <w:rFonts w:ascii="Times New Roman" w:hAnsi="Times New Roman"/>
          <w:sz w:val="28"/>
          <w:szCs w:val="28"/>
          <w:lang w:val="kk-KZ"/>
        </w:rPr>
        <w:t xml:space="preserve">, </w:t>
      </w:r>
      <w:r w:rsidRPr="00134560">
        <w:rPr>
          <w:rFonts w:ascii="Times New Roman" w:hAnsi="Times New Roman"/>
          <w:sz w:val="28"/>
          <w:szCs w:val="28"/>
          <w:lang w:val="kk-KZ"/>
        </w:rPr>
        <w:t>Аб</w:t>
      </w:r>
      <w:r w:rsidR="00054746" w:rsidRPr="00134560">
        <w:rPr>
          <w:rFonts w:ascii="Times New Roman" w:hAnsi="Times New Roman"/>
          <w:sz w:val="28"/>
          <w:szCs w:val="28"/>
          <w:lang w:val="kk-KZ"/>
        </w:rPr>
        <w:t xml:space="preserve">ай атындағы ҚазҰПУ </w:t>
      </w:r>
      <w:r w:rsidRPr="00134560">
        <w:rPr>
          <w:rFonts w:ascii="Times New Roman" w:hAnsi="Times New Roman"/>
          <w:sz w:val="28"/>
          <w:szCs w:val="28"/>
          <w:lang w:val="kk-KZ"/>
        </w:rPr>
        <w:t xml:space="preserve">Хабаршысы, «Педагогика ғылымдары» сериясы № 1 (73), Алматы, 2022. – 254-263 </w:t>
      </w:r>
      <w:r w:rsidR="00054746" w:rsidRPr="00134560">
        <w:rPr>
          <w:rFonts w:ascii="Times New Roman" w:hAnsi="Times New Roman"/>
          <w:sz w:val="28"/>
          <w:szCs w:val="28"/>
          <w:lang w:val="kk-KZ"/>
        </w:rPr>
        <w:t>б</w:t>
      </w:r>
      <w:r w:rsidR="00F93C07" w:rsidRPr="00134560">
        <w:rPr>
          <w:rFonts w:ascii="Times New Roman" w:hAnsi="Times New Roman"/>
          <w:sz w:val="28"/>
          <w:szCs w:val="28"/>
          <w:lang w:val="kk-KZ"/>
        </w:rPr>
        <w:t>.</w:t>
      </w:r>
    </w:p>
    <w:p w14:paraId="564E0917" w14:textId="77777777" w:rsidR="00CC4B74" w:rsidRPr="00134560" w:rsidRDefault="007C32A4">
      <w:pPr>
        <w:pStyle w:val="a6"/>
        <w:numPr>
          <w:ilvl w:val="0"/>
          <w:numId w:val="22"/>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Сөйлеу тілі жалпы дамымаған мектепке дейінгі жастағы балалардың сөзжасам дағдыларын қалыптастыруға арналған эксперимент жұмысы</w:t>
      </w:r>
      <w:r w:rsidR="00CC4B74" w:rsidRPr="00134560">
        <w:rPr>
          <w:rFonts w:ascii="Times New Roman" w:hAnsi="Times New Roman"/>
          <w:sz w:val="28"/>
          <w:szCs w:val="28"/>
          <w:lang w:val="kk-KZ"/>
        </w:rPr>
        <w:t xml:space="preserve">. Абай атындағы ҚазҰПУ </w:t>
      </w:r>
      <w:r w:rsidRPr="00134560">
        <w:rPr>
          <w:rFonts w:ascii="Times New Roman" w:hAnsi="Times New Roman"/>
          <w:sz w:val="28"/>
          <w:szCs w:val="28"/>
          <w:lang w:val="kk-KZ"/>
        </w:rPr>
        <w:t>Хабаршысы, «Педагогика ғылымдары</w:t>
      </w:r>
      <w:r w:rsidR="00CC4B74" w:rsidRPr="00134560">
        <w:rPr>
          <w:rFonts w:ascii="Times New Roman" w:hAnsi="Times New Roman"/>
          <w:sz w:val="28"/>
          <w:szCs w:val="28"/>
          <w:lang w:val="kk-KZ"/>
        </w:rPr>
        <w:t>» сериясы № 2 (66), Алматы, 2020. – 326-332 б.</w:t>
      </w:r>
    </w:p>
    <w:p w14:paraId="0ABFAA00" w14:textId="59E0E30E" w:rsidR="00CC4B74" w:rsidRPr="00134560" w:rsidRDefault="007C32A4">
      <w:pPr>
        <w:pStyle w:val="a6"/>
        <w:numPr>
          <w:ilvl w:val="0"/>
          <w:numId w:val="22"/>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Мектеп жасына дейінгі жалпы сөйлеу тілі дамымаған</w:t>
      </w:r>
      <w:r w:rsidR="005A5152" w:rsidRPr="00134560">
        <w:rPr>
          <w:rFonts w:ascii="Times New Roman" w:hAnsi="Times New Roman"/>
          <w:sz w:val="28"/>
          <w:szCs w:val="28"/>
          <w:lang w:val="kk-KZ"/>
        </w:rPr>
        <w:t xml:space="preserve"> балалардың сөзжасам дағдыларын </w:t>
      </w:r>
      <w:r w:rsidRPr="00134560">
        <w:rPr>
          <w:rFonts w:ascii="Times New Roman" w:hAnsi="Times New Roman"/>
          <w:sz w:val="28"/>
          <w:szCs w:val="28"/>
          <w:lang w:val="kk-KZ"/>
        </w:rPr>
        <w:t>қалыптастырудағы логопедиялық жұмыс әдістемесі мен мазмұны</w:t>
      </w:r>
      <w:r w:rsidR="00CC4B74" w:rsidRPr="00134560">
        <w:rPr>
          <w:rFonts w:ascii="Times New Roman" w:hAnsi="Times New Roman"/>
          <w:sz w:val="28"/>
          <w:szCs w:val="28"/>
          <w:lang w:val="kk-KZ"/>
        </w:rPr>
        <w:t xml:space="preserve">, </w:t>
      </w:r>
      <w:r w:rsidR="00AE778D" w:rsidRPr="00134560">
        <w:rPr>
          <w:rFonts w:ascii="Times New Roman" w:hAnsi="Times New Roman"/>
          <w:sz w:val="28"/>
          <w:szCs w:val="28"/>
          <w:lang w:val="kk-KZ"/>
        </w:rPr>
        <w:t>Л.Н.</w:t>
      </w:r>
      <w:r w:rsidR="00CC4B74" w:rsidRPr="00134560">
        <w:rPr>
          <w:rFonts w:ascii="Times New Roman" w:hAnsi="Times New Roman"/>
          <w:sz w:val="28"/>
          <w:szCs w:val="28"/>
          <w:lang w:val="kk-KZ"/>
        </w:rPr>
        <w:t xml:space="preserve">Гумилев атындағы </w:t>
      </w:r>
      <w:r w:rsidRPr="00134560">
        <w:rPr>
          <w:rFonts w:ascii="Times New Roman" w:hAnsi="Times New Roman"/>
          <w:sz w:val="28"/>
          <w:szCs w:val="28"/>
          <w:lang w:val="kk-KZ"/>
        </w:rPr>
        <w:t>Е</w:t>
      </w:r>
      <w:r w:rsidR="00AE778D" w:rsidRPr="00134560">
        <w:rPr>
          <w:rFonts w:ascii="Times New Roman" w:hAnsi="Times New Roman"/>
          <w:sz w:val="28"/>
          <w:szCs w:val="28"/>
          <w:lang w:val="kk-KZ"/>
        </w:rPr>
        <w:t>ҰУ</w:t>
      </w:r>
      <w:r w:rsidR="00CC4B74" w:rsidRPr="00134560">
        <w:rPr>
          <w:rFonts w:ascii="Times New Roman" w:hAnsi="Times New Roman"/>
          <w:sz w:val="28"/>
          <w:szCs w:val="28"/>
          <w:lang w:val="kk-KZ"/>
        </w:rPr>
        <w:t xml:space="preserve"> Хабаршысы </w:t>
      </w:r>
      <w:r w:rsidRPr="00134560">
        <w:rPr>
          <w:rFonts w:ascii="Times New Roman" w:hAnsi="Times New Roman"/>
          <w:sz w:val="28"/>
          <w:szCs w:val="28"/>
          <w:lang w:val="kk-KZ"/>
        </w:rPr>
        <w:t>«Психология. Пе</w:t>
      </w:r>
      <w:r w:rsidR="00CC4B74" w:rsidRPr="00134560">
        <w:rPr>
          <w:rFonts w:ascii="Times New Roman" w:hAnsi="Times New Roman"/>
          <w:sz w:val="28"/>
          <w:szCs w:val="28"/>
          <w:lang w:val="kk-KZ"/>
        </w:rPr>
        <w:t xml:space="preserve">дагогика. Әлеуметтану» сериясы </w:t>
      </w:r>
      <w:r w:rsidRPr="00134560">
        <w:rPr>
          <w:rFonts w:ascii="Times New Roman" w:hAnsi="Times New Roman"/>
          <w:sz w:val="28"/>
          <w:szCs w:val="28"/>
          <w:lang w:val="kk-KZ"/>
        </w:rPr>
        <w:t>№1 (138), Нұрсұлтан, 2022.)</w:t>
      </w:r>
      <w:r w:rsidR="00CC4B74" w:rsidRPr="00134560">
        <w:rPr>
          <w:rFonts w:ascii="Times New Roman" w:hAnsi="Times New Roman"/>
          <w:sz w:val="28"/>
          <w:szCs w:val="28"/>
          <w:lang w:val="kk-KZ"/>
        </w:rPr>
        <w:t>- 31-37</w:t>
      </w:r>
      <w:r w:rsidR="00FE73F3" w:rsidRPr="00134560">
        <w:rPr>
          <w:rFonts w:ascii="Times New Roman" w:hAnsi="Times New Roman"/>
          <w:sz w:val="28"/>
          <w:szCs w:val="28"/>
          <w:lang w:val="kk-KZ"/>
        </w:rPr>
        <w:t xml:space="preserve"> </w:t>
      </w:r>
      <w:r w:rsidR="00CC4B74" w:rsidRPr="00134560">
        <w:rPr>
          <w:rFonts w:ascii="Times New Roman" w:hAnsi="Times New Roman"/>
          <w:sz w:val="28"/>
          <w:szCs w:val="28"/>
          <w:lang w:val="kk-KZ"/>
        </w:rPr>
        <w:t>б.</w:t>
      </w:r>
    </w:p>
    <w:p w14:paraId="75E97207" w14:textId="1F7B0319" w:rsidR="008E5E46" w:rsidRPr="00134560" w:rsidRDefault="008E5E46">
      <w:pPr>
        <w:pStyle w:val="a6"/>
        <w:numPr>
          <w:ilvl w:val="0"/>
          <w:numId w:val="22"/>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Диссертациялық зерттеудің материалдары «Сөйлеу тілінің жалпы дамымаған балалар</w:t>
      </w:r>
      <w:r w:rsidR="00281608" w:rsidRPr="00134560">
        <w:rPr>
          <w:rFonts w:ascii="Times New Roman" w:hAnsi="Times New Roman"/>
          <w:sz w:val="28"/>
          <w:szCs w:val="28"/>
          <w:lang w:val="kk-KZ"/>
        </w:rPr>
        <w:t>дың сөзжасам дағдыларын дамыту»</w:t>
      </w:r>
      <w:r w:rsidRPr="00134560">
        <w:rPr>
          <w:rFonts w:ascii="Times New Roman" w:hAnsi="Times New Roman"/>
          <w:sz w:val="28"/>
          <w:szCs w:val="28"/>
          <w:lang w:val="kk-KZ"/>
        </w:rPr>
        <w:t xml:space="preserve"> әдістемелік құрал (Алматы, Дайыр 2022ж.</w:t>
      </w:r>
      <w:r w:rsidR="007D6264" w:rsidRPr="00134560">
        <w:rPr>
          <w:rFonts w:ascii="Times New Roman" w:hAnsi="Times New Roman"/>
          <w:sz w:val="28"/>
          <w:szCs w:val="28"/>
          <w:lang w:val="kk-KZ"/>
        </w:rPr>
        <w:t>)</w:t>
      </w:r>
      <w:r w:rsidR="00D11786" w:rsidRPr="00134560">
        <w:rPr>
          <w:rFonts w:ascii="Times New Roman" w:hAnsi="Times New Roman"/>
          <w:sz w:val="28"/>
          <w:szCs w:val="28"/>
          <w:lang w:val="kk-KZ"/>
        </w:rPr>
        <w:t xml:space="preserve"> </w:t>
      </w:r>
      <w:r w:rsidR="007D6264" w:rsidRPr="00134560">
        <w:rPr>
          <w:rFonts w:ascii="Times New Roman" w:hAnsi="Times New Roman"/>
          <w:sz w:val="28"/>
          <w:szCs w:val="28"/>
          <w:lang w:val="kk-KZ"/>
        </w:rPr>
        <w:t>және</w:t>
      </w:r>
      <w:r w:rsidR="00D11786" w:rsidRPr="00134560">
        <w:rPr>
          <w:rFonts w:ascii="Times New Roman" w:hAnsi="Times New Roman"/>
          <w:sz w:val="28"/>
          <w:szCs w:val="28"/>
          <w:lang w:val="kk-KZ"/>
        </w:rPr>
        <w:t xml:space="preserve"> жаттықтырғышты</w:t>
      </w:r>
      <w:r w:rsidRPr="00134560">
        <w:rPr>
          <w:rFonts w:ascii="Times New Roman" w:hAnsi="Times New Roman"/>
          <w:sz w:val="28"/>
          <w:szCs w:val="28"/>
          <w:lang w:val="kk-KZ"/>
        </w:rPr>
        <w:t xml:space="preserve"> арнайы балалар бақшаларындағы түзету процесіне еңгізуге негіз болды.</w:t>
      </w:r>
    </w:p>
    <w:p w14:paraId="17C860F2" w14:textId="0CAEB936" w:rsidR="008E5E46" w:rsidRPr="00134560" w:rsidRDefault="008E5E46">
      <w:pPr>
        <w:pStyle w:val="a6"/>
        <w:numPr>
          <w:ilvl w:val="0"/>
          <w:numId w:val="22"/>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 Арнайы мектепке дейінгі білім беру ұйымдарының логопед мамандарына арналған «Сөйлеу тілінің жалпы дамымаған мектепке дейінгі жастағы балалармен логопедиялық</w:t>
      </w:r>
      <w:r w:rsidR="00D11786" w:rsidRPr="00134560">
        <w:rPr>
          <w:rFonts w:ascii="Times New Roman" w:hAnsi="Times New Roman"/>
          <w:sz w:val="28"/>
          <w:szCs w:val="28"/>
          <w:lang w:val="kk-KZ"/>
        </w:rPr>
        <w:t xml:space="preserve"> жұмысының мазмұны» тақырыбында</w:t>
      </w:r>
      <w:r w:rsidRPr="00134560">
        <w:rPr>
          <w:rFonts w:ascii="Times New Roman" w:hAnsi="Times New Roman"/>
          <w:sz w:val="28"/>
          <w:szCs w:val="28"/>
          <w:lang w:val="kk-KZ"/>
        </w:rPr>
        <w:t xml:space="preserve"> біліктілікті арттыру курсының бағдарламасын құруға және сол курсты жүргізуге үлесін қосуға мүмкіндік берді.</w:t>
      </w:r>
    </w:p>
    <w:p w14:paraId="7D3BD4B0" w14:textId="0C683F9D" w:rsidR="00630C2F" w:rsidRPr="00134560" w:rsidRDefault="00C336CD" w:rsidP="00F93C07">
      <w:pPr>
        <w:spacing w:after="0" w:line="240" w:lineRule="auto"/>
        <w:ind w:firstLine="567"/>
        <w:jc w:val="both"/>
        <w:rPr>
          <w:rFonts w:ascii="Times New Roman" w:eastAsia="+mn-ea" w:hAnsi="Times New Roman"/>
          <w:bCs/>
          <w:sz w:val="28"/>
          <w:szCs w:val="28"/>
          <w:lang w:val="kk-KZ"/>
        </w:rPr>
      </w:pPr>
      <w:r w:rsidRPr="00134560">
        <w:rPr>
          <w:rFonts w:ascii="Times New Roman" w:eastAsia="+mn-ea" w:hAnsi="Times New Roman"/>
          <w:b/>
          <w:bCs/>
          <w:sz w:val="28"/>
          <w:szCs w:val="28"/>
          <w:lang w:val="kk-KZ"/>
        </w:rPr>
        <w:t>Диссертациялық жұм</w:t>
      </w:r>
      <w:r w:rsidR="00630C2F" w:rsidRPr="00134560">
        <w:rPr>
          <w:rFonts w:ascii="Times New Roman" w:eastAsia="+mn-ea" w:hAnsi="Times New Roman"/>
          <w:b/>
          <w:bCs/>
          <w:sz w:val="28"/>
          <w:szCs w:val="28"/>
          <w:lang w:val="kk-KZ"/>
        </w:rPr>
        <w:t xml:space="preserve">ыстың көлемі және құрылымы. </w:t>
      </w:r>
      <w:r w:rsidR="00630C2F" w:rsidRPr="00134560">
        <w:rPr>
          <w:rFonts w:ascii="Times New Roman" w:eastAsia="+mn-ea" w:hAnsi="Times New Roman"/>
          <w:bCs/>
          <w:sz w:val="28"/>
          <w:szCs w:val="28"/>
          <w:lang w:val="kk-KZ"/>
        </w:rPr>
        <w:t xml:space="preserve">Диссертациялық жұмыс кіріспе, </w:t>
      </w:r>
      <w:r w:rsidR="00B834AA" w:rsidRPr="00134560">
        <w:rPr>
          <w:rFonts w:ascii="Times New Roman" w:eastAsia="+mn-ea" w:hAnsi="Times New Roman"/>
          <w:bCs/>
          <w:sz w:val="28"/>
          <w:szCs w:val="28"/>
          <w:lang w:val="kk-KZ"/>
        </w:rPr>
        <w:t>үш тараудан, қорытынды, қолданған әдебиеттер тізімі, қосымшадан тұрады.</w:t>
      </w:r>
    </w:p>
    <w:p w14:paraId="7B5B6DA7" w14:textId="18378883" w:rsidR="00630C2F" w:rsidRPr="00134560" w:rsidRDefault="002E43E5" w:rsidP="00F93C07">
      <w:pPr>
        <w:spacing w:after="0" w:line="240" w:lineRule="auto"/>
        <w:ind w:firstLine="567"/>
        <w:jc w:val="both"/>
        <w:rPr>
          <w:rFonts w:ascii="Times New Roman" w:eastAsia="+mn-ea" w:hAnsi="Times New Roman"/>
          <w:bCs/>
          <w:sz w:val="28"/>
          <w:szCs w:val="28"/>
          <w:lang w:val="kk-KZ"/>
        </w:rPr>
      </w:pPr>
      <w:r w:rsidRPr="00134560">
        <w:rPr>
          <w:rFonts w:ascii="Times New Roman" w:eastAsia="+mn-ea" w:hAnsi="Times New Roman"/>
          <w:bCs/>
          <w:sz w:val="28"/>
          <w:szCs w:val="28"/>
          <w:lang w:val="kk-KZ"/>
        </w:rPr>
        <w:t>Кіріспеде тақырыптың өзектілігі негізделген, мәселенің зерттелу дәрежесі ашылған, зерттеудің нысаны, пәні, болжамы, мақсаты мен міндетте</w:t>
      </w:r>
      <w:r w:rsidR="00A504E7" w:rsidRPr="00134560">
        <w:rPr>
          <w:rFonts w:ascii="Times New Roman" w:eastAsia="+mn-ea" w:hAnsi="Times New Roman"/>
          <w:bCs/>
          <w:sz w:val="28"/>
          <w:szCs w:val="28"/>
          <w:lang w:val="kk-KZ"/>
        </w:rPr>
        <w:t xml:space="preserve">рі, ғылыми жаңалығы, теориялық - </w:t>
      </w:r>
      <w:r w:rsidRPr="00134560">
        <w:rPr>
          <w:rFonts w:ascii="Times New Roman" w:eastAsia="+mn-ea" w:hAnsi="Times New Roman"/>
          <w:bCs/>
          <w:sz w:val="28"/>
          <w:szCs w:val="28"/>
          <w:lang w:val="kk-KZ"/>
        </w:rPr>
        <w:t>әдіснамалық негіздері, зерттеудің теориялық және тәжірибелік маңыздылығы анықталған.</w:t>
      </w:r>
    </w:p>
    <w:p w14:paraId="7D8A9A79" w14:textId="4547ADE9" w:rsidR="006E2089" w:rsidRPr="00134560" w:rsidRDefault="006E2089" w:rsidP="00F93C07">
      <w:pPr>
        <w:spacing w:after="0" w:line="240" w:lineRule="auto"/>
        <w:ind w:firstLine="567"/>
        <w:jc w:val="both"/>
        <w:rPr>
          <w:rFonts w:ascii="Times New Roman" w:eastAsia="+mn-ea" w:hAnsi="Times New Roman"/>
          <w:bCs/>
          <w:sz w:val="28"/>
          <w:szCs w:val="28"/>
          <w:lang w:val="kk-KZ"/>
        </w:rPr>
      </w:pPr>
      <w:r w:rsidRPr="00134560">
        <w:rPr>
          <w:rFonts w:ascii="Times New Roman" w:eastAsia="+mn-ea" w:hAnsi="Times New Roman"/>
          <w:bCs/>
          <w:sz w:val="28"/>
          <w:szCs w:val="28"/>
          <w:lang w:val="kk-KZ"/>
        </w:rPr>
        <w:t>Бірінші тарау «Сөйлеу тілі жалпы дамымаған мектеп жасына дейінгі балаларда сөзжасамның қалыптаспауы туралы зерттеулердің ғылыми</w:t>
      </w:r>
      <w:r w:rsidR="00321289" w:rsidRPr="00134560">
        <w:rPr>
          <w:rFonts w:ascii="Times New Roman" w:eastAsia="+mn-ea" w:hAnsi="Times New Roman"/>
          <w:bCs/>
          <w:sz w:val="28"/>
          <w:szCs w:val="28"/>
          <w:lang w:val="kk-KZ"/>
        </w:rPr>
        <w:t xml:space="preserve"> </w:t>
      </w:r>
      <w:r w:rsidRPr="00134560">
        <w:rPr>
          <w:rFonts w:ascii="Times New Roman" w:eastAsia="+mn-ea" w:hAnsi="Times New Roman"/>
          <w:bCs/>
          <w:sz w:val="28"/>
          <w:szCs w:val="28"/>
          <w:lang w:val="kk-KZ"/>
        </w:rPr>
        <w:t>-</w:t>
      </w:r>
      <w:r w:rsidR="00321289" w:rsidRPr="00134560">
        <w:rPr>
          <w:rFonts w:ascii="Times New Roman" w:eastAsia="+mn-ea" w:hAnsi="Times New Roman"/>
          <w:bCs/>
          <w:sz w:val="28"/>
          <w:szCs w:val="28"/>
          <w:lang w:val="kk-KZ"/>
        </w:rPr>
        <w:t xml:space="preserve"> </w:t>
      </w:r>
      <w:r w:rsidRPr="00134560">
        <w:rPr>
          <w:rFonts w:ascii="Times New Roman" w:eastAsia="+mn-ea" w:hAnsi="Times New Roman"/>
          <w:bCs/>
          <w:sz w:val="28"/>
          <w:szCs w:val="28"/>
          <w:lang w:val="kk-KZ"/>
        </w:rPr>
        <w:t>теориялық негіздері» деп аталады</w:t>
      </w:r>
      <w:r w:rsidR="00D80D49" w:rsidRPr="00134560">
        <w:rPr>
          <w:rFonts w:ascii="Times New Roman" w:eastAsia="+mn-ea" w:hAnsi="Times New Roman"/>
          <w:bCs/>
          <w:sz w:val="28"/>
          <w:szCs w:val="28"/>
          <w:lang w:val="kk-KZ"/>
        </w:rPr>
        <w:t>. Онда қазақ тіліндегі сөзжасам</w:t>
      </w:r>
      <w:r w:rsidR="00382405" w:rsidRPr="00134560">
        <w:rPr>
          <w:rFonts w:ascii="Times New Roman" w:eastAsia="+mn-ea" w:hAnsi="Times New Roman"/>
          <w:bCs/>
          <w:sz w:val="28"/>
          <w:szCs w:val="28"/>
          <w:lang w:val="kk-KZ"/>
        </w:rPr>
        <w:t xml:space="preserve"> мәселелері, сөздің жасалу </w:t>
      </w:r>
      <w:r w:rsidR="00D80D49" w:rsidRPr="00134560">
        <w:rPr>
          <w:rFonts w:ascii="Times New Roman" w:eastAsia="+mn-ea" w:hAnsi="Times New Roman"/>
          <w:bCs/>
          <w:sz w:val="28"/>
          <w:szCs w:val="28"/>
          <w:lang w:val="kk-KZ"/>
        </w:rPr>
        <w:t>ерекшеліктері</w:t>
      </w:r>
      <w:r w:rsidRPr="00134560">
        <w:rPr>
          <w:rFonts w:ascii="Times New Roman" w:eastAsia="+mn-ea" w:hAnsi="Times New Roman"/>
          <w:bCs/>
          <w:sz w:val="28"/>
          <w:szCs w:val="28"/>
          <w:lang w:val="kk-KZ"/>
        </w:rPr>
        <w:t xml:space="preserve"> және сөйлеу тілі жалпы дамымаған мектеп жасына дейінгі балалардың сөзжасам жағдайы туралы теориялық шолу ұсынылған.</w:t>
      </w:r>
    </w:p>
    <w:p w14:paraId="49550912" w14:textId="161833A5" w:rsidR="006E2089" w:rsidRPr="00134560" w:rsidRDefault="006E2089" w:rsidP="00F93C07">
      <w:pPr>
        <w:spacing w:after="0" w:line="240" w:lineRule="auto"/>
        <w:ind w:firstLine="567"/>
        <w:jc w:val="both"/>
        <w:rPr>
          <w:rFonts w:ascii="Times New Roman" w:eastAsia="+mn-ea" w:hAnsi="Times New Roman"/>
          <w:bCs/>
          <w:sz w:val="28"/>
          <w:szCs w:val="28"/>
          <w:lang w:val="kk-KZ"/>
        </w:rPr>
      </w:pPr>
      <w:r w:rsidRPr="00134560">
        <w:rPr>
          <w:rFonts w:ascii="Times New Roman" w:hAnsi="Times New Roman"/>
          <w:sz w:val="28"/>
          <w:szCs w:val="28"/>
          <w:lang w:val="kk-KZ"/>
        </w:rPr>
        <w:t>Екінші тарау</w:t>
      </w:r>
      <w:r w:rsidR="000466FA" w:rsidRPr="00134560">
        <w:rPr>
          <w:rFonts w:ascii="Times New Roman" w:hAnsi="Times New Roman"/>
          <w:sz w:val="28"/>
          <w:szCs w:val="28"/>
          <w:lang w:val="kk-KZ"/>
        </w:rPr>
        <w:t xml:space="preserve"> </w:t>
      </w:r>
      <w:r w:rsidRPr="00134560">
        <w:rPr>
          <w:rFonts w:ascii="Times New Roman" w:eastAsia="+mn-ea" w:hAnsi="Times New Roman"/>
          <w:bCs/>
          <w:sz w:val="28"/>
          <w:szCs w:val="28"/>
          <w:lang w:val="kk-KZ"/>
        </w:rPr>
        <w:t>«</w:t>
      </w:r>
      <w:r w:rsidRPr="00134560">
        <w:rPr>
          <w:rFonts w:ascii="Times New Roman" w:hAnsi="Times New Roman"/>
          <w:sz w:val="28"/>
          <w:szCs w:val="28"/>
          <w:lang w:val="kk-KZ"/>
        </w:rPr>
        <w:t xml:space="preserve">Сөйлеу тілі жалпы дамымаған мектеп жасына дейінгі балалардың сөзжасам дағдыларының ерекшеліктері» деп аталады. Онда </w:t>
      </w:r>
      <w:r w:rsidR="004F275F" w:rsidRPr="00134560">
        <w:rPr>
          <w:rFonts w:ascii="Times New Roman" w:hAnsi="Times New Roman"/>
          <w:sz w:val="28"/>
          <w:szCs w:val="28"/>
          <w:lang w:val="kk-KZ"/>
        </w:rPr>
        <w:t xml:space="preserve">зерттеуге алынған, </w:t>
      </w:r>
      <w:r w:rsidRPr="00134560">
        <w:rPr>
          <w:rFonts w:ascii="Times New Roman" w:hAnsi="Times New Roman"/>
          <w:sz w:val="28"/>
          <w:szCs w:val="28"/>
          <w:lang w:val="kk-KZ"/>
        </w:rPr>
        <w:t>сөйлеу тілі жалпы дамымаған балаларға психологиялық-педагогикалық сипаттама берілген, олардың сөзжасам дағдыларын эксперименттік зерттеудің қағидалары, әдістері, ұйымдастырылуы және нәтижелерін талдау (анықтау эксперименті) көрсетілген.</w:t>
      </w:r>
    </w:p>
    <w:p w14:paraId="5E49CDC8" w14:textId="398206C6" w:rsidR="00630C2F" w:rsidRPr="00134560" w:rsidRDefault="006E2089" w:rsidP="00F93C07">
      <w:pPr>
        <w:tabs>
          <w:tab w:val="left" w:pos="2520"/>
        </w:tabs>
        <w:spacing w:after="0" w:line="240" w:lineRule="auto"/>
        <w:ind w:firstLine="567"/>
        <w:jc w:val="both"/>
        <w:rPr>
          <w:rFonts w:ascii="Times New Roman" w:eastAsia="+mn-ea" w:hAnsi="Times New Roman"/>
          <w:bCs/>
          <w:sz w:val="28"/>
          <w:szCs w:val="28"/>
          <w:lang w:val="kk-KZ"/>
        </w:rPr>
      </w:pPr>
      <w:r w:rsidRPr="00134560">
        <w:rPr>
          <w:rFonts w:ascii="Times New Roman" w:hAnsi="Times New Roman"/>
          <w:sz w:val="28"/>
          <w:szCs w:val="28"/>
          <w:lang w:val="kk-KZ"/>
        </w:rPr>
        <w:t>Үшінші тарау</w:t>
      </w:r>
      <w:r w:rsidR="000466FA" w:rsidRPr="00134560">
        <w:rPr>
          <w:rFonts w:ascii="Times New Roman" w:hAnsi="Times New Roman"/>
          <w:sz w:val="28"/>
          <w:szCs w:val="28"/>
          <w:lang w:val="kk-KZ"/>
        </w:rPr>
        <w:t xml:space="preserve"> </w:t>
      </w:r>
      <w:r w:rsidRPr="00134560">
        <w:rPr>
          <w:rFonts w:ascii="Times New Roman" w:eastAsia="+mn-ea" w:hAnsi="Times New Roman"/>
          <w:bCs/>
          <w:sz w:val="28"/>
          <w:szCs w:val="28"/>
          <w:lang w:val="kk-KZ"/>
        </w:rPr>
        <w:t>«Сөйлеу тілі жалпы дамымаған мектеп жасына дейінгі балалардың сөзжа</w:t>
      </w:r>
      <w:r w:rsidR="00D74BF1" w:rsidRPr="00134560">
        <w:rPr>
          <w:rFonts w:ascii="Times New Roman" w:eastAsia="+mn-ea" w:hAnsi="Times New Roman"/>
          <w:bCs/>
          <w:sz w:val="28"/>
          <w:szCs w:val="28"/>
          <w:lang w:val="kk-KZ"/>
        </w:rPr>
        <w:t>сам дағдыларын дамыту</w:t>
      </w:r>
      <w:r w:rsidRPr="00134560">
        <w:rPr>
          <w:rFonts w:ascii="Times New Roman" w:eastAsia="+mn-ea" w:hAnsi="Times New Roman"/>
          <w:bCs/>
          <w:sz w:val="28"/>
          <w:szCs w:val="28"/>
          <w:lang w:val="kk-KZ"/>
        </w:rPr>
        <w:t>»</w:t>
      </w:r>
      <w:r w:rsidR="000466FA" w:rsidRPr="00134560">
        <w:rPr>
          <w:rFonts w:ascii="Times New Roman" w:eastAsia="+mn-ea" w:hAnsi="Times New Roman"/>
          <w:bCs/>
          <w:sz w:val="28"/>
          <w:szCs w:val="28"/>
          <w:lang w:val="kk-KZ"/>
        </w:rPr>
        <w:t xml:space="preserve"> </w:t>
      </w:r>
      <w:r w:rsidR="00630C2F" w:rsidRPr="00134560">
        <w:rPr>
          <w:rFonts w:ascii="Times New Roman" w:eastAsia="+mn-ea" w:hAnsi="Times New Roman"/>
          <w:bCs/>
          <w:sz w:val="28"/>
          <w:szCs w:val="28"/>
          <w:lang w:val="kk-KZ"/>
        </w:rPr>
        <w:t xml:space="preserve">деп аталады. Онда қалыптастырушы және бақылау экспериментінің нәтижелері келтірілген, меңгеру динамикасы, логопедиялық жұмыстың мазмұны, мектеп жасына дейінгі сөйлеу тілі </w:t>
      </w:r>
      <w:r w:rsidR="00C35451" w:rsidRPr="00134560">
        <w:rPr>
          <w:rFonts w:ascii="Times New Roman" w:eastAsia="+mn-ea" w:hAnsi="Times New Roman"/>
          <w:bCs/>
          <w:sz w:val="28"/>
          <w:szCs w:val="28"/>
          <w:lang w:val="kk-KZ"/>
        </w:rPr>
        <w:t xml:space="preserve">жалпы </w:t>
      </w:r>
      <w:r w:rsidR="00630C2F" w:rsidRPr="00134560">
        <w:rPr>
          <w:rFonts w:ascii="Times New Roman" w:eastAsia="+mn-ea" w:hAnsi="Times New Roman"/>
          <w:bCs/>
          <w:sz w:val="28"/>
          <w:szCs w:val="28"/>
          <w:lang w:val="kk-KZ"/>
        </w:rPr>
        <w:t xml:space="preserve">дамымаған </w:t>
      </w:r>
      <w:r w:rsidR="004F275F" w:rsidRPr="00134560">
        <w:rPr>
          <w:rFonts w:ascii="Times New Roman" w:eastAsia="+mn-ea" w:hAnsi="Times New Roman"/>
          <w:bCs/>
          <w:sz w:val="28"/>
          <w:szCs w:val="28"/>
          <w:lang w:val="kk-KZ"/>
        </w:rPr>
        <w:t xml:space="preserve">қазақ тілді </w:t>
      </w:r>
      <w:r w:rsidR="00630C2F" w:rsidRPr="00134560">
        <w:rPr>
          <w:rFonts w:ascii="Times New Roman" w:eastAsia="+mn-ea" w:hAnsi="Times New Roman"/>
          <w:bCs/>
          <w:sz w:val="28"/>
          <w:szCs w:val="28"/>
          <w:lang w:val="kk-KZ"/>
        </w:rPr>
        <w:t>балалардың</w:t>
      </w:r>
      <w:r w:rsidR="000466FA" w:rsidRPr="00134560">
        <w:rPr>
          <w:rFonts w:ascii="Times New Roman" w:eastAsia="+mn-ea" w:hAnsi="Times New Roman"/>
          <w:bCs/>
          <w:sz w:val="28"/>
          <w:szCs w:val="28"/>
          <w:lang w:val="kk-KZ"/>
        </w:rPr>
        <w:t xml:space="preserve"> </w:t>
      </w:r>
      <w:r w:rsidR="00630C2F" w:rsidRPr="00134560">
        <w:rPr>
          <w:rFonts w:ascii="Times New Roman" w:eastAsia="+mn-ea" w:hAnsi="Times New Roman"/>
          <w:bCs/>
          <w:sz w:val="28"/>
          <w:szCs w:val="28"/>
          <w:lang w:val="kk-KZ"/>
        </w:rPr>
        <w:t>сөзжасам дағдыларын дамытудың моделін</w:t>
      </w:r>
      <w:r w:rsidR="00A74BB9" w:rsidRPr="00134560">
        <w:rPr>
          <w:rFonts w:ascii="Times New Roman" w:eastAsia="+mn-ea" w:hAnsi="Times New Roman"/>
          <w:bCs/>
          <w:sz w:val="28"/>
          <w:szCs w:val="28"/>
          <w:lang w:val="kk-KZ"/>
        </w:rPr>
        <w:t xml:space="preserve"> құру және іске асыру,</w:t>
      </w:r>
      <w:r w:rsidR="00630C2F" w:rsidRPr="00134560">
        <w:rPr>
          <w:rFonts w:ascii="Times New Roman" w:eastAsia="+mn-ea" w:hAnsi="Times New Roman"/>
          <w:bCs/>
          <w:sz w:val="28"/>
          <w:szCs w:val="28"/>
          <w:lang w:val="kk-KZ"/>
        </w:rPr>
        <w:t xml:space="preserve"> қолдану әдісте</w:t>
      </w:r>
      <w:r w:rsidR="00A74BB9" w:rsidRPr="00134560">
        <w:rPr>
          <w:rFonts w:ascii="Times New Roman" w:eastAsia="+mn-ea" w:hAnsi="Times New Roman"/>
          <w:bCs/>
          <w:sz w:val="28"/>
          <w:szCs w:val="28"/>
          <w:lang w:val="kk-KZ"/>
        </w:rPr>
        <w:t>мелік тәсілдері</w:t>
      </w:r>
      <w:r w:rsidR="00630C2F" w:rsidRPr="00134560">
        <w:rPr>
          <w:rFonts w:ascii="Times New Roman" w:eastAsia="+mn-ea" w:hAnsi="Times New Roman"/>
          <w:bCs/>
          <w:sz w:val="28"/>
          <w:szCs w:val="28"/>
          <w:lang w:val="kk-KZ"/>
        </w:rPr>
        <w:t xml:space="preserve"> көрсетілген.</w:t>
      </w:r>
    </w:p>
    <w:p w14:paraId="50684E1E" w14:textId="00B3FA2D" w:rsidR="00630C2F" w:rsidRPr="00134560" w:rsidRDefault="00630C2F" w:rsidP="00F93C07">
      <w:pPr>
        <w:spacing w:after="0" w:line="240" w:lineRule="auto"/>
        <w:ind w:firstLine="567"/>
        <w:jc w:val="both"/>
        <w:rPr>
          <w:rFonts w:ascii="Times New Roman" w:eastAsia="+mn-ea" w:hAnsi="Times New Roman"/>
          <w:bCs/>
          <w:sz w:val="28"/>
          <w:szCs w:val="28"/>
          <w:lang w:val="kk-KZ"/>
        </w:rPr>
      </w:pPr>
      <w:r w:rsidRPr="00134560">
        <w:rPr>
          <w:rFonts w:ascii="Times New Roman" w:eastAsia="+mn-ea" w:hAnsi="Times New Roman"/>
          <w:bCs/>
          <w:sz w:val="28"/>
          <w:szCs w:val="28"/>
          <w:lang w:val="kk-KZ"/>
        </w:rPr>
        <w:t>Диссертациялық жұмыс 1</w:t>
      </w:r>
      <w:r w:rsidR="00446AE1" w:rsidRPr="00134560">
        <w:rPr>
          <w:rFonts w:ascii="Times New Roman" w:eastAsia="+mn-ea" w:hAnsi="Times New Roman"/>
          <w:bCs/>
          <w:sz w:val="28"/>
          <w:szCs w:val="28"/>
          <w:lang w:val="kk-KZ"/>
        </w:rPr>
        <w:t>5</w:t>
      </w:r>
      <w:r w:rsidR="004E74C5" w:rsidRPr="00134560">
        <w:rPr>
          <w:rFonts w:ascii="Times New Roman" w:eastAsia="+mn-ea" w:hAnsi="Times New Roman"/>
          <w:bCs/>
          <w:sz w:val="28"/>
          <w:szCs w:val="28"/>
          <w:lang w:val="kk-KZ"/>
        </w:rPr>
        <w:t>5</w:t>
      </w:r>
      <w:r w:rsidRPr="00134560">
        <w:rPr>
          <w:rFonts w:ascii="Times New Roman" w:eastAsia="+mn-ea" w:hAnsi="Times New Roman"/>
          <w:bCs/>
          <w:sz w:val="28"/>
          <w:szCs w:val="28"/>
          <w:lang w:val="kk-KZ"/>
        </w:rPr>
        <w:t xml:space="preserve"> беттен құралған. Пай</w:t>
      </w:r>
      <w:r w:rsidR="00DF672D" w:rsidRPr="00134560">
        <w:rPr>
          <w:rFonts w:ascii="Times New Roman" w:eastAsia="+mn-ea" w:hAnsi="Times New Roman"/>
          <w:bCs/>
          <w:sz w:val="28"/>
          <w:szCs w:val="28"/>
          <w:lang w:val="kk-KZ"/>
        </w:rPr>
        <w:t>далан</w:t>
      </w:r>
      <w:r w:rsidR="003659B3" w:rsidRPr="00134560">
        <w:rPr>
          <w:rFonts w:ascii="Times New Roman" w:eastAsia="+mn-ea" w:hAnsi="Times New Roman"/>
          <w:bCs/>
          <w:sz w:val="28"/>
          <w:szCs w:val="28"/>
          <w:lang w:val="kk-KZ"/>
        </w:rPr>
        <w:t>ыл</w:t>
      </w:r>
      <w:r w:rsidR="00DF672D" w:rsidRPr="00134560">
        <w:rPr>
          <w:rFonts w:ascii="Times New Roman" w:eastAsia="+mn-ea" w:hAnsi="Times New Roman"/>
          <w:bCs/>
          <w:sz w:val="28"/>
          <w:szCs w:val="28"/>
          <w:lang w:val="kk-KZ"/>
        </w:rPr>
        <w:t xml:space="preserve">ған әдебиеттер тізімі </w:t>
      </w:r>
      <w:r w:rsidR="00043468" w:rsidRPr="00134560">
        <w:rPr>
          <w:rFonts w:ascii="Times New Roman" w:eastAsia="+mn-ea" w:hAnsi="Times New Roman"/>
          <w:bCs/>
          <w:sz w:val="28"/>
          <w:szCs w:val="28"/>
          <w:lang w:val="kk-KZ"/>
        </w:rPr>
        <w:t>239</w:t>
      </w:r>
      <w:r w:rsidR="00E41D33" w:rsidRPr="00134560">
        <w:rPr>
          <w:rFonts w:ascii="Times New Roman" w:eastAsia="+mn-ea" w:hAnsi="Times New Roman"/>
          <w:bCs/>
          <w:sz w:val="28"/>
          <w:szCs w:val="28"/>
          <w:lang w:val="kk-KZ"/>
        </w:rPr>
        <w:t xml:space="preserve"> </w:t>
      </w:r>
      <w:r w:rsidRPr="00134560">
        <w:rPr>
          <w:rFonts w:ascii="Times New Roman" w:eastAsia="+mn-ea" w:hAnsi="Times New Roman"/>
          <w:bCs/>
          <w:sz w:val="28"/>
          <w:szCs w:val="28"/>
          <w:lang w:val="kk-KZ"/>
        </w:rPr>
        <w:t>атаудан тұрады.</w:t>
      </w:r>
    </w:p>
    <w:p w14:paraId="7E98CB76" w14:textId="77777777" w:rsidR="00670430" w:rsidRPr="00134560" w:rsidRDefault="00670430" w:rsidP="007A0115">
      <w:pPr>
        <w:tabs>
          <w:tab w:val="left" w:pos="3898"/>
        </w:tabs>
        <w:spacing w:after="0" w:line="240" w:lineRule="auto"/>
        <w:jc w:val="both"/>
        <w:rPr>
          <w:rFonts w:ascii="Times New Roman" w:hAnsi="Times New Roman"/>
          <w:sz w:val="28"/>
          <w:szCs w:val="28"/>
          <w:lang w:val="kk-KZ"/>
        </w:rPr>
      </w:pPr>
    </w:p>
    <w:p w14:paraId="2B83FC44" w14:textId="5604A08B" w:rsidR="00630C2F" w:rsidRPr="00134560" w:rsidRDefault="00745227" w:rsidP="00F93C07">
      <w:pPr>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lastRenderedPageBreak/>
        <w:t>1</w:t>
      </w:r>
      <w:r w:rsidR="00630C2F" w:rsidRPr="00134560">
        <w:rPr>
          <w:rFonts w:ascii="Times New Roman" w:hAnsi="Times New Roman"/>
          <w:b/>
          <w:sz w:val="28"/>
          <w:szCs w:val="28"/>
          <w:lang w:val="kk-KZ"/>
        </w:rPr>
        <w:t xml:space="preserve"> СӨЙЛЕУ ТІЛІ </w:t>
      </w:r>
      <w:r w:rsidR="003845AB" w:rsidRPr="00134560">
        <w:rPr>
          <w:rFonts w:ascii="Times New Roman" w:hAnsi="Times New Roman"/>
          <w:b/>
          <w:sz w:val="28"/>
          <w:szCs w:val="28"/>
          <w:lang w:val="kk-KZ"/>
        </w:rPr>
        <w:t xml:space="preserve">ЖАЛПЫ </w:t>
      </w:r>
      <w:r w:rsidR="00630C2F" w:rsidRPr="00134560">
        <w:rPr>
          <w:rFonts w:ascii="Times New Roman" w:hAnsi="Times New Roman"/>
          <w:b/>
          <w:sz w:val="28"/>
          <w:szCs w:val="28"/>
          <w:lang w:val="kk-KZ"/>
        </w:rPr>
        <w:t xml:space="preserve">ДАМЫМАҒАН </w:t>
      </w:r>
      <w:r w:rsidR="003C0798" w:rsidRPr="00134560">
        <w:rPr>
          <w:rFonts w:ascii="Times New Roman" w:hAnsi="Times New Roman"/>
          <w:b/>
          <w:sz w:val="28"/>
          <w:szCs w:val="28"/>
          <w:lang w:val="kk-KZ"/>
        </w:rPr>
        <w:t xml:space="preserve">МЕКТЕП ЖАСЫНА ДЕЙІНГІ </w:t>
      </w:r>
      <w:r w:rsidR="00630C2F" w:rsidRPr="00134560">
        <w:rPr>
          <w:rFonts w:ascii="Times New Roman" w:hAnsi="Times New Roman"/>
          <w:b/>
          <w:sz w:val="28"/>
          <w:szCs w:val="28"/>
          <w:lang w:val="kk-KZ"/>
        </w:rPr>
        <w:t>БАЛАЛАРДА СӨЗЖАСАМНЫҢ ҚАЛЫПТАСПАУЫ ТУРАЛЫ ЗЕРТТЕУЛЕРДІҢ ҒЫЛЫМИ-ТЕОРИЯЛЫҚ НЕГІЗДЕРІ</w:t>
      </w:r>
    </w:p>
    <w:p w14:paraId="70329843" w14:textId="77777777" w:rsidR="00784FC7" w:rsidRPr="00134560" w:rsidRDefault="00784FC7" w:rsidP="00F93C07">
      <w:pPr>
        <w:spacing w:after="0" w:line="240" w:lineRule="auto"/>
        <w:ind w:firstLine="567"/>
        <w:rPr>
          <w:rFonts w:ascii="Times New Roman" w:hAnsi="Times New Roman"/>
          <w:b/>
          <w:sz w:val="28"/>
          <w:szCs w:val="28"/>
          <w:lang w:val="kk-KZ"/>
        </w:rPr>
      </w:pPr>
    </w:p>
    <w:p w14:paraId="7AEBC3B8" w14:textId="33BB6DE1" w:rsidR="00630C2F" w:rsidRPr="00134560" w:rsidRDefault="00BB59B2" w:rsidP="00F93C07">
      <w:pPr>
        <w:spacing w:after="0" w:line="240" w:lineRule="auto"/>
        <w:ind w:firstLine="567"/>
        <w:rPr>
          <w:rFonts w:ascii="Times New Roman" w:hAnsi="Times New Roman"/>
          <w:b/>
          <w:sz w:val="28"/>
          <w:szCs w:val="28"/>
          <w:lang w:val="kk-KZ"/>
        </w:rPr>
      </w:pPr>
      <w:r w:rsidRPr="00134560">
        <w:rPr>
          <w:rFonts w:ascii="Times New Roman" w:hAnsi="Times New Roman"/>
          <w:b/>
          <w:sz w:val="28"/>
          <w:szCs w:val="28"/>
          <w:lang w:val="kk-KZ"/>
        </w:rPr>
        <w:t xml:space="preserve">1.1 </w:t>
      </w:r>
      <w:r w:rsidR="00630C2F" w:rsidRPr="00134560">
        <w:rPr>
          <w:rFonts w:ascii="Times New Roman" w:hAnsi="Times New Roman"/>
          <w:b/>
          <w:sz w:val="28"/>
          <w:szCs w:val="28"/>
          <w:lang w:val="kk-KZ"/>
        </w:rPr>
        <w:t>Қазақ тіліндегі сөз</w:t>
      </w:r>
      <w:r w:rsidR="006A6137" w:rsidRPr="00134560">
        <w:rPr>
          <w:rFonts w:ascii="Times New Roman" w:hAnsi="Times New Roman"/>
          <w:b/>
          <w:sz w:val="28"/>
          <w:szCs w:val="28"/>
          <w:lang w:val="kk-KZ"/>
        </w:rPr>
        <w:t>жасам мәселелері</w:t>
      </w:r>
    </w:p>
    <w:p w14:paraId="41C071B1" w14:textId="1437DF8B" w:rsidR="00630C2F" w:rsidRPr="00134560" w:rsidRDefault="00155B77"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Сөзжасамның аты, термині жаңа, а</w:t>
      </w:r>
      <w:r w:rsidR="00CD776F" w:rsidRPr="00134560">
        <w:rPr>
          <w:rFonts w:ascii="Times New Roman" w:hAnsi="Times New Roman"/>
          <w:sz w:val="28"/>
          <w:szCs w:val="28"/>
          <w:lang w:val="kk-KZ"/>
        </w:rPr>
        <w:t xml:space="preserve">лайда заты, мазмұны, шығу жолы </w:t>
      </w:r>
      <w:r w:rsidRPr="00134560">
        <w:rPr>
          <w:rFonts w:ascii="Times New Roman" w:hAnsi="Times New Roman"/>
          <w:sz w:val="28"/>
          <w:szCs w:val="28"/>
          <w:lang w:val="kk-KZ"/>
        </w:rPr>
        <w:t>мектеп оқушыларына таныс, тіл білімінде жаңадан пайда болған құбылыс емес</w:t>
      </w:r>
      <w:r w:rsidR="00630C2F" w:rsidRPr="00134560">
        <w:rPr>
          <w:rFonts w:ascii="Times New Roman" w:hAnsi="Times New Roman"/>
          <w:sz w:val="28"/>
          <w:szCs w:val="28"/>
          <w:lang w:val="kk-KZ"/>
        </w:rPr>
        <w:t>. Ал, балаб</w:t>
      </w:r>
      <w:r w:rsidR="008651CD" w:rsidRPr="00134560">
        <w:rPr>
          <w:rFonts w:ascii="Times New Roman" w:hAnsi="Times New Roman"/>
          <w:sz w:val="28"/>
          <w:szCs w:val="28"/>
          <w:lang w:val="kk-KZ"/>
        </w:rPr>
        <w:t xml:space="preserve">ақшада </w:t>
      </w:r>
      <w:r w:rsidR="003845AB" w:rsidRPr="00134560">
        <w:rPr>
          <w:rFonts w:ascii="Times New Roman" w:hAnsi="Times New Roman"/>
          <w:sz w:val="28"/>
          <w:szCs w:val="28"/>
          <w:lang w:val="kk-KZ"/>
        </w:rPr>
        <w:t xml:space="preserve">оқытылып тәрбиеленетін </w:t>
      </w:r>
      <w:r w:rsidR="00630C2F" w:rsidRPr="00134560">
        <w:rPr>
          <w:rFonts w:ascii="Times New Roman" w:hAnsi="Times New Roman"/>
          <w:sz w:val="28"/>
          <w:szCs w:val="28"/>
          <w:lang w:val="kk-KZ"/>
        </w:rPr>
        <w:t>балалар құбылыс, мазмұнын саналы</w:t>
      </w:r>
      <w:r w:rsidR="00DF672D" w:rsidRPr="00134560">
        <w:rPr>
          <w:rFonts w:ascii="Times New Roman" w:hAnsi="Times New Roman"/>
          <w:sz w:val="28"/>
          <w:szCs w:val="28"/>
          <w:lang w:val="kk-KZ"/>
        </w:rPr>
        <w:t xml:space="preserve"> түрде қабылдамай, сөзжасаммен </w:t>
      </w:r>
      <w:r w:rsidR="003845AB" w:rsidRPr="00134560">
        <w:rPr>
          <w:rFonts w:ascii="Times New Roman" w:hAnsi="Times New Roman"/>
          <w:sz w:val="28"/>
          <w:szCs w:val="28"/>
          <w:lang w:val="kk-KZ"/>
        </w:rPr>
        <w:t xml:space="preserve">сөйлеу тілінде </w:t>
      </w:r>
      <w:r w:rsidR="00630C2F" w:rsidRPr="00134560">
        <w:rPr>
          <w:rFonts w:ascii="Times New Roman" w:hAnsi="Times New Roman"/>
          <w:sz w:val="28"/>
          <w:szCs w:val="28"/>
          <w:lang w:val="kk-KZ"/>
        </w:rPr>
        <w:t>қолдануда ғана кездеседі. Мек</w:t>
      </w:r>
      <w:r w:rsidR="00DF672D" w:rsidRPr="00134560">
        <w:rPr>
          <w:rFonts w:ascii="Times New Roman" w:hAnsi="Times New Roman"/>
          <w:sz w:val="28"/>
          <w:szCs w:val="28"/>
          <w:lang w:val="kk-KZ"/>
        </w:rPr>
        <w:t>теп жасына дейінгі балалардың,</w:t>
      </w:r>
      <w:r w:rsidR="003845AB" w:rsidRPr="00134560">
        <w:rPr>
          <w:rFonts w:ascii="Times New Roman" w:hAnsi="Times New Roman"/>
          <w:sz w:val="28"/>
          <w:szCs w:val="28"/>
          <w:lang w:val="kk-KZ"/>
        </w:rPr>
        <w:t xml:space="preserve"> оның ішінде сөйлеу тілі </w:t>
      </w:r>
      <w:r w:rsidR="00055537" w:rsidRPr="00134560">
        <w:rPr>
          <w:rFonts w:ascii="Times New Roman" w:hAnsi="Times New Roman"/>
          <w:sz w:val="28"/>
          <w:szCs w:val="28"/>
          <w:lang w:val="kk-KZ"/>
        </w:rPr>
        <w:t xml:space="preserve">жалпы </w:t>
      </w:r>
      <w:r w:rsidR="003845AB" w:rsidRPr="00134560">
        <w:rPr>
          <w:rFonts w:ascii="Times New Roman" w:hAnsi="Times New Roman"/>
          <w:sz w:val="28"/>
          <w:szCs w:val="28"/>
          <w:lang w:val="kk-KZ"/>
        </w:rPr>
        <w:t xml:space="preserve">дамымаған </w:t>
      </w:r>
      <w:r w:rsidR="00630C2F" w:rsidRPr="00134560">
        <w:rPr>
          <w:rFonts w:ascii="Times New Roman" w:hAnsi="Times New Roman"/>
          <w:sz w:val="28"/>
          <w:szCs w:val="28"/>
          <w:lang w:val="kk-KZ"/>
        </w:rPr>
        <w:t>балалардың грамматикалық</w:t>
      </w:r>
      <w:r w:rsidR="003845AB" w:rsidRPr="00134560">
        <w:rPr>
          <w:rFonts w:ascii="Times New Roman" w:hAnsi="Times New Roman"/>
          <w:sz w:val="28"/>
          <w:szCs w:val="28"/>
          <w:lang w:val="kk-KZ"/>
        </w:rPr>
        <w:t xml:space="preserve"> жағынан дұрыс, байланыстырып сөйлеуін дамыту </w:t>
      </w:r>
      <w:r w:rsidR="00630C2F" w:rsidRPr="00134560">
        <w:rPr>
          <w:rFonts w:ascii="Times New Roman" w:hAnsi="Times New Roman"/>
          <w:sz w:val="28"/>
          <w:szCs w:val="28"/>
          <w:lang w:val="kk-KZ"/>
        </w:rPr>
        <w:t>жұмысының негізгі – сөзж</w:t>
      </w:r>
      <w:r w:rsidR="003845AB" w:rsidRPr="00134560">
        <w:rPr>
          <w:rFonts w:ascii="Times New Roman" w:hAnsi="Times New Roman"/>
          <w:sz w:val="28"/>
          <w:szCs w:val="28"/>
          <w:lang w:val="kk-KZ"/>
        </w:rPr>
        <w:t xml:space="preserve">асам дағдыларын </w:t>
      </w:r>
      <w:r w:rsidR="00DC3B0D" w:rsidRPr="00134560">
        <w:rPr>
          <w:rFonts w:ascii="Times New Roman" w:hAnsi="Times New Roman"/>
          <w:sz w:val="28"/>
          <w:szCs w:val="28"/>
          <w:lang w:val="kk-KZ"/>
        </w:rPr>
        <w:t>дамыту</w:t>
      </w:r>
      <w:r w:rsidR="00BC5CD2"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болып табылады</w:t>
      </w:r>
      <w:r w:rsidR="00AA1C93" w:rsidRPr="00134560">
        <w:rPr>
          <w:rFonts w:ascii="Times New Roman" w:hAnsi="Times New Roman"/>
          <w:sz w:val="28"/>
          <w:szCs w:val="28"/>
          <w:lang w:val="kk-KZ"/>
        </w:rPr>
        <w:t xml:space="preserve"> </w:t>
      </w:r>
      <w:r w:rsidR="00991563" w:rsidRPr="00134560">
        <w:rPr>
          <w:rFonts w:ascii="Times New Roman" w:hAnsi="Times New Roman"/>
          <w:bCs/>
          <w:sz w:val="28"/>
          <w:szCs w:val="28"/>
          <w:lang w:val="kk-KZ"/>
        </w:rPr>
        <w:t>[</w:t>
      </w:r>
      <w:r w:rsidR="00AA61CC" w:rsidRPr="00134560">
        <w:rPr>
          <w:rFonts w:ascii="Times New Roman" w:hAnsi="Times New Roman"/>
          <w:bCs/>
          <w:sz w:val="28"/>
          <w:szCs w:val="28"/>
          <w:lang w:val="kk-KZ"/>
        </w:rPr>
        <w:t>7</w:t>
      </w:r>
      <w:r w:rsidR="00726B97" w:rsidRPr="00134560">
        <w:rPr>
          <w:rFonts w:ascii="Times New Roman" w:hAnsi="Times New Roman"/>
          <w:bCs/>
          <w:sz w:val="28"/>
          <w:szCs w:val="28"/>
          <w:lang w:val="kk-KZ"/>
        </w:rPr>
        <w:t>4</w:t>
      </w:r>
      <w:r w:rsidR="0057437B" w:rsidRPr="00134560">
        <w:rPr>
          <w:rFonts w:ascii="Times New Roman" w:hAnsi="Times New Roman"/>
          <w:bCs/>
          <w:sz w:val="28"/>
          <w:szCs w:val="28"/>
          <w:lang w:val="kk-KZ"/>
        </w:rPr>
        <w:t>]</w:t>
      </w:r>
      <w:r w:rsidR="00630C2F" w:rsidRPr="00134560">
        <w:rPr>
          <w:rFonts w:ascii="Times New Roman" w:hAnsi="Times New Roman"/>
          <w:sz w:val="28"/>
          <w:szCs w:val="28"/>
          <w:lang w:val="kk-KZ"/>
        </w:rPr>
        <w:t>. Осыған қатысты</w:t>
      </w:r>
      <w:r w:rsidR="00A76368" w:rsidRPr="00134560">
        <w:rPr>
          <w:rFonts w:ascii="Times New Roman" w:hAnsi="Times New Roman"/>
          <w:sz w:val="28"/>
          <w:szCs w:val="28"/>
          <w:lang w:val="kk-KZ"/>
        </w:rPr>
        <w:t xml:space="preserve">, сөзжасамның </w:t>
      </w:r>
      <w:r w:rsidR="003845AB" w:rsidRPr="00134560">
        <w:rPr>
          <w:rFonts w:ascii="Times New Roman" w:hAnsi="Times New Roman"/>
          <w:sz w:val="28"/>
          <w:szCs w:val="28"/>
          <w:lang w:val="kk-KZ"/>
        </w:rPr>
        <w:t xml:space="preserve">ғылыми негізіне </w:t>
      </w:r>
      <w:r w:rsidR="00630C2F" w:rsidRPr="00134560">
        <w:rPr>
          <w:rFonts w:ascii="Times New Roman" w:hAnsi="Times New Roman"/>
          <w:sz w:val="28"/>
          <w:szCs w:val="28"/>
          <w:lang w:val="kk-KZ"/>
        </w:rPr>
        <w:t>шолу жасап көрейік.</w:t>
      </w:r>
    </w:p>
    <w:p w14:paraId="364B43BE" w14:textId="7B484342" w:rsidR="00B011B2" w:rsidRPr="00134560" w:rsidRDefault="00B011B2" w:rsidP="00B011B2">
      <w:pPr>
        <w:spacing w:after="0" w:line="240" w:lineRule="auto"/>
        <w:ind w:firstLine="708"/>
        <w:jc w:val="both"/>
        <w:rPr>
          <w:rFonts w:ascii="Times New Roman" w:hAnsi="Times New Roman"/>
          <w:bCs/>
          <w:sz w:val="28"/>
          <w:szCs w:val="28"/>
          <w:lang w:val="kk-KZ"/>
        </w:rPr>
      </w:pPr>
      <w:r w:rsidRPr="00134560">
        <w:rPr>
          <w:rFonts w:ascii="Times New Roman" w:eastAsiaTheme="minorHAnsi" w:hAnsi="Times New Roman"/>
          <w:sz w:val="28"/>
          <w:szCs w:val="28"/>
          <w:lang w:val="kk-KZ" w:eastAsia="en-US"/>
        </w:rPr>
        <w:t xml:space="preserve">Тіл біліміндегі зерттеулерге сәйкес, сөзжасам мәселесі алғаш ХІ ғасырдан (Махмуд Қашқаридың «Диуани-лұғат ат-түрк» (ХІғ.), Ибн Муханнаның «Китаб таржуман фарсы ва </w:t>
      </w:r>
      <w:r w:rsidR="00E232F0" w:rsidRPr="00134560">
        <w:rPr>
          <w:rFonts w:ascii="Times New Roman" w:eastAsiaTheme="minorHAnsi" w:hAnsi="Times New Roman"/>
          <w:sz w:val="28"/>
          <w:szCs w:val="28"/>
          <w:lang w:val="kk-KZ" w:eastAsia="en-US"/>
        </w:rPr>
        <w:t>тюрки ва моголи» (ХІV</w:t>
      </w:r>
      <w:r w:rsidRPr="00134560">
        <w:rPr>
          <w:rFonts w:ascii="Times New Roman" w:eastAsiaTheme="minorHAnsi" w:hAnsi="Times New Roman"/>
          <w:sz w:val="28"/>
          <w:szCs w:val="28"/>
          <w:lang w:val="kk-KZ" w:eastAsia="en-US"/>
        </w:rPr>
        <w:t>ғ.) еңбектерінен) бастауын ала</w:t>
      </w:r>
      <w:r w:rsidR="002D2BDD" w:rsidRPr="00134560">
        <w:rPr>
          <w:rFonts w:ascii="Times New Roman" w:eastAsiaTheme="minorHAnsi" w:hAnsi="Times New Roman"/>
          <w:sz w:val="28"/>
          <w:szCs w:val="28"/>
          <w:lang w:val="kk-KZ" w:eastAsia="en-US"/>
        </w:rPr>
        <w:t>ды екен.</w:t>
      </w:r>
      <w:r w:rsidRPr="00134560">
        <w:rPr>
          <w:rFonts w:ascii="Times New Roman" w:eastAsiaTheme="minorHAnsi" w:hAnsi="Times New Roman"/>
          <w:sz w:val="28"/>
          <w:szCs w:val="28"/>
          <w:lang w:val="kk-KZ" w:eastAsia="en-US"/>
        </w:rPr>
        <w:t xml:space="preserve"> Осы кезеңдердегі ғылыми еңбектерде алғаш сөз құрамының жасалуы, сөзжасамға қатысты қосымшалары туралы мәліметтер ұсынылып, кейін грамматика ілімінде сөзжасам тәсілдері туралы өткен ғасырдың бірінші жартысындағы еңбектерде сөзжасам морфология саласында қарастырылды және түркі тілдерінде туынды сөзді жасау жолдарын ары қарай </w:t>
      </w:r>
      <w:r w:rsidR="002D2BDD" w:rsidRPr="00134560">
        <w:rPr>
          <w:rFonts w:ascii="Times New Roman" w:eastAsiaTheme="minorHAnsi" w:hAnsi="Times New Roman"/>
          <w:sz w:val="28"/>
          <w:szCs w:val="28"/>
          <w:lang w:val="kk-KZ" w:eastAsia="en-US"/>
        </w:rPr>
        <w:t xml:space="preserve">зерттеулер </w:t>
      </w:r>
      <w:r w:rsidRPr="00134560">
        <w:rPr>
          <w:rFonts w:ascii="Times New Roman" w:eastAsiaTheme="minorHAnsi" w:hAnsi="Times New Roman"/>
          <w:sz w:val="28"/>
          <w:szCs w:val="28"/>
          <w:lang w:val="kk-KZ" w:eastAsia="en-US"/>
        </w:rPr>
        <w:t xml:space="preserve">жетілдірілді </w:t>
      </w:r>
      <w:r w:rsidRPr="00134560">
        <w:rPr>
          <w:rFonts w:ascii="Times New Roman" w:hAnsi="Times New Roman"/>
          <w:sz w:val="28"/>
          <w:szCs w:val="28"/>
          <w:lang w:val="kk-KZ"/>
        </w:rPr>
        <w:t xml:space="preserve">[9,б. </w:t>
      </w:r>
      <w:r w:rsidR="00633FDE" w:rsidRPr="00134560">
        <w:rPr>
          <w:rFonts w:ascii="Times New Roman" w:hAnsi="Times New Roman"/>
          <w:sz w:val="28"/>
          <w:szCs w:val="28"/>
          <w:lang w:val="kk-KZ"/>
        </w:rPr>
        <w:t>2</w:t>
      </w:r>
      <w:r w:rsidRPr="00134560">
        <w:rPr>
          <w:rFonts w:ascii="Times New Roman" w:hAnsi="Times New Roman"/>
          <w:sz w:val="28"/>
          <w:szCs w:val="28"/>
          <w:lang w:val="kk-KZ"/>
        </w:rPr>
        <w:t>]</w:t>
      </w:r>
      <w:r w:rsidRPr="00134560">
        <w:rPr>
          <w:rFonts w:ascii="Times New Roman" w:hAnsi="Times New Roman"/>
          <w:bCs/>
          <w:sz w:val="28"/>
          <w:szCs w:val="28"/>
          <w:lang w:val="kk-KZ"/>
        </w:rPr>
        <w:t>.</w:t>
      </w:r>
    </w:p>
    <w:p w14:paraId="0ED65E75" w14:textId="77777777" w:rsidR="00630C2F" w:rsidRPr="00134560" w:rsidRDefault="001403AD"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kk-KZ"/>
        </w:rPr>
        <w:t>Сөзжасам дегеніміз лингвистика саласында жеке кеш дамып, жетіліп келе жатыр. Қазақ тілінде о</w:t>
      </w:r>
      <w:r w:rsidR="00464BDD" w:rsidRPr="00134560">
        <w:rPr>
          <w:rFonts w:ascii="Times New Roman" w:hAnsi="Times New Roman"/>
          <w:sz w:val="28"/>
          <w:szCs w:val="28"/>
          <w:lang w:val="kk-KZ"/>
        </w:rPr>
        <w:t>л жеке сала түрінде ХХ ғасырдың</w:t>
      </w:r>
      <w:r w:rsidRPr="00134560">
        <w:rPr>
          <w:rFonts w:ascii="Times New Roman" w:hAnsi="Times New Roman"/>
          <w:sz w:val="28"/>
          <w:szCs w:val="28"/>
          <w:lang w:val="kk-KZ"/>
        </w:rPr>
        <w:t xml:space="preserve"> 80-90 жылдарынан бері зерттеле бастаған. Бұрын жеке сала ретінде оған мән берілмесе де, грамматиканың морфология саласында, бір бөлімдері лексикология</w:t>
      </w:r>
      <w:r w:rsidRPr="00134560">
        <w:rPr>
          <w:rFonts w:ascii="Times New Roman" w:hAnsi="Times New Roman"/>
          <w:sz w:val="28"/>
          <w:szCs w:val="28"/>
          <w:lang w:val="be-BY"/>
        </w:rPr>
        <w:t xml:space="preserve">да қарастырылып отыр. Бұл жерде сөзжасам жүйесі теориялық </w:t>
      </w:r>
      <w:r w:rsidR="00B52E2E" w:rsidRPr="00134560">
        <w:rPr>
          <w:rFonts w:ascii="Times New Roman" w:hAnsi="Times New Roman"/>
          <w:sz w:val="28"/>
          <w:szCs w:val="28"/>
          <w:lang w:val="be-BY"/>
        </w:rPr>
        <w:t>мәселелерінің назарынан шет қалып қалғаны белгілі.</w:t>
      </w:r>
    </w:p>
    <w:p w14:paraId="50F26919" w14:textId="7F62A93B" w:rsidR="00630C2F" w:rsidRPr="00134560" w:rsidRDefault="005C1850" w:rsidP="00B11E6F">
      <w:pPr>
        <w:tabs>
          <w:tab w:val="left" w:pos="284"/>
        </w:tabs>
        <w:spacing w:after="0" w:line="240" w:lineRule="auto"/>
        <w:ind w:firstLine="540"/>
        <w:jc w:val="both"/>
        <w:rPr>
          <w:rFonts w:ascii="Times New Roman" w:hAnsi="Times New Roman"/>
          <w:sz w:val="28"/>
          <w:szCs w:val="28"/>
          <w:lang w:val="be-BY"/>
        </w:rPr>
      </w:pPr>
      <w:r w:rsidRPr="00134560">
        <w:rPr>
          <w:rFonts w:ascii="Times New Roman" w:hAnsi="Times New Roman"/>
          <w:sz w:val="28"/>
          <w:szCs w:val="28"/>
          <w:lang w:val="be-BY"/>
        </w:rPr>
        <w:t>Бүгінгі күні сөзжасам – тіл білімінде жеке бір сала, сөзжасамның дербес сала ретінде белгілі, теориялық дәлелі белгілі деңгейге көтерілгені жөнінде С.Исаев</w:t>
      </w:r>
      <w:r w:rsidR="00633FDE" w:rsidRPr="00134560">
        <w:rPr>
          <w:rFonts w:ascii="Times New Roman" w:hAnsi="Times New Roman"/>
          <w:sz w:val="28"/>
          <w:szCs w:val="28"/>
          <w:lang w:val="be-BY"/>
        </w:rPr>
        <w:t>тің монографиясында көрсетілген</w:t>
      </w:r>
      <w:r w:rsidR="00DF672D" w:rsidRPr="00134560">
        <w:rPr>
          <w:rFonts w:ascii="Times New Roman" w:hAnsi="Times New Roman"/>
          <w:sz w:val="28"/>
          <w:szCs w:val="28"/>
          <w:lang w:val="be-BY"/>
        </w:rPr>
        <w:t xml:space="preserve"> монографиясына байланысты.</w:t>
      </w:r>
      <w:r w:rsidR="00630C2F" w:rsidRPr="00134560">
        <w:rPr>
          <w:rFonts w:ascii="Times New Roman" w:hAnsi="Times New Roman"/>
          <w:sz w:val="28"/>
          <w:szCs w:val="28"/>
          <w:lang w:val="be-BY"/>
        </w:rPr>
        <w:t xml:space="preserve"> Көрсетілген монографияда ғалымдар сөзжасамды қазақ тіл білімінің жеке, дербес саласына жатқызып, сөзжасамның негізгі объектісіне сөз жасаушы тәсілдерді, сөзжасаушы тілдік нұсқауларды, сөзжасамдық типтер мен тізбектер,</w:t>
      </w:r>
      <w:r w:rsidR="000F32A5" w:rsidRPr="00134560">
        <w:rPr>
          <w:rFonts w:ascii="Times New Roman" w:hAnsi="Times New Roman"/>
          <w:sz w:val="28"/>
          <w:szCs w:val="28"/>
          <w:lang w:val="be-BY"/>
        </w:rPr>
        <w:t xml:space="preserve"> </w:t>
      </w:r>
      <w:r w:rsidR="00630C2F" w:rsidRPr="00134560">
        <w:rPr>
          <w:rFonts w:ascii="Times New Roman" w:hAnsi="Times New Roman"/>
          <w:sz w:val="28"/>
          <w:szCs w:val="28"/>
          <w:lang w:val="be-BY"/>
        </w:rPr>
        <w:t>сөздің жасалу үлгілерін,туынд</w:t>
      </w:r>
      <w:r w:rsidR="00DF672D" w:rsidRPr="00134560">
        <w:rPr>
          <w:rFonts w:ascii="Times New Roman" w:hAnsi="Times New Roman"/>
          <w:sz w:val="28"/>
          <w:szCs w:val="28"/>
          <w:lang w:val="be-BY"/>
        </w:rPr>
        <w:t xml:space="preserve">ы сөздер мен олардың түрлерін, </w:t>
      </w:r>
      <w:r w:rsidR="00630C2F" w:rsidRPr="00134560">
        <w:rPr>
          <w:rFonts w:ascii="Times New Roman" w:hAnsi="Times New Roman"/>
          <w:sz w:val="28"/>
          <w:szCs w:val="28"/>
          <w:lang w:val="be-BY"/>
        </w:rPr>
        <w:t xml:space="preserve">сөзжасамдық заңдылықтары мен сөзжасамның сөзтаптарына қатысын жатқыза отырып, сөзжасам тілдегі сөзжасау </w:t>
      </w:r>
      <w:r w:rsidR="00630C2F" w:rsidRPr="00134560">
        <w:rPr>
          <w:rFonts w:ascii="Times New Roman" w:hAnsi="Times New Roman"/>
          <w:sz w:val="28"/>
          <w:szCs w:val="28"/>
          <w:lang w:val="kk-KZ"/>
        </w:rPr>
        <w:t>үрдісімен</w:t>
      </w:r>
      <w:r w:rsidR="00630C2F" w:rsidRPr="00134560">
        <w:rPr>
          <w:rFonts w:ascii="Times New Roman" w:hAnsi="Times New Roman"/>
          <w:sz w:val="28"/>
          <w:szCs w:val="28"/>
          <w:lang w:val="be-BY"/>
        </w:rPr>
        <w:t xml:space="preserve"> байланысты барлық құбылыстар мен заңдылықтарды зерттейтінің көрсетті.</w:t>
      </w:r>
    </w:p>
    <w:p w14:paraId="1D8DD169" w14:textId="77777777" w:rsidR="00636832" w:rsidRPr="00134560" w:rsidRDefault="00630C2F" w:rsidP="00BC5CD2">
      <w:pPr>
        <w:spacing w:after="0" w:line="240" w:lineRule="auto"/>
        <w:ind w:firstLine="540"/>
        <w:jc w:val="both"/>
        <w:rPr>
          <w:rFonts w:ascii="Times New Roman" w:hAnsi="Times New Roman"/>
          <w:sz w:val="28"/>
          <w:szCs w:val="28"/>
          <w:lang w:val="be-BY"/>
        </w:rPr>
      </w:pPr>
      <w:r w:rsidRPr="00134560">
        <w:rPr>
          <w:rFonts w:ascii="Times New Roman" w:hAnsi="Times New Roman"/>
          <w:sz w:val="28"/>
          <w:szCs w:val="28"/>
          <w:lang w:val="be-BY"/>
        </w:rPr>
        <w:t>Сөзжасамның жеке сала ретінде қалыпт</w:t>
      </w:r>
      <w:r w:rsidR="00DF672D" w:rsidRPr="00134560">
        <w:rPr>
          <w:rFonts w:ascii="Times New Roman" w:hAnsi="Times New Roman"/>
          <w:sz w:val="28"/>
          <w:szCs w:val="28"/>
          <w:lang w:val="be-BY"/>
        </w:rPr>
        <w:t xml:space="preserve">асуына кейінгі </w:t>
      </w:r>
      <w:r w:rsidR="003718BC" w:rsidRPr="00134560">
        <w:rPr>
          <w:rFonts w:ascii="Times New Roman" w:hAnsi="Times New Roman"/>
          <w:sz w:val="28"/>
          <w:szCs w:val="28"/>
          <w:lang w:val="be-BY"/>
        </w:rPr>
        <w:t>төрт</w:t>
      </w:r>
      <w:r w:rsidR="00DF672D" w:rsidRPr="00134560">
        <w:rPr>
          <w:rFonts w:ascii="Times New Roman" w:hAnsi="Times New Roman"/>
          <w:sz w:val="28"/>
          <w:szCs w:val="28"/>
          <w:lang w:val="be-BY"/>
        </w:rPr>
        <w:t xml:space="preserve"> он жылдықта </w:t>
      </w:r>
      <w:r w:rsidRPr="00134560">
        <w:rPr>
          <w:rFonts w:ascii="Times New Roman" w:hAnsi="Times New Roman"/>
          <w:sz w:val="28"/>
          <w:szCs w:val="28"/>
          <w:lang w:val="be-BY"/>
        </w:rPr>
        <w:t>жазылған ғалымдардың еңбектерінің де қосқан үлесі көп.</w:t>
      </w:r>
      <w:r w:rsidR="00BC5CD2" w:rsidRPr="00134560">
        <w:rPr>
          <w:rFonts w:ascii="Times New Roman" w:hAnsi="Times New Roman"/>
          <w:sz w:val="28"/>
          <w:szCs w:val="28"/>
          <w:lang w:val="be-BY"/>
        </w:rPr>
        <w:t xml:space="preserve"> </w:t>
      </w:r>
      <w:r w:rsidRPr="00134560">
        <w:rPr>
          <w:rFonts w:ascii="Times New Roman" w:hAnsi="Times New Roman"/>
          <w:sz w:val="28"/>
          <w:szCs w:val="28"/>
          <w:lang w:val="be-BY"/>
        </w:rPr>
        <w:t>Олардың қатарына:</w:t>
      </w:r>
    </w:p>
    <w:p w14:paraId="7EB6BF91" w14:textId="649844DC" w:rsidR="00630C2F" w:rsidRPr="00134560" w:rsidRDefault="00630C2F" w:rsidP="00636832">
      <w:pPr>
        <w:spacing w:after="0" w:line="240" w:lineRule="auto"/>
        <w:jc w:val="both"/>
        <w:rPr>
          <w:rFonts w:ascii="Times New Roman" w:hAnsi="Times New Roman"/>
          <w:sz w:val="28"/>
          <w:szCs w:val="28"/>
          <w:lang w:val="be-BY"/>
        </w:rPr>
      </w:pPr>
      <w:r w:rsidRPr="00134560">
        <w:rPr>
          <w:rFonts w:ascii="Times New Roman" w:hAnsi="Times New Roman"/>
          <w:sz w:val="28"/>
          <w:szCs w:val="28"/>
          <w:lang w:val="be-BY"/>
        </w:rPr>
        <w:t>Н.</w:t>
      </w:r>
      <w:r w:rsidR="00670430" w:rsidRPr="00134560">
        <w:rPr>
          <w:rFonts w:ascii="Times New Roman" w:hAnsi="Times New Roman"/>
          <w:sz w:val="28"/>
          <w:szCs w:val="28"/>
          <w:lang w:val="be-BY"/>
        </w:rPr>
        <w:t xml:space="preserve"> </w:t>
      </w:r>
      <w:r w:rsidRPr="00134560">
        <w:rPr>
          <w:rFonts w:ascii="Times New Roman" w:hAnsi="Times New Roman"/>
          <w:sz w:val="28"/>
          <w:szCs w:val="28"/>
          <w:lang w:val="be-BY"/>
        </w:rPr>
        <w:t>Оралбаеваның</w:t>
      </w:r>
      <w:r w:rsidR="00991563" w:rsidRPr="00134560">
        <w:rPr>
          <w:rFonts w:ascii="Times New Roman" w:hAnsi="Times New Roman"/>
          <w:sz w:val="28"/>
          <w:szCs w:val="28"/>
          <w:lang w:val="kk-KZ"/>
        </w:rPr>
        <w:t xml:space="preserve"> </w:t>
      </w:r>
      <w:r w:rsidR="00633FDE" w:rsidRPr="00134560">
        <w:rPr>
          <w:rFonts w:ascii="Times New Roman" w:hAnsi="Times New Roman"/>
          <w:sz w:val="28"/>
          <w:szCs w:val="28"/>
          <w:lang w:val="kk-KZ"/>
        </w:rPr>
        <w:t>[</w:t>
      </w:r>
      <w:r w:rsidR="00AA61CC" w:rsidRPr="00134560">
        <w:rPr>
          <w:rFonts w:ascii="Times New Roman" w:hAnsi="Times New Roman"/>
          <w:sz w:val="28"/>
          <w:szCs w:val="28"/>
          <w:lang w:val="kk-KZ"/>
        </w:rPr>
        <w:t>7</w:t>
      </w:r>
      <w:r w:rsidR="00726B97" w:rsidRPr="00134560">
        <w:rPr>
          <w:rFonts w:ascii="Times New Roman" w:hAnsi="Times New Roman"/>
          <w:sz w:val="28"/>
          <w:szCs w:val="28"/>
          <w:lang w:val="kk-KZ"/>
        </w:rPr>
        <w:t>5</w:t>
      </w:r>
      <w:r w:rsidRPr="00134560">
        <w:rPr>
          <w:rFonts w:ascii="Times New Roman" w:hAnsi="Times New Roman"/>
          <w:sz w:val="28"/>
          <w:szCs w:val="28"/>
          <w:lang w:val="kk-KZ"/>
        </w:rPr>
        <w:t>]</w:t>
      </w:r>
      <w:r w:rsidR="00AA1CBE" w:rsidRPr="00134560">
        <w:rPr>
          <w:rFonts w:ascii="Times New Roman" w:hAnsi="Times New Roman"/>
          <w:sz w:val="28"/>
          <w:szCs w:val="28"/>
          <w:lang w:val="be-BY"/>
        </w:rPr>
        <w:t>, С.</w:t>
      </w:r>
      <w:r w:rsidR="00670430" w:rsidRPr="00134560">
        <w:rPr>
          <w:rFonts w:ascii="Times New Roman" w:hAnsi="Times New Roman"/>
          <w:sz w:val="28"/>
          <w:szCs w:val="28"/>
          <w:lang w:val="be-BY"/>
        </w:rPr>
        <w:t xml:space="preserve"> </w:t>
      </w:r>
      <w:r w:rsidRPr="00134560">
        <w:rPr>
          <w:rFonts w:ascii="Times New Roman" w:hAnsi="Times New Roman"/>
          <w:sz w:val="28"/>
          <w:szCs w:val="28"/>
          <w:lang w:val="be-BY"/>
        </w:rPr>
        <w:t>Исаевтің</w:t>
      </w:r>
      <w:r w:rsidR="000F32A5" w:rsidRPr="00134560">
        <w:rPr>
          <w:rFonts w:ascii="Times New Roman" w:hAnsi="Times New Roman"/>
          <w:sz w:val="28"/>
          <w:szCs w:val="28"/>
          <w:lang w:val="kk-KZ"/>
        </w:rPr>
        <w:t xml:space="preserve"> [</w:t>
      </w:r>
      <w:r w:rsidR="00726B97" w:rsidRPr="00134560">
        <w:rPr>
          <w:rFonts w:ascii="Times New Roman" w:hAnsi="Times New Roman"/>
          <w:sz w:val="28"/>
          <w:szCs w:val="28"/>
          <w:lang w:val="kk-KZ"/>
        </w:rPr>
        <w:t>76</w:t>
      </w:r>
      <w:r w:rsidRPr="00134560">
        <w:rPr>
          <w:rFonts w:ascii="Times New Roman" w:hAnsi="Times New Roman"/>
          <w:sz w:val="28"/>
          <w:szCs w:val="28"/>
          <w:lang w:val="kk-KZ"/>
        </w:rPr>
        <w:t>]</w:t>
      </w:r>
      <w:r w:rsidRPr="00134560">
        <w:rPr>
          <w:rFonts w:ascii="Times New Roman" w:hAnsi="Times New Roman"/>
          <w:sz w:val="28"/>
          <w:szCs w:val="28"/>
          <w:lang w:val="be-BY"/>
        </w:rPr>
        <w:t xml:space="preserve"> еңбектері мен З.К.</w:t>
      </w:r>
      <w:r w:rsidR="00670430" w:rsidRPr="00134560">
        <w:rPr>
          <w:rFonts w:ascii="Times New Roman" w:hAnsi="Times New Roman"/>
          <w:sz w:val="28"/>
          <w:szCs w:val="28"/>
          <w:lang w:val="be-BY"/>
        </w:rPr>
        <w:t xml:space="preserve"> </w:t>
      </w:r>
      <w:r w:rsidRPr="00134560">
        <w:rPr>
          <w:rFonts w:ascii="Times New Roman" w:hAnsi="Times New Roman"/>
          <w:sz w:val="28"/>
          <w:szCs w:val="28"/>
          <w:lang w:val="be-BY"/>
        </w:rPr>
        <w:t>Ахметжанованың</w:t>
      </w:r>
      <w:r w:rsidR="00BC5CD2" w:rsidRPr="00134560">
        <w:rPr>
          <w:rFonts w:ascii="Times New Roman" w:hAnsi="Times New Roman"/>
          <w:sz w:val="28"/>
          <w:szCs w:val="28"/>
          <w:lang w:val="kk-KZ"/>
        </w:rPr>
        <w:t xml:space="preserve"> [</w:t>
      </w:r>
      <w:r w:rsidR="00EF0308" w:rsidRPr="00134560">
        <w:rPr>
          <w:rFonts w:ascii="Times New Roman" w:hAnsi="Times New Roman"/>
          <w:sz w:val="28"/>
          <w:szCs w:val="28"/>
          <w:lang w:val="kk-KZ"/>
        </w:rPr>
        <w:t>29</w:t>
      </w:r>
      <w:r w:rsidR="00633FDE" w:rsidRPr="00134560">
        <w:rPr>
          <w:rFonts w:ascii="Times New Roman" w:hAnsi="Times New Roman"/>
          <w:sz w:val="28"/>
          <w:szCs w:val="28"/>
          <w:lang w:val="kk-KZ"/>
        </w:rPr>
        <w:t>,б. 38</w:t>
      </w:r>
      <w:r w:rsidRPr="00134560">
        <w:rPr>
          <w:rFonts w:ascii="Times New Roman" w:hAnsi="Times New Roman"/>
          <w:sz w:val="28"/>
          <w:szCs w:val="28"/>
          <w:lang w:val="kk-KZ"/>
        </w:rPr>
        <w:t xml:space="preserve">], </w:t>
      </w:r>
      <w:r w:rsidRPr="00134560">
        <w:rPr>
          <w:rFonts w:ascii="Times New Roman" w:hAnsi="Times New Roman"/>
          <w:sz w:val="28"/>
          <w:szCs w:val="28"/>
          <w:lang w:val="be-BY"/>
        </w:rPr>
        <w:t>Л. Жаналинаның</w:t>
      </w:r>
      <w:r w:rsidR="00BF25DD" w:rsidRPr="00134560">
        <w:rPr>
          <w:rFonts w:ascii="Times New Roman" w:hAnsi="Times New Roman"/>
          <w:sz w:val="28"/>
          <w:szCs w:val="28"/>
          <w:lang w:val="kk-KZ"/>
        </w:rPr>
        <w:t xml:space="preserve"> [</w:t>
      </w:r>
      <w:r w:rsidR="00726B97" w:rsidRPr="00134560">
        <w:rPr>
          <w:rFonts w:ascii="Times New Roman" w:hAnsi="Times New Roman"/>
          <w:sz w:val="28"/>
          <w:szCs w:val="28"/>
          <w:lang w:val="kk-KZ"/>
        </w:rPr>
        <w:t>77</w:t>
      </w:r>
      <w:r w:rsidRPr="00134560">
        <w:rPr>
          <w:rFonts w:ascii="Times New Roman" w:hAnsi="Times New Roman"/>
          <w:sz w:val="28"/>
          <w:szCs w:val="28"/>
          <w:lang w:val="kk-KZ"/>
        </w:rPr>
        <w:t>]</w:t>
      </w:r>
      <w:r w:rsidR="00670430" w:rsidRPr="00134560">
        <w:rPr>
          <w:rFonts w:ascii="Times New Roman" w:hAnsi="Times New Roman"/>
          <w:sz w:val="28"/>
          <w:szCs w:val="28"/>
          <w:lang w:val="kk-KZ"/>
        </w:rPr>
        <w:t>,</w:t>
      </w:r>
      <w:r w:rsidRPr="00134560">
        <w:rPr>
          <w:rFonts w:ascii="Times New Roman" w:hAnsi="Times New Roman"/>
          <w:sz w:val="28"/>
          <w:szCs w:val="28"/>
          <w:lang w:val="be-BY"/>
        </w:rPr>
        <w:t xml:space="preserve"> З.</w:t>
      </w:r>
      <w:r w:rsidR="00670430" w:rsidRPr="00134560">
        <w:rPr>
          <w:rFonts w:ascii="Times New Roman" w:hAnsi="Times New Roman"/>
          <w:sz w:val="28"/>
          <w:szCs w:val="28"/>
          <w:lang w:val="be-BY"/>
        </w:rPr>
        <w:t xml:space="preserve"> </w:t>
      </w:r>
      <w:r w:rsidRPr="00134560">
        <w:rPr>
          <w:rFonts w:ascii="Times New Roman" w:hAnsi="Times New Roman"/>
          <w:sz w:val="28"/>
          <w:szCs w:val="28"/>
          <w:lang w:val="be-BY"/>
        </w:rPr>
        <w:t>Бейсембаева</w:t>
      </w:r>
      <w:r w:rsidR="00726B97" w:rsidRPr="00134560">
        <w:rPr>
          <w:rFonts w:ascii="Times New Roman" w:hAnsi="Times New Roman"/>
          <w:sz w:val="28"/>
          <w:szCs w:val="28"/>
          <w:lang w:val="kk-KZ"/>
        </w:rPr>
        <w:t>ның [78</w:t>
      </w:r>
      <w:r w:rsidRPr="00134560">
        <w:rPr>
          <w:rFonts w:ascii="Times New Roman" w:hAnsi="Times New Roman"/>
          <w:sz w:val="28"/>
          <w:szCs w:val="28"/>
          <w:lang w:val="kk-KZ"/>
        </w:rPr>
        <w:t>] еңбектерін</w:t>
      </w:r>
      <w:r w:rsidRPr="00134560">
        <w:rPr>
          <w:rFonts w:ascii="Times New Roman" w:hAnsi="Times New Roman"/>
          <w:sz w:val="28"/>
          <w:szCs w:val="28"/>
          <w:lang w:val="be-BY"/>
        </w:rPr>
        <w:t xml:space="preserve"> жатқызуға болады</w:t>
      </w:r>
      <w:r w:rsidR="00BC5CD2" w:rsidRPr="00134560">
        <w:rPr>
          <w:rFonts w:ascii="Times New Roman" w:hAnsi="Times New Roman"/>
          <w:sz w:val="28"/>
          <w:szCs w:val="28"/>
          <w:lang w:val="be-BY"/>
        </w:rPr>
        <w:t>.</w:t>
      </w:r>
    </w:p>
    <w:p w14:paraId="43E01590" w14:textId="77777777" w:rsidR="00630C2F" w:rsidRPr="00134560" w:rsidRDefault="00ED2792"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be-BY"/>
        </w:rPr>
        <w:lastRenderedPageBreak/>
        <w:t>С</w:t>
      </w:r>
      <w:r w:rsidR="00630C2F" w:rsidRPr="00134560">
        <w:rPr>
          <w:rFonts w:ascii="Times New Roman" w:hAnsi="Times New Roman"/>
          <w:sz w:val="28"/>
          <w:szCs w:val="28"/>
          <w:lang w:val="be-BY"/>
        </w:rPr>
        <w:t xml:space="preserve">өзжасам жүйесіне </w:t>
      </w:r>
      <w:r w:rsidR="00A76368" w:rsidRPr="00134560">
        <w:rPr>
          <w:rFonts w:ascii="Times New Roman" w:hAnsi="Times New Roman"/>
          <w:sz w:val="28"/>
          <w:szCs w:val="28"/>
          <w:lang w:val="be-BY"/>
        </w:rPr>
        <w:t xml:space="preserve">жалпы мәлімет бере отырып, </w:t>
      </w:r>
      <w:r w:rsidR="00BC5CD2" w:rsidRPr="00134560">
        <w:rPr>
          <w:rFonts w:ascii="Times New Roman" w:hAnsi="Times New Roman"/>
          <w:sz w:val="28"/>
          <w:szCs w:val="28"/>
          <w:lang w:val="be-BY"/>
        </w:rPr>
        <w:t>Н.</w:t>
      </w:r>
      <w:r w:rsidR="00670430" w:rsidRPr="00134560">
        <w:rPr>
          <w:rFonts w:ascii="Times New Roman" w:hAnsi="Times New Roman"/>
          <w:sz w:val="28"/>
          <w:szCs w:val="28"/>
          <w:lang w:val="be-BY"/>
        </w:rPr>
        <w:t xml:space="preserve"> </w:t>
      </w:r>
      <w:r w:rsidR="00BC5CD2" w:rsidRPr="00134560">
        <w:rPr>
          <w:rFonts w:ascii="Times New Roman" w:hAnsi="Times New Roman"/>
          <w:sz w:val="28"/>
          <w:szCs w:val="28"/>
          <w:lang w:val="be-BY"/>
        </w:rPr>
        <w:t xml:space="preserve">Оралбаева </w:t>
      </w:r>
      <w:r w:rsidR="00A76368" w:rsidRPr="00134560">
        <w:rPr>
          <w:rFonts w:ascii="Times New Roman" w:hAnsi="Times New Roman"/>
          <w:sz w:val="28"/>
          <w:szCs w:val="28"/>
          <w:lang w:val="be-BY"/>
        </w:rPr>
        <w:t xml:space="preserve">сан </w:t>
      </w:r>
      <w:r w:rsidR="00630C2F" w:rsidRPr="00134560">
        <w:rPr>
          <w:rFonts w:ascii="Times New Roman" w:hAnsi="Times New Roman"/>
          <w:sz w:val="28"/>
          <w:szCs w:val="28"/>
          <w:lang w:val="be-BY"/>
        </w:rPr>
        <w:t>есім сөзжасамының негізгі жасалу тәсілдері</w:t>
      </w:r>
      <w:r w:rsidR="00630C2F" w:rsidRPr="00134560">
        <w:rPr>
          <w:rFonts w:ascii="Times New Roman" w:hAnsi="Times New Roman"/>
          <w:sz w:val="28"/>
          <w:szCs w:val="28"/>
          <w:lang w:val="kk-KZ"/>
        </w:rPr>
        <w:t>н</w:t>
      </w:r>
      <w:r w:rsidR="00630C2F" w:rsidRPr="00134560">
        <w:rPr>
          <w:rFonts w:ascii="Times New Roman" w:hAnsi="Times New Roman"/>
          <w:sz w:val="28"/>
          <w:szCs w:val="28"/>
          <w:lang w:val="be-BY"/>
        </w:rPr>
        <w:t xml:space="preserve"> көрсетіп, олардың сөзжасам жүйесін</w:t>
      </w:r>
      <w:r w:rsidR="00630C2F" w:rsidRPr="00134560">
        <w:rPr>
          <w:rFonts w:ascii="Times New Roman" w:hAnsi="Times New Roman"/>
          <w:sz w:val="28"/>
          <w:szCs w:val="28"/>
          <w:lang w:val="kk-KZ"/>
        </w:rPr>
        <w:t>де</w:t>
      </w:r>
      <w:r w:rsidR="00630C2F" w:rsidRPr="00134560">
        <w:rPr>
          <w:rFonts w:ascii="Times New Roman" w:hAnsi="Times New Roman"/>
          <w:sz w:val="28"/>
          <w:szCs w:val="28"/>
          <w:lang w:val="be-BY"/>
        </w:rPr>
        <w:t xml:space="preserve"> алатын орны</w:t>
      </w:r>
      <w:r w:rsidR="00630C2F" w:rsidRPr="00134560">
        <w:rPr>
          <w:rFonts w:ascii="Times New Roman" w:hAnsi="Times New Roman"/>
          <w:sz w:val="28"/>
          <w:szCs w:val="28"/>
          <w:lang w:val="kk-KZ"/>
        </w:rPr>
        <w:t>на</w:t>
      </w:r>
      <w:r w:rsidR="00630C2F" w:rsidRPr="00134560">
        <w:rPr>
          <w:rFonts w:ascii="Times New Roman" w:hAnsi="Times New Roman"/>
          <w:sz w:val="28"/>
          <w:szCs w:val="28"/>
          <w:lang w:val="be-BY"/>
        </w:rPr>
        <w:t xml:space="preserve"> сипатта</w:t>
      </w:r>
      <w:r w:rsidR="00630C2F" w:rsidRPr="00134560">
        <w:rPr>
          <w:rFonts w:ascii="Times New Roman" w:hAnsi="Times New Roman"/>
          <w:sz w:val="28"/>
          <w:szCs w:val="28"/>
          <w:lang w:val="kk-KZ"/>
        </w:rPr>
        <w:t>ма береді</w:t>
      </w:r>
      <w:r w:rsidR="00630C2F" w:rsidRPr="00134560">
        <w:rPr>
          <w:rFonts w:ascii="Times New Roman" w:hAnsi="Times New Roman"/>
          <w:sz w:val="28"/>
          <w:szCs w:val="28"/>
          <w:lang w:val="be-BY"/>
        </w:rPr>
        <w:t>.</w:t>
      </w:r>
    </w:p>
    <w:p w14:paraId="06A800C5" w14:textId="7B70902F" w:rsidR="00630C2F" w:rsidRPr="00134560" w:rsidRDefault="00BC5CD2"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be-BY"/>
        </w:rPr>
        <w:t>М</w:t>
      </w:r>
      <w:r w:rsidR="00630C2F" w:rsidRPr="00134560">
        <w:rPr>
          <w:rFonts w:ascii="Times New Roman" w:hAnsi="Times New Roman"/>
          <w:sz w:val="28"/>
          <w:szCs w:val="28"/>
          <w:lang w:val="be-BY"/>
        </w:rPr>
        <w:t xml:space="preserve">онографиясының </w:t>
      </w:r>
      <w:r w:rsidR="00C425B1" w:rsidRPr="00134560">
        <w:rPr>
          <w:rFonts w:ascii="Times New Roman" w:hAnsi="Times New Roman"/>
          <w:sz w:val="28"/>
          <w:szCs w:val="28"/>
          <w:lang w:val="be-BY"/>
        </w:rPr>
        <w:t>бір</w:t>
      </w:r>
      <w:r w:rsidR="00630C2F" w:rsidRPr="00134560">
        <w:rPr>
          <w:rFonts w:ascii="Times New Roman" w:hAnsi="Times New Roman"/>
          <w:sz w:val="28"/>
          <w:szCs w:val="28"/>
          <w:lang w:val="be-BY"/>
        </w:rPr>
        <w:t xml:space="preserve"> бөлімін </w:t>
      </w:r>
      <w:r w:rsidRPr="00134560">
        <w:rPr>
          <w:rFonts w:ascii="Times New Roman" w:hAnsi="Times New Roman"/>
          <w:sz w:val="28"/>
          <w:szCs w:val="28"/>
          <w:lang w:val="be-BY"/>
        </w:rPr>
        <w:t>ғалым С.</w:t>
      </w:r>
      <w:r w:rsidR="00670430" w:rsidRPr="00134560">
        <w:rPr>
          <w:rFonts w:ascii="Times New Roman" w:hAnsi="Times New Roman"/>
          <w:sz w:val="28"/>
          <w:szCs w:val="28"/>
          <w:lang w:val="be-BY"/>
        </w:rPr>
        <w:t xml:space="preserve"> </w:t>
      </w:r>
      <w:r w:rsidRPr="00134560">
        <w:rPr>
          <w:rFonts w:ascii="Times New Roman" w:hAnsi="Times New Roman"/>
          <w:sz w:val="28"/>
          <w:szCs w:val="28"/>
          <w:lang w:val="be-BY"/>
        </w:rPr>
        <w:t xml:space="preserve">Исаев </w:t>
      </w:r>
      <w:r w:rsidR="00630C2F" w:rsidRPr="00134560">
        <w:rPr>
          <w:rFonts w:ascii="Times New Roman" w:hAnsi="Times New Roman"/>
          <w:sz w:val="28"/>
          <w:szCs w:val="28"/>
          <w:lang w:val="be-BY"/>
        </w:rPr>
        <w:t>толығымен сөзжасам және сөз тудыру тәсілд</w:t>
      </w:r>
      <w:r w:rsidR="00DF672D" w:rsidRPr="00134560">
        <w:rPr>
          <w:rFonts w:ascii="Times New Roman" w:hAnsi="Times New Roman"/>
          <w:sz w:val="28"/>
          <w:szCs w:val="28"/>
          <w:lang w:val="be-BY"/>
        </w:rPr>
        <w:t xml:space="preserve">еріне арнаған. Автор еңбегінде </w:t>
      </w:r>
      <w:r w:rsidR="00630C2F" w:rsidRPr="00134560">
        <w:rPr>
          <w:rFonts w:ascii="Times New Roman" w:hAnsi="Times New Roman"/>
          <w:sz w:val="28"/>
          <w:szCs w:val="28"/>
          <w:lang w:val="kk-KZ"/>
        </w:rPr>
        <w:t>«</w:t>
      </w:r>
      <w:r w:rsidR="00630C2F" w:rsidRPr="00134560">
        <w:rPr>
          <w:rFonts w:ascii="Times New Roman" w:hAnsi="Times New Roman"/>
          <w:sz w:val="28"/>
          <w:szCs w:val="28"/>
          <w:lang w:val="be-BY"/>
        </w:rPr>
        <w:t>Сөзжасамның негізгі объектісі болып табылатын жаңа сөз жасау процесінің ерекшеліктерінен туындайтын өзіндік жүйелері бар, ол ең алдымен, сөзжасам тәсілдерімен бірге сөзжасам үлгілері, сөзжасамдық мағына, сөзжасамдық қатар, сөзжасамдық құрылым деген ұғымдармен байланысты</w:t>
      </w:r>
      <w:r w:rsidR="00630C2F" w:rsidRPr="00134560">
        <w:rPr>
          <w:rFonts w:ascii="Times New Roman" w:hAnsi="Times New Roman"/>
          <w:sz w:val="28"/>
          <w:szCs w:val="28"/>
          <w:lang w:val="kk-KZ"/>
        </w:rPr>
        <w:t>»</w:t>
      </w:r>
      <w:r w:rsidR="00630C2F" w:rsidRPr="00134560">
        <w:rPr>
          <w:rFonts w:ascii="Times New Roman" w:hAnsi="Times New Roman"/>
          <w:sz w:val="28"/>
          <w:szCs w:val="28"/>
          <w:lang w:val="be-BY"/>
        </w:rPr>
        <w:t xml:space="preserve"> дей к</w:t>
      </w:r>
      <w:r w:rsidR="00A504E7" w:rsidRPr="00134560">
        <w:rPr>
          <w:rFonts w:ascii="Times New Roman" w:hAnsi="Times New Roman"/>
          <w:sz w:val="28"/>
          <w:szCs w:val="28"/>
          <w:lang w:val="be-BY"/>
        </w:rPr>
        <w:t>еле, сөзжасам тәсілдеріне жеке</w:t>
      </w:r>
      <w:r w:rsidR="0032085C" w:rsidRPr="00134560">
        <w:rPr>
          <w:rFonts w:ascii="Times New Roman" w:hAnsi="Times New Roman"/>
          <w:sz w:val="28"/>
          <w:szCs w:val="28"/>
          <w:lang w:val="be-BY"/>
        </w:rPr>
        <w:t xml:space="preserve"> </w:t>
      </w:r>
      <w:r w:rsidR="00A504E7" w:rsidRPr="00134560">
        <w:rPr>
          <w:rFonts w:ascii="Times New Roman" w:hAnsi="Times New Roman"/>
          <w:sz w:val="28"/>
          <w:szCs w:val="28"/>
          <w:lang w:val="be-BY"/>
        </w:rPr>
        <w:t>-</w:t>
      </w:r>
      <w:r w:rsidR="0032085C" w:rsidRPr="00134560">
        <w:rPr>
          <w:rFonts w:ascii="Times New Roman" w:hAnsi="Times New Roman"/>
          <w:sz w:val="28"/>
          <w:szCs w:val="28"/>
          <w:lang w:val="be-BY"/>
        </w:rPr>
        <w:t xml:space="preserve"> </w:t>
      </w:r>
      <w:r w:rsidR="00630C2F" w:rsidRPr="00134560">
        <w:rPr>
          <w:rFonts w:ascii="Times New Roman" w:hAnsi="Times New Roman"/>
          <w:sz w:val="28"/>
          <w:szCs w:val="28"/>
          <w:lang w:val="be-BY"/>
        </w:rPr>
        <w:t>жеке тоқталып өткен</w:t>
      </w:r>
      <w:r w:rsidR="00991563" w:rsidRPr="00134560">
        <w:rPr>
          <w:rFonts w:ascii="Times New Roman" w:hAnsi="Times New Roman"/>
          <w:sz w:val="28"/>
          <w:szCs w:val="28"/>
          <w:lang w:val="be-BY"/>
        </w:rPr>
        <w:t xml:space="preserve"> [</w:t>
      </w:r>
      <w:r w:rsidR="00726B97" w:rsidRPr="00134560">
        <w:rPr>
          <w:rFonts w:ascii="Times New Roman" w:hAnsi="Times New Roman"/>
          <w:sz w:val="28"/>
          <w:szCs w:val="28"/>
          <w:lang w:val="be-BY"/>
        </w:rPr>
        <w:t>76</w:t>
      </w:r>
      <w:r w:rsidR="00C425B1" w:rsidRPr="00134560">
        <w:rPr>
          <w:rFonts w:ascii="Times New Roman" w:hAnsi="Times New Roman"/>
          <w:sz w:val="28"/>
          <w:szCs w:val="28"/>
          <w:lang w:val="be-BY"/>
        </w:rPr>
        <w:t>,б. 98</w:t>
      </w:r>
      <w:r w:rsidR="0003384A" w:rsidRPr="00134560">
        <w:rPr>
          <w:rFonts w:ascii="Times New Roman" w:hAnsi="Times New Roman"/>
          <w:sz w:val="28"/>
          <w:szCs w:val="28"/>
          <w:lang w:val="be-BY"/>
        </w:rPr>
        <w:t>]</w:t>
      </w:r>
      <w:r w:rsidR="00630C2F" w:rsidRPr="00134560">
        <w:rPr>
          <w:rFonts w:ascii="Times New Roman" w:hAnsi="Times New Roman"/>
          <w:sz w:val="28"/>
          <w:szCs w:val="28"/>
          <w:lang w:val="be-BY"/>
        </w:rPr>
        <w:t>.</w:t>
      </w:r>
    </w:p>
    <w:p w14:paraId="763235AB" w14:textId="6EB52089" w:rsidR="00630C2F" w:rsidRPr="00134560" w:rsidRDefault="00BC5CD2"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be-BY"/>
        </w:rPr>
        <w:t>Ди</w:t>
      </w:r>
      <w:r w:rsidR="00630C2F" w:rsidRPr="00134560">
        <w:rPr>
          <w:rFonts w:ascii="Times New Roman" w:hAnsi="Times New Roman"/>
          <w:sz w:val="28"/>
          <w:szCs w:val="28"/>
          <w:lang w:val="be-BY"/>
        </w:rPr>
        <w:t xml:space="preserve">ссертациялық жұмысында </w:t>
      </w:r>
      <w:r w:rsidRPr="00134560">
        <w:rPr>
          <w:rFonts w:ascii="Times New Roman" w:hAnsi="Times New Roman"/>
          <w:sz w:val="28"/>
          <w:szCs w:val="28"/>
          <w:lang w:val="be-BY"/>
        </w:rPr>
        <w:t>зерттеуші З.К.</w:t>
      </w:r>
      <w:r w:rsidR="00670430" w:rsidRPr="00134560">
        <w:rPr>
          <w:rFonts w:ascii="Times New Roman" w:hAnsi="Times New Roman"/>
          <w:sz w:val="28"/>
          <w:szCs w:val="28"/>
          <w:lang w:val="be-BY"/>
        </w:rPr>
        <w:t xml:space="preserve"> </w:t>
      </w:r>
      <w:r w:rsidRPr="00134560">
        <w:rPr>
          <w:rFonts w:ascii="Times New Roman" w:hAnsi="Times New Roman"/>
          <w:sz w:val="28"/>
          <w:szCs w:val="28"/>
          <w:lang w:val="be-BY"/>
        </w:rPr>
        <w:t>Ахметжанова [</w:t>
      </w:r>
      <w:r w:rsidR="00633FDE" w:rsidRPr="00134560">
        <w:rPr>
          <w:rFonts w:ascii="Times New Roman" w:hAnsi="Times New Roman"/>
          <w:sz w:val="28"/>
          <w:szCs w:val="28"/>
          <w:lang w:val="be-BY"/>
        </w:rPr>
        <w:t>2</w:t>
      </w:r>
      <w:r w:rsidR="00EF0308" w:rsidRPr="00134560">
        <w:rPr>
          <w:rFonts w:ascii="Times New Roman" w:hAnsi="Times New Roman"/>
          <w:sz w:val="28"/>
          <w:szCs w:val="28"/>
          <w:lang w:val="be-BY"/>
        </w:rPr>
        <w:t>9</w:t>
      </w:r>
      <w:r w:rsidR="00367AFA" w:rsidRPr="00134560">
        <w:rPr>
          <w:rFonts w:ascii="Times New Roman" w:hAnsi="Times New Roman"/>
          <w:sz w:val="28"/>
          <w:szCs w:val="28"/>
          <w:lang w:val="be-BY"/>
        </w:rPr>
        <w:t>,б.</w:t>
      </w:r>
      <w:r w:rsidR="00F93C07" w:rsidRPr="00134560">
        <w:rPr>
          <w:rFonts w:ascii="Times New Roman" w:hAnsi="Times New Roman"/>
          <w:sz w:val="28"/>
          <w:szCs w:val="28"/>
          <w:lang w:val="be-BY"/>
        </w:rPr>
        <w:t xml:space="preserve"> </w:t>
      </w:r>
      <w:r w:rsidR="00DA0FA4" w:rsidRPr="00134560">
        <w:rPr>
          <w:rFonts w:ascii="Times New Roman" w:hAnsi="Times New Roman"/>
          <w:sz w:val="28"/>
          <w:szCs w:val="28"/>
          <w:lang w:val="be-BY"/>
        </w:rPr>
        <w:t>61</w:t>
      </w:r>
      <w:r w:rsidRPr="00134560">
        <w:rPr>
          <w:rFonts w:ascii="Times New Roman" w:hAnsi="Times New Roman"/>
          <w:sz w:val="28"/>
          <w:szCs w:val="28"/>
          <w:lang w:val="be-BY"/>
        </w:rPr>
        <w:t xml:space="preserve">] </w:t>
      </w:r>
      <w:r w:rsidR="00630C2F" w:rsidRPr="00134560">
        <w:rPr>
          <w:rFonts w:ascii="Times New Roman" w:hAnsi="Times New Roman"/>
          <w:sz w:val="28"/>
          <w:szCs w:val="28"/>
          <w:lang w:val="be-BY"/>
        </w:rPr>
        <w:t>түркі тектес тілдердің сөзжасамының өзіне тән белгілері көрсетіле отырып, қазақ, қырғыз, өзбек тілдерінің сөзжасам жүйесіндегі ұқсастық және айырмашылық жақтары анықталды. Қазақ тілі сөзжасамына қатысты нақты тұжырымдар жасалды.</w:t>
      </w:r>
    </w:p>
    <w:p w14:paraId="7F41D27C" w14:textId="4D329638" w:rsidR="00630C2F" w:rsidRPr="00134560" w:rsidRDefault="00BC5CD2"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be-BY"/>
        </w:rPr>
        <w:t>Ғылыми е</w:t>
      </w:r>
      <w:r w:rsidR="00675273" w:rsidRPr="00134560">
        <w:rPr>
          <w:rFonts w:ascii="Times New Roman" w:hAnsi="Times New Roman"/>
          <w:sz w:val="28"/>
          <w:szCs w:val="28"/>
          <w:lang w:val="be-BY"/>
        </w:rPr>
        <w:t>ңбегінде</w:t>
      </w:r>
      <w:r w:rsidR="00630C2F" w:rsidRPr="00134560">
        <w:rPr>
          <w:rFonts w:ascii="Times New Roman" w:hAnsi="Times New Roman"/>
          <w:sz w:val="28"/>
          <w:szCs w:val="28"/>
          <w:lang w:val="be-BY"/>
        </w:rPr>
        <w:t xml:space="preserve"> </w:t>
      </w:r>
      <w:r w:rsidRPr="00134560">
        <w:rPr>
          <w:rFonts w:ascii="Times New Roman" w:hAnsi="Times New Roman"/>
          <w:sz w:val="28"/>
          <w:szCs w:val="28"/>
          <w:lang w:val="be-BY"/>
        </w:rPr>
        <w:t>ғалым Л.</w:t>
      </w:r>
      <w:r w:rsidR="00670430" w:rsidRPr="00134560">
        <w:rPr>
          <w:rFonts w:ascii="Times New Roman" w:hAnsi="Times New Roman"/>
          <w:sz w:val="28"/>
          <w:szCs w:val="28"/>
          <w:lang w:val="be-BY"/>
        </w:rPr>
        <w:t xml:space="preserve"> </w:t>
      </w:r>
      <w:r w:rsidRPr="00134560">
        <w:rPr>
          <w:rFonts w:ascii="Times New Roman" w:hAnsi="Times New Roman"/>
          <w:sz w:val="28"/>
          <w:szCs w:val="28"/>
          <w:lang w:val="be-BY"/>
        </w:rPr>
        <w:t xml:space="preserve">Жаналина </w:t>
      </w:r>
      <w:r w:rsidR="00630C2F" w:rsidRPr="00134560">
        <w:rPr>
          <w:rFonts w:ascii="Times New Roman" w:hAnsi="Times New Roman"/>
          <w:sz w:val="28"/>
          <w:szCs w:val="28"/>
          <w:lang w:val="be-BY"/>
        </w:rPr>
        <w:t>орыс-қазақ тілдеріндегі сөзжасам мәселелері синхронды, диахронды аспектілер негізінде с</w:t>
      </w:r>
      <w:r w:rsidR="008E5D6C" w:rsidRPr="00134560">
        <w:rPr>
          <w:rFonts w:ascii="Times New Roman" w:hAnsi="Times New Roman"/>
          <w:sz w:val="28"/>
          <w:szCs w:val="28"/>
          <w:lang w:val="be-BY"/>
        </w:rPr>
        <w:t xml:space="preserve">алыстырмалы түрде қарастырады </w:t>
      </w:r>
      <w:r w:rsidRPr="00134560">
        <w:rPr>
          <w:rFonts w:ascii="Times New Roman" w:hAnsi="Times New Roman"/>
          <w:sz w:val="28"/>
          <w:szCs w:val="28"/>
          <w:lang w:val="kk-KZ"/>
        </w:rPr>
        <w:t>[</w:t>
      </w:r>
      <w:r w:rsidR="00726B97" w:rsidRPr="00134560">
        <w:rPr>
          <w:rFonts w:ascii="Times New Roman" w:hAnsi="Times New Roman"/>
          <w:sz w:val="28"/>
          <w:szCs w:val="28"/>
          <w:lang w:val="kk-KZ"/>
        </w:rPr>
        <w:t>77</w:t>
      </w:r>
      <w:r w:rsidR="00367AFA" w:rsidRPr="00134560">
        <w:rPr>
          <w:rFonts w:ascii="Times New Roman" w:hAnsi="Times New Roman"/>
          <w:sz w:val="28"/>
          <w:szCs w:val="28"/>
          <w:lang w:val="kk-KZ"/>
        </w:rPr>
        <w:t>,б.</w:t>
      </w:r>
      <w:r w:rsidR="00FE2CB8" w:rsidRPr="00134560">
        <w:rPr>
          <w:rFonts w:ascii="Times New Roman" w:hAnsi="Times New Roman"/>
          <w:sz w:val="28"/>
          <w:szCs w:val="28"/>
          <w:lang w:val="kk-KZ"/>
        </w:rPr>
        <w:t xml:space="preserve"> </w:t>
      </w:r>
      <w:r w:rsidR="00367AFA" w:rsidRPr="00134560">
        <w:rPr>
          <w:rFonts w:ascii="Times New Roman" w:hAnsi="Times New Roman"/>
          <w:sz w:val="28"/>
          <w:szCs w:val="28"/>
          <w:lang w:val="kk-KZ"/>
        </w:rPr>
        <w:t>31</w:t>
      </w:r>
      <w:r w:rsidR="001D494B" w:rsidRPr="00134560">
        <w:rPr>
          <w:rFonts w:ascii="Times New Roman" w:hAnsi="Times New Roman"/>
          <w:sz w:val="28"/>
          <w:szCs w:val="28"/>
          <w:lang w:val="kk-KZ"/>
        </w:rPr>
        <w:t>]</w:t>
      </w:r>
      <w:r w:rsidR="008E5D6C" w:rsidRPr="00134560">
        <w:rPr>
          <w:rFonts w:ascii="Times New Roman" w:hAnsi="Times New Roman"/>
          <w:sz w:val="28"/>
          <w:szCs w:val="28"/>
          <w:lang w:val="be-BY"/>
        </w:rPr>
        <w:t>.</w:t>
      </w:r>
    </w:p>
    <w:p w14:paraId="1B34D882" w14:textId="1B7B9CEB" w:rsidR="00630C2F" w:rsidRPr="00134560" w:rsidRDefault="00BC5CD2"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be-BY"/>
        </w:rPr>
        <w:t>Ғалым З.</w:t>
      </w:r>
      <w:r w:rsidR="00670430" w:rsidRPr="00134560">
        <w:rPr>
          <w:rFonts w:ascii="Times New Roman" w:hAnsi="Times New Roman"/>
          <w:sz w:val="28"/>
          <w:szCs w:val="28"/>
          <w:lang w:val="be-BY"/>
        </w:rPr>
        <w:t xml:space="preserve"> </w:t>
      </w:r>
      <w:r w:rsidRPr="00134560">
        <w:rPr>
          <w:rFonts w:ascii="Times New Roman" w:hAnsi="Times New Roman"/>
          <w:sz w:val="28"/>
          <w:szCs w:val="28"/>
          <w:lang w:val="be-BY"/>
        </w:rPr>
        <w:t xml:space="preserve">Бейсембаеваның </w:t>
      </w:r>
      <w:r w:rsidR="00630C2F" w:rsidRPr="00134560">
        <w:rPr>
          <w:rFonts w:ascii="Times New Roman" w:hAnsi="Times New Roman"/>
          <w:sz w:val="28"/>
          <w:szCs w:val="28"/>
          <w:lang w:val="be-BY"/>
        </w:rPr>
        <w:t xml:space="preserve">аталмыш монографиясында сөзжасамның ғылыми негізгі сипаты және осылардың негізінде сөзжасамды орта мектепте оқытудың жолдары көрсетіледі. </w:t>
      </w:r>
      <w:r w:rsidR="001D760F" w:rsidRPr="00134560">
        <w:rPr>
          <w:rFonts w:ascii="Times New Roman" w:hAnsi="Times New Roman"/>
          <w:sz w:val="28"/>
          <w:szCs w:val="28"/>
          <w:lang w:val="be-BY"/>
        </w:rPr>
        <w:t xml:space="preserve">Онда </w:t>
      </w:r>
      <w:r w:rsidR="00630C2F" w:rsidRPr="00134560">
        <w:rPr>
          <w:rFonts w:ascii="Times New Roman" w:hAnsi="Times New Roman"/>
          <w:sz w:val="28"/>
          <w:szCs w:val="28"/>
          <w:lang w:val="be-BY"/>
        </w:rPr>
        <w:t>орта мектептің 2-7 сыныптарына арналған сөзжасам бойынша жоба-бағдарлама жасалы</w:t>
      </w:r>
      <w:r w:rsidR="00630C2F" w:rsidRPr="00134560">
        <w:rPr>
          <w:rFonts w:ascii="Times New Roman" w:hAnsi="Times New Roman"/>
          <w:sz w:val="28"/>
          <w:szCs w:val="28"/>
          <w:lang w:val="kk-KZ"/>
        </w:rPr>
        <w:t>ны</w:t>
      </w:r>
      <w:r w:rsidR="00630C2F" w:rsidRPr="00134560">
        <w:rPr>
          <w:rFonts w:ascii="Times New Roman" w:hAnsi="Times New Roman"/>
          <w:sz w:val="28"/>
          <w:szCs w:val="28"/>
          <w:lang w:val="be-BY"/>
        </w:rPr>
        <w:t>п ұсынылған</w:t>
      </w:r>
      <w:r w:rsidR="00AA1CBE" w:rsidRPr="00134560">
        <w:rPr>
          <w:rFonts w:ascii="Times New Roman" w:hAnsi="Times New Roman"/>
          <w:sz w:val="28"/>
          <w:szCs w:val="28"/>
          <w:lang w:val="be-BY"/>
        </w:rPr>
        <w:t xml:space="preserve"> </w:t>
      </w:r>
      <w:r w:rsidR="00726B97" w:rsidRPr="00134560">
        <w:rPr>
          <w:rFonts w:ascii="Times New Roman" w:hAnsi="Times New Roman"/>
          <w:sz w:val="28"/>
          <w:szCs w:val="28"/>
          <w:lang w:val="kk-KZ"/>
        </w:rPr>
        <w:t>[78</w:t>
      </w:r>
      <w:r w:rsidR="00367AFA" w:rsidRPr="00134560">
        <w:rPr>
          <w:rFonts w:ascii="Times New Roman" w:hAnsi="Times New Roman"/>
          <w:sz w:val="28"/>
          <w:szCs w:val="28"/>
          <w:lang w:val="kk-KZ"/>
        </w:rPr>
        <w:t>,б.</w:t>
      </w:r>
      <w:r w:rsidR="008D55FD" w:rsidRPr="00134560">
        <w:rPr>
          <w:rFonts w:ascii="Times New Roman" w:hAnsi="Times New Roman"/>
          <w:sz w:val="28"/>
          <w:szCs w:val="28"/>
          <w:lang w:val="kk-KZ"/>
        </w:rPr>
        <w:t xml:space="preserve"> </w:t>
      </w:r>
      <w:r w:rsidR="00367AFA" w:rsidRPr="00134560">
        <w:rPr>
          <w:rFonts w:ascii="Times New Roman" w:hAnsi="Times New Roman"/>
          <w:sz w:val="28"/>
          <w:szCs w:val="28"/>
          <w:lang w:val="kk-KZ"/>
        </w:rPr>
        <w:t>12</w:t>
      </w:r>
      <w:r w:rsidR="00743ADA" w:rsidRPr="00134560">
        <w:rPr>
          <w:rFonts w:ascii="Times New Roman" w:hAnsi="Times New Roman"/>
          <w:sz w:val="28"/>
          <w:szCs w:val="28"/>
          <w:lang w:val="kk-KZ"/>
        </w:rPr>
        <w:t>]</w:t>
      </w:r>
      <w:r w:rsidR="00630C2F" w:rsidRPr="00134560">
        <w:rPr>
          <w:rFonts w:ascii="Times New Roman" w:hAnsi="Times New Roman"/>
          <w:sz w:val="28"/>
          <w:szCs w:val="28"/>
          <w:lang w:val="be-BY"/>
        </w:rPr>
        <w:t>.</w:t>
      </w:r>
    </w:p>
    <w:p w14:paraId="5562B7A3" w14:textId="657344EB" w:rsidR="00630C2F" w:rsidRPr="00134560" w:rsidRDefault="00630C2F"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kk-KZ"/>
        </w:rPr>
        <w:t>«</w:t>
      </w:r>
      <w:r w:rsidRPr="00134560">
        <w:rPr>
          <w:rFonts w:ascii="Times New Roman" w:hAnsi="Times New Roman"/>
          <w:sz w:val="28"/>
          <w:szCs w:val="28"/>
          <w:lang w:val="be-BY"/>
        </w:rPr>
        <w:t>Тарихи сөзжасам</w:t>
      </w:r>
      <w:r w:rsidR="00675273" w:rsidRPr="00134560">
        <w:rPr>
          <w:rFonts w:ascii="Times New Roman" w:hAnsi="Times New Roman"/>
          <w:sz w:val="28"/>
          <w:szCs w:val="28"/>
          <w:lang w:val="kk-KZ"/>
        </w:rPr>
        <w:t xml:space="preserve">» </w:t>
      </w:r>
      <w:r w:rsidRPr="00134560">
        <w:rPr>
          <w:rFonts w:ascii="Times New Roman" w:hAnsi="Times New Roman"/>
          <w:sz w:val="28"/>
          <w:szCs w:val="28"/>
          <w:lang w:val="kk-KZ"/>
        </w:rPr>
        <w:t>тақырыбындағы</w:t>
      </w:r>
      <w:r w:rsidRPr="00134560">
        <w:rPr>
          <w:rFonts w:ascii="Times New Roman" w:hAnsi="Times New Roman"/>
          <w:sz w:val="28"/>
          <w:szCs w:val="28"/>
          <w:lang w:val="be-BY"/>
        </w:rPr>
        <w:t xml:space="preserve"> докторлық диссертациясында </w:t>
      </w:r>
      <w:r w:rsidR="00F91803" w:rsidRPr="00134560">
        <w:rPr>
          <w:rFonts w:ascii="Times New Roman" w:hAnsi="Times New Roman"/>
          <w:sz w:val="28"/>
          <w:szCs w:val="28"/>
          <w:lang w:val="be-BY"/>
        </w:rPr>
        <w:t>А.</w:t>
      </w:r>
      <w:bookmarkStart w:id="15" w:name="_Hlk129967586"/>
      <w:r w:rsidR="00F91803" w:rsidRPr="00134560">
        <w:rPr>
          <w:rFonts w:ascii="Times New Roman" w:hAnsi="Times New Roman"/>
          <w:sz w:val="28"/>
          <w:szCs w:val="28"/>
          <w:lang w:val="be-BY"/>
        </w:rPr>
        <w:t>Салқынбай</w:t>
      </w:r>
      <w:bookmarkEnd w:id="15"/>
      <w:r w:rsidR="00F91803" w:rsidRPr="00134560">
        <w:rPr>
          <w:rFonts w:ascii="Times New Roman" w:hAnsi="Times New Roman"/>
          <w:sz w:val="28"/>
          <w:szCs w:val="28"/>
          <w:lang w:val="be-BY"/>
        </w:rPr>
        <w:t xml:space="preserve"> </w:t>
      </w:r>
      <w:r w:rsidR="003A0D3C" w:rsidRPr="00134560">
        <w:rPr>
          <w:rFonts w:ascii="Times New Roman" w:hAnsi="Times New Roman"/>
          <w:sz w:val="28"/>
          <w:szCs w:val="28"/>
          <w:lang w:val="kk-KZ"/>
        </w:rPr>
        <w:t>[</w:t>
      </w:r>
      <w:r w:rsidR="00726B97" w:rsidRPr="00134560">
        <w:rPr>
          <w:rFonts w:ascii="Times New Roman" w:hAnsi="Times New Roman"/>
          <w:sz w:val="28"/>
          <w:szCs w:val="28"/>
          <w:lang w:val="kk-KZ"/>
        </w:rPr>
        <w:t>79</w:t>
      </w:r>
      <w:r w:rsidR="00F91803" w:rsidRPr="00134560">
        <w:rPr>
          <w:rFonts w:ascii="Times New Roman" w:hAnsi="Times New Roman"/>
          <w:sz w:val="28"/>
          <w:szCs w:val="28"/>
          <w:lang w:val="kk-KZ"/>
        </w:rPr>
        <w:t xml:space="preserve">] </w:t>
      </w:r>
      <w:r w:rsidRPr="00134560">
        <w:rPr>
          <w:rFonts w:ascii="Times New Roman" w:hAnsi="Times New Roman"/>
          <w:sz w:val="28"/>
          <w:szCs w:val="28"/>
          <w:lang w:val="be-BY"/>
        </w:rPr>
        <w:t>сөзжасам семантикалық аспект тұрғысынан қарастырылған. Ғалым сөзжасам жүйесінің туркологияда, соның ішінде қазақ тіл біліміндегі зерттелуіне тоқтала отырып, сөзжасам жүйесімен байланысты бірнеше мәселелерді қарастырады.</w:t>
      </w:r>
    </w:p>
    <w:p w14:paraId="472BBBD6" w14:textId="1B7A9225" w:rsidR="00630C2F" w:rsidRPr="00134560" w:rsidRDefault="00630C2F"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be-BY"/>
        </w:rPr>
        <w:t>Қазақ тіліндегі кірме сөздердің сөзжасам қызметі</w:t>
      </w:r>
      <w:r w:rsidR="00F91803" w:rsidRPr="00134560">
        <w:rPr>
          <w:rFonts w:ascii="Times New Roman" w:hAnsi="Times New Roman"/>
          <w:sz w:val="28"/>
          <w:szCs w:val="28"/>
          <w:lang w:val="be-BY"/>
        </w:rPr>
        <w:t>н зерттеуге арналған</w:t>
      </w:r>
      <w:r w:rsidRPr="00134560">
        <w:rPr>
          <w:rFonts w:ascii="Times New Roman" w:hAnsi="Times New Roman"/>
          <w:sz w:val="28"/>
          <w:szCs w:val="28"/>
          <w:lang w:val="be-BY"/>
        </w:rPr>
        <w:t xml:space="preserve"> кандидаттық диссертациясында</w:t>
      </w:r>
      <w:r w:rsidR="00F91803" w:rsidRPr="00134560">
        <w:rPr>
          <w:rFonts w:ascii="Times New Roman" w:hAnsi="Times New Roman"/>
          <w:sz w:val="28"/>
          <w:szCs w:val="28"/>
          <w:lang w:val="be-BY"/>
        </w:rPr>
        <w:t xml:space="preserve"> </w:t>
      </w:r>
      <w:bookmarkStart w:id="16" w:name="_Hlk129967636"/>
      <w:r w:rsidR="00F91803" w:rsidRPr="00134560">
        <w:rPr>
          <w:rFonts w:ascii="Times New Roman" w:hAnsi="Times New Roman"/>
          <w:sz w:val="28"/>
          <w:szCs w:val="28"/>
          <w:lang w:val="be-BY"/>
        </w:rPr>
        <w:t>Г.Е.</w:t>
      </w:r>
      <w:r w:rsidR="00670430" w:rsidRPr="00134560">
        <w:rPr>
          <w:rFonts w:ascii="Times New Roman" w:hAnsi="Times New Roman"/>
          <w:sz w:val="28"/>
          <w:szCs w:val="28"/>
          <w:lang w:val="be-BY"/>
        </w:rPr>
        <w:t xml:space="preserve"> </w:t>
      </w:r>
      <w:r w:rsidR="00F91803" w:rsidRPr="00134560">
        <w:rPr>
          <w:rFonts w:ascii="Times New Roman" w:hAnsi="Times New Roman"/>
          <w:sz w:val="28"/>
          <w:szCs w:val="28"/>
          <w:lang w:val="be-BY"/>
        </w:rPr>
        <w:t>Жексембаева</w:t>
      </w:r>
      <w:bookmarkEnd w:id="16"/>
      <w:r w:rsidRPr="00134560">
        <w:rPr>
          <w:rFonts w:ascii="Times New Roman" w:hAnsi="Times New Roman"/>
          <w:sz w:val="28"/>
          <w:szCs w:val="28"/>
          <w:lang w:val="kk-KZ"/>
        </w:rPr>
        <w:t>,</w:t>
      </w:r>
      <w:r w:rsidRPr="00134560">
        <w:rPr>
          <w:rFonts w:ascii="Times New Roman" w:hAnsi="Times New Roman"/>
          <w:sz w:val="28"/>
          <w:szCs w:val="28"/>
          <w:lang w:val="be-BY"/>
        </w:rPr>
        <w:t xml:space="preserve"> қазіргі қазақ тіліндегі кірме сөздердің сөзжасам қызметі, тілде орнығуы, сөз тудыру ерекшеліктері</w:t>
      </w:r>
      <w:r w:rsidR="00F91803" w:rsidRPr="00134560">
        <w:rPr>
          <w:rFonts w:ascii="Times New Roman" w:hAnsi="Times New Roman"/>
          <w:sz w:val="28"/>
          <w:szCs w:val="28"/>
          <w:lang w:val="be-BY"/>
        </w:rPr>
        <w:t>н зерттеген</w:t>
      </w:r>
      <w:r w:rsidR="00D64227" w:rsidRPr="00134560">
        <w:rPr>
          <w:rFonts w:ascii="Times New Roman" w:hAnsi="Times New Roman"/>
          <w:sz w:val="28"/>
          <w:szCs w:val="28"/>
          <w:lang w:val="be-BY"/>
        </w:rPr>
        <w:t xml:space="preserve"> </w:t>
      </w:r>
      <w:r w:rsidR="008E5D6C" w:rsidRPr="00134560">
        <w:rPr>
          <w:rFonts w:ascii="Times New Roman" w:hAnsi="Times New Roman"/>
          <w:sz w:val="28"/>
          <w:szCs w:val="28"/>
          <w:lang w:val="kk-KZ"/>
        </w:rPr>
        <w:t>[</w:t>
      </w:r>
      <w:r w:rsidR="00A6555E" w:rsidRPr="00134560">
        <w:rPr>
          <w:rFonts w:ascii="Times New Roman" w:hAnsi="Times New Roman"/>
          <w:sz w:val="28"/>
          <w:szCs w:val="28"/>
          <w:lang w:val="kk-KZ"/>
        </w:rPr>
        <w:t>8</w:t>
      </w:r>
      <w:r w:rsidR="00726B97" w:rsidRPr="00134560">
        <w:rPr>
          <w:rFonts w:ascii="Times New Roman" w:hAnsi="Times New Roman"/>
          <w:sz w:val="28"/>
          <w:szCs w:val="28"/>
          <w:lang w:val="kk-KZ"/>
        </w:rPr>
        <w:t>0</w:t>
      </w:r>
      <w:r w:rsidR="00675273" w:rsidRPr="00134560">
        <w:rPr>
          <w:rFonts w:ascii="Times New Roman" w:hAnsi="Times New Roman"/>
          <w:sz w:val="28"/>
          <w:szCs w:val="28"/>
          <w:lang w:val="kk-KZ"/>
        </w:rPr>
        <w:t>]</w:t>
      </w:r>
      <w:r w:rsidR="008E5D6C" w:rsidRPr="00134560">
        <w:rPr>
          <w:rFonts w:ascii="Times New Roman" w:hAnsi="Times New Roman"/>
          <w:sz w:val="28"/>
          <w:szCs w:val="28"/>
          <w:lang w:val="be-BY"/>
        </w:rPr>
        <w:t>.</w:t>
      </w:r>
    </w:p>
    <w:p w14:paraId="73D1CF7D" w14:textId="77777777" w:rsidR="00630C2F" w:rsidRPr="00134560" w:rsidRDefault="00630C2F"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be-BY"/>
        </w:rPr>
        <w:t>Жоғарыдағы еңбектерде сөзжасамның теориялық мәселелері қарастырыл</w:t>
      </w:r>
      <w:r w:rsidRPr="00134560">
        <w:rPr>
          <w:rFonts w:ascii="Times New Roman" w:hAnsi="Times New Roman"/>
          <w:sz w:val="28"/>
          <w:szCs w:val="28"/>
          <w:lang w:val="kk-KZ"/>
        </w:rPr>
        <w:t>с</w:t>
      </w:r>
      <w:r w:rsidRPr="00134560">
        <w:rPr>
          <w:rFonts w:ascii="Times New Roman" w:hAnsi="Times New Roman"/>
          <w:sz w:val="28"/>
          <w:szCs w:val="28"/>
          <w:lang w:val="be-BY"/>
        </w:rPr>
        <w:t>а, енді бір ғалымдар өздерінің еңбектерін әр кезеңдегі ұрпақтан- ұрпаққа мирас болып келе жатқан асыл қазына төл туынды сөздерді жинақтап, басын біріктіріп, жүйеге келтіріп сөздік ретінде ұсын</w:t>
      </w:r>
      <w:r w:rsidR="00F91803" w:rsidRPr="00134560">
        <w:rPr>
          <w:rFonts w:ascii="Times New Roman" w:hAnsi="Times New Roman"/>
          <w:sz w:val="28"/>
          <w:szCs w:val="28"/>
          <w:lang w:val="be-BY"/>
        </w:rPr>
        <w:t>ыл</w:t>
      </w:r>
      <w:r w:rsidRPr="00134560">
        <w:rPr>
          <w:rFonts w:ascii="Times New Roman" w:hAnsi="Times New Roman"/>
          <w:sz w:val="28"/>
          <w:szCs w:val="28"/>
          <w:lang w:val="be-BY"/>
        </w:rPr>
        <w:t>ып отыр.</w:t>
      </w:r>
    </w:p>
    <w:p w14:paraId="5311EAF1" w14:textId="2650026E" w:rsidR="00630C2F" w:rsidRPr="00134560" w:rsidRDefault="00630C2F" w:rsidP="00F93C07">
      <w:pPr>
        <w:spacing w:after="0" w:line="240" w:lineRule="auto"/>
        <w:ind w:firstLine="567"/>
        <w:jc w:val="both"/>
        <w:rPr>
          <w:rFonts w:ascii="Times New Roman" w:hAnsi="Times New Roman"/>
          <w:sz w:val="28"/>
          <w:szCs w:val="28"/>
          <w:lang w:val="be-BY"/>
        </w:rPr>
      </w:pPr>
      <w:r w:rsidRPr="00134560">
        <w:rPr>
          <w:rFonts w:ascii="Times New Roman" w:hAnsi="Times New Roman"/>
          <w:sz w:val="28"/>
          <w:szCs w:val="28"/>
          <w:lang w:val="kk-KZ"/>
        </w:rPr>
        <w:t>«</w:t>
      </w:r>
      <w:r w:rsidRPr="00134560">
        <w:rPr>
          <w:rFonts w:ascii="Times New Roman" w:hAnsi="Times New Roman"/>
          <w:sz w:val="28"/>
          <w:szCs w:val="28"/>
          <w:lang w:val="be-BY"/>
        </w:rPr>
        <w:t>Қазақ тілінің туынды сөздер сөздігі</w:t>
      </w:r>
      <w:r w:rsidR="008E5D6C" w:rsidRPr="00134560">
        <w:rPr>
          <w:rFonts w:ascii="Times New Roman" w:hAnsi="Times New Roman"/>
          <w:sz w:val="28"/>
          <w:szCs w:val="28"/>
          <w:lang w:val="kk-KZ"/>
        </w:rPr>
        <w:t>» [</w:t>
      </w:r>
      <w:r w:rsidR="007166EA" w:rsidRPr="00134560">
        <w:rPr>
          <w:rFonts w:ascii="Times New Roman" w:hAnsi="Times New Roman"/>
          <w:sz w:val="28"/>
          <w:szCs w:val="28"/>
          <w:lang w:val="kk-KZ"/>
        </w:rPr>
        <w:t>8</w:t>
      </w:r>
      <w:r w:rsidR="00726B97" w:rsidRPr="00134560">
        <w:rPr>
          <w:rFonts w:ascii="Times New Roman" w:hAnsi="Times New Roman"/>
          <w:sz w:val="28"/>
          <w:szCs w:val="28"/>
          <w:lang w:val="kk-KZ"/>
        </w:rPr>
        <w:t>1</w:t>
      </w:r>
      <w:r w:rsidRPr="00134560">
        <w:rPr>
          <w:rFonts w:ascii="Times New Roman" w:hAnsi="Times New Roman"/>
          <w:sz w:val="28"/>
          <w:szCs w:val="28"/>
          <w:lang w:val="kk-KZ"/>
        </w:rPr>
        <w:t>]</w:t>
      </w:r>
      <w:r w:rsidR="00D64227" w:rsidRPr="00134560">
        <w:rPr>
          <w:rFonts w:ascii="Times New Roman" w:hAnsi="Times New Roman"/>
          <w:sz w:val="28"/>
          <w:szCs w:val="28"/>
          <w:lang w:val="kk-KZ"/>
        </w:rPr>
        <w:t xml:space="preserve"> </w:t>
      </w:r>
      <w:r w:rsidR="00F91803" w:rsidRPr="00134560">
        <w:rPr>
          <w:rFonts w:ascii="Times New Roman" w:hAnsi="Times New Roman"/>
          <w:sz w:val="28"/>
          <w:szCs w:val="28"/>
          <w:lang w:val="kk-KZ"/>
        </w:rPr>
        <w:t xml:space="preserve">атты ғалым </w:t>
      </w:r>
      <w:r w:rsidR="00F91803" w:rsidRPr="00134560">
        <w:rPr>
          <w:rFonts w:ascii="Times New Roman" w:hAnsi="Times New Roman"/>
          <w:sz w:val="28"/>
          <w:szCs w:val="28"/>
          <w:lang w:val="be-BY"/>
        </w:rPr>
        <w:t>А.</w:t>
      </w:r>
      <w:r w:rsidR="00670430" w:rsidRPr="00134560">
        <w:rPr>
          <w:rFonts w:ascii="Times New Roman" w:hAnsi="Times New Roman"/>
          <w:sz w:val="28"/>
          <w:szCs w:val="28"/>
          <w:lang w:val="be-BY"/>
        </w:rPr>
        <w:t xml:space="preserve"> </w:t>
      </w:r>
      <w:r w:rsidR="00F91803" w:rsidRPr="00134560">
        <w:rPr>
          <w:rFonts w:ascii="Times New Roman" w:hAnsi="Times New Roman"/>
          <w:sz w:val="28"/>
          <w:szCs w:val="28"/>
          <w:lang w:val="be-BY"/>
        </w:rPr>
        <w:t xml:space="preserve">Ибатовтың </w:t>
      </w:r>
      <w:r w:rsidR="00F91803" w:rsidRPr="00134560">
        <w:rPr>
          <w:rFonts w:ascii="Times New Roman" w:hAnsi="Times New Roman"/>
          <w:sz w:val="28"/>
          <w:szCs w:val="28"/>
          <w:lang w:val="kk-KZ"/>
        </w:rPr>
        <w:t xml:space="preserve">сөздігі </w:t>
      </w:r>
      <w:r w:rsidRPr="00134560">
        <w:rPr>
          <w:rFonts w:ascii="Times New Roman" w:hAnsi="Times New Roman"/>
          <w:sz w:val="28"/>
          <w:szCs w:val="28"/>
          <w:lang w:val="be-BY"/>
        </w:rPr>
        <w:t>қазақ тіліндегі туынды сөздердің жүйелі жиынтығы, сөздердің сөз тудыру мүмкіншілігін көрсетудегі арнайы жасалған еңбек болып табылады.</w:t>
      </w:r>
    </w:p>
    <w:p w14:paraId="716EF531" w14:textId="56EA92FD" w:rsidR="00630C2F" w:rsidRPr="00134560" w:rsidRDefault="008E5D6C"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be-BY"/>
        </w:rPr>
        <w:t xml:space="preserve">Жоғарыда айтылғандай, </w:t>
      </w:r>
      <w:r w:rsidR="00DA0FA4" w:rsidRPr="00134560">
        <w:rPr>
          <w:rFonts w:ascii="Times New Roman" w:hAnsi="Times New Roman"/>
          <w:sz w:val="28"/>
          <w:szCs w:val="28"/>
          <w:lang w:val="be-BY"/>
        </w:rPr>
        <w:t xml:space="preserve">зерттеуші </w:t>
      </w:r>
      <w:r w:rsidR="00446AE1" w:rsidRPr="00134560">
        <w:rPr>
          <w:rFonts w:ascii="Times New Roman" w:hAnsi="Times New Roman"/>
          <w:sz w:val="28"/>
          <w:szCs w:val="28"/>
          <w:lang w:val="be-BY"/>
        </w:rPr>
        <w:t xml:space="preserve">З. </w:t>
      </w:r>
      <w:r w:rsidR="00DA0FA4" w:rsidRPr="00134560">
        <w:rPr>
          <w:rFonts w:ascii="Times New Roman" w:hAnsi="Times New Roman"/>
          <w:sz w:val="28"/>
          <w:szCs w:val="28"/>
          <w:lang w:val="be-BY"/>
        </w:rPr>
        <w:t xml:space="preserve">Бейсембаева </w:t>
      </w:r>
      <w:r w:rsidRPr="00134560">
        <w:rPr>
          <w:rFonts w:ascii="Times New Roman" w:hAnsi="Times New Roman"/>
          <w:sz w:val="28"/>
          <w:szCs w:val="28"/>
          <w:lang w:val="kk-KZ"/>
        </w:rPr>
        <w:t>«</w:t>
      </w:r>
      <w:r w:rsidR="00630C2F" w:rsidRPr="00134560">
        <w:rPr>
          <w:rFonts w:ascii="Times New Roman" w:hAnsi="Times New Roman"/>
          <w:sz w:val="28"/>
          <w:szCs w:val="28"/>
          <w:lang w:val="be-BY"/>
        </w:rPr>
        <w:t>сөзжасамның жеке сала ретінде қалыптасуына ғалымда</w:t>
      </w:r>
      <w:r w:rsidR="00DF672D" w:rsidRPr="00134560">
        <w:rPr>
          <w:rFonts w:ascii="Times New Roman" w:hAnsi="Times New Roman"/>
          <w:sz w:val="28"/>
          <w:szCs w:val="28"/>
          <w:lang w:val="be-BY"/>
        </w:rPr>
        <w:t>рдың кейінгі екі</w:t>
      </w:r>
      <w:r w:rsidR="00C53B24" w:rsidRPr="00134560">
        <w:rPr>
          <w:rFonts w:ascii="Times New Roman" w:hAnsi="Times New Roman"/>
          <w:sz w:val="28"/>
          <w:szCs w:val="28"/>
          <w:lang w:val="be-BY"/>
        </w:rPr>
        <w:t>-үш</w:t>
      </w:r>
      <w:r w:rsidR="00DF672D" w:rsidRPr="00134560">
        <w:rPr>
          <w:rFonts w:ascii="Times New Roman" w:hAnsi="Times New Roman"/>
          <w:sz w:val="28"/>
          <w:szCs w:val="28"/>
          <w:lang w:val="be-BY"/>
        </w:rPr>
        <w:t xml:space="preserve"> он жылдықтағы </w:t>
      </w:r>
      <w:r w:rsidR="00630C2F" w:rsidRPr="00134560">
        <w:rPr>
          <w:rFonts w:ascii="Times New Roman" w:hAnsi="Times New Roman"/>
          <w:sz w:val="28"/>
          <w:szCs w:val="28"/>
          <w:lang w:val="be-BY"/>
        </w:rPr>
        <w:t>еңбектері ғана арналған, оның ішінде орта мектептің 2-7 сыныптарына арналған сөзжасам бойынша жоба-бағдарлама жасалып ұсынылған</w:t>
      </w:r>
      <w:r w:rsidR="00C53B24" w:rsidRPr="00134560">
        <w:rPr>
          <w:rFonts w:ascii="Times New Roman" w:hAnsi="Times New Roman"/>
          <w:sz w:val="28"/>
          <w:szCs w:val="28"/>
          <w:lang w:val="be-BY"/>
        </w:rPr>
        <w:t xml:space="preserve"> </w:t>
      </w:r>
      <w:r w:rsidR="00726B97" w:rsidRPr="00134560">
        <w:rPr>
          <w:rFonts w:ascii="Times New Roman" w:hAnsi="Times New Roman"/>
          <w:sz w:val="28"/>
          <w:szCs w:val="28"/>
          <w:lang w:val="be-BY"/>
        </w:rPr>
        <w:t>[78</w:t>
      </w:r>
      <w:r w:rsidR="00367AFA" w:rsidRPr="00134560">
        <w:rPr>
          <w:rFonts w:ascii="Times New Roman" w:hAnsi="Times New Roman"/>
          <w:sz w:val="28"/>
          <w:szCs w:val="28"/>
          <w:lang w:val="be-BY"/>
        </w:rPr>
        <w:t>,б. 22</w:t>
      </w:r>
      <w:r w:rsidRPr="00134560">
        <w:rPr>
          <w:rFonts w:ascii="Times New Roman" w:hAnsi="Times New Roman"/>
          <w:sz w:val="28"/>
          <w:szCs w:val="28"/>
          <w:lang w:val="be-BY"/>
        </w:rPr>
        <w:t>]</w:t>
      </w:r>
      <w:r w:rsidR="00630C2F" w:rsidRPr="00134560">
        <w:rPr>
          <w:rFonts w:ascii="Times New Roman" w:hAnsi="Times New Roman"/>
          <w:sz w:val="28"/>
          <w:szCs w:val="28"/>
          <w:lang w:val="be-BY"/>
        </w:rPr>
        <w:t>.</w:t>
      </w:r>
    </w:p>
    <w:p w14:paraId="48C14A3E"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Лингвистикалық терминдер </w:t>
      </w:r>
      <w:r w:rsidR="003845AB" w:rsidRPr="00134560">
        <w:rPr>
          <w:rFonts w:ascii="Times New Roman" w:hAnsi="Times New Roman"/>
          <w:sz w:val="28"/>
          <w:szCs w:val="28"/>
          <w:lang w:val="kk-KZ"/>
        </w:rPr>
        <w:t xml:space="preserve">сөздігінде сөзжасам ұғымы </w:t>
      </w:r>
      <w:r w:rsidR="00DF672D" w:rsidRPr="00134560">
        <w:rPr>
          <w:rFonts w:ascii="Times New Roman" w:hAnsi="Times New Roman"/>
          <w:sz w:val="28"/>
          <w:szCs w:val="28"/>
          <w:lang w:val="kk-KZ"/>
        </w:rPr>
        <w:t xml:space="preserve">екі түрлі </w:t>
      </w:r>
      <w:r w:rsidRPr="00134560">
        <w:rPr>
          <w:rFonts w:ascii="Times New Roman" w:hAnsi="Times New Roman"/>
          <w:sz w:val="28"/>
          <w:szCs w:val="28"/>
          <w:lang w:val="kk-KZ"/>
        </w:rPr>
        <w:t>сипатталады:</w:t>
      </w:r>
    </w:p>
    <w:p w14:paraId="3A4A06AA" w14:textId="77777777" w:rsidR="00630C2F" w:rsidRPr="00134560" w:rsidRDefault="003845AB" w:rsidP="00F93C07">
      <w:pPr>
        <w:numPr>
          <w:ilvl w:val="0"/>
          <w:numId w:val="2"/>
        </w:numPr>
        <w:tabs>
          <w:tab w:val="clear" w:pos="1408"/>
          <w:tab w:val="num"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Сөздің құрылымын, жасалу жолын,</w:t>
      </w:r>
      <w:r w:rsidR="00630C2F" w:rsidRPr="00134560">
        <w:rPr>
          <w:rFonts w:ascii="Times New Roman" w:hAnsi="Times New Roman"/>
          <w:sz w:val="28"/>
          <w:szCs w:val="28"/>
          <w:lang w:val="kk-KZ"/>
        </w:rPr>
        <w:t xml:space="preserve"> заңдылықтары мен ерекшеліктері</w:t>
      </w:r>
      <w:r w:rsidR="00A76368" w:rsidRPr="00134560">
        <w:rPr>
          <w:rFonts w:ascii="Times New Roman" w:hAnsi="Times New Roman"/>
          <w:sz w:val="28"/>
          <w:szCs w:val="28"/>
          <w:lang w:val="kk-KZ"/>
        </w:rPr>
        <w:t xml:space="preserve">н, сөзжасам жүйесін зерттейтін </w:t>
      </w:r>
      <w:r w:rsidR="00630C2F" w:rsidRPr="00134560">
        <w:rPr>
          <w:rFonts w:ascii="Times New Roman" w:hAnsi="Times New Roman"/>
          <w:sz w:val="28"/>
          <w:szCs w:val="28"/>
          <w:lang w:val="kk-KZ"/>
        </w:rPr>
        <w:t>тіл білімінің бір саласы.</w:t>
      </w:r>
    </w:p>
    <w:p w14:paraId="44EE6EF1" w14:textId="638B01FE" w:rsidR="00630C2F" w:rsidRPr="00134560" w:rsidRDefault="00630C2F" w:rsidP="00F93C07">
      <w:pPr>
        <w:numPr>
          <w:ilvl w:val="0"/>
          <w:numId w:val="2"/>
        </w:numPr>
        <w:tabs>
          <w:tab w:val="clear" w:pos="1408"/>
          <w:tab w:val="num"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Тілдегі үлгі</w:t>
      </w:r>
      <w:r w:rsidR="003845AB" w:rsidRPr="00134560">
        <w:rPr>
          <w:rFonts w:ascii="Times New Roman" w:hAnsi="Times New Roman"/>
          <w:sz w:val="28"/>
          <w:szCs w:val="28"/>
          <w:lang w:val="kk-KZ"/>
        </w:rPr>
        <w:t xml:space="preserve"> бойынша </w:t>
      </w:r>
      <w:r w:rsidR="00DF672D" w:rsidRPr="00134560">
        <w:rPr>
          <w:rFonts w:ascii="Times New Roman" w:hAnsi="Times New Roman"/>
          <w:sz w:val="28"/>
          <w:szCs w:val="28"/>
          <w:lang w:val="kk-KZ"/>
        </w:rPr>
        <w:t xml:space="preserve">жаңа сөз жасау жолы, </w:t>
      </w:r>
      <w:r w:rsidRPr="00134560">
        <w:rPr>
          <w:rFonts w:ascii="Times New Roman" w:hAnsi="Times New Roman"/>
          <w:sz w:val="28"/>
          <w:szCs w:val="28"/>
          <w:lang w:val="kk-KZ"/>
        </w:rPr>
        <w:t>тілдік құбылыс</w:t>
      </w:r>
      <w:r w:rsidR="00675273" w:rsidRPr="00134560">
        <w:rPr>
          <w:rFonts w:ascii="Times New Roman" w:hAnsi="Times New Roman"/>
          <w:sz w:val="28"/>
          <w:szCs w:val="28"/>
          <w:lang w:val="kk-KZ"/>
        </w:rPr>
        <w:t xml:space="preserve"> [</w:t>
      </w:r>
      <w:r w:rsidR="007C0E3A" w:rsidRPr="00134560">
        <w:rPr>
          <w:rFonts w:ascii="Times New Roman" w:hAnsi="Times New Roman"/>
          <w:sz w:val="28"/>
          <w:szCs w:val="28"/>
          <w:lang w:val="kk-KZ"/>
        </w:rPr>
        <w:t>7</w:t>
      </w:r>
      <w:r w:rsidR="00726B97" w:rsidRPr="00134560">
        <w:rPr>
          <w:rFonts w:ascii="Times New Roman" w:hAnsi="Times New Roman"/>
          <w:sz w:val="28"/>
          <w:szCs w:val="28"/>
          <w:lang w:val="kk-KZ"/>
        </w:rPr>
        <w:t>4</w:t>
      </w:r>
      <w:r w:rsidR="00444377" w:rsidRPr="00134560">
        <w:rPr>
          <w:rFonts w:ascii="Times New Roman" w:hAnsi="Times New Roman"/>
          <w:sz w:val="28"/>
          <w:szCs w:val="28"/>
          <w:lang w:val="kk-KZ"/>
        </w:rPr>
        <w:t>,</w:t>
      </w:r>
      <w:r w:rsidR="00367AFA" w:rsidRPr="00134560">
        <w:rPr>
          <w:rFonts w:ascii="Times New Roman" w:hAnsi="Times New Roman"/>
          <w:sz w:val="28"/>
          <w:szCs w:val="28"/>
          <w:lang w:val="kk-KZ"/>
        </w:rPr>
        <w:t>б. 61</w:t>
      </w:r>
      <w:r w:rsidR="004C1480" w:rsidRPr="00134560">
        <w:rPr>
          <w:rFonts w:ascii="Times New Roman" w:hAnsi="Times New Roman"/>
          <w:sz w:val="28"/>
          <w:szCs w:val="28"/>
          <w:lang w:val="kk-KZ"/>
        </w:rPr>
        <w:t>]</w:t>
      </w:r>
      <w:r w:rsidRPr="00134560">
        <w:rPr>
          <w:rFonts w:ascii="Times New Roman" w:hAnsi="Times New Roman"/>
          <w:sz w:val="28"/>
          <w:szCs w:val="28"/>
          <w:lang w:val="kk-KZ"/>
        </w:rPr>
        <w:t>.</w:t>
      </w:r>
    </w:p>
    <w:p w14:paraId="0A22DC76" w14:textId="77777777" w:rsidR="00630C2F" w:rsidRPr="00134560" w:rsidRDefault="003845AB"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Яғни, сөзжасам – тілдің </w:t>
      </w:r>
      <w:r w:rsidR="00630C2F" w:rsidRPr="00134560">
        <w:rPr>
          <w:rFonts w:ascii="Times New Roman" w:hAnsi="Times New Roman"/>
          <w:sz w:val="28"/>
          <w:szCs w:val="28"/>
          <w:lang w:val="kk-KZ"/>
        </w:rPr>
        <w:t>сөз тудыру жүйе</w:t>
      </w:r>
      <w:r w:rsidRPr="00134560">
        <w:rPr>
          <w:rFonts w:ascii="Times New Roman" w:hAnsi="Times New Roman"/>
          <w:sz w:val="28"/>
          <w:szCs w:val="28"/>
          <w:lang w:val="kk-KZ"/>
        </w:rPr>
        <w:t xml:space="preserve">сін, туынды сөздің </w:t>
      </w:r>
      <w:r w:rsidR="00DF672D" w:rsidRPr="00134560">
        <w:rPr>
          <w:rFonts w:ascii="Times New Roman" w:hAnsi="Times New Roman"/>
          <w:sz w:val="28"/>
          <w:szCs w:val="28"/>
          <w:lang w:val="kk-KZ"/>
        </w:rPr>
        <w:t xml:space="preserve">құрылымын, </w:t>
      </w:r>
      <w:r w:rsidR="00630C2F" w:rsidRPr="00134560">
        <w:rPr>
          <w:rFonts w:ascii="Times New Roman" w:hAnsi="Times New Roman"/>
          <w:sz w:val="28"/>
          <w:szCs w:val="28"/>
          <w:lang w:val="kk-KZ"/>
        </w:rPr>
        <w:t>жасалу з</w:t>
      </w:r>
      <w:r w:rsidR="00DF672D" w:rsidRPr="00134560">
        <w:rPr>
          <w:rFonts w:ascii="Times New Roman" w:hAnsi="Times New Roman"/>
          <w:sz w:val="28"/>
          <w:szCs w:val="28"/>
          <w:lang w:val="kk-KZ"/>
        </w:rPr>
        <w:t>аңдылықтарын зерттейтін тіл білімінің</w:t>
      </w:r>
      <w:r w:rsidR="00630C2F" w:rsidRPr="00134560">
        <w:rPr>
          <w:rFonts w:ascii="Times New Roman" w:hAnsi="Times New Roman"/>
          <w:sz w:val="28"/>
          <w:szCs w:val="28"/>
          <w:lang w:val="kk-KZ"/>
        </w:rPr>
        <w:t xml:space="preserve"> бір саласы. Тіл біл</w:t>
      </w:r>
      <w:r w:rsidR="00DF672D" w:rsidRPr="00134560">
        <w:rPr>
          <w:rFonts w:ascii="Times New Roman" w:hAnsi="Times New Roman"/>
          <w:sz w:val="28"/>
          <w:szCs w:val="28"/>
          <w:lang w:val="kk-KZ"/>
        </w:rPr>
        <w:t>імінің әр саласының өзіне тән</w:t>
      </w:r>
      <w:r w:rsidR="00630C2F" w:rsidRPr="00134560">
        <w:rPr>
          <w:rFonts w:ascii="Times New Roman" w:hAnsi="Times New Roman"/>
          <w:sz w:val="28"/>
          <w:szCs w:val="28"/>
          <w:lang w:val="kk-KZ"/>
        </w:rPr>
        <w:t xml:space="preserve"> нақты атауы, термині бар. Мысалы, «морфология», «синтаксис», т.б. Сөзжасамды да</w:t>
      </w:r>
      <w:r w:rsidR="00AA1C93"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бір саласы деп қа</w:t>
      </w:r>
      <w:r w:rsidR="00DF672D" w:rsidRPr="00134560">
        <w:rPr>
          <w:rFonts w:ascii="Times New Roman" w:hAnsi="Times New Roman"/>
          <w:sz w:val="28"/>
          <w:szCs w:val="28"/>
          <w:lang w:val="kk-KZ"/>
        </w:rPr>
        <w:t xml:space="preserve">растырсақ, оның табиғатын ашу, </w:t>
      </w:r>
      <w:r w:rsidRPr="00134560">
        <w:rPr>
          <w:rFonts w:ascii="Times New Roman" w:hAnsi="Times New Roman"/>
          <w:sz w:val="28"/>
          <w:szCs w:val="28"/>
          <w:lang w:val="kk-KZ"/>
        </w:rPr>
        <w:t xml:space="preserve">сөзөзгерім, </w:t>
      </w:r>
      <w:r w:rsidR="00630C2F" w:rsidRPr="00134560">
        <w:rPr>
          <w:rFonts w:ascii="Times New Roman" w:hAnsi="Times New Roman"/>
          <w:sz w:val="28"/>
          <w:szCs w:val="28"/>
          <w:lang w:val="kk-KZ"/>
        </w:rPr>
        <w:t>тұлға жасам құбылыстар</w:t>
      </w:r>
      <w:r w:rsidR="00DF672D" w:rsidRPr="00134560">
        <w:rPr>
          <w:rFonts w:ascii="Times New Roman" w:hAnsi="Times New Roman"/>
          <w:sz w:val="28"/>
          <w:szCs w:val="28"/>
          <w:lang w:val="kk-KZ"/>
        </w:rPr>
        <w:t xml:space="preserve">ынан оны ерекшелеу </w:t>
      </w:r>
      <w:r w:rsidR="00630C2F" w:rsidRPr="00134560">
        <w:rPr>
          <w:rFonts w:ascii="Times New Roman" w:hAnsi="Times New Roman"/>
          <w:sz w:val="28"/>
          <w:szCs w:val="28"/>
          <w:lang w:val="kk-KZ"/>
        </w:rPr>
        <w:t>мақсатынан</w:t>
      </w:r>
      <w:r w:rsidRPr="00134560">
        <w:rPr>
          <w:rFonts w:ascii="Times New Roman" w:hAnsi="Times New Roman"/>
          <w:sz w:val="28"/>
          <w:szCs w:val="28"/>
          <w:lang w:val="kk-KZ"/>
        </w:rPr>
        <w:t xml:space="preserve"> сөзжасам ұғымы 1980 жылдардан </w:t>
      </w:r>
      <w:r w:rsidR="00630C2F" w:rsidRPr="00134560">
        <w:rPr>
          <w:rFonts w:ascii="Times New Roman" w:hAnsi="Times New Roman"/>
          <w:sz w:val="28"/>
          <w:szCs w:val="28"/>
          <w:lang w:val="kk-KZ"/>
        </w:rPr>
        <w:t>бері қолданып келеді.</w:t>
      </w:r>
    </w:p>
    <w:p w14:paraId="7670443A" w14:textId="77777777" w:rsidR="00630C2F" w:rsidRPr="00134560" w:rsidRDefault="00312A88"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w:t>
      </w:r>
      <w:r w:rsidR="00630C2F" w:rsidRPr="00134560">
        <w:rPr>
          <w:rFonts w:ascii="Times New Roman" w:hAnsi="Times New Roman"/>
          <w:sz w:val="28"/>
          <w:szCs w:val="28"/>
          <w:lang w:val="kk-KZ"/>
        </w:rPr>
        <w:t>Сөзжасам</w:t>
      </w:r>
      <w:r w:rsidR="00630C2F" w:rsidRPr="00134560">
        <w:rPr>
          <w:rFonts w:ascii="Times New Roman" w:hAnsi="Times New Roman"/>
          <w:b/>
          <w:sz w:val="28"/>
          <w:szCs w:val="28"/>
          <w:lang w:val="kk-KZ"/>
        </w:rPr>
        <w:t>-</w:t>
      </w:r>
      <w:r w:rsidR="00DF672D" w:rsidRPr="00134560">
        <w:rPr>
          <w:rFonts w:ascii="Times New Roman" w:hAnsi="Times New Roman"/>
          <w:sz w:val="28"/>
          <w:szCs w:val="28"/>
          <w:lang w:val="kk-KZ"/>
        </w:rPr>
        <w:t xml:space="preserve"> адамзаттық танымның </w:t>
      </w:r>
      <w:r w:rsidR="00630C2F" w:rsidRPr="00134560">
        <w:rPr>
          <w:rFonts w:ascii="Times New Roman" w:hAnsi="Times New Roman"/>
          <w:sz w:val="28"/>
          <w:szCs w:val="28"/>
          <w:lang w:val="kk-KZ"/>
        </w:rPr>
        <w:t>тарихи да</w:t>
      </w:r>
      <w:r w:rsidR="00DF672D" w:rsidRPr="00134560">
        <w:rPr>
          <w:rFonts w:ascii="Times New Roman" w:hAnsi="Times New Roman"/>
          <w:sz w:val="28"/>
          <w:szCs w:val="28"/>
          <w:lang w:val="kk-KZ"/>
        </w:rPr>
        <w:t xml:space="preserve">муы барысында танылған заттар мен құбылыстардың, олардың белгілері </w:t>
      </w:r>
      <w:r w:rsidR="00630C2F" w:rsidRPr="00134560">
        <w:rPr>
          <w:rFonts w:ascii="Times New Roman" w:hAnsi="Times New Roman"/>
          <w:sz w:val="28"/>
          <w:szCs w:val="28"/>
          <w:lang w:val="kk-KZ"/>
        </w:rPr>
        <w:t>мен қасиеттерінің, қимыл - әрекеттерінің</w:t>
      </w:r>
      <w:r w:rsidR="003845AB" w:rsidRPr="00134560">
        <w:rPr>
          <w:rFonts w:ascii="Times New Roman" w:hAnsi="Times New Roman"/>
          <w:sz w:val="28"/>
          <w:szCs w:val="28"/>
          <w:lang w:val="kk-KZ"/>
        </w:rPr>
        <w:t xml:space="preserve"> ұғымдық таңбасын жасау үшін </w:t>
      </w:r>
      <w:r w:rsidR="00630C2F" w:rsidRPr="00134560">
        <w:rPr>
          <w:rFonts w:ascii="Times New Roman" w:hAnsi="Times New Roman"/>
          <w:sz w:val="28"/>
          <w:szCs w:val="28"/>
          <w:lang w:val="kk-KZ"/>
        </w:rPr>
        <w:t xml:space="preserve">қолданылатын тілдік құбылыс. </w:t>
      </w:r>
    </w:p>
    <w:p w14:paraId="4BF64919" w14:textId="3789D0F7" w:rsidR="00046EC9"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Сөзжас</w:t>
      </w:r>
      <w:r w:rsidR="00DF672D" w:rsidRPr="00134560">
        <w:rPr>
          <w:rFonts w:ascii="Times New Roman" w:hAnsi="Times New Roman"/>
          <w:sz w:val="28"/>
          <w:szCs w:val="28"/>
          <w:lang w:val="kk-KZ"/>
        </w:rPr>
        <w:t xml:space="preserve">ам дегенде тілдің лексикалық </w:t>
      </w:r>
      <w:r w:rsidRPr="00134560">
        <w:rPr>
          <w:rFonts w:ascii="Times New Roman" w:hAnsi="Times New Roman"/>
          <w:sz w:val="28"/>
          <w:szCs w:val="28"/>
          <w:lang w:val="kk-KZ"/>
        </w:rPr>
        <w:t>құра</w:t>
      </w:r>
      <w:r w:rsidR="00A76368" w:rsidRPr="00134560">
        <w:rPr>
          <w:rFonts w:ascii="Times New Roman" w:hAnsi="Times New Roman"/>
          <w:sz w:val="28"/>
          <w:szCs w:val="28"/>
          <w:lang w:val="kk-KZ"/>
        </w:rPr>
        <w:t>мына еніп,</w:t>
      </w:r>
      <w:r w:rsidR="00DF672D" w:rsidRPr="00134560">
        <w:rPr>
          <w:rFonts w:ascii="Times New Roman" w:hAnsi="Times New Roman"/>
          <w:sz w:val="28"/>
          <w:szCs w:val="28"/>
          <w:lang w:val="kk-KZ"/>
        </w:rPr>
        <w:t xml:space="preserve"> оның сөздік қорын байытатын жанадан жасалған сөздер мен жаңа сөздік </w:t>
      </w:r>
      <w:r w:rsidRPr="00134560">
        <w:rPr>
          <w:rFonts w:ascii="Times New Roman" w:hAnsi="Times New Roman"/>
          <w:sz w:val="28"/>
          <w:szCs w:val="28"/>
          <w:lang w:val="kk-KZ"/>
        </w:rPr>
        <w:t xml:space="preserve">бірліктер ескеріледі. Яғни, сөзжасамның басты қызметі </w:t>
      </w:r>
      <w:r w:rsidR="008022C1"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жаңа сөз тудыру, өмірге келген </w:t>
      </w:r>
      <w:r w:rsidR="00DF672D" w:rsidRPr="00134560">
        <w:rPr>
          <w:rFonts w:ascii="Times New Roman" w:hAnsi="Times New Roman"/>
          <w:sz w:val="28"/>
          <w:szCs w:val="28"/>
          <w:lang w:val="kk-KZ"/>
        </w:rPr>
        <w:t xml:space="preserve">әр құбылысқа </w:t>
      </w:r>
      <w:r w:rsidRPr="00134560">
        <w:rPr>
          <w:rFonts w:ascii="Times New Roman" w:hAnsi="Times New Roman"/>
          <w:sz w:val="28"/>
          <w:szCs w:val="28"/>
          <w:lang w:val="kk-KZ"/>
        </w:rPr>
        <w:t>балама жасау, атау беру, сонын нәтижесінде тіліміз</w:t>
      </w:r>
      <w:r w:rsidR="003845AB" w:rsidRPr="00134560">
        <w:rPr>
          <w:rFonts w:ascii="Times New Roman" w:hAnsi="Times New Roman"/>
          <w:sz w:val="28"/>
          <w:szCs w:val="28"/>
          <w:lang w:val="kk-KZ"/>
        </w:rPr>
        <w:t xml:space="preserve">дің лексикалық қабатын байыту, </w:t>
      </w:r>
      <w:r w:rsidRPr="00134560">
        <w:rPr>
          <w:rFonts w:ascii="Times New Roman" w:hAnsi="Times New Roman"/>
          <w:sz w:val="28"/>
          <w:szCs w:val="28"/>
          <w:lang w:val="kk-KZ"/>
        </w:rPr>
        <w:t xml:space="preserve">жаңа </w:t>
      </w:r>
      <w:r w:rsidR="00DF672D" w:rsidRPr="00134560">
        <w:rPr>
          <w:rFonts w:ascii="Times New Roman" w:hAnsi="Times New Roman"/>
          <w:sz w:val="28"/>
          <w:szCs w:val="28"/>
          <w:lang w:val="kk-KZ"/>
        </w:rPr>
        <w:t xml:space="preserve">сөздермен толықтыру. Сондықтан </w:t>
      </w:r>
      <w:r w:rsidRPr="00134560">
        <w:rPr>
          <w:rFonts w:ascii="Times New Roman" w:hAnsi="Times New Roman"/>
          <w:sz w:val="28"/>
          <w:szCs w:val="28"/>
          <w:lang w:val="kk-KZ"/>
        </w:rPr>
        <w:t>сөзжасам процесін</w:t>
      </w:r>
      <w:r w:rsidR="00DF672D" w:rsidRPr="00134560">
        <w:rPr>
          <w:rFonts w:ascii="Times New Roman" w:hAnsi="Times New Roman"/>
          <w:sz w:val="28"/>
          <w:szCs w:val="28"/>
          <w:lang w:val="kk-KZ"/>
        </w:rPr>
        <w:t xml:space="preserve">ің басты сипаты семантикамен, </w:t>
      </w:r>
      <w:r w:rsidRPr="00134560">
        <w:rPr>
          <w:rFonts w:ascii="Times New Roman" w:hAnsi="Times New Roman"/>
          <w:sz w:val="28"/>
          <w:szCs w:val="28"/>
          <w:lang w:val="kk-KZ"/>
        </w:rPr>
        <w:t>ле</w:t>
      </w:r>
      <w:r w:rsidR="00DF672D" w:rsidRPr="00134560">
        <w:rPr>
          <w:rFonts w:ascii="Times New Roman" w:hAnsi="Times New Roman"/>
          <w:sz w:val="28"/>
          <w:szCs w:val="28"/>
          <w:lang w:val="kk-KZ"/>
        </w:rPr>
        <w:t xml:space="preserve">ксикалық мағынамен байланысты, </w:t>
      </w:r>
      <w:r w:rsidR="00E232F0" w:rsidRPr="00134560">
        <w:rPr>
          <w:rFonts w:ascii="Times New Roman" w:hAnsi="Times New Roman"/>
          <w:sz w:val="28"/>
          <w:szCs w:val="28"/>
          <w:lang w:val="kk-KZ"/>
        </w:rPr>
        <w:t>өйткені сөздің</w:t>
      </w:r>
      <w:r w:rsidRPr="00134560">
        <w:rPr>
          <w:rFonts w:ascii="Times New Roman" w:hAnsi="Times New Roman"/>
          <w:sz w:val="28"/>
          <w:szCs w:val="28"/>
          <w:lang w:val="kk-KZ"/>
        </w:rPr>
        <w:t xml:space="preserve"> сөз болып саналуы, белгі</w:t>
      </w:r>
      <w:r w:rsidR="003845AB" w:rsidRPr="00134560">
        <w:rPr>
          <w:rFonts w:ascii="Times New Roman" w:hAnsi="Times New Roman"/>
          <w:sz w:val="28"/>
          <w:szCs w:val="28"/>
          <w:lang w:val="kk-KZ"/>
        </w:rPr>
        <w:t xml:space="preserve"> бір ұғымды </w:t>
      </w:r>
      <w:r w:rsidR="00DF672D" w:rsidRPr="00134560">
        <w:rPr>
          <w:rFonts w:ascii="Times New Roman" w:hAnsi="Times New Roman"/>
          <w:sz w:val="28"/>
          <w:szCs w:val="28"/>
          <w:lang w:val="kk-KZ"/>
        </w:rPr>
        <w:t xml:space="preserve">білдіре алуы оның мағына </w:t>
      </w:r>
      <w:r w:rsidRPr="00134560">
        <w:rPr>
          <w:rFonts w:ascii="Times New Roman" w:hAnsi="Times New Roman"/>
          <w:sz w:val="28"/>
          <w:szCs w:val="28"/>
          <w:lang w:val="kk-KZ"/>
        </w:rPr>
        <w:t>білдіре алуымен байланысты. Осы</w:t>
      </w:r>
      <w:r w:rsidR="003845AB" w:rsidRPr="00134560">
        <w:rPr>
          <w:rFonts w:ascii="Times New Roman" w:hAnsi="Times New Roman"/>
          <w:sz w:val="28"/>
          <w:szCs w:val="28"/>
          <w:lang w:val="kk-KZ"/>
        </w:rPr>
        <w:t xml:space="preserve">дан келіп, сөзжасамның </w:t>
      </w:r>
      <w:r w:rsidR="00DF672D" w:rsidRPr="00134560">
        <w:rPr>
          <w:rFonts w:ascii="Times New Roman" w:hAnsi="Times New Roman"/>
          <w:sz w:val="28"/>
          <w:szCs w:val="28"/>
          <w:lang w:val="kk-KZ"/>
        </w:rPr>
        <w:t xml:space="preserve">тілде </w:t>
      </w:r>
      <w:r w:rsidRPr="00134560">
        <w:rPr>
          <w:rFonts w:ascii="Times New Roman" w:hAnsi="Times New Roman"/>
          <w:sz w:val="28"/>
          <w:szCs w:val="28"/>
          <w:lang w:val="kk-KZ"/>
        </w:rPr>
        <w:t>атқаратын қызметі</w:t>
      </w:r>
      <w:r w:rsidR="00DF672D" w:rsidRPr="00134560">
        <w:rPr>
          <w:rFonts w:ascii="Times New Roman" w:hAnsi="Times New Roman"/>
          <w:sz w:val="28"/>
          <w:szCs w:val="28"/>
          <w:lang w:val="kk-KZ"/>
        </w:rPr>
        <w:t xml:space="preserve"> айқындалады</w:t>
      </w:r>
      <w:r w:rsidR="00BD0C16" w:rsidRPr="00134560">
        <w:rPr>
          <w:rFonts w:ascii="Times New Roman" w:hAnsi="Times New Roman"/>
          <w:sz w:val="28"/>
          <w:szCs w:val="28"/>
          <w:lang w:val="kk-KZ"/>
        </w:rPr>
        <w:t>» [</w:t>
      </w:r>
      <w:r w:rsidR="00AF2F9C" w:rsidRPr="00134560">
        <w:rPr>
          <w:rFonts w:ascii="Times New Roman" w:hAnsi="Times New Roman"/>
          <w:sz w:val="28"/>
          <w:szCs w:val="28"/>
          <w:lang w:val="kk-KZ"/>
        </w:rPr>
        <w:t>7</w:t>
      </w:r>
      <w:r w:rsidR="00726B97" w:rsidRPr="00134560">
        <w:rPr>
          <w:rFonts w:ascii="Times New Roman" w:hAnsi="Times New Roman"/>
          <w:sz w:val="28"/>
          <w:szCs w:val="28"/>
          <w:lang w:val="kk-KZ"/>
        </w:rPr>
        <w:t>4</w:t>
      </w:r>
      <w:r w:rsidR="00367AFA" w:rsidRPr="00134560">
        <w:rPr>
          <w:rFonts w:ascii="Times New Roman" w:hAnsi="Times New Roman"/>
          <w:sz w:val="28"/>
          <w:szCs w:val="28"/>
          <w:lang w:val="kk-KZ"/>
        </w:rPr>
        <w:t>,б. 62</w:t>
      </w:r>
      <w:r w:rsidR="00312A88" w:rsidRPr="00134560">
        <w:rPr>
          <w:rFonts w:ascii="Times New Roman" w:hAnsi="Times New Roman"/>
          <w:sz w:val="28"/>
          <w:szCs w:val="28"/>
          <w:lang w:val="kk-KZ"/>
        </w:rPr>
        <w:t>]</w:t>
      </w:r>
      <w:r w:rsidR="00DF672D" w:rsidRPr="00134560">
        <w:rPr>
          <w:rFonts w:ascii="Times New Roman" w:hAnsi="Times New Roman"/>
          <w:sz w:val="28"/>
          <w:szCs w:val="28"/>
          <w:lang w:val="kk-KZ"/>
        </w:rPr>
        <w:t xml:space="preserve">. </w:t>
      </w:r>
    </w:p>
    <w:p w14:paraId="425F30CE" w14:textId="3BBA798A" w:rsidR="00367AFA" w:rsidRPr="00134560" w:rsidRDefault="00DF672D"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Сөзжасамның тілде</w:t>
      </w:r>
      <w:r w:rsidR="00630C2F" w:rsidRPr="00134560">
        <w:rPr>
          <w:rFonts w:ascii="Times New Roman" w:hAnsi="Times New Roman"/>
          <w:sz w:val="28"/>
          <w:szCs w:val="28"/>
          <w:lang w:val="kk-KZ"/>
        </w:rPr>
        <w:t xml:space="preserve"> атқаратын қызметін Е.А.</w:t>
      </w:r>
      <w:r w:rsidR="00A725E7"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Земская</w:t>
      </w:r>
      <w:r w:rsidR="00AA1C93" w:rsidRPr="00134560">
        <w:rPr>
          <w:rFonts w:ascii="Times New Roman" w:hAnsi="Times New Roman"/>
          <w:sz w:val="28"/>
          <w:szCs w:val="28"/>
          <w:lang w:val="kk-KZ"/>
        </w:rPr>
        <w:t xml:space="preserve"> </w:t>
      </w:r>
      <w:r w:rsidR="001027A9" w:rsidRPr="00134560">
        <w:rPr>
          <w:rFonts w:ascii="Times New Roman" w:hAnsi="Times New Roman"/>
          <w:sz w:val="28"/>
          <w:szCs w:val="28"/>
          <w:lang w:val="kk-KZ"/>
        </w:rPr>
        <w:t>[</w:t>
      </w:r>
      <w:r w:rsidR="00834F22" w:rsidRPr="00134560">
        <w:rPr>
          <w:rFonts w:ascii="Times New Roman" w:hAnsi="Times New Roman"/>
          <w:sz w:val="28"/>
          <w:szCs w:val="28"/>
          <w:lang w:val="kk-KZ"/>
        </w:rPr>
        <w:t>2</w:t>
      </w:r>
      <w:r w:rsidR="00895921" w:rsidRPr="00134560">
        <w:rPr>
          <w:rFonts w:ascii="Times New Roman" w:hAnsi="Times New Roman"/>
          <w:sz w:val="28"/>
          <w:szCs w:val="28"/>
          <w:lang w:val="kk-KZ"/>
        </w:rPr>
        <w:t>4</w:t>
      </w:r>
      <w:r w:rsidR="00834F22" w:rsidRPr="00134560">
        <w:rPr>
          <w:rFonts w:ascii="Times New Roman" w:hAnsi="Times New Roman"/>
          <w:sz w:val="28"/>
          <w:szCs w:val="28"/>
          <w:lang w:val="kk-KZ"/>
        </w:rPr>
        <w:t>,с.</w:t>
      </w:r>
      <w:r w:rsidR="00FE2CB8" w:rsidRPr="00134560">
        <w:rPr>
          <w:rFonts w:ascii="Times New Roman" w:hAnsi="Times New Roman"/>
          <w:sz w:val="28"/>
          <w:szCs w:val="28"/>
          <w:lang w:val="kk-KZ"/>
        </w:rPr>
        <w:t xml:space="preserve"> </w:t>
      </w:r>
      <w:r w:rsidR="00834F22" w:rsidRPr="00134560">
        <w:rPr>
          <w:rFonts w:ascii="Times New Roman" w:hAnsi="Times New Roman"/>
          <w:sz w:val="28"/>
          <w:szCs w:val="28"/>
          <w:lang w:val="kk-KZ"/>
        </w:rPr>
        <w:t>29</w:t>
      </w:r>
      <w:r w:rsidR="001027A9" w:rsidRPr="00134560">
        <w:rPr>
          <w:rFonts w:ascii="Times New Roman" w:hAnsi="Times New Roman"/>
          <w:sz w:val="28"/>
          <w:szCs w:val="28"/>
          <w:lang w:val="kk-KZ"/>
        </w:rPr>
        <w:t>]</w:t>
      </w:r>
      <w:r w:rsidR="00D64227"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беске бөліп көрсетеді: атаулық (</w:t>
      </w:r>
      <w:r w:rsidR="00A76368" w:rsidRPr="00134560">
        <w:rPr>
          <w:rFonts w:ascii="Times New Roman" w:hAnsi="Times New Roman"/>
          <w:sz w:val="28"/>
          <w:szCs w:val="28"/>
          <w:lang w:val="kk-KZ"/>
        </w:rPr>
        <w:t>«</w:t>
      </w:r>
      <w:r w:rsidR="00630C2F" w:rsidRPr="00134560">
        <w:rPr>
          <w:rFonts w:ascii="Times New Roman" w:hAnsi="Times New Roman"/>
          <w:sz w:val="28"/>
          <w:szCs w:val="28"/>
          <w:lang w:val="kk-KZ"/>
        </w:rPr>
        <w:t>собственно номинативная</w:t>
      </w:r>
      <w:r w:rsidR="00A76368" w:rsidRPr="00134560">
        <w:rPr>
          <w:rFonts w:ascii="Times New Roman" w:hAnsi="Times New Roman"/>
          <w:sz w:val="28"/>
          <w:szCs w:val="28"/>
          <w:lang w:val="kk-KZ"/>
        </w:rPr>
        <w:t>»</w:t>
      </w:r>
      <w:r w:rsidR="00AA1C93"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сөздің синтакс</w:t>
      </w:r>
      <w:r w:rsidRPr="00134560">
        <w:rPr>
          <w:rFonts w:ascii="Times New Roman" w:hAnsi="Times New Roman"/>
          <w:sz w:val="28"/>
          <w:szCs w:val="28"/>
          <w:lang w:val="kk-KZ"/>
        </w:rPr>
        <w:t>истік</w:t>
      </w:r>
      <w:r w:rsidR="00F026CC" w:rsidRPr="00134560">
        <w:rPr>
          <w:rFonts w:ascii="Times New Roman" w:hAnsi="Times New Roman"/>
          <w:sz w:val="28"/>
          <w:szCs w:val="28"/>
          <w:lang w:val="kk-KZ"/>
        </w:rPr>
        <w:t xml:space="preserve"> «құрастырушылық»</w:t>
      </w:r>
      <w:r w:rsidR="00DA0FA4"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құрылымын өзгерту </w:t>
      </w:r>
      <w:r w:rsidR="003845AB" w:rsidRPr="00134560">
        <w:rPr>
          <w:rFonts w:ascii="Times New Roman" w:hAnsi="Times New Roman"/>
          <w:sz w:val="28"/>
          <w:szCs w:val="28"/>
          <w:lang w:val="kk-KZ"/>
        </w:rPr>
        <w:t xml:space="preserve">атауларды жинақтап, қысқартып </w:t>
      </w:r>
      <w:r w:rsidR="00630C2F" w:rsidRPr="00134560">
        <w:rPr>
          <w:rFonts w:ascii="Times New Roman" w:hAnsi="Times New Roman"/>
          <w:sz w:val="28"/>
          <w:szCs w:val="28"/>
          <w:lang w:val="kk-KZ"/>
        </w:rPr>
        <w:t>бе</w:t>
      </w:r>
      <w:r w:rsidR="009C6F70" w:rsidRPr="00134560">
        <w:rPr>
          <w:rFonts w:ascii="Times New Roman" w:hAnsi="Times New Roman"/>
          <w:sz w:val="28"/>
          <w:szCs w:val="28"/>
          <w:lang w:val="kk-KZ"/>
        </w:rPr>
        <w:t xml:space="preserve">ру «компрессивті», сөйлеушінің </w:t>
      </w:r>
      <w:r w:rsidR="00630C2F" w:rsidRPr="00134560">
        <w:rPr>
          <w:rFonts w:ascii="Times New Roman" w:hAnsi="Times New Roman"/>
          <w:sz w:val="28"/>
          <w:szCs w:val="28"/>
          <w:lang w:val="kk-KZ"/>
        </w:rPr>
        <w:t>эмоциясын, көңіл – күйін білдіру «экспрессивті», стильдік. Жалпы тілдің, оның</w:t>
      </w:r>
      <w:r w:rsidRPr="00134560">
        <w:rPr>
          <w:rFonts w:ascii="Times New Roman" w:hAnsi="Times New Roman"/>
          <w:sz w:val="28"/>
          <w:szCs w:val="28"/>
          <w:lang w:val="kk-KZ"/>
        </w:rPr>
        <w:t xml:space="preserve"> ішінде әдеби тілдің, негізгі </w:t>
      </w:r>
      <w:r w:rsidR="00630C2F" w:rsidRPr="00134560">
        <w:rPr>
          <w:rFonts w:ascii="Times New Roman" w:hAnsi="Times New Roman"/>
          <w:sz w:val="28"/>
          <w:szCs w:val="28"/>
          <w:lang w:val="kk-KZ"/>
        </w:rPr>
        <w:t>қызметі коммуникативтік,</w:t>
      </w:r>
      <w:r w:rsidR="003845AB" w:rsidRPr="00134560">
        <w:rPr>
          <w:rFonts w:ascii="Times New Roman" w:hAnsi="Times New Roman"/>
          <w:sz w:val="28"/>
          <w:szCs w:val="28"/>
          <w:lang w:val="kk-KZ"/>
        </w:rPr>
        <w:t xml:space="preserve"> яғни адамдардың бір – бірімен </w:t>
      </w:r>
      <w:r w:rsidR="00630C2F" w:rsidRPr="00134560">
        <w:rPr>
          <w:rFonts w:ascii="Times New Roman" w:hAnsi="Times New Roman"/>
          <w:sz w:val="28"/>
          <w:szCs w:val="28"/>
          <w:lang w:val="kk-KZ"/>
        </w:rPr>
        <w:t>сө</w:t>
      </w:r>
      <w:r w:rsidRPr="00134560">
        <w:rPr>
          <w:rFonts w:ascii="Times New Roman" w:hAnsi="Times New Roman"/>
          <w:sz w:val="28"/>
          <w:szCs w:val="28"/>
          <w:lang w:val="kk-KZ"/>
        </w:rPr>
        <w:t xml:space="preserve">йлесу, пікір алысу құралы болу </w:t>
      </w:r>
      <w:r w:rsidR="00630C2F" w:rsidRPr="00134560">
        <w:rPr>
          <w:rFonts w:ascii="Times New Roman" w:hAnsi="Times New Roman"/>
          <w:sz w:val="28"/>
          <w:szCs w:val="28"/>
          <w:lang w:val="kk-KZ"/>
        </w:rPr>
        <w:t>және э</w:t>
      </w:r>
      <w:r w:rsidRPr="00134560">
        <w:rPr>
          <w:rFonts w:ascii="Times New Roman" w:hAnsi="Times New Roman"/>
          <w:sz w:val="28"/>
          <w:szCs w:val="28"/>
          <w:lang w:val="kk-KZ"/>
        </w:rPr>
        <w:t xml:space="preserve">кспрессивті- эстетикалық, яғни </w:t>
      </w:r>
      <w:r w:rsidR="00630C2F" w:rsidRPr="00134560">
        <w:rPr>
          <w:rFonts w:ascii="Times New Roman" w:hAnsi="Times New Roman"/>
          <w:sz w:val="28"/>
          <w:szCs w:val="28"/>
          <w:lang w:val="kk-KZ"/>
        </w:rPr>
        <w:t>т</w:t>
      </w:r>
      <w:r w:rsidR="00A76368" w:rsidRPr="00134560">
        <w:rPr>
          <w:rFonts w:ascii="Times New Roman" w:hAnsi="Times New Roman"/>
          <w:sz w:val="28"/>
          <w:szCs w:val="28"/>
          <w:lang w:val="kk-KZ"/>
        </w:rPr>
        <w:t xml:space="preserve">аңдаушының сезіміне әсер ету, ойды әр түрлі </w:t>
      </w:r>
      <w:r w:rsidR="003845AB" w:rsidRPr="00134560">
        <w:rPr>
          <w:rFonts w:ascii="Times New Roman" w:hAnsi="Times New Roman"/>
          <w:sz w:val="28"/>
          <w:szCs w:val="28"/>
          <w:lang w:val="kk-KZ"/>
        </w:rPr>
        <w:t xml:space="preserve">тілдік тәсілдермен беру десек, </w:t>
      </w:r>
      <w:r w:rsidR="00630C2F" w:rsidRPr="00134560">
        <w:rPr>
          <w:rFonts w:ascii="Times New Roman" w:hAnsi="Times New Roman"/>
          <w:sz w:val="28"/>
          <w:szCs w:val="28"/>
          <w:lang w:val="kk-KZ"/>
        </w:rPr>
        <w:t>сөзжасамның да</w:t>
      </w:r>
      <w:r w:rsidRPr="00134560">
        <w:rPr>
          <w:rFonts w:ascii="Times New Roman" w:hAnsi="Times New Roman"/>
          <w:sz w:val="28"/>
          <w:szCs w:val="28"/>
          <w:lang w:val="kk-KZ"/>
        </w:rPr>
        <w:t xml:space="preserve"> негізгі қызметі жаңа мағыналы </w:t>
      </w:r>
      <w:r w:rsidR="00630C2F" w:rsidRPr="00134560">
        <w:rPr>
          <w:rFonts w:ascii="Times New Roman" w:hAnsi="Times New Roman"/>
          <w:sz w:val="28"/>
          <w:szCs w:val="28"/>
          <w:lang w:val="kk-KZ"/>
        </w:rPr>
        <w:t>сө</w:t>
      </w:r>
      <w:r w:rsidR="00A76368" w:rsidRPr="00134560">
        <w:rPr>
          <w:rFonts w:ascii="Times New Roman" w:hAnsi="Times New Roman"/>
          <w:sz w:val="28"/>
          <w:szCs w:val="28"/>
          <w:lang w:val="kk-KZ"/>
        </w:rPr>
        <w:t xml:space="preserve">з тудыру, сол арқылы </w:t>
      </w:r>
      <w:r w:rsidR="003845AB" w:rsidRPr="00134560">
        <w:rPr>
          <w:rFonts w:ascii="Times New Roman" w:hAnsi="Times New Roman"/>
          <w:sz w:val="28"/>
          <w:szCs w:val="28"/>
          <w:lang w:val="kk-KZ"/>
        </w:rPr>
        <w:t>лексиканы</w:t>
      </w:r>
      <w:r w:rsidR="00630C2F" w:rsidRPr="00134560">
        <w:rPr>
          <w:rFonts w:ascii="Times New Roman" w:hAnsi="Times New Roman"/>
          <w:sz w:val="28"/>
          <w:szCs w:val="28"/>
          <w:lang w:val="kk-KZ"/>
        </w:rPr>
        <w:t xml:space="preserve"> байыту </w:t>
      </w:r>
      <w:r w:rsidR="00A76368" w:rsidRPr="00134560">
        <w:rPr>
          <w:rFonts w:ascii="Times New Roman" w:hAnsi="Times New Roman"/>
          <w:sz w:val="28"/>
          <w:szCs w:val="28"/>
          <w:lang w:val="kk-KZ"/>
        </w:rPr>
        <w:t xml:space="preserve">және ойды </w:t>
      </w:r>
      <w:r w:rsidR="00BD0C16" w:rsidRPr="00134560">
        <w:rPr>
          <w:rFonts w:ascii="Times New Roman" w:hAnsi="Times New Roman"/>
          <w:sz w:val="28"/>
          <w:szCs w:val="28"/>
          <w:lang w:val="kk-KZ"/>
        </w:rPr>
        <w:t xml:space="preserve">әсерлі </w:t>
      </w:r>
      <w:r w:rsidRPr="00134560">
        <w:rPr>
          <w:rFonts w:ascii="Times New Roman" w:hAnsi="Times New Roman"/>
          <w:sz w:val="28"/>
          <w:szCs w:val="28"/>
          <w:lang w:val="kk-KZ"/>
        </w:rPr>
        <w:t xml:space="preserve">жеткізуге </w:t>
      </w:r>
      <w:r w:rsidR="00630C2F" w:rsidRPr="00134560">
        <w:rPr>
          <w:rFonts w:ascii="Times New Roman" w:hAnsi="Times New Roman"/>
          <w:sz w:val="28"/>
          <w:szCs w:val="28"/>
          <w:lang w:val="kk-KZ"/>
        </w:rPr>
        <w:t xml:space="preserve">мүмкіндік жасау. Жаңа </w:t>
      </w:r>
      <w:r w:rsidR="003845AB" w:rsidRPr="00134560">
        <w:rPr>
          <w:rFonts w:ascii="Times New Roman" w:hAnsi="Times New Roman"/>
          <w:sz w:val="28"/>
          <w:szCs w:val="28"/>
          <w:lang w:val="kk-KZ"/>
        </w:rPr>
        <w:t xml:space="preserve">сөз жасау процесінде </w:t>
      </w:r>
      <w:r w:rsidRPr="00134560">
        <w:rPr>
          <w:rFonts w:ascii="Times New Roman" w:hAnsi="Times New Roman"/>
          <w:sz w:val="28"/>
          <w:szCs w:val="28"/>
          <w:lang w:val="kk-KZ"/>
        </w:rPr>
        <w:t xml:space="preserve">тілдің </w:t>
      </w:r>
      <w:r w:rsidR="00630C2F" w:rsidRPr="00134560">
        <w:rPr>
          <w:rFonts w:ascii="Times New Roman" w:hAnsi="Times New Roman"/>
          <w:sz w:val="28"/>
          <w:szCs w:val="28"/>
          <w:lang w:val="kk-KZ"/>
        </w:rPr>
        <w:t>лексикалық байлығы артып қан</w:t>
      </w:r>
      <w:r w:rsidR="003845AB" w:rsidRPr="00134560">
        <w:rPr>
          <w:rFonts w:ascii="Times New Roman" w:hAnsi="Times New Roman"/>
          <w:sz w:val="28"/>
          <w:szCs w:val="28"/>
          <w:lang w:val="kk-KZ"/>
        </w:rPr>
        <w:t>а қоймайды, сонын</w:t>
      </w:r>
      <w:r w:rsidRPr="00134560">
        <w:rPr>
          <w:rFonts w:ascii="Times New Roman" w:hAnsi="Times New Roman"/>
          <w:sz w:val="28"/>
          <w:szCs w:val="28"/>
          <w:lang w:val="kk-KZ"/>
        </w:rPr>
        <w:t xml:space="preserve"> нәтижесінде </w:t>
      </w:r>
      <w:r w:rsidR="00630C2F" w:rsidRPr="00134560">
        <w:rPr>
          <w:rFonts w:ascii="Times New Roman" w:hAnsi="Times New Roman"/>
          <w:sz w:val="28"/>
          <w:szCs w:val="28"/>
          <w:lang w:val="kk-KZ"/>
        </w:rPr>
        <w:t>с</w:t>
      </w:r>
      <w:r w:rsidRPr="00134560">
        <w:rPr>
          <w:rFonts w:ascii="Times New Roman" w:hAnsi="Times New Roman"/>
          <w:sz w:val="28"/>
          <w:szCs w:val="28"/>
          <w:lang w:val="kk-KZ"/>
        </w:rPr>
        <w:t xml:space="preserve">өзжасам тәсілдері де толығып, </w:t>
      </w:r>
      <w:r w:rsidR="00630C2F" w:rsidRPr="00134560">
        <w:rPr>
          <w:rFonts w:ascii="Times New Roman" w:hAnsi="Times New Roman"/>
          <w:sz w:val="28"/>
          <w:szCs w:val="28"/>
          <w:lang w:val="kk-KZ"/>
        </w:rPr>
        <w:t>жетіліп о</w:t>
      </w:r>
      <w:r w:rsidRPr="00134560">
        <w:rPr>
          <w:rFonts w:ascii="Times New Roman" w:hAnsi="Times New Roman"/>
          <w:sz w:val="28"/>
          <w:szCs w:val="28"/>
          <w:lang w:val="kk-KZ"/>
        </w:rPr>
        <w:t xml:space="preserve">тырады. Себебі, тілдің дамуына </w:t>
      </w:r>
      <w:r w:rsidR="00630C2F" w:rsidRPr="00134560">
        <w:rPr>
          <w:rFonts w:ascii="Times New Roman" w:hAnsi="Times New Roman"/>
          <w:sz w:val="28"/>
          <w:szCs w:val="28"/>
          <w:lang w:val="kk-KZ"/>
        </w:rPr>
        <w:t xml:space="preserve">оның ішкі </w:t>
      </w:r>
      <w:r w:rsidRPr="00134560">
        <w:rPr>
          <w:rFonts w:ascii="Times New Roman" w:hAnsi="Times New Roman"/>
          <w:sz w:val="28"/>
          <w:szCs w:val="28"/>
          <w:lang w:val="kk-KZ"/>
        </w:rPr>
        <w:t xml:space="preserve">мүмкіншілігімен </w:t>
      </w:r>
      <w:r w:rsidR="00A76368" w:rsidRPr="00134560">
        <w:rPr>
          <w:rFonts w:ascii="Times New Roman" w:hAnsi="Times New Roman"/>
          <w:sz w:val="28"/>
          <w:szCs w:val="28"/>
          <w:lang w:val="kk-KZ"/>
        </w:rPr>
        <w:t xml:space="preserve">қатар сыртқы экстралингвистикалық факторлардың да </w:t>
      </w:r>
      <w:r w:rsidR="00630C2F" w:rsidRPr="00134560">
        <w:rPr>
          <w:rFonts w:ascii="Times New Roman" w:hAnsi="Times New Roman"/>
          <w:sz w:val="28"/>
          <w:szCs w:val="28"/>
          <w:lang w:val="kk-KZ"/>
        </w:rPr>
        <w:t>әсері б</w:t>
      </w:r>
      <w:r w:rsidR="007F380E" w:rsidRPr="00134560">
        <w:rPr>
          <w:rFonts w:ascii="Times New Roman" w:hAnsi="Times New Roman"/>
          <w:sz w:val="28"/>
          <w:szCs w:val="28"/>
          <w:lang w:val="kk-KZ"/>
        </w:rPr>
        <w:t xml:space="preserve">олады. Яғни, қарым </w:t>
      </w:r>
      <w:r w:rsidR="00630C2F" w:rsidRPr="00134560">
        <w:rPr>
          <w:rFonts w:ascii="Times New Roman" w:hAnsi="Times New Roman"/>
          <w:sz w:val="28"/>
          <w:szCs w:val="28"/>
          <w:lang w:val="kk-KZ"/>
        </w:rPr>
        <w:t>– қатынастың сипатына, м</w:t>
      </w:r>
      <w:r w:rsidR="003845AB" w:rsidRPr="00134560">
        <w:rPr>
          <w:rFonts w:ascii="Times New Roman" w:hAnsi="Times New Roman"/>
          <w:sz w:val="28"/>
          <w:szCs w:val="28"/>
          <w:lang w:val="kk-KZ"/>
        </w:rPr>
        <w:t xml:space="preserve">азмұнына </w:t>
      </w:r>
      <w:r w:rsidRPr="00134560">
        <w:rPr>
          <w:rFonts w:ascii="Times New Roman" w:hAnsi="Times New Roman"/>
          <w:sz w:val="28"/>
          <w:szCs w:val="28"/>
          <w:lang w:val="kk-KZ"/>
        </w:rPr>
        <w:t xml:space="preserve">қарай, ойды біреудің де амал – тәсілдері өзгеріп, </w:t>
      </w:r>
      <w:r w:rsidR="00630C2F" w:rsidRPr="00134560">
        <w:rPr>
          <w:rFonts w:ascii="Times New Roman" w:hAnsi="Times New Roman"/>
          <w:sz w:val="28"/>
          <w:szCs w:val="28"/>
          <w:lang w:val="kk-KZ"/>
        </w:rPr>
        <w:t>жаңарып отыр</w:t>
      </w:r>
      <w:r w:rsidRPr="00134560">
        <w:rPr>
          <w:rFonts w:ascii="Times New Roman" w:hAnsi="Times New Roman"/>
          <w:sz w:val="28"/>
          <w:szCs w:val="28"/>
          <w:lang w:val="kk-KZ"/>
        </w:rPr>
        <w:t>у мүмкін. Осыған орай, тілдік қ</w:t>
      </w:r>
      <w:r w:rsidR="003845AB" w:rsidRPr="00134560">
        <w:rPr>
          <w:rFonts w:ascii="Times New Roman" w:hAnsi="Times New Roman"/>
          <w:sz w:val="28"/>
          <w:szCs w:val="28"/>
          <w:lang w:val="kk-KZ"/>
        </w:rPr>
        <w:t xml:space="preserve">олданыстағы </w:t>
      </w:r>
      <w:r w:rsidRPr="00134560">
        <w:rPr>
          <w:rFonts w:ascii="Times New Roman" w:hAnsi="Times New Roman"/>
          <w:sz w:val="28"/>
          <w:szCs w:val="28"/>
          <w:lang w:val="kk-KZ"/>
        </w:rPr>
        <w:t xml:space="preserve">кей сөздердің белсенділенуі немесе </w:t>
      </w:r>
      <w:r w:rsidR="00630C2F" w:rsidRPr="00134560">
        <w:rPr>
          <w:rFonts w:ascii="Times New Roman" w:hAnsi="Times New Roman"/>
          <w:sz w:val="28"/>
          <w:szCs w:val="28"/>
          <w:lang w:val="kk-KZ"/>
        </w:rPr>
        <w:t>енжар</w:t>
      </w:r>
      <w:r w:rsidRPr="00134560">
        <w:rPr>
          <w:rFonts w:ascii="Times New Roman" w:hAnsi="Times New Roman"/>
          <w:sz w:val="28"/>
          <w:szCs w:val="28"/>
          <w:lang w:val="kk-KZ"/>
        </w:rPr>
        <w:t xml:space="preserve"> болы</w:t>
      </w:r>
      <w:r w:rsidR="003433D3" w:rsidRPr="00134560">
        <w:rPr>
          <w:rFonts w:ascii="Times New Roman" w:hAnsi="Times New Roman"/>
          <w:sz w:val="28"/>
          <w:szCs w:val="28"/>
          <w:lang w:val="kk-KZ"/>
        </w:rPr>
        <w:t>п</w:t>
      </w:r>
      <w:r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қолданыстан</w:t>
      </w:r>
      <w:r w:rsidR="008651CD" w:rsidRPr="00134560">
        <w:rPr>
          <w:rFonts w:ascii="Times New Roman" w:hAnsi="Times New Roman"/>
          <w:sz w:val="28"/>
          <w:szCs w:val="28"/>
          <w:lang w:val="kk-KZ"/>
        </w:rPr>
        <w:t xml:space="preserve"> шығып қалуы, кей </w:t>
      </w:r>
      <w:r w:rsidR="003845AB" w:rsidRPr="00134560">
        <w:rPr>
          <w:rFonts w:ascii="Times New Roman" w:hAnsi="Times New Roman"/>
          <w:sz w:val="28"/>
          <w:szCs w:val="28"/>
          <w:lang w:val="kk-KZ"/>
        </w:rPr>
        <w:t>тәсілдердің жандануы сияқты фактілер</w:t>
      </w:r>
      <w:r w:rsidR="003433D3" w:rsidRPr="00134560">
        <w:rPr>
          <w:rFonts w:ascii="Times New Roman" w:hAnsi="Times New Roman"/>
          <w:sz w:val="28"/>
          <w:szCs w:val="28"/>
          <w:lang w:val="kk-KZ"/>
        </w:rPr>
        <w:t xml:space="preserve"> тілде үнемі </w:t>
      </w:r>
      <w:r w:rsidR="00630C2F" w:rsidRPr="00134560">
        <w:rPr>
          <w:rFonts w:ascii="Times New Roman" w:hAnsi="Times New Roman"/>
          <w:sz w:val="28"/>
          <w:szCs w:val="28"/>
          <w:lang w:val="kk-KZ"/>
        </w:rPr>
        <w:t xml:space="preserve">болып жататын процесс. </w:t>
      </w:r>
      <w:r w:rsidRPr="00134560">
        <w:rPr>
          <w:rFonts w:ascii="Times New Roman" w:hAnsi="Times New Roman"/>
          <w:sz w:val="28"/>
          <w:szCs w:val="28"/>
          <w:lang w:val="kk-KZ"/>
        </w:rPr>
        <w:t>Сөзжасамның</w:t>
      </w:r>
      <w:r w:rsidR="00630C2F" w:rsidRPr="00134560">
        <w:rPr>
          <w:rFonts w:ascii="Times New Roman" w:hAnsi="Times New Roman"/>
          <w:sz w:val="28"/>
          <w:szCs w:val="28"/>
          <w:lang w:val="kk-KZ"/>
        </w:rPr>
        <w:t xml:space="preserve"> негізгі зерттеу объектісі</w:t>
      </w:r>
      <w:r w:rsidR="00BE0A0F"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сөзжасам жүйесі. </w:t>
      </w:r>
    </w:p>
    <w:p w14:paraId="58E017D1" w14:textId="7A9B8B44" w:rsidR="00630C2F" w:rsidRPr="00134560" w:rsidRDefault="00DF672D"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Сөзжасам</w:t>
      </w:r>
      <w:r w:rsidR="00BE0A0F" w:rsidRPr="00134560">
        <w:rPr>
          <w:rFonts w:ascii="Times New Roman" w:hAnsi="Times New Roman"/>
          <w:sz w:val="28"/>
          <w:szCs w:val="28"/>
          <w:lang w:val="kk-KZ"/>
        </w:rPr>
        <w:t xml:space="preserve"> </w:t>
      </w:r>
      <w:r w:rsidR="00ED2792"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тілдің сөзжасам жүйесі туралы ілімі. Тіл – жүйелі құбылыс</w:t>
      </w:r>
      <w:r w:rsidR="003845AB" w:rsidRPr="00134560">
        <w:rPr>
          <w:rFonts w:ascii="Times New Roman" w:hAnsi="Times New Roman"/>
          <w:sz w:val="28"/>
          <w:szCs w:val="28"/>
          <w:lang w:val="kk-KZ"/>
        </w:rPr>
        <w:t xml:space="preserve">. Сөздердің өзгеруі, түрленуі, </w:t>
      </w:r>
      <w:r w:rsidR="00630C2F" w:rsidRPr="00134560">
        <w:rPr>
          <w:rFonts w:ascii="Times New Roman" w:hAnsi="Times New Roman"/>
          <w:sz w:val="28"/>
          <w:szCs w:val="28"/>
          <w:lang w:val="kk-KZ"/>
        </w:rPr>
        <w:t xml:space="preserve">оладың бір- бірімен тіркесуі, сонын </w:t>
      </w:r>
      <w:r w:rsidRPr="00134560">
        <w:rPr>
          <w:rFonts w:ascii="Times New Roman" w:hAnsi="Times New Roman"/>
          <w:sz w:val="28"/>
          <w:szCs w:val="28"/>
          <w:lang w:val="kk-KZ"/>
        </w:rPr>
        <w:t xml:space="preserve">нәтижесінде олардан сөйлемнің </w:t>
      </w:r>
      <w:r w:rsidR="003845AB" w:rsidRPr="00134560">
        <w:rPr>
          <w:rFonts w:ascii="Times New Roman" w:hAnsi="Times New Roman"/>
          <w:sz w:val="28"/>
          <w:szCs w:val="28"/>
          <w:lang w:val="kk-KZ"/>
        </w:rPr>
        <w:t xml:space="preserve">құрылуы </w:t>
      </w:r>
      <w:r w:rsidR="00630C2F" w:rsidRPr="00134560">
        <w:rPr>
          <w:rFonts w:ascii="Times New Roman" w:hAnsi="Times New Roman"/>
          <w:sz w:val="28"/>
          <w:szCs w:val="28"/>
          <w:lang w:val="kk-KZ"/>
        </w:rPr>
        <w:t xml:space="preserve">қалай </w:t>
      </w:r>
      <w:r w:rsidR="00A76368" w:rsidRPr="00134560">
        <w:rPr>
          <w:rFonts w:ascii="Times New Roman" w:hAnsi="Times New Roman"/>
          <w:sz w:val="28"/>
          <w:szCs w:val="28"/>
          <w:lang w:val="kk-KZ"/>
        </w:rPr>
        <w:t xml:space="preserve">болса, солай емес, белгілі бір </w:t>
      </w:r>
      <w:r w:rsidR="00630C2F" w:rsidRPr="00134560">
        <w:rPr>
          <w:rFonts w:ascii="Times New Roman" w:hAnsi="Times New Roman"/>
          <w:sz w:val="28"/>
          <w:szCs w:val="28"/>
          <w:lang w:val="kk-KZ"/>
        </w:rPr>
        <w:t>заңдарға, ережелерге б</w:t>
      </w:r>
      <w:r w:rsidR="003845AB" w:rsidRPr="00134560">
        <w:rPr>
          <w:rFonts w:ascii="Times New Roman" w:hAnsi="Times New Roman"/>
          <w:sz w:val="28"/>
          <w:szCs w:val="28"/>
          <w:lang w:val="kk-KZ"/>
        </w:rPr>
        <w:t xml:space="preserve">ағынады, белгілі бір </w:t>
      </w:r>
      <w:r w:rsidRPr="00134560">
        <w:rPr>
          <w:rFonts w:ascii="Times New Roman" w:hAnsi="Times New Roman"/>
          <w:sz w:val="28"/>
          <w:szCs w:val="28"/>
          <w:lang w:val="kk-KZ"/>
        </w:rPr>
        <w:t xml:space="preserve">формалар </w:t>
      </w:r>
      <w:r w:rsidR="00630C2F" w:rsidRPr="00134560">
        <w:rPr>
          <w:rFonts w:ascii="Times New Roman" w:hAnsi="Times New Roman"/>
          <w:sz w:val="28"/>
          <w:szCs w:val="28"/>
          <w:lang w:val="kk-KZ"/>
        </w:rPr>
        <w:t>бойынша іске асад</w:t>
      </w:r>
      <w:r w:rsidRPr="00134560">
        <w:rPr>
          <w:rFonts w:ascii="Times New Roman" w:hAnsi="Times New Roman"/>
          <w:sz w:val="28"/>
          <w:szCs w:val="28"/>
          <w:lang w:val="kk-KZ"/>
        </w:rPr>
        <w:t>ы. Әрбі</w:t>
      </w:r>
      <w:r w:rsidR="003845AB" w:rsidRPr="00134560">
        <w:rPr>
          <w:rFonts w:ascii="Times New Roman" w:hAnsi="Times New Roman"/>
          <w:sz w:val="28"/>
          <w:szCs w:val="28"/>
          <w:lang w:val="kk-KZ"/>
        </w:rPr>
        <w:t xml:space="preserve">р сөз өзінше </w:t>
      </w:r>
      <w:r w:rsidRPr="00134560">
        <w:rPr>
          <w:rFonts w:ascii="Times New Roman" w:hAnsi="Times New Roman"/>
          <w:sz w:val="28"/>
          <w:szCs w:val="28"/>
          <w:lang w:val="kk-KZ"/>
        </w:rPr>
        <w:t xml:space="preserve">өзгеріп, </w:t>
      </w:r>
      <w:r w:rsidR="00630C2F" w:rsidRPr="00134560">
        <w:rPr>
          <w:rFonts w:ascii="Times New Roman" w:hAnsi="Times New Roman"/>
          <w:sz w:val="28"/>
          <w:szCs w:val="28"/>
          <w:lang w:val="kk-KZ"/>
        </w:rPr>
        <w:t>өзінше түрленбейді. Сөзд</w:t>
      </w:r>
      <w:r w:rsidRPr="00134560">
        <w:rPr>
          <w:rFonts w:ascii="Times New Roman" w:hAnsi="Times New Roman"/>
          <w:sz w:val="28"/>
          <w:szCs w:val="28"/>
          <w:lang w:val="kk-KZ"/>
        </w:rPr>
        <w:t xml:space="preserve">ердің өзгеруі мен түрленуінің </w:t>
      </w:r>
      <w:r w:rsidR="003845AB" w:rsidRPr="00134560">
        <w:rPr>
          <w:rFonts w:ascii="Times New Roman" w:hAnsi="Times New Roman"/>
          <w:sz w:val="28"/>
          <w:szCs w:val="28"/>
          <w:lang w:val="kk-KZ"/>
        </w:rPr>
        <w:t xml:space="preserve">белгілі </w:t>
      </w:r>
      <w:r w:rsidR="003845AB" w:rsidRPr="00134560">
        <w:rPr>
          <w:rFonts w:ascii="Times New Roman" w:hAnsi="Times New Roman"/>
          <w:sz w:val="28"/>
          <w:szCs w:val="28"/>
          <w:lang w:val="kk-KZ"/>
        </w:rPr>
        <w:lastRenderedPageBreak/>
        <w:t xml:space="preserve">бір </w:t>
      </w:r>
      <w:r w:rsidR="00630C2F" w:rsidRPr="00134560">
        <w:rPr>
          <w:rFonts w:ascii="Times New Roman" w:hAnsi="Times New Roman"/>
          <w:sz w:val="28"/>
          <w:szCs w:val="28"/>
          <w:lang w:val="kk-KZ"/>
        </w:rPr>
        <w:t>формалары мен белгілі жүйесі болады. Егер тілде жүйе б</w:t>
      </w:r>
      <w:r w:rsidR="003845AB" w:rsidRPr="00134560">
        <w:rPr>
          <w:rFonts w:ascii="Times New Roman" w:hAnsi="Times New Roman"/>
          <w:sz w:val="28"/>
          <w:szCs w:val="28"/>
          <w:lang w:val="kk-KZ"/>
        </w:rPr>
        <w:t>олмаса,</w:t>
      </w:r>
      <w:r w:rsidR="00BE0A0F" w:rsidRPr="00134560">
        <w:rPr>
          <w:rFonts w:ascii="Times New Roman" w:hAnsi="Times New Roman"/>
          <w:sz w:val="28"/>
          <w:szCs w:val="28"/>
          <w:lang w:val="kk-KZ"/>
        </w:rPr>
        <w:t xml:space="preserve"> егер ол бір-</w:t>
      </w:r>
      <w:r w:rsidRPr="00134560">
        <w:rPr>
          <w:rFonts w:ascii="Times New Roman" w:hAnsi="Times New Roman"/>
          <w:sz w:val="28"/>
          <w:szCs w:val="28"/>
          <w:lang w:val="kk-KZ"/>
        </w:rPr>
        <w:t xml:space="preserve"> бірімен </w:t>
      </w:r>
      <w:r w:rsidR="00630C2F" w:rsidRPr="00134560">
        <w:rPr>
          <w:rFonts w:ascii="Times New Roman" w:hAnsi="Times New Roman"/>
          <w:sz w:val="28"/>
          <w:szCs w:val="28"/>
          <w:lang w:val="kk-KZ"/>
        </w:rPr>
        <w:t>байланыссыз, рет</w:t>
      </w:r>
      <w:r w:rsidR="003845AB" w:rsidRPr="00134560">
        <w:rPr>
          <w:rFonts w:ascii="Times New Roman" w:hAnsi="Times New Roman"/>
          <w:sz w:val="28"/>
          <w:szCs w:val="28"/>
          <w:lang w:val="kk-KZ"/>
        </w:rPr>
        <w:t>ке келтірілмеген, ұйымдаспаған,</w:t>
      </w:r>
      <w:r w:rsidR="00633FDE" w:rsidRPr="00134560">
        <w:rPr>
          <w:rFonts w:ascii="Times New Roman" w:hAnsi="Times New Roman"/>
          <w:sz w:val="28"/>
          <w:szCs w:val="28"/>
          <w:lang w:val="kk-KZ"/>
        </w:rPr>
        <w:t xml:space="preserve"> </w:t>
      </w:r>
      <w:r w:rsidR="00A76368" w:rsidRPr="00134560">
        <w:rPr>
          <w:rFonts w:ascii="Times New Roman" w:hAnsi="Times New Roman"/>
          <w:sz w:val="28"/>
          <w:szCs w:val="28"/>
          <w:lang w:val="kk-KZ"/>
        </w:rPr>
        <w:t xml:space="preserve">бөлшектері бүтінге бірікпеген, </w:t>
      </w:r>
      <w:r w:rsidR="003845AB" w:rsidRPr="00134560">
        <w:rPr>
          <w:rFonts w:ascii="Times New Roman" w:hAnsi="Times New Roman"/>
          <w:sz w:val="28"/>
          <w:szCs w:val="28"/>
          <w:lang w:val="kk-KZ"/>
        </w:rPr>
        <w:t xml:space="preserve">батыраңқы </w:t>
      </w:r>
      <w:r w:rsidR="00A76368" w:rsidRPr="00134560">
        <w:rPr>
          <w:rFonts w:ascii="Times New Roman" w:hAnsi="Times New Roman"/>
          <w:sz w:val="28"/>
          <w:szCs w:val="28"/>
          <w:lang w:val="kk-KZ"/>
        </w:rPr>
        <w:t xml:space="preserve">элементтер күйінде болса, </w:t>
      </w:r>
      <w:r w:rsidR="00630C2F" w:rsidRPr="00134560">
        <w:rPr>
          <w:rFonts w:ascii="Times New Roman" w:hAnsi="Times New Roman"/>
          <w:sz w:val="28"/>
          <w:szCs w:val="28"/>
          <w:lang w:val="kk-KZ"/>
        </w:rPr>
        <w:t>он</w:t>
      </w:r>
      <w:r w:rsidRPr="00134560">
        <w:rPr>
          <w:rFonts w:ascii="Times New Roman" w:hAnsi="Times New Roman"/>
          <w:sz w:val="28"/>
          <w:szCs w:val="28"/>
          <w:lang w:val="kk-KZ"/>
        </w:rPr>
        <w:t xml:space="preserve">да тіл адамның </w:t>
      </w:r>
      <w:r w:rsidR="00630C2F" w:rsidRPr="00134560">
        <w:rPr>
          <w:rFonts w:ascii="Times New Roman" w:hAnsi="Times New Roman"/>
          <w:sz w:val="28"/>
          <w:szCs w:val="28"/>
          <w:lang w:val="kk-KZ"/>
        </w:rPr>
        <w:t>жадында да сақт</w:t>
      </w:r>
      <w:r w:rsidRPr="00134560">
        <w:rPr>
          <w:rFonts w:ascii="Times New Roman" w:hAnsi="Times New Roman"/>
          <w:sz w:val="28"/>
          <w:szCs w:val="28"/>
          <w:lang w:val="kk-KZ"/>
        </w:rPr>
        <w:t xml:space="preserve">алмаған болар еді. Осы жүйенің жүйесі сөзжасам </w:t>
      </w:r>
      <w:r w:rsidR="00630C2F" w:rsidRPr="00134560">
        <w:rPr>
          <w:rFonts w:ascii="Times New Roman" w:hAnsi="Times New Roman"/>
          <w:sz w:val="28"/>
          <w:szCs w:val="28"/>
          <w:lang w:val="kk-KZ"/>
        </w:rPr>
        <w:t>лексика мен морфологияға қатысы жағына</w:t>
      </w:r>
      <w:r w:rsidR="008651CD" w:rsidRPr="00134560">
        <w:rPr>
          <w:rFonts w:ascii="Times New Roman" w:hAnsi="Times New Roman"/>
          <w:sz w:val="28"/>
          <w:szCs w:val="28"/>
          <w:lang w:val="kk-KZ"/>
        </w:rPr>
        <w:t>н, екеуінің</w:t>
      </w:r>
      <w:r w:rsidR="003845AB" w:rsidRPr="00134560">
        <w:rPr>
          <w:rFonts w:ascii="Times New Roman" w:hAnsi="Times New Roman"/>
          <w:sz w:val="28"/>
          <w:szCs w:val="28"/>
          <w:lang w:val="kk-KZ"/>
        </w:rPr>
        <w:t xml:space="preserve"> аралық позициясын </w:t>
      </w:r>
      <w:r w:rsidR="00630C2F" w:rsidRPr="00134560">
        <w:rPr>
          <w:rFonts w:ascii="Times New Roman" w:hAnsi="Times New Roman"/>
          <w:sz w:val="28"/>
          <w:szCs w:val="28"/>
          <w:lang w:val="kk-KZ"/>
        </w:rPr>
        <w:t>сақтайтындығымен е</w:t>
      </w:r>
      <w:r w:rsidR="003845AB" w:rsidRPr="00134560">
        <w:rPr>
          <w:rFonts w:ascii="Times New Roman" w:hAnsi="Times New Roman"/>
          <w:sz w:val="28"/>
          <w:szCs w:val="28"/>
          <w:lang w:val="kk-KZ"/>
        </w:rPr>
        <w:t>рекшеленеді. Сөзжасам жүйесінің</w:t>
      </w:r>
      <w:r w:rsidR="00630C2F" w:rsidRPr="00134560">
        <w:rPr>
          <w:rFonts w:ascii="Times New Roman" w:hAnsi="Times New Roman"/>
          <w:sz w:val="28"/>
          <w:szCs w:val="28"/>
          <w:lang w:val="kk-KZ"/>
        </w:rPr>
        <w:t xml:space="preserve"> негізгі бірлігі –</w:t>
      </w:r>
      <w:r w:rsidRPr="00134560">
        <w:rPr>
          <w:rFonts w:ascii="Times New Roman" w:hAnsi="Times New Roman"/>
          <w:sz w:val="28"/>
          <w:szCs w:val="28"/>
          <w:lang w:val="kk-KZ"/>
        </w:rPr>
        <w:t xml:space="preserve"> туынды сөз. Яғни, сөзжасамның </w:t>
      </w:r>
      <w:r w:rsidR="00630C2F" w:rsidRPr="00134560">
        <w:rPr>
          <w:rFonts w:ascii="Times New Roman" w:hAnsi="Times New Roman"/>
          <w:sz w:val="28"/>
          <w:szCs w:val="28"/>
          <w:lang w:val="kk-KZ"/>
        </w:rPr>
        <w:t>қарастыратын обьектісі кез-келген сөз емес, туынды сөз</w:t>
      </w:r>
      <w:r w:rsidR="00E34E7A" w:rsidRPr="00134560">
        <w:rPr>
          <w:rFonts w:ascii="Times New Roman" w:hAnsi="Times New Roman"/>
          <w:sz w:val="28"/>
          <w:szCs w:val="28"/>
          <w:lang w:val="kk-KZ"/>
        </w:rPr>
        <w:t xml:space="preserve"> </w:t>
      </w:r>
      <w:r w:rsidR="003433D3" w:rsidRPr="00134560">
        <w:rPr>
          <w:rFonts w:ascii="Times New Roman" w:hAnsi="Times New Roman"/>
          <w:sz w:val="28"/>
          <w:szCs w:val="28"/>
          <w:lang w:val="kk-KZ"/>
        </w:rPr>
        <w:t>[</w:t>
      </w:r>
      <w:r w:rsidR="00AF2F9C" w:rsidRPr="00134560">
        <w:rPr>
          <w:rFonts w:ascii="Times New Roman" w:hAnsi="Times New Roman"/>
          <w:sz w:val="28"/>
          <w:szCs w:val="28"/>
          <w:lang w:val="kk-KZ"/>
        </w:rPr>
        <w:t>7</w:t>
      </w:r>
      <w:r w:rsidR="00726B97" w:rsidRPr="00134560">
        <w:rPr>
          <w:rFonts w:ascii="Times New Roman" w:hAnsi="Times New Roman"/>
          <w:sz w:val="28"/>
          <w:szCs w:val="28"/>
          <w:lang w:val="kk-KZ"/>
        </w:rPr>
        <w:t>4</w:t>
      </w:r>
      <w:r w:rsidR="00367AFA" w:rsidRPr="00134560">
        <w:rPr>
          <w:rFonts w:ascii="Times New Roman" w:hAnsi="Times New Roman"/>
          <w:sz w:val="28"/>
          <w:szCs w:val="28"/>
          <w:lang w:val="kk-KZ"/>
        </w:rPr>
        <w:t>,б. 63</w:t>
      </w:r>
      <w:r w:rsidR="003433D3" w:rsidRPr="00134560">
        <w:rPr>
          <w:rFonts w:ascii="Times New Roman" w:hAnsi="Times New Roman"/>
          <w:sz w:val="28"/>
          <w:szCs w:val="28"/>
          <w:lang w:val="kk-KZ"/>
        </w:rPr>
        <w:t>]</w:t>
      </w:r>
      <w:r w:rsidR="00630C2F" w:rsidRPr="00134560">
        <w:rPr>
          <w:rFonts w:ascii="Times New Roman" w:hAnsi="Times New Roman"/>
          <w:sz w:val="28"/>
          <w:szCs w:val="28"/>
          <w:lang w:val="kk-KZ"/>
        </w:rPr>
        <w:t>.</w:t>
      </w:r>
    </w:p>
    <w:p w14:paraId="27FE839F" w14:textId="615A5615" w:rsidR="003718BC" w:rsidRPr="00134560" w:rsidRDefault="009C6F70"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Туынды сөз – сөзжасамның </w:t>
      </w:r>
      <w:r w:rsidR="00630C2F" w:rsidRPr="00134560">
        <w:rPr>
          <w:rFonts w:ascii="Times New Roman" w:hAnsi="Times New Roman"/>
          <w:sz w:val="28"/>
          <w:szCs w:val="28"/>
          <w:lang w:val="kk-KZ"/>
        </w:rPr>
        <w:t>негізгі мәселесі.</w:t>
      </w:r>
      <w:r w:rsidR="003845AB" w:rsidRPr="00134560">
        <w:rPr>
          <w:rFonts w:ascii="Times New Roman" w:hAnsi="Times New Roman"/>
          <w:sz w:val="28"/>
          <w:szCs w:val="28"/>
          <w:lang w:val="kk-KZ"/>
        </w:rPr>
        <w:t xml:space="preserve"> Олар түбірге</w:t>
      </w:r>
      <w:r w:rsidR="00630C2F" w:rsidRPr="00134560">
        <w:rPr>
          <w:rFonts w:ascii="Times New Roman" w:hAnsi="Times New Roman"/>
          <w:sz w:val="28"/>
          <w:szCs w:val="28"/>
          <w:lang w:val="kk-KZ"/>
        </w:rPr>
        <w:t xml:space="preserve"> және қосымшаға </w:t>
      </w:r>
      <w:r w:rsidR="00DF672D" w:rsidRPr="00134560">
        <w:rPr>
          <w:rFonts w:ascii="Times New Roman" w:hAnsi="Times New Roman"/>
          <w:sz w:val="28"/>
          <w:szCs w:val="28"/>
          <w:lang w:val="kk-KZ"/>
        </w:rPr>
        <w:t xml:space="preserve">ажыратылады. Яғни құрамындағы </w:t>
      </w:r>
      <w:r w:rsidR="00A76368" w:rsidRPr="00134560">
        <w:rPr>
          <w:rFonts w:ascii="Times New Roman" w:hAnsi="Times New Roman"/>
          <w:sz w:val="28"/>
          <w:szCs w:val="28"/>
          <w:lang w:val="kk-KZ"/>
        </w:rPr>
        <w:t>морфемалардың</w:t>
      </w:r>
      <w:r w:rsidR="00630C2F" w:rsidRPr="00134560">
        <w:rPr>
          <w:rFonts w:ascii="Times New Roman" w:hAnsi="Times New Roman"/>
          <w:sz w:val="28"/>
          <w:szCs w:val="28"/>
          <w:lang w:val="kk-KZ"/>
        </w:rPr>
        <w:t xml:space="preserve"> қызметіне қарай туынды сөз негізінен екі элементтен: сөзжасамға негіз сөз бен сөзжасам</w:t>
      </w:r>
      <w:r w:rsidR="00DF672D" w:rsidRPr="00134560">
        <w:rPr>
          <w:rFonts w:ascii="Times New Roman" w:hAnsi="Times New Roman"/>
          <w:sz w:val="28"/>
          <w:szCs w:val="28"/>
          <w:lang w:val="kk-KZ"/>
        </w:rPr>
        <w:t xml:space="preserve">дық </w:t>
      </w:r>
      <w:r w:rsidR="00630C2F" w:rsidRPr="00134560">
        <w:rPr>
          <w:rFonts w:ascii="Times New Roman" w:hAnsi="Times New Roman"/>
          <w:sz w:val="28"/>
          <w:szCs w:val="28"/>
          <w:lang w:val="kk-KZ"/>
        </w:rPr>
        <w:t>формантт</w:t>
      </w:r>
      <w:r w:rsidR="00A76368" w:rsidRPr="00134560">
        <w:rPr>
          <w:rFonts w:ascii="Times New Roman" w:hAnsi="Times New Roman"/>
          <w:sz w:val="28"/>
          <w:szCs w:val="28"/>
          <w:lang w:val="kk-KZ"/>
        </w:rPr>
        <w:t xml:space="preserve">ан </w:t>
      </w:r>
      <w:r w:rsidR="00630C2F" w:rsidRPr="00134560">
        <w:rPr>
          <w:rFonts w:ascii="Times New Roman" w:hAnsi="Times New Roman"/>
          <w:sz w:val="28"/>
          <w:szCs w:val="28"/>
          <w:lang w:val="kk-KZ"/>
        </w:rPr>
        <w:t>тұрады. Формант деге</w:t>
      </w:r>
      <w:r w:rsidR="00DF672D" w:rsidRPr="00134560">
        <w:rPr>
          <w:rFonts w:ascii="Times New Roman" w:hAnsi="Times New Roman"/>
          <w:sz w:val="28"/>
          <w:szCs w:val="28"/>
          <w:lang w:val="kk-KZ"/>
        </w:rPr>
        <w:t xml:space="preserve">нде тек қосымша емес сөзжасам тәсілдерінің тілдік көрсеткіштері </w:t>
      </w:r>
      <w:r w:rsidR="00630C2F" w:rsidRPr="00134560">
        <w:rPr>
          <w:rFonts w:ascii="Times New Roman" w:hAnsi="Times New Roman"/>
          <w:sz w:val="28"/>
          <w:szCs w:val="28"/>
          <w:lang w:val="kk-KZ"/>
        </w:rPr>
        <w:t xml:space="preserve">деп </w:t>
      </w:r>
      <w:r w:rsidR="00DF672D" w:rsidRPr="00134560">
        <w:rPr>
          <w:rFonts w:ascii="Times New Roman" w:hAnsi="Times New Roman"/>
          <w:sz w:val="28"/>
          <w:szCs w:val="28"/>
          <w:lang w:val="kk-KZ"/>
        </w:rPr>
        <w:t xml:space="preserve">түсінеміз. Туынды сөз жасаудың </w:t>
      </w:r>
      <w:r w:rsidR="00A76368" w:rsidRPr="00134560">
        <w:rPr>
          <w:rFonts w:ascii="Times New Roman" w:hAnsi="Times New Roman"/>
          <w:sz w:val="28"/>
          <w:szCs w:val="28"/>
          <w:lang w:val="kk-KZ"/>
        </w:rPr>
        <w:t xml:space="preserve">ең бір </w:t>
      </w:r>
      <w:r w:rsidR="00630C2F" w:rsidRPr="00134560">
        <w:rPr>
          <w:rFonts w:ascii="Times New Roman" w:hAnsi="Times New Roman"/>
          <w:sz w:val="28"/>
          <w:szCs w:val="28"/>
          <w:lang w:val="kk-KZ"/>
        </w:rPr>
        <w:t>өнімді жолы – жұрнақтар (сөзжасам жұрнақтары) болғандықтан, о</w:t>
      </w:r>
      <w:r w:rsidR="00DF672D" w:rsidRPr="00134560">
        <w:rPr>
          <w:rFonts w:ascii="Times New Roman" w:hAnsi="Times New Roman"/>
          <w:sz w:val="28"/>
          <w:szCs w:val="28"/>
          <w:lang w:val="kk-KZ"/>
        </w:rPr>
        <w:t>ларды ғылыми грамматикалар мен</w:t>
      </w:r>
      <w:r w:rsidR="008651CD" w:rsidRPr="00134560">
        <w:rPr>
          <w:rFonts w:ascii="Times New Roman" w:hAnsi="Times New Roman"/>
          <w:sz w:val="28"/>
          <w:szCs w:val="28"/>
          <w:lang w:val="kk-KZ"/>
        </w:rPr>
        <w:t xml:space="preserve"> оқулықтарда белгілі бір сөз </w:t>
      </w:r>
      <w:r w:rsidR="00630C2F" w:rsidRPr="00134560">
        <w:rPr>
          <w:rFonts w:ascii="Times New Roman" w:hAnsi="Times New Roman"/>
          <w:sz w:val="28"/>
          <w:szCs w:val="28"/>
          <w:lang w:val="kk-KZ"/>
        </w:rPr>
        <w:t xml:space="preserve">тобына әкеліп, сонын көрсеткіші ретінде қарастырылады. </w:t>
      </w:r>
      <w:r w:rsidR="003718BC" w:rsidRPr="00134560">
        <w:rPr>
          <w:rFonts w:ascii="Times New Roman" w:hAnsi="Times New Roman"/>
          <w:bCs/>
          <w:sz w:val="28"/>
          <w:szCs w:val="28"/>
          <w:lang w:val="kk-KZ"/>
        </w:rPr>
        <w:t>Жұрнақтар келесідей екі топқа бөлінеді: біріншісі – сөз тудырушы жұрнақтар, екіншісі – сөз түрлендіруші жұрнақтар. Сөзге жалғанып, оған жаңаша лексикалық мағына беретін жұрнақты сөз тудырушы деп аталады (</w:t>
      </w:r>
      <w:r w:rsidR="006B7D79" w:rsidRPr="00134560">
        <w:rPr>
          <w:rFonts w:ascii="Times New Roman" w:hAnsi="Times New Roman"/>
          <w:bCs/>
          <w:i/>
          <w:sz w:val="28"/>
          <w:szCs w:val="28"/>
          <w:lang w:val="kk-KZ"/>
        </w:rPr>
        <w:t>би–</w:t>
      </w:r>
      <w:r w:rsidR="003718BC" w:rsidRPr="00134560">
        <w:rPr>
          <w:rFonts w:ascii="Times New Roman" w:hAnsi="Times New Roman"/>
          <w:bCs/>
          <w:i/>
          <w:sz w:val="28"/>
          <w:szCs w:val="28"/>
          <w:lang w:val="kk-KZ"/>
        </w:rPr>
        <w:t>ші, құр</w:t>
      </w:r>
      <w:r w:rsidR="006B7D79" w:rsidRPr="00134560">
        <w:rPr>
          <w:rFonts w:ascii="Times New Roman" w:hAnsi="Times New Roman"/>
          <w:bCs/>
          <w:i/>
          <w:sz w:val="28"/>
          <w:szCs w:val="28"/>
          <w:lang w:val="kk-KZ"/>
        </w:rPr>
        <w:t>–</w:t>
      </w:r>
      <w:r w:rsidR="003718BC" w:rsidRPr="00134560">
        <w:rPr>
          <w:rFonts w:ascii="Times New Roman" w:hAnsi="Times New Roman"/>
          <w:bCs/>
          <w:i/>
          <w:sz w:val="28"/>
          <w:szCs w:val="28"/>
          <w:lang w:val="kk-KZ"/>
        </w:rPr>
        <w:t>дас, іні</w:t>
      </w:r>
      <w:r w:rsidR="006B7D79" w:rsidRPr="00134560">
        <w:rPr>
          <w:rFonts w:ascii="Times New Roman" w:hAnsi="Times New Roman"/>
          <w:bCs/>
          <w:i/>
          <w:sz w:val="28"/>
          <w:szCs w:val="28"/>
          <w:lang w:val="kk-KZ"/>
        </w:rPr>
        <w:t>–</w:t>
      </w:r>
      <w:r w:rsidR="003718BC" w:rsidRPr="00134560">
        <w:rPr>
          <w:rFonts w:ascii="Times New Roman" w:hAnsi="Times New Roman"/>
          <w:bCs/>
          <w:i/>
          <w:sz w:val="28"/>
          <w:szCs w:val="28"/>
          <w:lang w:val="kk-KZ"/>
        </w:rPr>
        <w:t>шек</w:t>
      </w:r>
      <w:r w:rsidR="003718BC" w:rsidRPr="00134560">
        <w:rPr>
          <w:rFonts w:ascii="Times New Roman" w:hAnsi="Times New Roman"/>
          <w:bCs/>
          <w:sz w:val="28"/>
          <w:szCs w:val="28"/>
          <w:lang w:val="kk-KZ"/>
        </w:rPr>
        <w:t>). Сөзге жалғанып, аз да болса жаңаша мағына үстейтін, алайда негізгі сөздік мағынаны өзгертпейтін жұрнақты сөз түрлендіруші жұрнақ деп аталады (</w:t>
      </w:r>
      <w:r w:rsidR="006B7D79" w:rsidRPr="00134560">
        <w:rPr>
          <w:rFonts w:ascii="Times New Roman" w:hAnsi="Times New Roman"/>
          <w:bCs/>
          <w:i/>
          <w:sz w:val="28"/>
          <w:szCs w:val="28"/>
          <w:lang w:val="kk-KZ"/>
        </w:rPr>
        <w:t>кілем–ше,үй–шік, таяқ–ша, сар–</w:t>
      </w:r>
      <w:r w:rsidR="003718BC" w:rsidRPr="00134560">
        <w:rPr>
          <w:rFonts w:ascii="Times New Roman" w:hAnsi="Times New Roman"/>
          <w:bCs/>
          <w:i/>
          <w:sz w:val="28"/>
          <w:szCs w:val="28"/>
          <w:lang w:val="kk-KZ"/>
        </w:rPr>
        <w:t>ғылт</w:t>
      </w:r>
      <w:r w:rsidR="003718BC" w:rsidRPr="00134560">
        <w:rPr>
          <w:rFonts w:ascii="Times New Roman" w:hAnsi="Times New Roman"/>
          <w:bCs/>
          <w:sz w:val="28"/>
          <w:szCs w:val="28"/>
          <w:lang w:val="kk-KZ"/>
        </w:rPr>
        <w:t xml:space="preserve">). </w:t>
      </w:r>
    </w:p>
    <w:p w14:paraId="6A0C244E" w14:textId="4C1ABC4F" w:rsidR="00B23DDF" w:rsidRPr="00134560" w:rsidRDefault="00DF672D" w:rsidP="00B23DDF">
      <w:pPr>
        <w:pStyle w:val="a3"/>
        <w:shd w:val="clear" w:color="auto" w:fill="FFFFFF"/>
        <w:spacing w:before="0" w:beforeAutospacing="0" w:after="0" w:afterAutospacing="0"/>
        <w:ind w:firstLine="540"/>
        <w:jc w:val="both"/>
        <w:rPr>
          <w:bCs/>
          <w:sz w:val="28"/>
          <w:szCs w:val="28"/>
          <w:lang w:val="kk-KZ"/>
        </w:rPr>
      </w:pPr>
      <w:r w:rsidRPr="00134560">
        <w:rPr>
          <w:sz w:val="28"/>
          <w:szCs w:val="28"/>
          <w:lang w:val="kk-KZ"/>
        </w:rPr>
        <w:t>Негіз бен қосымшаның арасында осындай мағыналық байланыс болмаса</w:t>
      </w:r>
      <w:r w:rsidR="00630C2F" w:rsidRPr="00134560">
        <w:rPr>
          <w:sz w:val="28"/>
          <w:szCs w:val="28"/>
          <w:lang w:val="kk-KZ"/>
        </w:rPr>
        <w:t xml:space="preserve"> кез- ке</w:t>
      </w:r>
      <w:r w:rsidRPr="00134560">
        <w:rPr>
          <w:sz w:val="28"/>
          <w:szCs w:val="28"/>
          <w:lang w:val="kk-KZ"/>
        </w:rPr>
        <w:t xml:space="preserve">лген жұрнақ, кез- келген сөзге </w:t>
      </w:r>
      <w:r w:rsidR="00630C2F" w:rsidRPr="00134560">
        <w:rPr>
          <w:sz w:val="28"/>
          <w:szCs w:val="28"/>
          <w:lang w:val="kk-KZ"/>
        </w:rPr>
        <w:t>жа</w:t>
      </w:r>
      <w:r w:rsidRPr="00134560">
        <w:rPr>
          <w:sz w:val="28"/>
          <w:szCs w:val="28"/>
          <w:lang w:val="kk-KZ"/>
        </w:rPr>
        <w:t xml:space="preserve">лғана </w:t>
      </w:r>
      <w:r w:rsidR="00630C2F" w:rsidRPr="00134560">
        <w:rPr>
          <w:sz w:val="28"/>
          <w:szCs w:val="28"/>
          <w:lang w:val="kk-KZ"/>
        </w:rPr>
        <w:t>берер еді. Сонд</w:t>
      </w:r>
      <w:r w:rsidRPr="00134560">
        <w:rPr>
          <w:sz w:val="28"/>
          <w:szCs w:val="28"/>
          <w:lang w:val="kk-KZ"/>
        </w:rPr>
        <w:t xml:space="preserve">ықтан заттық ұғымды білдіретін </w:t>
      </w:r>
      <w:r w:rsidR="00630C2F" w:rsidRPr="00134560">
        <w:rPr>
          <w:sz w:val="28"/>
          <w:szCs w:val="28"/>
          <w:lang w:val="kk-KZ"/>
        </w:rPr>
        <w:t xml:space="preserve">жұрнақтар заттық ұғымды білдіретін сөздерге жалғануға бейім тұрады. Мысалы, </w:t>
      </w:r>
      <w:r w:rsidR="00630C2F" w:rsidRPr="00134560">
        <w:rPr>
          <w:i/>
          <w:sz w:val="28"/>
          <w:szCs w:val="28"/>
          <w:lang w:val="kk-KZ"/>
        </w:rPr>
        <w:t>мал</w:t>
      </w:r>
      <w:r w:rsidR="00630C2F" w:rsidRPr="00134560">
        <w:rPr>
          <w:sz w:val="28"/>
          <w:szCs w:val="28"/>
          <w:lang w:val="kk-KZ"/>
        </w:rPr>
        <w:t xml:space="preserve"> деген сөзге – </w:t>
      </w:r>
      <w:r w:rsidR="00630C2F" w:rsidRPr="00134560">
        <w:rPr>
          <w:i/>
          <w:sz w:val="28"/>
          <w:szCs w:val="28"/>
          <w:lang w:val="kk-KZ"/>
        </w:rPr>
        <w:t>шы</w:t>
      </w:r>
      <w:r w:rsidR="00630C2F" w:rsidRPr="00134560">
        <w:rPr>
          <w:sz w:val="28"/>
          <w:szCs w:val="28"/>
          <w:lang w:val="kk-KZ"/>
        </w:rPr>
        <w:t xml:space="preserve"> қосымша қосылып, </w:t>
      </w:r>
      <w:r w:rsidR="00630C2F" w:rsidRPr="00134560">
        <w:rPr>
          <w:i/>
          <w:sz w:val="28"/>
          <w:szCs w:val="28"/>
          <w:lang w:val="kk-KZ"/>
        </w:rPr>
        <w:t xml:space="preserve">малшы </w:t>
      </w:r>
      <w:r w:rsidRPr="00134560">
        <w:rPr>
          <w:sz w:val="28"/>
          <w:szCs w:val="28"/>
          <w:lang w:val="kk-KZ"/>
        </w:rPr>
        <w:t xml:space="preserve">деген </w:t>
      </w:r>
      <w:r w:rsidR="00630C2F" w:rsidRPr="00134560">
        <w:rPr>
          <w:sz w:val="28"/>
          <w:szCs w:val="28"/>
          <w:lang w:val="kk-KZ"/>
        </w:rPr>
        <w:t>жаңа сөз жасалған. Бұл процесті ә</w:t>
      </w:r>
      <w:r w:rsidRPr="00134560">
        <w:rPr>
          <w:sz w:val="28"/>
          <w:szCs w:val="28"/>
          <w:lang w:val="kk-KZ"/>
        </w:rPr>
        <w:t xml:space="preserve">детте ғылыми граммматикада да, </w:t>
      </w:r>
      <w:r w:rsidR="00630C2F" w:rsidRPr="00134560">
        <w:rPr>
          <w:sz w:val="28"/>
          <w:szCs w:val="28"/>
          <w:lang w:val="kk-KZ"/>
        </w:rPr>
        <w:t xml:space="preserve">нормативтік оқулықтарда да </w:t>
      </w:r>
      <w:r w:rsidR="00630C2F" w:rsidRPr="00134560">
        <w:rPr>
          <w:i/>
          <w:sz w:val="28"/>
          <w:szCs w:val="28"/>
          <w:lang w:val="kk-KZ"/>
        </w:rPr>
        <w:t>– шы</w:t>
      </w:r>
      <w:r w:rsidR="00630C2F" w:rsidRPr="00134560">
        <w:rPr>
          <w:sz w:val="28"/>
          <w:szCs w:val="28"/>
          <w:lang w:val="kk-KZ"/>
        </w:rPr>
        <w:t xml:space="preserve"> жұрнағы зат есімнен (</w:t>
      </w:r>
      <w:r w:rsidR="00630C2F" w:rsidRPr="00134560">
        <w:rPr>
          <w:i/>
          <w:sz w:val="28"/>
          <w:szCs w:val="28"/>
          <w:lang w:val="kk-KZ"/>
        </w:rPr>
        <w:t>мал</w:t>
      </w:r>
      <w:r w:rsidRPr="00134560">
        <w:rPr>
          <w:sz w:val="28"/>
          <w:szCs w:val="28"/>
          <w:lang w:val="kk-KZ"/>
        </w:rPr>
        <w:t xml:space="preserve">), я есім сөзден </w:t>
      </w:r>
      <w:r w:rsidR="00630C2F" w:rsidRPr="00134560">
        <w:rPr>
          <w:sz w:val="28"/>
          <w:szCs w:val="28"/>
          <w:lang w:val="kk-KZ"/>
        </w:rPr>
        <w:t>зат есім (</w:t>
      </w:r>
      <w:r w:rsidR="00630C2F" w:rsidRPr="00134560">
        <w:rPr>
          <w:i/>
          <w:sz w:val="28"/>
          <w:szCs w:val="28"/>
          <w:lang w:val="kk-KZ"/>
        </w:rPr>
        <w:t>малшы</w:t>
      </w:r>
      <w:r w:rsidRPr="00134560">
        <w:rPr>
          <w:sz w:val="28"/>
          <w:szCs w:val="28"/>
          <w:lang w:val="kk-KZ"/>
        </w:rPr>
        <w:t>) тудырып</w:t>
      </w:r>
      <w:r w:rsidR="00630C2F" w:rsidRPr="00134560">
        <w:rPr>
          <w:sz w:val="28"/>
          <w:szCs w:val="28"/>
          <w:lang w:val="kk-KZ"/>
        </w:rPr>
        <w:t xml:space="preserve"> тұр деп </w:t>
      </w:r>
      <w:r w:rsidRPr="00134560">
        <w:rPr>
          <w:sz w:val="28"/>
          <w:szCs w:val="28"/>
          <w:lang w:val="kk-KZ"/>
        </w:rPr>
        <w:t xml:space="preserve">түсіндіріп жүр. Ал шындығында </w:t>
      </w:r>
      <w:r w:rsidR="00630C2F" w:rsidRPr="00134560">
        <w:rPr>
          <w:sz w:val="28"/>
          <w:szCs w:val="28"/>
          <w:lang w:val="kk-KZ"/>
        </w:rPr>
        <w:t xml:space="preserve">солай ма? </w:t>
      </w:r>
      <w:r w:rsidR="003845AB" w:rsidRPr="00134560">
        <w:rPr>
          <w:sz w:val="28"/>
          <w:szCs w:val="28"/>
          <w:lang w:val="kk-KZ"/>
        </w:rPr>
        <w:t>Бұл жерде өте күрделі</w:t>
      </w:r>
      <w:r w:rsidRPr="00134560">
        <w:rPr>
          <w:sz w:val="28"/>
          <w:szCs w:val="28"/>
          <w:lang w:val="kk-KZ"/>
        </w:rPr>
        <w:t xml:space="preserve"> процесс </w:t>
      </w:r>
      <w:r w:rsidR="00630C2F" w:rsidRPr="00134560">
        <w:rPr>
          <w:sz w:val="28"/>
          <w:szCs w:val="28"/>
          <w:lang w:val="kk-KZ"/>
        </w:rPr>
        <w:t>қарапай</w:t>
      </w:r>
      <w:r w:rsidRPr="00134560">
        <w:rPr>
          <w:sz w:val="28"/>
          <w:szCs w:val="28"/>
          <w:lang w:val="kk-KZ"/>
        </w:rPr>
        <w:t xml:space="preserve">ымданып кеткен. Атап айтқанда, </w:t>
      </w:r>
      <w:r w:rsidR="00630C2F" w:rsidRPr="00134560">
        <w:rPr>
          <w:sz w:val="28"/>
          <w:szCs w:val="28"/>
          <w:lang w:val="kk-KZ"/>
        </w:rPr>
        <w:t>ең алдымен мал деген сөзден -</w:t>
      </w:r>
      <w:r w:rsidR="00630C2F" w:rsidRPr="00134560">
        <w:rPr>
          <w:i/>
          <w:sz w:val="28"/>
          <w:szCs w:val="28"/>
          <w:lang w:val="kk-KZ"/>
        </w:rPr>
        <w:t>шы</w:t>
      </w:r>
      <w:r w:rsidRPr="00134560">
        <w:rPr>
          <w:sz w:val="28"/>
          <w:szCs w:val="28"/>
          <w:lang w:val="kk-KZ"/>
        </w:rPr>
        <w:t xml:space="preserve"> қосымшасы </w:t>
      </w:r>
      <w:r w:rsidR="00630C2F" w:rsidRPr="00134560">
        <w:rPr>
          <w:sz w:val="28"/>
          <w:szCs w:val="28"/>
          <w:lang w:val="kk-KZ"/>
        </w:rPr>
        <w:t>арқылы жаңа мағы</w:t>
      </w:r>
      <w:r w:rsidR="008651CD" w:rsidRPr="00134560">
        <w:rPr>
          <w:sz w:val="28"/>
          <w:szCs w:val="28"/>
          <w:lang w:val="kk-KZ"/>
        </w:rPr>
        <w:t xml:space="preserve">налы (адам, яғни малды бағатын </w:t>
      </w:r>
      <w:r w:rsidR="00630C2F" w:rsidRPr="00134560">
        <w:rPr>
          <w:sz w:val="28"/>
          <w:szCs w:val="28"/>
          <w:lang w:val="kk-KZ"/>
        </w:rPr>
        <w:t>адам)</w:t>
      </w:r>
      <w:r w:rsidR="003845AB" w:rsidRPr="00134560">
        <w:rPr>
          <w:sz w:val="28"/>
          <w:szCs w:val="28"/>
          <w:lang w:val="kk-KZ"/>
        </w:rPr>
        <w:t xml:space="preserve"> сөз туған. Міне, бұл </w:t>
      </w:r>
      <w:r w:rsidR="003433D3" w:rsidRPr="00134560">
        <w:rPr>
          <w:sz w:val="28"/>
          <w:szCs w:val="28"/>
          <w:lang w:val="kk-KZ"/>
        </w:rPr>
        <w:t xml:space="preserve">біріншіден, </w:t>
      </w:r>
      <w:r w:rsidR="003845AB" w:rsidRPr="00134560">
        <w:rPr>
          <w:sz w:val="28"/>
          <w:szCs w:val="28"/>
          <w:lang w:val="kk-KZ"/>
        </w:rPr>
        <w:t xml:space="preserve">сөзжасам </w:t>
      </w:r>
      <w:r w:rsidR="00630C2F" w:rsidRPr="00134560">
        <w:rPr>
          <w:sz w:val="28"/>
          <w:szCs w:val="28"/>
          <w:lang w:val="kk-KZ"/>
        </w:rPr>
        <w:t>процесінің тікелей нәтижесі</w:t>
      </w:r>
      <w:r w:rsidR="00046EC9" w:rsidRPr="00134560">
        <w:rPr>
          <w:sz w:val="28"/>
          <w:szCs w:val="28"/>
          <w:lang w:val="kk-KZ"/>
        </w:rPr>
        <w:t xml:space="preserve"> [</w:t>
      </w:r>
      <w:r w:rsidR="00AF2F9C" w:rsidRPr="00134560">
        <w:rPr>
          <w:sz w:val="28"/>
          <w:szCs w:val="28"/>
          <w:lang w:val="kk-KZ"/>
        </w:rPr>
        <w:t>7</w:t>
      </w:r>
      <w:r w:rsidR="00726B97" w:rsidRPr="00134560">
        <w:rPr>
          <w:sz w:val="28"/>
          <w:szCs w:val="28"/>
          <w:lang w:val="kk-KZ"/>
        </w:rPr>
        <w:t>4,</w:t>
      </w:r>
      <w:r w:rsidR="00367AFA" w:rsidRPr="00134560">
        <w:rPr>
          <w:sz w:val="28"/>
          <w:szCs w:val="28"/>
          <w:lang w:val="kk-KZ"/>
        </w:rPr>
        <w:t>б.</w:t>
      </w:r>
      <w:r w:rsidR="00D35ED5" w:rsidRPr="00134560">
        <w:rPr>
          <w:sz w:val="28"/>
          <w:szCs w:val="28"/>
          <w:lang w:val="kk-KZ"/>
        </w:rPr>
        <w:t xml:space="preserve"> </w:t>
      </w:r>
      <w:r w:rsidR="00367AFA" w:rsidRPr="00134560">
        <w:rPr>
          <w:sz w:val="28"/>
          <w:szCs w:val="28"/>
          <w:lang w:val="kk-KZ"/>
        </w:rPr>
        <w:t>63</w:t>
      </w:r>
      <w:r w:rsidR="004C1480" w:rsidRPr="00134560">
        <w:rPr>
          <w:sz w:val="28"/>
          <w:szCs w:val="28"/>
          <w:lang w:val="kk-KZ"/>
        </w:rPr>
        <w:t>]</w:t>
      </w:r>
      <w:r w:rsidR="00630C2F" w:rsidRPr="00134560">
        <w:rPr>
          <w:sz w:val="28"/>
          <w:szCs w:val="28"/>
          <w:lang w:val="kk-KZ"/>
        </w:rPr>
        <w:t>. Екіншіден, жаң</w:t>
      </w:r>
      <w:r w:rsidR="003845AB" w:rsidRPr="00134560">
        <w:rPr>
          <w:sz w:val="28"/>
          <w:szCs w:val="28"/>
          <w:lang w:val="kk-KZ"/>
        </w:rPr>
        <w:t>а мағыналы ту</w:t>
      </w:r>
      <w:r w:rsidR="004749CA" w:rsidRPr="00134560">
        <w:rPr>
          <w:sz w:val="28"/>
          <w:szCs w:val="28"/>
          <w:lang w:val="kk-KZ"/>
        </w:rPr>
        <w:t>ынды</w:t>
      </w:r>
      <w:r w:rsidR="003845AB" w:rsidRPr="00134560">
        <w:rPr>
          <w:sz w:val="28"/>
          <w:szCs w:val="28"/>
          <w:lang w:val="kk-KZ"/>
        </w:rPr>
        <w:t xml:space="preserve"> сөздің ұғымы </w:t>
      </w:r>
      <w:r w:rsidR="00630C2F" w:rsidRPr="00134560">
        <w:rPr>
          <w:sz w:val="28"/>
          <w:szCs w:val="28"/>
          <w:lang w:val="kk-KZ"/>
        </w:rPr>
        <w:t>адамға байланысты, әсіресе, адамның мамандығына, икемділігіне</w:t>
      </w:r>
      <w:r w:rsidR="00EF0D74" w:rsidRPr="00134560">
        <w:rPr>
          <w:sz w:val="28"/>
          <w:szCs w:val="28"/>
          <w:lang w:val="kk-KZ"/>
        </w:rPr>
        <w:t xml:space="preserve">, қабілетіне т.б. қасиеттеріне </w:t>
      </w:r>
      <w:r w:rsidR="00A76368" w:rsidRPr="00134560">
        <w:rPr>
          <w:sz w:val="28"/>
          <w:szCs w:val="28"/>
          <w:lang w:val="kk-KZ"/>
        </w:rPr>
        <w:t xml:space="preserve">байланысты </w:t>
      </w:r>
      <w:r w:rsidR="00630C2F" w:rsidRPr="00134560">
        <w:rPr>
          <w:sz w:val="28"/>
          <w:szCs w:val="28"/>
          <w:lang w:val="kk-KZ"/>
        </w:rPr>
        <w:t>бо</w:t>
      </w:r>
      <w:r w:rsidR="00A76368" w:rsidRPr="00134560">
        <w:rPr>
          <w:sz w:val="28"/>
          <w:szCs w:val="28"/>
          <w:lang w:val="kk-KZ"/>
        </w:rPr>
        <w:t>лғандықтан және ол</w:t>
      </w:r>
      <w:r w:rsidR="00EF0D74" w:rsidRPr="00134560">
        <w:rPr>
          <w:sz w:val="28"/>
          <w:szCs w:val="28"/>
          <w:lang w:val="kk-KZ"/>
        </w:rPr>
        <w:t xml:space="preserve"> лексикалық </w:t>
      </w:r>
      <w:r w:rsidR="00630C2F" w:rsidRPr="00134560">
        <w:rPr>
          <w:sz w:val="28"/>
          <w:szCs w:val="28"/>
          <w:lang w:val="kk-KZ"/>
        </w:rPr>
        <w:t>ма</w:t>
      </w:r>
      <w:r w:rsidR="003845AB" w:rsidRPr="00134560">
        <w:rPr>
          <w:sz w:val="28"/>
          <w:szCs w:val="28"/>
          <w:lang w:val="kk-KZ"/>
        </w:rPr>
        <w:t>ғына жалпыланып (грамматикалық сипаты жағынан) заттық</w:t>
      </w:r>
      <w:r w:rsidR="00630C2F" w:rsidRPr="00134560">
        <w:rPr>
          <w:sz w:val="28"/>
          <w:szCs w:val="28"/>
          <w:lang w:val="kk-KZ"/>
        </w:rPr>
        <w:t xml:space="preserve"> мән</w:t>
      </w:r>
      <w:r w:rsidR="003845AB" w:rsidRPr="00134560">
        <w:rPr>
          <w:sz w:val="28"/>
          <w:szCs w:val="28"/>
          <w:lang w:val="kk-KZ"/>
        </w:rPr>
        <w:t xml:space="preserve">ге </w:t>
      </w:r>
      <w:r w:rsidR="00EF0D74" w:rsidRPr="00134560">
        <w:rPr>
          <w:sz w:val="28"/>
          <w:szCs w:val="28"/>
          <w:lang w:val="kk-KZ"/>
        </w:rPr>
        <w:t xml:space="preserve">қатысты болғандықтан, жаңа </w:t>
      </w:r>
      <w:r w:rsidR="00630C2F" w:rsidRPr="00134560">
        <w:rPr>
          <w:sz w:val="28"/>
          <w:szCs w:val="28"/>
          <w:lang w:val="kk-KZ"/>
        </w:rPr>
        <w:t>туынды сөз зат есім бол</w:t>
      </w:r>
      <w:r w:rsidR="00EF0D74" w:rsidRPr="00134560">
        <w:rPr>
          <w:sz w:val="28"/>
          <w:szCs w:val="28"/>
          <w:lang w:val="kk-KZ"/>
        </w:rPr>
        <w:t xml:space="preserve">ып тұр. Туынды сөздің мағынасы </w:t>
      </w:r>
      <w:r w:rsidR="00630C2F" w:rsidRPr="00134560">
        <w:rPr>
          <w:sz w:val="28"/>
          <w:szCs w:val="28"/>
          <w:lang w:val="kk-KZ"/>
        </w:rPr>
        <w:t>заттық ұғымды білдірсе- зат есім, қимылды білдірсе- етістік деп қарасты</w:t>
      </w:r>
      <w:r w:rsidR="00EF0D74" w:rsidRPr="00134560">
        <w:rPr>
          <w:sz w:val="28"/>
          <w:szCs w:val="28"/>
          <w:lang w:val="kk-KZ"/>
        </w:rPr>
        <w:t>руға болады. Сондықтан, ғылыми грамматикалар мен оқулықтарда</w:t>
      </w:r>
      <w:r w:rsidR="00630C2F" w:rsidRPr="00134560">
        <w:rPr>
          <w:sz w:val="28"/>
          <w:szCs w:val="28"/>
          <w:lang w:val="kk-KZ"/>
        </w:rPr>
        <w:t xml:space="preserve"> беріліп жүрген «зат есімнен зат есім», «зат есімнен сын есім» т.б. д</w:t>
      </w:r>
      <w:r w:rsidR="00EF0D74" w:rsidRPr="00134560">
        <w:rPr>
          <w:sz w:val="28"/>
          <w:szCs w:val="28"/>
          <w:lang w:val="kk-KZ"/>
        </w:rPr>
        <w:t xml:space="preserve">еп айтылады. Осымен байланысты </w:t>
      </w:r>
      <w:r w:rsidR="00630C2F" w:rsidRPr="00134560">
        <w:rPr>
          <w:sz w:val="28"/>
          <w:szCs w:val="28"/>
          <w:lang w:val="kk-KZ"/>
        </w:rPr>
        <w:t xml:space="preserve">туынды сын есімдер, туынды етістіктер </w:t>
      </w:r>
      <w:r w:rsidR="00B23DDF" w:rsidRPr="00134560">
        <w:rPr>
          <w:sz w:val="28"/>
          <w:szCs w:val="28"/>
          <w:lang w:val="kk-KZ"/>
        </w:rPr>
        <w:t>жасалады</w:t>
      </w:r>
      <w:r w:rsidR="00EF0D74" w:rsidRPr="00134560">
        <w:rPr>
          <w:sz w:val="28"/>
          <w:szCs w:val="28"/>
          <w:lang w:val="kk-KZ"/>
        </w:rPr>
        <w:t xml:space="preserve">. </w:t>
      </w:r>
      <w:r w:rsidR="00B23DDF" w:rsidRPr="00134560">
        <w:rPr>
          <w:bCs/>
          <w:sz w:val="28"/>
          <w:szCs w:val="28"/>
          <w:lang w:val="kk-KZ"/>
        </w:rPr>
        <w:t xml:space="preserve">Мысалы: зат есімнен зат есім, сын есім сан есімнен  зат есім, етістіктен зат есім, сын есім тудыратын, етістіктен сын есім,зат есімнен етістік, сын, сан есімнен етістік, басқа сөз таптарынан етістік тудыратын жұрнақтар бар. </w:t>
      </w:r>
    </w:p>
    <w:p w14:paraId="6ED9B15B" w14:textId="77777777" w:rsidR="00630C2F" w:rsidRPr="00134560" w:rsidRDefault="00AA2760"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Кәзір қазақ тілінде жаңа жасалған зат есімдер жұрнақтардың қосылуы арқылы, </w:t>
      </w:r>
      <w:r w:rsidR="00630C2F" w:rsidRPr="00134560">
        <w:rPr>
          <w:rFonts w:ascii="Times New Roman" w:hAnsi="Times New Roman"/>
          <w:sz w:val="28"/>
          <w:szCs w:val="28"/>
          <w:lang w:val="kk-KZ"/>
        </w:rPr>
        <w:t xml:space="preserve">яғни </w:t>
      </w:r>
      <w:r w:rsidRPr="00134560">
        <w:rPr>
          <w:rFonts w:ascii="Times New Roman" w:hAnsi="Times New Roman"/>
          <w:sz w:val="28"/>
          <w:szCs w:val="28"/>
          <w:lang w:val="kk-KZ"/>
        </w:rPr>
        <w:t>жинақтау, талдау, лексикалық мағыналық тәсілмен жасалады. Сондай</w:t>
      </w:r>
      <w:r w:rsidR="009D1676" w:rsidRPr="00134560">
        <w:rPr>
          <w:rFonts w:ascii="Times New Roman" w:hAnsi="Times New Roman"/>
          <w:sz w:val="28"/>
          <w:szCs w:val="28"/>
          <w:lang w:val="kk-KZ"/>
        </w:rPr>
        <w:t>-</w:t>
      </w:r>
      <w:r w:rsidRPr="00134560">
        <w:rPr>
          <w:rFonts w:ascii="Times New Roman" w:hAnsi="Times New Roman"/>
          <w:sz w:val="28"/>
          <w:szCs w:val="28"/>
          <w:lang w:val="kk-KZ"/>
        </w:rPr>
        <w:t xml:space="preserve">ақ, сөзжасаушы </w:t>
      </w:r>
      <w:r w:rsidR="00630C2F" w:rsidRPr="00134560">
        <w:rPr>
          <w:rFonts w:ascii="Times New Roman" w:hAnsi="Times New Roman"/>
          <w:sz w:val="28"/>
          <w:szCs w:val="28"/>
          <w:lang w:val="kk-KZ"/>
        </w:rPr>
        <w:t>туынды зат ес</w:t>
      </w:r>
      <w:r w:rsidR="003845AB" w:rsidRPr="00134560">
        <w:rPr>
          <w:rFonts w:ascii="Times New Roman" w:hAnsi="Times New Roman"/>
          <w:sz w:val="28"/>
          <w:szCs w:val="28"/>
          <w:lang w:val="kk-KZ"/>
        </w:rPr>
        <w:t xml:space="preserve">імнің сөзжасам </w:t>
      </w:r>
      <w:r w:rsidR="00EF0D74" w:rsidRPr="00134560">
        <w:rPr>
          <w:rFonts w:ascii="Times New Roman" w:hAnsi="Times New Roman"/>
          <w:sz w:val="28"/>
          <w:szCs w:val="28"/>
          <w:lang w:val="kk-KZ"/>
        </w:rPr>
        <w:t xml:space="preserve">тобының ішінде </w:t>
      </w:r>
      <w:r w:rsidR="00630C2F" w:rsidRPr="00134560">
        <w:rPr>
          <w:rFonts w:ascii="Times New Roman" w:hAnsi="Times New Roman"/>
          <w:sz w:val="28"/>
          <w:szCs w:val="28"/>
          <w:lang w:val="kk-KZ"/>
        </w:rPr>
        <w:t xml:space="preserve">мынадай </w:t>
      </w:r>
      <w:r w:rsidR="00630C2F" w:rsidRPr="00134560">
        <w:rPr>
          <w:rFonts w:ascii="Times New Roman" w:hAnsi="Times New Roman"/>
          <w:sz w:val="28"/>
          <w:szCs w:val="28"/>
          <w:lang w:val="kk-KZ"/>
        </w:rPr>
        <w:lastRenderedPageBreak/>
        <w:t xml:space="preserve">топтары болады: зат есімнің (туынды) </w:t>
      </w:r>
      <w:r w:rsidRPr="00134560">
        <w:rPr>
          <w:rFonts w:ascii="Times New Roman" w:hAnsi="Times New Roman"/>
          <w:sz w:val="28"/>
          <w:szCs w:val="28"/>
          <w:lang w:val="kk-KZ"/>
        </w:rPr>
        <w:t>жинақтау тобы, талдау тобы, лексикалық – мағыналық</w:t>
      </w:r>
      <w:r w:rsidR="00630C2F" w:rsidRPr="00134560">
        <w:rPr>
          <w:rFonts w:ascii="Times New Roman" w:hAnsi="Times New Roman"/>
          <w:sz w:val="28"/>
          <w:szCs w:val="28"/>
          <w:lang w:val="kk-KZ"/>
        </w:rPr>
        <w:t xml:space="preserve"> тобы. </w:t>
      </w:r>
      <w:r w:rsidR="00186EFE" w:rsidRPr="00134560">
        <w:rPr>
          <w:rFonts w:ascii="Times New Roman" w:hAnsi="Times New Roman"/>
          <w:sz w:val="28"/>
          <w:szCs w:val="28"/>
          <w:lang w:val="kk-KZ"/>
        </w:rPr>
        <w:t xml:space="preserve">Жаңа туынды зат есімдер </w:t>
      </w:r>
      <w:r w:rsidR="004E2653" w:rsidRPr="00134560">
        <w:rPr>
          <w:rFonts w:ascii="Times New Roman" w:hAnsi="Times New Roman"/>
          <w:sz w:val="28"/>
          <w:szCs w:val="28"/>
          <w:lang w:val="kk-KZ"/>
        </w:rPr>
        <w:t xml:space="preserve">жасау үшін </w:t>
      </w:r>
      <w:r w:rsidR="00186EFE" w:rsidRPr="00134560">
        <w:rPr>
          <w:rFonts w:ascii="Times New Roman" w:hAnsi="Times New Roman"/>
          <w:sz w:val="28"/>
          <w:szCs w:val="28"/>
          <w:lang w:val="kk-KZ"/>
        </w:rPr>
        <w:t>кез келген сөз таптары қолданысқа енеді, мысалға зат есім, сын есім, етістік негіз бола алады.</w:t>
      </w:r>
      <w:r w:rsidR="002C1ADC" w:rsidRPr="00134560">
        <w:rPr>
          <w:rFonts w:ascii="Times New Roman" w:hAnsi="Times New Roman"/>
          <w:sz w:val="28"/>
          <w:szCs w:val="28"/>
          <w:lang w:val="kk-KZ"/>
        </w:rPr>
        <w:t xml:space="preserve"> </w:t>
      </w:r>
      <w:r w:rsidR="00186EFE" w:rsidRPr="00134560">
        <w:rPr>
          <w:rFonts w:ascii="Times New Roman" w:hAnsi="Times New Roman"/>
          <w:sz w:val="28"/>
          <w:szCs w:val="28"/>
          <w:lang w:val="kk-KZ"/>
        </w:rPr>
        <w:t>Бұған қатысты, туынды зат есімнің сөзжасамдық тобында мына сөзжасамдық категориялар болады, мысалы, зат есім негізді туынды зат есім.</w:t>
      </w:r>
      <w:r w:rsidR="002C1ADC" w:rsidRPr="00134560">
        <w:rPr>
          <w:rFonts w:ascii="Times New Roman" w:hAnsi="Times New Roman"/>
          <w:sz w:val="28"/>
          <w:szCs w:val="28"/>
          <w:lang w:val="kk-KZ"/>
        </w:rPr>
        <w:t xml:space="preserve"> </w:t>
      </w:r>
      <w:r w:rsidR="00186EFE" w:rsidRPr="00134560">
        <w:rPr>
          <w:rFonts w:ascii="Times New Roman" w:hAnsi="Times New Roman"/>
          <w:sz w:val="28"/>
          <w:szCs w:val="28"/>
          <w:lang w:val="kk-KZ"/>
        </w:rPr>
        <w:t>Зат есімдерде жинақтаушысы</w:t>
      </w:r>
      <w:r w:rsidR="00A725E7" w:rsidRPr="00134560">
        <w:rPr>
          <w:rFonts w:ascii="Times New Roman" w:hAnsi="Times New Roman"/>
          <w:sz w:val="28"/>
          <w:szCs w:val="28"/>
          <w:lang w:val="kk-KZ"/>
        </w:rPr>
        <w:t xml:space="preserve"> </w:t>
      </w:r>
      <w:r w:rsidR="00186EFE" w:rsidRPr="00134560">
        <w:rPr>
          <w:rFonts w:ascii="Times New Roman" w:hAnsi="Times New Roman"/>
          <w:sz w:val="28"/>
          <w:szCs w:val="28"/>
          <w:lang w:val="kk-KZ"/>
        </w:rPr>
        <w:t>мағынасына қарай келесі топтарға бөлінеді</w:t>
      </w:r>
      <w:r w:rsidR="003845AB" w:rsidRPr="00134560">
        <w:rPr>
          <w:rFonts w:ascii="Times New Roman" w:hAnsi="Times New Roman"/>
          <w:sz w:val="28"/>
          <w:szCs w:val="28"/>
          <w:lang w:val="kk-KZ"/>
        </w:rPr>
        <w:t xml:space="preserve">: </w:t>
      </w:r>
      <w:r w:rsidR="00186EFE" w:rsidRPr="00134560">
        <w:rPr>
          <w:rFonts w:ascii="Times New Roman" w:hAnsi="Times New Roman"/>
          <w:sz w:val="28"/>
          <w:szCs w:val="28"/>
          <w:lang w:val="kk-KZ"/>
        </w:rPr>
        <w:t>кәсіп иесінің атауын, мамандықты</w:t>
      </w:r>
      <w:r w:rsidR="003845AB" w:rsidRPr="00134560">
        <w:rPr>
          <w:rFonts w:ascii="Times New Roman" w:hAnsi="Times New Roman"/>
          <w:sz w:val="28"/>
          <w:szCs w:val="28"/>
          <w:lang w:val="kk-KZ"/>
        </w:rPr>
        <w:t xml:space="preserve"> білдіретін </w:t>
      </w:r>
      <w:r w:rsidR="00630C2F" w:rsidRPr="00134560">
        <w:rPr>
          <w:rFonts w:ascii="Times New Roman" w:hAnsi="Times New Roman"/>
          <w:sz w:val="28"/>
          <w:szCs w:val="28"/>
          <w:lang w:val="kk-KZ"/>
        </w:rPr>
        <w:t>туынды зат есімдер, заттың атын білдіретін зат есімдер т</w:t>
      </w:r>
      <w:r w:rsidR="00186EFE" w:rsidRPr="00134560">
        <w:rPr>
          <w:rFonts w:ascii="Times New Roman" w:hAnsi="Times New Roman"/>
          <w:sz w:val="28"/>
          <w:szCs w:val="28"/>
          <w:lang w:val="kk-KZ"/>
        </w:rPr>
        <w:t>ағы басқалары.</w:t>
      </w:r>
    </w:p>
    <w:p w14:paraId="3075D4EA" w14:textId="77777777" w:rsidR="00CF3713" w:rsidRPr="00134560" w:rsidRDefault="00CF3713" w:rsidP="00FE2CB8">
      <w:pPr>
        <w:numPr>
          <w:ilvl w:val="0"/>
          <w:numId w:val="3"/>
        </w:numPr>
        <w:tabs>
          <w:tab w:val="num"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Кәсіп иесін, мамандықты білдіретін туынды зат есімдер</w:t>
      </w:r>
      <w:r w:rsidR="00630C2F" w:rsidRPr="00134560">
        <w:rPr>
          <w:rFonts w:ascii="Times New Roman" w:hAnsi="Times New Roman"/>
          <w:sz w:val="28"/>
          <w:szCs w:val="28"/>
          <w:lang w:val="kk-KZ"/>
        </w:rPr>
        <w:t>:</w:t>
      </w:r>
      <w:r w:rsidR="009D1676" w:rsidRPr="00134560">
        <w:rPr>
          <w:rFonts w:ascii="Times New Roman" w:hAnsi="Times New Roman"/>
          <w:sz w:val="28"/>
          <w:szCs w:val="28"/>
          <w:lang w:val="kk-KZ"/>
        </w:rPr>
        <w:t xml:space="preserve"> </w:t>
      </w:r>
      <w:r w:rsidRPr="00134560">
        <w:rPr>
          <w:rFonts w:ascii="Times New Roman" w:hAnsi="Times New Roman"/>
          <w:i/>
          <w:sz w:val="28"/>
          <w:szCs w:val="28"/>
          <w:lang w:val="kk-KZ"/>
        </w:rPr>
        <w:t>аспазшы</w:t>
      </w:r>
      <w:r w:rsidR="009D1676" w:rsidRPr="00134560">
        <w:rPr>
          <w:rFonts w:ascii="Times New Roman" w:hAnsi="Times New Roman"/>
          <w:i/>
          <w:sz w:val="28"/>
          <w:szCs w:val="28"/>
          <w:lang w:val="kk-KZ"/>
        </w:rPr>
        <w:t xml:space="preserve"> </w:t>
      </w:r>
      <w:r w:rsidR="00630C2F" w:rsidRPr="00134560">
        <w:rPr>
          <w:rFonts w:ascii="Times New Roman" w:hAnsi="Times New Roman"/>
          <w:sz w:val="28"/>
          <w:szCs w:val="28"/>
          <w:lang w:val="kk-KZ"/>
        </w:rPr>
        <w:t xml:space="preserve">(мамандық), </w:t>
      </w:r>
      <w:r w:rsidRPr="00134560">
        <w:rPr>
          <w:rFonts w:ascii="Times New Roman" w:hAnsi="Times New Roman"/>
          <w:i/>
          <w:sz w:val="28"/>
          <w:szCs w:val="28"/>
          <w:lang w:val="kk-KZ"/>
        </w:rPr>
        <w:t>тігінші</w:t>
      </w:r>
      <w:r w:rsidR="00630C2F" w:rsidRPr="00134560">
        <w:rPr>
          <w:rFonts w:ascii="Times New Roman" w:hAnsi="Times New Roman"/>
          <w:sz w:val="28"/>
          <w:szCs w:val="28"/>
          <w:lang w:val="kk-KZ"/>
        </w:rPr>
        <w:t xml:space="preserve"> (кәсіп)</w:t>
      </w:r>
      <w:r w:rsidR="009D1676"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т.б. </w:t>
      </w:r>
      <w:r w:rsidRPr="00134560">
        <w:rPr>
          <w:rFonts w:ascii="Times New Roman" w:hAnsi="Times New Roman"/>
          <w:sz w:val="28"/>
          <w:szCs w:val="28"/>
          <w:lang w:val="kk-KZ"/>
        </w:rPr>
        <w:t>Сөздердің кейбіреуі мамандықты да, кәсіпті де білдірмейді. Мысалға, шаруакеш, ардагер.</w:t>
      </w:r>
      <w:r w:rsidR="003845AB" w:rsidRPr="00134560">
        <w:rPr>
          <w:rFonts w:ascii="Times New Roman" w:hAnsi="Times New Roman"/>
          <w:sz w:val="28"/>
          <w:szCs w:val="28"/>
          <w:lang w:val="kk-KZ"/>
        </w:rPr>
        <w:t xml:space="preserve"> т.б. </w:t>
      </w:r>
      <w:r w:rsidRPr="00134560">
        <w:rPr>
          <w:rFonts w:ascii="Times New Roman" w:hAnsi="Times New Roman"/>
          <w:sz w:val="28"/>
          <w:szCs w:val="28"/>
          <w:lang w:val="kk-KZ"/>
        </w:rPr>
        <w:t>Жаңа сөзді жасайтын туынды зат есім жасауға қатысып отырған сөзжасам жұрнақтары.</w:t>
      </w:r>
      <w:r w:rsidR="009D167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Олар </w:t>
      </w:r>
      <w:r w:rsidRPr="00134560">
        <w:rPr>
          <w:rFonts w:ascii="Times New Roman" w:hAnsi="Times New Roman"/>
          <w:i/>
          <w:sz w:val="28"/>
          <w:szCs w:val="28"/>
          <w:lang w:val="kk-KZ"/>
        </w:rPr>
        <w:t>–ші</w:t>
      </w:r>
      <w:r w:rsidRPr="00134560">
        <w:rPr>
          <w:rFonts w:ascii="Times New Roman" w:hAnsi="Times New Roman"/>
          <w:sz w:val="28"/>
          <w:szCs w:val="28"/>
          <w:lang w:val="kk-KZ"/>
        </w:rPr>
        <w:t>, -</w:t>
      </w:r>
      <w:r w:rsidRPr="00134560">
        <w:rPr>
          <w:rFonts w:ascii="Times New Roman" w:hAnsi="Times New Roman"/>
          <w:i/>
          <w:sz w:val="28"/>
          <w:szCs w:val="28"/>
          <w:lang w:val="kk-KZ"/>
        </w:rPr>
        <w:t>шы</w:t>
      </w:r>
      <w:r w:rsidRPr="00134560">
        <w:rPr>
          <w:rFonts w:ascii="Times New Roman" w:hAnsi="Times New Roman"/>
          <w:sz w:val="28"/>
          <w:szCs w:val="28"/>
          <w:lang w:val="kk-KZ"/>
        </w:rPr>
        <w:t xml:space="preserve">, </w:t>
      </w:r>
      <w:r w:rsidRPr="00134560">
        <w:rPr>
          <w:rFonts w:ascii="Times New Roman" w:hAnsi="Times New Roman"/>
          <w:i/>
          <w:sz w:val="28"/>
          <w:szCs w:val="28"/>
          <w:lang w:val="kk-KZ"/>
        </w:rPr>
        <w:t>-кер</w:t>
      </w:r>
      <w:r w:rsidRPr="00134560">
        <w:rPr>
          <w:rFonts w:ascii="Times New Roman" w:hAnsi="Times New Roman"/>
          <w:sz w:val="28"/>
          <w:szCs w:val="28"/>
          <w:lang w:val="kk-KZ"/>
        </w:rPr>
        <w:t xml:space="preserve">, </w:t>
      </w:r>
      <w:r w:rsidR="004E2653" w:rsidRPr="00134560">
        <w:rPr>
          <w:rFonts w:ascii="Times New Roman" w:hAnsi="Times New Roman"/>
          <w:i/>
          <w:sz w:val="28"/>
          <w:szCs w:val="28"/>
          <w:lang w:val="kk-KZ"/>
        </w:rPr>
        <w:t>-</w:t>
      </w:r>
      <w:r w:rsidRPr="00134560">
        <w:rPr>
          <w:rFonts w:ascii="Times New Roman" w:hAnsi="Times New Roman"/>
          <w:i/>
          <w:sz w:val="28"/>
          <w:szCs w:val="28"/>
          <w:lang w:val="kk-KZ"/>
        </w:rPr>
        <w:t>гер</w:t>
      </w:r>
      <w:r w:rsidRPr="00134560">
        <w:rPr>
          <w:rFonts w:ascii="Times New Roman" w:hAnsi="Times New Roman"/>
          <w:sz w:val="28"/>
          <w:szCs w:val="28"/>
          <w:lang w:val="kk-KZ"/>
        </w:rPr>
        <w:t>.</w:t>
      </w:r>
    </w:p>
    <w:p w14:paraId="3375DB5E" w14:textId="77777777" w:rsidR="00630C2F" w:rsidRPr="00134560" w:rsidRDefault="00D97AC9" w:rsidP="00FE2CB8">
      <w:pPr>
        <w:numPr>
          <w:ilvl w:val="0"/>
          <w:numId w:val="3"/>
        </w:numPr>
        <w:tabs>
          <w:tab w:val="num"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Заттың атауын білдіретін туынды зат есімдер. Мысалға, құрал-сайман атауларын білдіретін сөздер</w:t>
      </w:r>
      <w:r w:rsidR="00630C2F" w:rsidRPr="00134560">
        <w:rPr>
          <w:rFonts w:ascii="Times New Roman" w:hAnsi="Times New Roman"/>
          <w:sz w:val="28"/>
          <w:szCs w:val="28"/>
          <w:lang w:val="kk-KZ"/>
        </w:rPr>
        <w:t>:</w:t>
      </w:r>
      <w:r w:rsidRPr="00134560">
        <w:rPr>
          <w:rFonts w:ascii="Times New Roman" w:hAnsi="Times New Roman"/>
          <w:sz w:val="28"/>
          <w:szCs w:val="28"/>
          <w:lang w:val="kk-KZ"/>
        </w:rPr>
        <w:t xml:space="preserve"> мұздатқыш, санауыш, үккіш</w:t>
      </w:r>
      <w:r w:rsidR="00630C2F" w:rsidRPr="00134560">
        <w:rPr>
          <w:rFonts w:ascii="Times New Roman" w:hAnsi="Times New Roman"/>
          <w:sz w:val="28"/>
          <w:szCs w:val="28"/>
          <w:lang w:val="kk-KZ"/>
        </w:rPr>
        <w:t xml:space="preserve"> т.б.</w:t>
      </w:r>
      <w:r w:rsidRPr="00134560">
        <w:rPr>
          <w:rFonts w:ascii="Times New Roman" w:hAnsi="Times New Roman"/>
          <w:sz w:val="28"/>
          <w:szCs w:val="28"/>
          <w:lang w:val="kk-KZ"/>
        </w:rPr>
        <w:t>; мекен, орын</w:t>
      </w:r>
      <w:r w:rsidR="003F2EDD" w:rsidRPr="00134560">
        <w:rPr>
          <w:rFonts w:ascii="Times New Roman" w:hAnsi="Times New Roman"/>
          <w:sz w:val="28"/>
          <w:szCs w:val="28"/>
          <w:lang w:val="kk-KZ"/>
        </w:rPr>
        <w:t>білдіретін туынды зат есімдер: емхана, асхана, наубайхана.</w:t>
      </w:r>
    </w:p>
    <w:p w14:paraId="4B6D6E21" w14:textId="77777777" w:rsidR="00630C2F" w:rsidRPr="00134560" w:rsidRDefault="009C6577" w:rsidP="00FE2CB8">
      <w:pPr>
        <w:numPr>
          <w:ilvl w:val="0"/>
          <w:numId w:val="3"/>
        </w:numPr>
        <w:tabs>
          <w:tab w:val="num"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Абстрактілі ұғымдарды білдіретін туынды зат есімдер</w:t>
      </w:r>
      <w:r w:rsidR="00A20213" w:rsidRPr="00134560">
        <w:rPr>
          <w:rFonts w:ascii="Times New Roman" w:hAnsi="Times New Roman"/>
          <w:sz w:val="28"/>
          <w:szCs w:val="28"/>
          <w:lang w:val="kk-KZ"/>
        </w:rPr>
        <w:t xml:space="preserve">: </w:t>
      </w:r>
      <w:r w:rsidRPr="00134560">
        <w:rPr>
          <w:rFonts w:ascii="Times New Roman" w:hAnsi="Times New Roman"/>
          <w:sz w:val="28"/>
          <w:szCs w:val="28"/>
          <w:lang w:val="kk-KZ"/>
        </w:rPr>
        <w:t>жылнама, жаңашыл, шығарылым т.б.</w:t>
      </w:r>
    </w:p>
    <w:p w14:paraId="4026BEAE" w14:textId="77777777" w:rsidR="009C6577" w:rsidRPr="00134560" w:rsidRDefault="009C6577" w:rsidP="00FE2CB8">
      <w:pPr>
        <w:numPr>
          <w:ilvl w:val="0"/>
          <w:numId w:val="3"/>
        </w:numPr>
        <w:tabs>
          <w:tab w:val="num"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Термин мәніндегі туынды зат есімдерді, мысалға </w:t>
      </w:r>
      <w:r w:rsidR="007215A6" w:rsidRPr="00134560">
        <w:rPr>
          <w:rFonts w:ascii="Times New Roman" w:hAnsi="Times New Roman"/>
          <w:sz w:val="28"/>
          <w:szCs w:val="28"/>
          <w:lang w:val="kk-KZ"/>
        </w:rPr>
        <w:t>тұмандық, сөзтізбе, қосылыс т.б</w:t>
      </w:r>
      <w:r w:rsidR="00A44DEE" w:rsidRPr="00134560">
        <w:rPr>
          <w:rFonts w:ascii="Times New Roman" w:hAnsi="Times New Roman"/>
          <w:sz w:val="28"/>
          <w:szCs w:val="28"/>
          <w:lang w:val="kk-KZ"/>
        </w:rPr>
        <w:t>.</w:t>
      </w:r>
    </w:p>
    <w:p w14:paraId="296DF91F" w14:textId="77777777" w:rsidR="00630C2F" w:rsidRPr="00134560" w:rsidRDefault="00630C2F" w:rsidP="00FE2CB8">
      <w:pPr>
        <w:tabs>
          <w:tab w:val="num"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w:t>
      </w:r>
      <w:r w:rsidR="00A20213" w:rsidRPr="00134560">
        <w:rPr>
          <w:rFonts w:ascii="Times New Roman" w:hAnsi="Times New Roman"/>
          <w:sz w:val="28"/>
          <w:szCs w:val="28"/>
          <w:lang w:val="kk-KZ"/>
        </w:rPr>
        <w:t xml:space="preserve">өз – белгілі бір ұғымның атауы </w:t>
      </w:r>
      <w:r w:rsidRPr="00134560">
        <w:rPr>
          <w:rFonts w:ascii="Times New Roman" w:hAnsi="Times New Roman"/>
          <w:sz w:val="28"/>
          <w:szCs w:val="28"/>
          <w:lang w:val="kk-KZ"/>
        </w:rPr>
        <w:t>болы</w:t>
      </w:r>
      <w:r w:rsidR="00A20213" w:rsidRPr="00134560">
        <w:rPr>
          <w:rFonts w:ascii="Times New Roman" w:hAnsi="Times New Roman"/>
          <w:sz w:val="28"/>
          <w:szCs w:val="28"/>
          <w:lang w:val="kk-KZ"/>
        </w:rPr>
        <w:t xml:space="preserve">п табылады. Сөздер дыбыстардың </w:t>
      </w:r>
      <w:r w:rsidRPr="00134560">
        <w:rPr>
          <w:rFonts w:ascii="Times New Roman" w:hAnsi="Times New Roman"/>
          <w:sz w:val="28"/>
          <w:szCs w:val="28"/>
          <w:lang w:val="kk-KZ"/>
        </w:rPr>
        <w:t>жинтығынан т</w:t>
      </w:r>
      <w:r w:rsidR="00A20213" w:rsidRPr="00134560">
        <w:rPr>
          <w:rFonts w:ascii="Times New Roman" w:hAnsi="Times New Roman"/>
          <w:sz w:val="28"/>
          <w:szCs w:val="28"/>
          <w:lang w:val="kk-KZ"/>
        </w:rPr>
        <w:t xml:space="preserve">ұрады, ал дыбыстар өз ретінде </w:t>
      </w:r>
      <w:r w:rsidRPr="00134560">
        <w:rPr>
          <w:rFonts w:ascii="Times New Roman" w:hAnsi="Times New Roman"/>
          <w:sz w:val="28"/>
          <w:szCs w:val="28"/>
          <w:lang w:val="kk-KZ"/>
        </w:rPr>
        <w:t>буын құрай</w:t>
      </w:r>
      <w:r w:rsidR="00A20213" w:rsidRPr="00134560">
        <w:rPr>
          <w:rFonts w:ascii="Times New Roman" w:hAnsi="Times New Roman"/>
          <w:sz w:val="28"/>
          <w:szCs w:val="28"/>
          <w:lang w:val="kk-KZ"/>
        </w:rPr>
        <w:t xml:space="preserve">ды. Демек, сөздің ең кішкентай </w:t>
      </w:r>
      <w:r w:rsidRPr="00134560">
        <w:rPr>
          <w:rFonts w:ascii="Times New Roman" w:hAnsi="Times New Roman"/>
          <w:sz w:val="28"/>
          <w:szCs w:val="28"/>
          <w:lang w:val="kk-KZ"/>
        </w:rPr>
        <w:t xml:space="preserve">бөлігі – дыбыс, одан кейін – буын. Әрбір сөздің өзіне тән тұлғасы бар. Сол тұлғанын арқасында әрбір сөз бүтін бір бірлік ретінде қызмет атқарады. </w:t>
      </w:r>
      <w:r w:rsidR="00090BC6" w:rsidRPr="00134560">
        <w:rPr>
          <w:rFonts w:ascii="Times New Roman" w:hAnsi="Times New Roman"/>
          <w:sz w:val="28"/>
          <w:szCs w:val="28"/>
          <w:lang w:val="kk-KZ"/>
        </w:rPr>
        <w:t>Сөздер кейбір жағдайда түбір болдып қолданылса, кейде оларға түрлі қосымшалардың қосылуы арқылы белгілі бір ой білдіріледі.</w:t>
      </w:r>
    </w:p>
    <w:p w14:paraId="7AFAE0EA" w14:textId="5EA15033" w:rsidR="00630C2F" w:rsidRPr="00134560" w:rsidRDefault="00090BC6" w:rsidP="00FE2CB8">
      <w:pPr>
        <w:tabs>
          <w:tab w:val="num"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Қосымшалар туралы айтатын болсақ. Олар жеке тұрғанда мағын</w:t>
      </w:r>
      <w:r w:rsidR="00674FF8" w:rsidRPr="00134560">
        <w:rPr>
          <w:rFonts w:ascii="Times New Roman" w:hAnsi="Times New Roman"/>
          <w:sz w:val="28"/>
          <w:szCs w:val="28"/>
          <w:lang w:val="kk-KZ"/>
        </w:rPr>
        <w:t>асы болмайды, сөз түбіріне қосы</w:t>
      </w:r>
      <w:r w:rsidRPr="00134560">
        <w:rPr>
          <w:rFonts w:ascii="Times New Roman" w:hAnsi="Times New Roman"/>
          <w:sz w:val="28"/>
          <w:szCs w:val="28"/>
          <w:lang w:val="kk-KZ"/>
        </w:rPr>
        <w:t xml:space="preserve">лып, лексикалық мағынасын түрлендіреді, соны қосымша деп атайды. Қосымшада үш көзқарастан ерекшеленеді, біріншісі – лексикалық мағына болмайды, екіншісі </w:t>
      </w:r>
      <w:r w:rsidR="00503885" w:rsidRPr="00134560">
        <w:rPr>
          <w:rFonts w:ascii="Times New Roman" w:hAnsi="Times New Roman"/>
          <w:sz w:val="28"/>
          <w:szCs w:val="28"/>
          <w:lang w:val="kk-KZ"/>
        </w:rPr>
        <w:t>–</w:t>
      </w:r>
      <w:r w:rsidR="00C15AFC" w:rsidRPr="00134560">
        <w:rPr>
          <w:rFonts w:ascii="Times New Roman" w:hAnsi="Times New Roman"/>
          <w:sz w:val="28"/>
          <w:szCs w:val="28"/>
          <w:lang w:val="kk-KZ"/>
        </w:rPr>
        <w:t xml:space="preserve"> </w:t>
      </w:r>
      <w:r w:rsidR="008366E8" w:rsidRPr="00134560">
        <w:rPr>
          <w:rFonts w:ascii="Times New Roman" w:hAnsi="Times New Roman"/>
          <w:sz w:val="28"/>
          <w:szCs w:val="28"/>
          <w:lang w:val="kk-KZ"/>
        </w:rPr>
        <w:t>сөзден</w:t>
      </w:r>
      <w:r w:rsidR="00AE2CBD" w:rsidRPr="00134560">
        <w:rPr>
          <w:rFonts w:ascii="Times New Roman" w:hAnsi="Times New Roman"/>
          <w:sz w:val="28"/>
          <w:szCs w:val="28"/>
          <w:lang w:val="kk-KZ"/>
        </w:rPr>
        <w:t xml:space="preserve"> </w:t>
      </w:r>
      <w:r w:rsidR="008366E8" w:rsidRPr="00134560">
        <w:rPr>
          <w:rFonts w:ascii="Times New Roman" w:hAnsi="Times New Roman"/>
          <w:sz w:val="28"/>
          <w:szCs w:val="28"/>
          <w:lang w:val="kk-KZ"/>
        </w:rPr>
        <w:t>бөлек қолданылмайды</w:t>
      </w:r>
      <w:r w:rsidR="00CB21F6" w:rsidRPr="00134560">
        <w:rPr>
          <w:rFonts w:ascii="Times New Roman" w:hAnsi="Times New Roman"/>
          <w:sz w:val="28"/>
          <w:szCs w:val="28"/>
          <w:lang w:val="kk-KZ"/>
        </w:rPr>
        <w:t>,</w:t>
      </w:r>
      <w:r w:rsidR="008366E8" w:rsidRPr="00134560">
        <w:rPr>
          <w:rFonts w:ascii="Times New Roman" w:hAnsi="Times New Roman"/>
          <w:sz w:val="28"/>
          <w:szCs w:val="28"/>
          <w:lang w:val="kk-KZ"/>
        </w:rPr>
        <w:t xml:space="preserve"> үшіншісі –</w:t>
      </w:r>
      <w:r w:rsidR="00B0219C" w:rsidRPr="00134560">
        <w:rPr>
          <w:rFonts w:ascii="Times New Roman" w:hAnsi="Times New Roman"/>
          <w:sz w:val="28"/>
          <w:szCs w:val="28"/>
          <w:lang w:val="kk-KZ"/>
        </w:rPr>
        <w:t xml:space="preserve"> </w:t>
      </w:r>
      <w:r w:rsidR="008366E8" w:rsidRPr="00134560">
        <w:rPr>
          <w:rFonts w:ascii="Times New Roman" w:hAnsi="Times New Roman"/>
          <w:sz w:val="28"/>
          <w:szCs w:val="28"/>
          <w:lang w:val="kk-KZ"/>
        </w:rPr>
        <w:t>қосымшалардың дыбыстық нұсқасы болады. Қосымшалардың көбі дыбыстық жағына өзгеретін, түрленетін бола</w:t>
      </w:r>
      <w:r w:rsidR="00BC1650" w:rsidRPr="00134560">
        <w:rPr>
          <w:rFonts w:ascii="Times New Roman" w:hAnsi="Times New Roman"/>
          <w:sz w:val="28"/>
          <w:szCs w:val="28"/>
          <w:lang w:val="kk-KZ"/>
        </w:rPr>
        <w:t>д</w:t>
      </w:r>
      <w:r w:rsidR="008366E8" w:rsidRPr="00134560">
        <w:rPr>
          <w:rFonts w:ascii="Times New Roman" w:hAnsi="Times New Roman"/>
          <w:sz w:val="28"/>
          <w:szCs w:val="28"/>
          <w:lang w:val="kk-KZ"/>
        </w:rPr>
        <w:t>ы. Қосылатын сөздегі дауысты және дауыссыз дыбыстардың әуеніне қарай үйлесіп тұрады.</w:t>
      </w:r>
      <w:r w:rsidR="007B65CD" w:rsidRPr="00134560">
        <w:rPr>
          <w:rFonts w:ascii="Times New Roman" w:hAnsi="Times New Roman"/>
          <w:sz w:val="28"/>
          <w:szCs w:val="28"/>
          <w:lang w:val="kk-KZ"/>
        </w:rPr>
        <w:t xml:space="preserve"> Дәл осы ерекшеліктеріне қарай,</w:t>
      </w:r>
      <w:r w:rsidR="008366E8" w:rsidRPr="00134560">
        <w:rPr>
          <w:rFonts w:ascii="Times New Roman" w:hAnsi="Times New Roman"/>
          <w:sz w:val="28"/>
          <w:szCs w:val="28"/>
          <w:lang w:val="kk-KZ"/>
        </w:rPr>
        <w:t xml:space="preserve"> олардың бірнеше түрлері белгілі. Дыбыстардың үндесу заңына сай қосымшалардың өзгеруі, дыбыстау нұсқалары деп аталады. Қосымшалар мағынасына қарай және атқаратын қызметіне қарай жұрнақ пен жалғау болып бөлінеді</w:t>
      </w:r>
      <w:r w:rsidR="008B5C85" w:rsidRPr="00134560">
        <w:rPr>
          <w:rFonts w:ascii="Times New Roman" w:hAnsi="Times New Roman"/>
          <w:sz w:val="28"/>
          <w:szCs w:val="28"/>
          <w:lang w:val="kk-KZ"/>
        </w:rPr>
        <w:t xml:space="preserve"> </w:t>
      </w:r>
      <w:r w:rsidR="001C093C" w:rsidRPr="00134560">
        <w:rPr>
          <w:rFonts w:ascii="Times New Roman" w:hAnsi="Times New Roman"/>
          <w:sz w:val="28"/>
          <w:szCs w:val="28"/>
          <w:lang w:val="kk-KZ"/>
        </w:rPr>
        <w:t>[</w:t>
      </w:r>
      <w:r w:rsidR="00AF2F9C" w:rsidRPr="00134560">
        <w:rPr>
          <w:rFonts w:ascii="Times New Roman" w:hAnsi="Times New Roman"/>
          <w:sz w:val="28"/>
          <w:szCs w:val="28"/>
          <w:lang w:val="kk-KZ"/>
        </w:rPr>
        <w:t>7</w:t>
      </w:r>
      <w:r w:rsidR="00726B97" w:rsidRPr="00134560">
        <w:rPr>
          <w:rFonts w:ascii="Times New Roman" w:hAnsi="Times New Roman"/>
          <w:sz w:val="28"/>
          <w:szCs w:val="28"/>
          <w:lang w:val="kk-KZ"/>
        </w:rPr>
        <w:t>4</w:t>
      </w:r>
      <w:r w:rsidR="00CE7512" w:rsidRPr="00134560">
        <w:rPr>
          <w:rFonts w:ascii="Times New Roman" w:hAnsi="Times New Roman"/>
          <w:sz w:val="28"/>
          <w:szCs w:val="28"/>
          <w:lang w:val="kk-KZ"/>
        </w:rPr>
        <w:t>,б. 64</w:t>
      </w:r>
      <w:r w:rsidR="001C093C" w:rsidRPr="00134560">
        <w:rPr>
          <w:rFonts w:ascii="Times New Roman" w:hAnsi="Times New Roman"/>
          <w:sz w:val="28"/>
          <w:szCs w:val="28"/>
          <w:lang w:val="kk-KZ"/>
        </w:rPr>
        <w:t>]</w:t>
      </w:r>
      <w:r w:rsidR="00630C2F" w:rsidRPr="00134560">
        <w:rPr>
          <w:rFonts w:ascii="Times New Roman" w:hAnsi="Times New Roman"/>
          <w:sz w:val="28"/>
          <w:szCs w:val="28"/>
          <w:lang w:val="kk-KZ"/>
        </w:rPr>
        <w:t>.</w:t>
      </w:r>
    </w:p>
    <w:p w14:paraId="05937C3A" w14:textId="3FA4166B" w:rsidR="00630C2F" w:rsidRPr="00134560" w:rsidRDefault="00C35E91" w:rsidP="00FE2CB8">
      <w:pPr>
        <w:tabs>
          <w:tab w:val="num" w:pos="851"/>
        </w:tabs>
        <w:spacing w:after="0" w:line="240" w:lineRule="auto"/>
        <w:ind w:firstLine="567"/>
        <w:jc w:val="both"/>
        <w:rPr>
          <w:rFonts w:ascii="Times New Roman" w:hAnsi="Times New Roman"/>
          <w:i/>
          <w:sz w:val="28"/>
          <w:szCs w:val="28"/>
          <w:lang w:val="kk-KZ"/>
        </w:rPr>
      </w:pPr>
      <w:r w:rsidRPr="00134560">
        <w:rPr>
          <w:rFonts w:ascii="Times New Roman" w:hAnsi="Times New Roman"/>
          <w:sz w:val="28"/>
          <w:szCs w:val="28"/>
          <w:lang w:val="kk-KZ"/>
        </w:rPr>
        <w:t>Өзі жалғанған сөзге лексикалық немесе грамматикалық мағына беретін қосымшаны – жұрнақ дейміз.</w:t>
      </w:r>
      <w:r w:rsidR="008B5C85" w:rsidRPr="00134560">
        <w:rPr>
          <w:rFonts w:ascii="Times New Roman" w:hAnsi="Times New Roman"/>
          <w:sz w:val="28"/>
          <w:szCs w:val="28"/>
          <w:lang w:val="kk-KZ"/>
        </w:rPr>
        <w:t xml:space="preserve"> </w:t>
      </w:r>
      <w:r w:rsidRPr="00134560">
        <w:rPr>
          <w:rFonts w:ascii="Times New Roman" w:hAnsi="Times New Roman"/>
          <w:sz w:val="28"/>
          <w:szCs w:val="28"/>
          <w:lang w:val="kk-KZ"/>
        </w:rPr>
        <w:t>Мысалға, хат</w:t>
      </w:r>
      <w:r w:rsidR="00630C2F" w:rsidRPr="00134560">
        <w:rPr>
          <w:rFonts w:ascii="Times New Roman" w:hAnsi="Times New Roman"/>
          <w:sz w:val="28"/>
          <w:szCs w:val="28"/>
          <w:lang w:val="kk-KZ"/>
        </w:rPr>
        <w:t xml:space="preserve">: </w:t>
      </w:r>
      <w:r w:rsidR="00630C2F" w:rsidRPr="00134560">
        <w:rPr>
          <w:rFonts w:ascii="Times New Roman" w:hAnsi="Times New Roman"/>
          <w:i/>
          <w:sz w:val="28"/>
          <w:szCs w:val="28"/>
          <w:lang w:val="kk-KZ"/>
        </w:rPr>
        <w:t>хат</w:t>
      </w:r>
      <w:r w:rsidR="00630C2F" w:rsidRPr="00134560">
        <w:rPr>
          <w:rFonts w:ascii="Times New Roman" w:hAnsi="Times New Roman"/>
          <w:sz w:val="28"/>
          <w:szCs w:val="28"/>
          <w:lang w:val="kk-KZ"/>
        </w:rPr>
        <w:t xml:space="preserve"> және </w:t>
      </w:r>
      <w:r w:rsidR="00630C2F" w:rsidRPr="00134560">
        <w:rPr>
          <w:rFonts w:ascii="Times New Roman" w:hAnsi="Times New Roman"/>
          <w:i/>
          <w:sz w:val="28"/>
          <w:szCs w:val="28"/>
          <w:lang w:val="kk-KZ"/>
        </w:rPr>
        <w:t>хатшы</w:t>
      </w:r>
      <w:r w:rsidR="00A20213" w:rsidRPr="00134560">
        <w:rPr>
          <w:rFonts w:ascii="Times New Roman" w:hAnsi="Times New Roman"/>
          <w:sz w:val="28"/>
          <w:szCs w:val="28"/>
          <w:lang w:val="kk-KZ"/>
        </w:rPr>
        <w:t xml:space="preserve"> деген сөздер </w:t>
      </w:r>
      <w:r w:rsidR="00581D43" w:rsidRPr="00134560">
        <w:rPr>
          <w:rFonts w:ascii="Times New Roman" w:hAnsi="Times New Roman"/>
          <w:sz w:val="28"/>
          <w:szCs w:val="28"/>
          <w:lang w:val="kk-KZ"/>
        </w:rPr>
        <w:t xml:space="preserve">түбірлес сөздер болып табылады, бірақ әрқайссысы әрқалай мағына береді. </w:t>
      </w:r>
      <w:r w:rsidR="007719AA" w:rsidRPr="00134560">
        <w:rPr>
          <w:rFonts w:ascii="Times New Roman" w:hAnsi="Times New Roman"/>
          <w:sz w:val="28"/>
          <w:szCs w:val="28"/>
          <w:lang w:val="kk-KZ"/>
        </w:rPr>
        <w:t>Бұл жұрнақтардың әрекеттері де, мағыналары да біркелкі емес, әртүрлі. Жұрнақтардың кейбір</w:t>
      </w:r>
      <w:r w:rsidR="001A5CCD" w:rsidRPr="00134560">
        <w:rPr>
          <w:rFonts w:ascii="Times New Roman" w:hAnsi="Times New Roman"/>
          <w:sz w:val="28"/>
          <w:szCs w:val="28"/>
          <w:lang w:val="kk-KZ"/>
        </w:rPr>
        <w:t>еу</w:t>
      </w:r>
      <w:r w:rsidR="007719AA" w:rsidRPr="00134560">
        <w:rPr>
          <w:rFonts w:ascii="Times New Roman" w:hAnsi="Times New Roman"/>
          <w:sz w:val="28"/>
          <w:szCs w:val="28"/>
          <w:lang w:val="kk-KZ"/>
        </w:rPr>
        <w:t>і</w:t>
      </w:r>
      <w:r w:rsidR="00D545D9" w:rsidRPr="00134560">
        <w:rPr>
          <w:rFonts w:ascii="Times New Roman" w:hAnsi="Times New Roman"/>
          <w:sz w:val="28"/>
          <w:szCs w:val="28"/>
          <w:lang w:val="kk-KZ"/>
        </w:rPr>
        <w:t xml:space="preserve"> түбір мағынасын өзгертеді, бірақ сол сөзді басқа грамматикалық категорияға ауыстырып жібермейді.</w:t>
      </w:r>
      <w:r w:rsidR="008B5C85" w:rsidRPr="00134560">
        <w:rPr>
          <w:rFonts w:ascii="Times New Roman" w:hAnsi="Times New Roman"/>
          <w:sz w:val="28"/>
          <w:szCs w:val="28"/>
          <w:lang w:val="kk-KZ"/>
        </w:rPr>
        <w:t xml:space="preserve"> </w:t>
      </w:r>
      <w:r w:rsidR="00D545D9" w:rsidRPr="00134560">
        <w:rPr>
          <w:rFonts w:ascii="Times New Roman" w:hAnsi="Times New Roman"/>
          <w:sz w:val="28"/>
          <w:szCs w:val="28"/>
          <w:lang w:val="kk-KZ"/>
        </w:rPr>
        <w:t>Мысалға, сиыр</w:t>
      </w:r>
      <w:r w:rsidR="00BE0A0F" w:rsidRPr="00134560">
        <w:rPr>
          <w:rFonts w:ascii="Times New Roman" w:hAnsi="Times New Roman"/>
          <w:sz w:val="28"/>
          <w:szCs w:val="28"/>
          <w:lang w:val="kk-KZ"/>
        </w:rPr>
        <w:t xml:space="preserve"> – </w:t>
      </w:r>
      <w:r w:rsidR="00D545D9" w:rsidRPr="00134560">
        <w:rPr>
          <w:rFonts w:ascii="Times New Roman" w:hAnsi="Times New Roman"/>
          <w:sz w:val="28"/>
          <w:szCs w:val="28"/>
          <w:lang w:val="kk-KZ"/>
        </w:rPr>
        <w:t>сиыршы сөздері лексикалық мағынасы жағынан зат есімге жатады. Жұр</w:t>
      </w:r>
      <w:r w:rsidR="0059665E" w:rsidRPr="00134560">
        <w:rPr>
          <w:rFonts w:ascii="Times New Roman" w:hAnsi="Times New Roman"/>
          <w:sz w:val="28"/>
          <w:szCs w:val="28"/>
          <w:lang w:val="kk-KZ"/>
        </w:rPr>
        <w:t>н</w:t>
      </w:r>
      <w:r w:rsidR="00D545D9" w:rsidRPr="00134560">
        <w:rPr>
          <w:rFonts w:ascii="Times New Roman" w:hAnsi="Times New Roman"/>
          <w:sz w:val="28"/>
          <w:szCs w:val="28"/>
          <w:lang w:val="kk-KZ"/>
        </w:rPr>
        <w:t>ақтардың кейбір</w:t>
      </w:r>
      <w:r w:rsidR="00992EA2" w:rsidRPr="00134560">
        <w:rPr>
          <w:rFonts w:ascii="Times New Roman" w:hAnsi="Times New Roman"/>
          <w:sz w:val="28"/>
          <w:szCs w:val="28"/>
          <w:lang w:val="kk-KZ"/>
        </w:rPr>
        <w:t>еу</w:t>
      </w:r>
      <w:r w:rsidR="00D545D9" w:rsidRPr="00134560">
        <w:rPr>
          <w:rFonts w:ascii="Times New Roman" w:hAnsi="Times New Roman"/>
          <w:sz w:val="28"/>
          <w:szCs w:val="28"/>
          <w:lang w:val="kk-KZ"/>
        </w:rPr>
        <w:t>і белгілі бір сөз табына сай басқа бір сөз табына ауыстырады.</w:t>
      </w:r>
      <w:r w:rsidR="008B5C85" w:rsidRPr="00134560">
        <w:rPr>
          <w:rFonts w:ascii="Times New Roman" w:hAnsi="Times New Roman"/>
          <w:sz w:val="28"/>
          <w:szCs w:val="28"/>
          <w:lang w:val="kk-KZ"/>
        </w:rPr>
        <w:t xml:space="preserve"> </w:t>
      </w:r>
      <w:r w:rsidR="00D545D9" w:rsidRPr="00134560">
        <w:rPr>
          <w:rFonts w:ascii="Times New Roman" w:hAnsi="Times New Roman"/>
          <w:sz w:val="28"/>
          <w:szCs w:val="28"/>
          <w:lang w:val="kk-KZ"/>
        </w:rPr>
        <w:t xml:space="preserve">Мысалға, </w:t>
      </w:r>
      <w:r w:rsidR="00D545D9" w:rsidRPr="00134560">
        <w:rPr>
          <w:rFonts w:ascii="Times New Roman" w:hAnsi="Times New Roman"/>
          <w:i/>
          <w:sz w:val="28"/>
          <w:szCs w:val="28"/>
          <w:lang w:val="kk-KZ"/>
        </w:rPr>
        <w:lastRenderedPageBreak/>
        <w:t xml:space="preserve">шеге, тұз, аяқ </w:t>
      </w:r>
      <w:r w:rsidR="00D545D9" w:rsidRPr="00134560">
        <w:rPr>
          <w:rFonts w:ascii="Times New Roman" w:hAnsi="Times New Roman"/>
          <w:sz w:val="28"/>
          <w:szCs w:val="28"/>
          <w:lang w:val="kk-KZ"/>
        </w:rPr>
        <w:t>деген сөздер зат есімнен етістікке өзгеруі мүмкін (шегеле,</w:t>
      </w:r>
      <w:r w:rsidR="00ED2792" w:rsidRPr="00134560">
        <w:rPr>
          <w:rFonts w:ascii="Times New Roman" w:hAnsi="Times New Roman"/>
          <w:sz w:val="28"/>
          <w:szCs w:val="28"/>
          <w:lang w:val="kk-KZ"/>
        </w:rPr>
        <w:t xml:space="preserve"> </w:t>
      </w:r>
      <w:r w:rsidR="00D545D9" w:rsidRPr="00134560">
        <w:rPr>
          <w:rFonts w:ascii="Times New Roman" w:hAnsi="Times New Roman"/>
          <w:sz w:val="28"/>
          <w:szCs w:val="28"/>
          <w:lang w:val="kk-KZ"/>
        </w:rPr>
        <w:t xml:space="preserve">тұзда, аяқта), керісінше, етістікке </w:t>
      </w:r>
      <w:r w:rsidR="00630C2F" w:rsidRPr="00134560">
        <w:rPr>
          <w:rFonts w:ascii="Times New Roman" w:hAnsi="Times New Roman"/>
          <w:sz w:val="28"/>
          <w:szCs w:val="28"/>
          <w:lang w:val="kk-KZ"/>
        </w:rPr>
        <w:t xml:space="preserve">жататын </w:t>
      </w:r>
      <w:r w:rsidR="00630C2F" w:rsidRPr="00134560">
        <w:rPr>
          <w:rFonts w:ascii="Times New Roman" w:hAnsi="Times New Roman"/>
          <w:i/>
          <w:sz w:val="28"/>
          <w:szCs w:val="28"/>
          <w:lang w:val="kk-KZ"/>
        </w:rPr>
        <w:t>біл, түс, ал</w:t>
      </w:r>
      <w:r w:rsidR="00630C2F" w:rsidRPr="00134560">
        <w:rPr>
          <w:rFonts w:ascii="Times New Roman" w:hAnsi="Times New Roman"/>
          <w:sz w:val="28"/>
          <w:szCs w:val="28"/>
          <w:lang w:val="kk-KZ"/>
        </w:rPr>
        <w:t xml:space="preserve"> сөздерін </w:t>
      </w:r>
      <w:r w:rsidR="00630C2F" w:rsidRPr="00134560">
        <w:rPr>
          <w:rFonts w:ascii="Times New Roman" w:hAnsi="Times New Roman"/>
          <w:i/>
          <w:sz w:val="28"/>
          <w:szCs w:val="28"/>
          <w:lang w:val="kk-KZ"/>
        </w:rPr>
        <w:t>– ым, -ім</w:t>
      </w:r>
      <w:r w:rsidR="00A725E7" w:rsidRPr="00134560">
        <w:rPr>
          <w:rFonts w:ascii="Times New Roman" w:hAnsi="Times New Roman"/>
          <w:i/>
          <w:sz w:val="28"/>
          <w:szCs w:val="28"/>
          <w:lang w:val="kk-KZ"/>
        </w:rPr>
        <w:t xml:space="preserve"> </w:t>
      </w:r>
      <w:r w:rsidR="00630C2F" w:rsidRPr="00134560">
        <w:rPr>
          <w:rFonts w:ascii="Times New Roman" w:hAnsi="Times New Roman"/>
          <w:sz w:val="28"/>
          <w:szCs w:val="28"/>
          <w:lang w:val="kk-KZ"/>
        </w:rPr>
        <w:t>жұрнағын жалғау арқылы зат есімге (</w:t>
      </w:r>
      <w:r w:rsidR="00630C2F" w:rsidRPr="00134560">
        <w:rPr>
          <w:rFonts w:ascii="Times New Roman" w:hAnsi="Times New Roman"/>
          <w:i/>
          <w:sz w:val="28"/>
          <w:szCs w:val="28"/>
          <w:lang w:val="kk-KZ"/>
        </w:rPr>
        <w:t>білім, түсім, алым</w:t>
      </w:r>
      <w:r w:rsidR="00630C2F" w:rsidRPr="00134560">
        <w:rPr>
          <w:rFonts w:ascii="Times New Roman" w:hAnsi="Times New Roman"/>
          <w:sz w:val="28"/>
          <w:szCs w:val="28"/>
          <w:lang w:val="kk-KZ"/>
        </w:rPr>
        <w:t>) айн</w:t>
      </w:r>
      <w:r w:rsidR="00A20213" w:rsidRPr="00134560">
        <w:rPr>
          <w:rFonts w:ascii="Times New Roman" w:hAnsi="Times New Roman"/>
          <w:sz w:val="28"/>
          <w:szCs w:val="28"/>
          <w:lang w:val="kk-KZ"/>
        </w:rPr>
        <w:t xml:space="preserve">алдыруға болады. Сөйтіп сөздің </w:t>
      </w:r>
      <w:r w:rsidR="00630C2F" w:rsidRPr="00134560">
        <w:rPr>
          <w:rFonts w:ascii="Times New Roman" w:hAnsi="Times New Roman"/>
          <w:sz w:val="28"/>
          <w:szCs w:val="28"/>
          <w:lang w:val="kk-KZ"/>
        </w:rPr>
        <w:t xml:space="preserve">мағынасын өзгертіп, жаңа сөз тудыратын </w:t>
      </w:r>
      <w:r w:rsidR="00A20213" w:rsidRPr="00134560">
        <w:rPr>
          <w:rFonts w:ascii="Times New Roman" w:hAnsi="Times New Roman"/>
          <w:sz w:val="28"/>
          <w:szCs w:val="28"/>
          <w:lang w:val="kk-KZ"/>
        </w:rPr>
        <w:t xml:space="preserve">жұрнақты – сөз тудырушы жұрнақ </w:t>
      </w:r>
      <w:r w:rsidR="003079CE" w:rsidRPr="00134560">
        <w:rPr>
          <w:rFonts w:ascii="Times New Roman" w:hAnsi="Times New Roman"/>
          <w:sz w:val="28"/>
          <w:szCs w:val="28"/>
          <w:lang w:val="kk-KZ"/>
        </w:rPr>
        <w:t>деп атайды. Сондай – ақ, тек</w:t>
      </w:r>
      <w:r w:rsidR="00630C2F" w:rsidRPr="00134560">
        <w:rPr>
          <w:rFonts w:ascii="Times New Roman" w:hAnsi="Times New Roman"/>
          <w:sz w:val="28"/>
          <w:szCs w:val="28"/>
          <w:lang w:val="kk-KZ"/>
        </w:rPr>
        <w:t xml:space="preserve"> сан есімге тән </w:t>
      </w:r>
      <w:r w:rsidR="00630C2F" w:rsidRPr="00134560">
        <w:rPr>
          <w:rFonts w:ascii="Times New Roman" w:hAnsi="Times New Roman"/>
          <w:i/>
          <w:sz w:val="28"/>
          <w:szCs w:val="28"/>
          <w:lang w:val="kk-KZ"/>
        </w:rPr>
        <w:t>– ыншы, - інші</w:t>
      </w:r>
      <w:r w:rsidR="00630C2F" w:rsidRPr="00134560">
        <w:rPr>
          <w:rFonts w:ascii="Times New Roman" w:hAnsi="Times New Roman"/>
          <w:sz w:val="28"/>
          <w:szCs w:val="28"/>
          <w:lang w:val="kk-KZ"/>
        </w:rPr>
        <w:t xml:space="preserve">, </w:t>
      </w:r>
      <w:r w:rsidR="00630C2F" w:rsidRPr="00134560">
        <w:rPr>
          <w:rFonts w:ascii="Times New Roman" w:hAnsi="Times New Roman"/>
          <w:i/>
          <w:sz w:val="28"/>
          <w:szCs w:val="28"/>
          <w:lang w:val="kk-KZ"/>
        </w:rPr>
        <w:t>- нышы, -ніші</w:t>
      </w:r>
      <w:r w:rsidR="00630C2F" w:rsidRPr="00134560">
        <w:rPr>
          <w:rFonts w:ascii="Times New Roman" w:hAnsi="Times New Roman"/>
          <w:sz w:val="28"/>
          <w:szCs w:val="28"/>
          <w:lang w:val="kk-KZ"/>
        </w:rPr>
        <w:t xml:space="preserve"> жұрнақтары не есімшенің </w:t>
      </w:r>
      <w:r w:rsidR="00630C2F" w:rsidRPr="00134560">
        <w:rPr>
          <w:rFonts w:ascii="Times New Roman" w:hAnsi="Times New Roman"/>
          <w:i/>
          <w:sz w:val="28"/>
          <w:szCs w:val="28"/>
          <w:lang w:val="kk-KZ"/>
        </w:rPr>
        <w:t>– ған, -ген, - қан, -кен,- атын, - етін, - мақ, -мек, - бақ, - бек,</w:t>
      </w:r>
      <w:r w:rsidR="004E2653" w:rsidRPr="00134560">
        <w:rPr>
          <w:rFonts w:ascii="Times New Roman" w:hAnsi="Times New Roman"/>
          <w:i/>
          <w:sz w:val="28"/>
          <w:szCs w:val="28"/>
          <w:lang w:val="kk-KZ"/>
        </w:rPr>
        <w:t xml:space="preserve">- </w:t>
      </w:r>
      <w:r w:rsidR="00630C2F" w:rsidRPr="00134560">
        <w:rPr>
          <w:rFonts w:ascii="Times New Roman" w:hAnsi="Times New Roman"/>
          <w:i/>
          <w:sz w:val="28"/>
          <w:szCs w:val="28"/>
          <w:lang w:val="kk-KZ"/>
        </w:rPr>
        <w:t xml:space="preserve">пақ, -пе </w:t>
      </w:r>
      <w:r w:rsidR="00656AC2" w:rsidRPr="00134560">
        <w:rPr>
          <w:rFonts w:ascii="Times New Roman" w:hAnsi="Times New Roman"/>
          <w:sz w:val="28"/>
          <w:szCs w:val="28"/>
          <w:lang w:val="kk-KZ"/>
        </w:rPr>
        <w:t>жұрнақтары</w:t>
      </w:r>
      <w:r w:rsidR="00630C2F" w:rsidRPr="00134560">
        <w:rPr>
          <w:rFonts w:ascii="Times New Roman" w:hAnsi="Times New Roman"/>
          <w:sz w:val="28"/>
          <w:szCs w:val="28"/>
          <w:lang w:val="kk-KZ"/>
        </w:rPr>
        <w:t xml:space="preserve">, көсемшенің </w:t>
      </w:r>
      <w:r w:rsidR="00630C2F" w:rsidRPr="00134560">
        <w:rPr>
          <w:rFonts w:ascii="Times New Roman" w:hAnsi="Times New Roman"/>
          <w:i/>
          <w:sz w:val="28"/>
          <w:szCs w:val="28"/>
          <w:lang w:val="kk-KZ"/>
        </w:rPr>
        <w:t>–ып, -іп, -п, -ғалы, -гелі, - қалы, - келі</w:t>
      </w:r>
      <w:r w:rsidR="00ED2792" w:rsidRPr="00134560">
        <w:rPr>
          <w:rFonts w:ascii="Times New Roman" w:hAnsi="Times New Roman"/>
          <w:i/>
          <w:sz w:val="28"/>
          <w:szCs w:val="28"/>
          <w:lang w:val="kk-KZ"/>
        </w:rPr>
        <w:t xml:space="preserve"> </w:t>
      </w:r>
      <w:r w:rsidR="00A20213" w:rsidRPr="00134560">
        <w:rPr>
          <w:rFonts w:ascii="Times New Roman" w:hAnsi="Times New Roman"/>
          <w:sz w:val="28"/>
          <w:szCs w:val="28"/>
          <w:lang w:val="kk-KZ"/>
        </w:rPr>
        <w:t xml:space="preserve">жұрнақтары, </w:t>
      </w:r>
      <w:r w:rsidR="00630C2F" w:rsidRPr="00134560">
        <w:rPr>
          <w:rFonts w:ascii="Times New Roman" w:hAnsi="Times New Roman"/>
          <w:sz w:val="28"/>
          <w:szCs w:val="28"/>
          <w:lang w:val="kk-KZ"/>
        </w:rPr>
        <w:t xml:space="preserve">шартты райдың </w:t>
      </w:r>
      <w:r w:rsidR="00630C2F" w:rsidRPr="00134560">
        <w:rPr>
          <w:rFonts w:ascii="Times New Roman" w:hAnsi="Times New Roman"/>
          <w:i/>
          <w:sz w:val="28"/>
          <w:szCs w:val="28"/>
          <w:lang w:val="kk-KZ"/>
        </w:rPr>
        <w:t>– са, - се</w:t>
      </w:r>
      <w:r w:rsidR="00630C2F" w:rsidRPr="00134560">
        <w:rPr>
          <w:rFonts w:ascii="Times New Roman" w:hAnsi="Times New Roman"/>
          <w:sz w:val="28"/>
          <w:szCs w:val="28"/>
          <w:lang w:val="kk-KZ"/>
        </w:rPr>
        <w:t xml:space="preserve"> т.с.с.</w:t>
      </w:r>
      <w:r w:rsidR="00A20213" w:rsidRPr="00134560">
        <w:rPr>
          <w:rFonts w:ascii="Times New Roman" w:hAnsi="Times New Roman"/>
          <w:sz w:val="28"/>
          <w:szCs w:val="28"/>
          <w:lang w:val="kk-KZ"/>
        </w:rPr>
        <w:t xml:space="preserve"> жұрнақтар бар. Сөз таптарының</w:t>
      </w:r>
      <w:r w:rsidR="00630C2F" w:rsidRPr="00134560">
        <w:rPr>
          <w:rFonts w:ascii="Times New Roman" w:hAnsi="Times New Roman"/>
          <w:sz w:val="28"/>
          <w:szCs w:val="28"/>
          <w:lang w:val="kk-KZ"/>
        </w:rPr>
        <w:t xml:space="preserve"> әрқайс</w:t>
      </w:r>
      <w:r w:rsidR="00A20213" w:rsidRPr="00134560">
        <w:rPr>
          <w:rFonts w:ascii="Times New Roman" w:hAnsi="Times New Roman"/>
          <w:sz w:val="28"/>
          <w:szCs w:val="28"/>
          <w:lang w:val="kk-KZ"/>
        </w:rPr>
        <w:t xml:space="preserve">ысының </w:t>
      </w:r>
      <w:r w:rsidR="00630C2F" w:rsidRPr="00134560">
        <w:rPr>
          <w:rFonts w:ascii="Times New Roman" w:hAnsi="Times New Roman"/>
          <w:sz w:val="28"/>
          <w:szCs w:val="28"/>
          <w:lang w:val="kk-KZ"/>
        </w:rPr>
        <w:t>өзіне тән ка</w:t>
      </w:r>
      <w:r w:rsidR="00A20213" w:rsidRPr="00134560">
        <w:rPr>
          <w:rFonts w:ascii="Times New Roman" w:hAnsi="Times New Roman"/>
          <w:sz w:val="28"/>
          <w:szCs w:val="28"/>
          <w:lang w:val="kk-KZ"/>
        </w:rPr>
        <w:t xml:space="preserve">тегорияларын тудыратын мұндай жұрнақтардың лексикалық </w:t>
      </w:r>
      <w:r w:rsidR="00630C2F" w:rsidRPr="00134560">
        <w:rPr>
          <w:rFonts w:ascii="Times New Roman" w:hAnsi="Times New Roman"/>
          <w:sz w:val="28"/>
          <w:szCs w:val="28"/>
          <w:lang w:val="kk-KZ"/>
        </w:rPr>
        <w:t xml:space="preserve">қызметінен </w:t>
      </w:r>
      <w:r w:rsidR="00A20213" w:rsidRPr="00134560">
        <w:rPr>
          <w:rFonts w:ascii="Times New Roman" w:hAnsi="Times New Roman"/>
          <w:sz w:val="28"/>
          <w:szCs w:val="28"/>
          <w:lang w:val="kk-KZ"/>
        </w:rPr>
        <w:t xml:space="preserve">гөрі грамматикалық қызметтері </w:t>
      </w:r>
      <w:r w:rsidR="00630C2F" w:rsidRPr="00134560">
        <w:rPr>
          <w:rFonts w:ascii="Times New Roman" w:hAnsi="Times New Roman"/>
          <w:sz w:val="28"/>
          <w:szCs w:val="28"/>
          <w:lang w:val="kk-KZ"/>
        </w:rPr>
        <w:t>анағұрлым басым болады. Мұндай жұрнақтард</w:t>
      </w:r>
      <w:r w:rsidR="00A20213" w:rsidRPr="00134560">
        <w:rPr>
          <w:rFonts w:ascii="Times New Roman" w:hAnsi="Times New Roman"/>
          <w:sz w:val="28"/>
          <w:szCs w:val="28"/>
          <w:lang w:val="kk-KZ"/>
        </w:rPr>
        <w:t xml:space="preserve">ы сөз түрлендіретін жұрнақтар </w:t>
      </w:r>
      <w:r w:rsidR="00630C2F" w:rsidRPr="00134560">
        <w:rPr>
          <w:rFonts w:ascii="Times New Roman" w:hAnsi="Times New Roman"/>
          <w:sz w:val="28"/>
          <w:szCs w:val="28"/>
          <w:lang w:val="kk-KZ"/>
        </w:rPr>
        <w:t>деп атайды. Де</w:t>
      </w:r>
      <w:r w:rsidR="00A20213" w:rsidRPr="00134560">
        <w:rPr>
          <w:rFonts w:ascii="Times New Roman" w:hAnsi="Times New Roman"/>
          <w:sz w:val="28"/>
          <w:szCs w:val="28"/>
          <w:lang w:val="kk-KZ"/>
        </w:rPr>
        <w:t xml:space="preserve">мек, жалғанған сөзінің алғашқы </w:t>
      </w:r>
      <w:r w:rsidR="00630C2F" w:rsidRPr="00134560">
        <w:rPr>
          <w:rFonts w:ascii="Times New Roman" w:hAnsi="Times New Roman"/>
          <w:sz w:val="28"/>
          <w:szCs w:val="28"/>
          <w:lang w:val="kk-KZ"/>
        </w:rPr>
        <w:t>негізгі мағынасын</w:t>
      </w:r>
      <w:r w:rsidR="00E232F0" w:rsidRPr="00134560">
        <w:rPr>
          <w:rFonts w:ascii="Times New Roman" w:hAnsi="Times New Roman"/>
          <w:sz w:val="28"/>
          <w:szCs w:val="28"/>
          <w:lang w:val="kk-KZ"/>
        </w:rPr>
        <w:t xml:space="preserve"> </w:t>
      </w:r>
      <w:r w:rsidR="00A20213" w:rsidRPr="00134560">
        <w:rPr>
          <w:rFonts w:ascii="Times New Roman" w:hAnsi="Times New Roman"/>
          <w:sz w:val="28"/>
          <w:szCs w:val="28"/>
          <w:lang w:val="kk-KZ"/>
        </w:rPr>
        <w:t xml:space="preserve">өзгертпей, оған тек </w:t>
      </w:r>
      <w:r w:rsidR="00630C2F" w:rsidRPr="00134560">
        <w:rPr>
          <w:rFonts w:ascii="Times New Roman" w:hAnsi="Times New Roman"/>
          <w:sz w:val="28"/>
          <w:szCs w:val="28"/>
          <w:lang w:val="kk-KZ"/>
        </w:rPr>
        <w:t>с</w:t>
      </w:r>
      <w:r w:rsidR="00A20213" w:rsidRPr="00134560">
        <w:rPr>
          <w:rFonts w:ascii="Times New Roman" w:hAnsi="Times New Roman"/>
          <w:sz w:val="28"/>
          <w:szCs w:val="28"/>
          <w:lang w:val="kk-KZ"/>
        </w:rPr>
        <w:t xml:space="preserve">әл ғана үстеме мағына беретін </w:t>
      </w:r>
      <w:r w:rsidR="00630C2F" w:rsidRPr="00134560">
        <w:rPr>
          <w:rFonts w:ascii="Times New Roman" w:hAnsi="Times New Roman"/>
          <w:sz w:val="28"/>
          <w:szCs w:val="28"/>
          <w:lang w:val="kk-KZ"/>
        </w:rPr>
        <w:t>жұрнақтарды</w:t>
      </w:r>
      <w:r w:rsidR="00CB21F6" w:rsidRPr="00134560">
        <w:rPr>
          <w:rFonts w:ascii="Times New Roman" w:hAnsi="Times New Roman"/>
          <w:sz w:val="28"/>
          <w:szCs w:val="28"/>
          <w:lang w:val="kk-KZ"/>
        </w:rPr>
        <w:t xml:space="preserve">ң түрі </w:t>
      </w:r>
      <w:r w:rsidR="00630C2F" w:rsidRPr="00134560">
        <w:rPr>
          <w:rFonts w:ascii="Times New Roman" w:hAnsi="Times New Roman"/>
          <w:sz w:val="28"/>
          <w:szCs w:val="28"/>
          <w:lang w:val="kk-KZ"/>
        </w:rPr>
        <w:t xml:space="preserve">түрлендіруші жұрнақтар делінеді. Мысалы, </w:t>
      </w:r>
      <w:r w:rsidR="00630C2F" w:rsidRPr="00134560">
        <w:rPr>
          <w:rFonts w:ascii="Times New Roman" w:hAnsi="Times New Roman"/>
          <w:i/>
          <w:sz w:val="28"/>
          <w:szCs w:val="28"/>
          <w:lang w:val="kk-KZ"/>
        </w:rPr>
        <w:t>су</w:t>
      </w:r>
      <w:r w:rsidR="00630C2F" w:rsidRPr="00134560">
        <w:rPr>
          <w:rFonts w:ascii="Times New Roman" w:hAnsi="Times New Roman"/>
          <w:sz w:val="28"/>
          <w:szCs w:val="28"/>
          <w:lang w:val="kk-KZ"/>
        </w:rPr>
        <w:t>, қызыл сөздеріне –</w:t>
      </w:r>
      <w:r w:rsidR="00630C2F" w:rsidRPr="00134560">
        <w:rPr>
          <w:rFonts w:ascii="Times New Roman" w:hAnsi="Times New Roman"/>
          <w:i/>
          <w:sz w:val="28"/>
          <w:szCs w:val="28"/>
          <w:lang w:val="kk-KZ"/>
        </w:rPr>
        <w:t>ла, -ырақ</w:t>
      </w:r>
      <w:r w:rsidR="003079CE" w:rsidRPr="00134560">
        <w:rPr>
          <w:rFonts w:ascii="Times New Roman" w:hAnsi="Times New Roman"/>
          <w:sz w:val="28"/>
          <w:szCs w:val="28"/>
          <w:lang w:val="kk-KZ"/>
        </w:rPr>
        <w:t xml:space="preserve"> жұрнақтарын жалғау арқылы </w:t>
      </w:r>
      <w:r w:rsidR="00630C2F" w:rsidRPr="00134560">
        <w:rPr>
          <w:rFonts w:ascii="Times New Roman" w:hAnsi="Times New Roman"/>
          <w:sz w:val="28"/>
          <w:szCs w:val="28"/>
          <w:lang w:val="kk-KZ"/>
        </w:rPr>
        <w:t xml:space="preserve">жасалған </w:t>
      </w:r>
      <w:r w:rsidR="00630C2F" w:rsidRPr="00134560">
        <w:rPr>
          <w:rFonts w:ascii="Times New Roman" w:hAnsi="Times New Roman"/>
          <w:i/>
          <w:sz w:val="28"/>
          <w:szCs w:val="28"/>
          <w:lang w:val="kk-KZ"/>
        </w:rPr>
        <w:t>сула, қызылырақ</w:t>
      </w:r>
      <w:r w:rsidR="00A20213" w:rsidRPr="00134560">
        <w:rPr>
          <w:rFonts w:ascii="Times New Roman" w:hAnsi="Times New Roman"/>
          <w:sz w:val="28"/>
          <w:szCs w:val="28"/>
          <w:lang w:val="kk-KZ"/>
        </w:rPr>
        <w:t xml:space="preserve"> сөздерін алсақ, мұнда алғашқы сөздер мағынасының сәл </w:t>
      </w:r>
      <w:r w:rsidR="00630C2F" w:rsidRPr="00134560">
        <w:rPr>
          <w:rFonts w:ascii="Times New Roman" w:hAnsi="Times New Roman"/>
          <w:sz w:val="28"/>
          <w:szCs w:val="28"/>
          <w:lang w:val="kk-KZ"/>
        </w:rPr>
        <w:t>ғ</w:t>
      </w:r>
      <w:r w:rsidR="00A20213" w:rsidRPr="00134560">
        <w:rPr>
          <w:rFonts w:ascii="Times New Roman" w:hAnsi="Times New Roman"/>
          <w:sz w:val="28"/>
          <w:szCs w:val="28"/>
          <w:lang w:val="kk-KZ"/>
        </w:rPr>
        <w:t xml:space="preserve">ана үстеме мағынаны </w:t>
      </w:r>
      <w:r w:rsidR="00630C2F" w:rsidRPr="00134560">
        <w:rPr>
          <w:rFonts w:ascii="Times New Roman" w:hAnsi="Times New Roman"/>
          <w:sz w:val="28"/>
          <w:szCs w:val="28"/>
          <w:lang w:val="kk-KZ"/>
        </w:rPr>
        <w:t xml:space="preserve">өзгертіп тұрғанын </w:t>
      </w:r>
      <w:r w:rsidR="00A20213" w:rsidRPr="00134560">
        <w:rPr>
          <w:rFonts w:ascii="Times New Roman" w:hAnsi="Times New Roman"/>
          <w:sz w:val="28"/>
          <w:szCs w:val="28"/>
          <w:lang w:val="kk-KZ"/>
        </w:rPr>
        <w:t xml:space="preserve">байқауға болады. Сонымен, жеке сөздердің түбіріне </w:t>
      </w:r>
      <w:r w:rsidR="00630C2F" w:rsidRPr="00134560">
        <w:rPr>
          <w:rFonts w:ascii="Times New Roman" w:hAnsi="Times New Roman"/>
          <w:sz w:val="28"/>
          <w:szCs w:val="28"/>
          <w:lang w:val="kk-KZ"/>
        </w:rPr>
        <w:t>жалғанып, бірде жаңа</w:t>
      </w:r>
      <w:r w:rsidR="00A20213" w:rsidRPr="00134560">
        <w:rPr>
          <w:rFonts w:ascii="Times New Roman" w:hAnsi="Times New Roman"/>
          <w:sz w:val="28"/>
          <w:szCs w:val="28"/>
          <w:lang w:val="kk-KZ"/>
        </w:rPr>
        <w:t xml:space="preserve"> мағыналы сөз, бірде жалғанған сөздерінің формасын ғана өзгертетін сөз бөлшегін </w:t>
      </w:r>
      <w:r w:rsidR="00630C2F" w:rsidRPr="00134560">
        <w:rPr>
          <w:rFonts w:ascii="Times New Roman" w:hAnsi="Times New Roman"/>
          <w:sz w:val="28"/>
          <w:szCs w:val="28"/>
          <w:lang w:val="kk-KZ"/>
        </w:rPr>
        <w:t>жұрнақ де</w:t>
      </w:r>
      <w:r w:rsidR="00A20213" w:rsidRPr="00134560">
        <w:rPr>
          <w:rFonts w:ascii="Times New Roman" w:hAnsi="Times New Roman"/>
          <w:sz w:val="28"/>
          <w:szCs w:val="28"/>
          <w:lang w:val="kk-KZ"/>
        </w:rPr>
        <w:t xml:space="preserve">йміз. Құрамына қарай жұрнақтар жалаң және </w:t>
      </w:r>
      <w:r w:rsidR="00630C2F" w:rsidRPr="00134560">
        <w:rPr>
          <w:rFonts w:ascii="Times New Roman" w:hAnsi="Times New Roman"/>
          <w:sz w:val="28"/>
          <w:szCs w:val="28"/>
          <w:lang w:val="kk-KZ"/>
        </w:rPr>
        <w:t>құранды болып бөлінеді. Жалаң жұрнақ деп мағына жағынан да, фор</w:t>
      </w:r>
      <w:r w:rsidR="00A20213" w:rsidRPr="00134560">
        <w:rPr>
          <w:rFonts w:ascii="Times New Roman" w:hAnsi="Times New Roman"/>
          <w:sz w:val="28"/>
          <w:szCs w:val="28"/>
          <w:lang w:val="kk-KZ"/>
        </w:rPr>
        <w:t>ма жағынан да</w:t>
      </w:r>
      <w:r w:rsidR="00831F99" w:rsidRPr="00134560">
        <w:rPr>
          <w:rFonts w:ascii="Times New Roman" w:hAnsi="Times New Roman"/>
          <w:sz w:val="28"/>
          <w:szCs w:val="28"/>
          <w:lang w:val="kk-KZ"/>
        </w:rPr>
        <w:t>,</w:t>
      </w:r>
      <w:r w:rsidR="00A20213" w:rsidRPr="00134560">
        <w:rPr>
          <w:rFonts w:ascii="Times New Roman" w:hAnsi="Times New Roman"/>
          <w:sz w:val="28"/>
          <w:szCs w:val="28"/>
          <w:lang w:val="kk-KZ"/>
        </w:rPr>
        <w:t xml:space="preserve"> бөлшектенбейтін </w:t>
      </w:r>
      <w:r w:rsidR="00630C2F" w:rsidRPr="00134560">
        <w:rPr>
          <w:rFonts w:ascii="Times New Roman" w:hAnsi="Times New Roman"/>
          <w:sz w:val="28"/>
          <w:szCs w:val="28"/>
          <w:lang w:val="kk-KZ"/>
        </w:rPr>
        <w:t xml:space="preserve">жұрнақты атаймыз. Мысалы, </w:t>
      </w:r>
      <w:r w:rsidR="00630C2F" w:rsidRPr="00134560">
        <w:rPr>
          <w:rFonts w:ascii="Times New Roman" w:hAnsi="Times New Roman"/>
          <w:i/>
          <w:sz w:val="28"/>
          <w:szCs w:val="28"/>
          <w:lang w:val="kk-KZ"/>
        </w:rPr>
        <w:t xml:space="preserve">білім, кеспе, </w:t>
      </w:r>
      <w:r w:rsidR="00A20213" w:rsidRPr="00134560">
        <w:rPr>
          <w:rFonts w:ascii="Times New Roman" w:hAnsi="Times New Roman"/>
          <w:i/>
          <w:sz w:val="28"/>
          <w:szCs w:val="28"/>
          <w:lang w:val="kk-KZ"/>
        </w:rPr>
        <w:t>жазушы, үйшік</w:t>
      </w:r>
      <w:r w:rsidR="00A20213" w:rsidRPr="00134560">
        <w:rPr>
          <w:rFonts w:ascii="Times New Roman" w:hAnsi="Times New Roman"/>
          <w:sz w:val="28"/>
          <w:szCs w:val="28"/>
          <w:lang w:val="kk-KZ"/>
        </w:rPr>
        <w:t xml:space="preserve"> деген сөздердің құрамындағы </w:t>
      </w:r>
      <w:r w:rsidR="00630C2F" w:rsidRPr="00134560">
        <w:rPr>
          <w:rFonts w:ascii="Times New Roman" w:hAnsi="Times New Roman"/>
          <w:sz w:val="28"/>
          <w:szCs w:val="28"/>
          <w:lang w:val="kk-KZ"/>
        </w:rPr>
        <w:t xml:space="preserve">жұрнақтар </w:t>
      </w:r>
      <w:r w:rsidR="00A20213" w:rsidRPr="00134560">
        <w:rPr>
          <w:rFonts w:ascii="Times New Roman" w:hAnsi="Times New Roman"/>
          <w:sz w:val="28"/>
          <w:szCs w:val="28"/>
          <w:lang w:val="kk-KZ"/>
        </w:rPr>
        <w:t xml:space="preserve">жағынан да, тұлға жағынан да </w:t>
      </w:r>
      <w:r w:rsidR="00630C2F" w:rsidRPr="00134560">
        <w:rPr>
          <w:rFonts w:ascii="Times New Roman" w:hAnsi="Times New Roman"/>
          <w:sz w:val="28"/>
          <w:szCs w:val="28"/>
          <w:lang w:val="kk-KZ"/>
        </w:rPr>
        <w:t xml:space="preserve">бір тұтас. Мағына жағынан бір бүтін </w:t>
      </w:r>
      <w:r w:rsidR="00A20213" w:rsidRPr="00134560">
        <w:rPr>
          <w:rFonts w:ascii="Times New Roman" w:hAnsi="Times New Roman"/>
          <w:sz w:val="28"/>
          <w:szCs w:val="28"/>
          <w:lang w:val="kk-KZ"/>
        </w:rPr>
        <w:t xml:space="preserve">бола тұра, құрамы жағынан </w:t>
      </w:r>
      <w:r w:rsidR="00630C2F" w:rsidRPr="00134560">
        <w:rPr>
          <w:rFonts w:ascii="Times New Roman" w:hAnsi="Times New Roman"/>
          <w:sz w:val="28"/>
          <w:szCs w:val="28"/>
          <w:lang w:val="kk-KZ"/>
        </w:rPr>
        <w:t>к</w:t>
      </w:r>
      <w:r w:rsidR="00A20213" w:rsidRPr="00134560">
        <w:rPr>
          <w:rFonts w:ascii="Times New Roman" w:hAnsi="Times New Roman"/>
          <w:sz w:val="28"/>
          <w:szCs w:val="28"/>
          <w:lang w:val="kk-KZ"/>
        </w:rPr>
        <w:t>емінде екі, немесе одан да көп жалаң жұрнақтардан құрылып,</w:t>
      </w:r>
      <w:r w:rsidR="00630C2F" w:rsidRPr="00134560">
        <w:rPr>
          <w:rFonts w:ascii="Times New Roman" w:hAnsi="Times New Roman"/>
          <w:sz w:val="28"/>
          <w:szCs w:val="28"/>
          <w:lang w:val="kk-KZ"/>
        </w:rPr>
        <w:t xml:space="preserve"> жасалған жұрнақтар құранды (күрделі) жұрнақтар деп аталады. Мысалы, </w:t>
      </w:r>
      <w:r w:rsidR="00630C2F" w:rsidRPr="00134560">
        <w:rPr>
          <w:rFonts w:ascii="Times New Roman" w:hAnsi="Times New Roman"/>
          <w:i/>
          <w:sz w:val="28"/>
          <w:szCs w:val="28"/>
          <w:lang w:val="kk-KZ"/>
        </w:rPr>
        <w:t>тұр- ғы- лық- ты, бас-ың-қы, жай- шы-лық</w:t>
      </w:r>
      <w:r w:rsidR="008B5C85" w:rsidRPr="00134560">
        <w:rPr>
          <w:rFonts w:ascii="Times New Roman" w:hAnsi="Times New Roman"/>
          <w:i/>
          <w:sz w:val="28"/>
          <w:szCs w:val="28"/>
          <w:lang w:val="kk-KZ"/>
        </w:rPr>
        <w:t xml:space="preserve"> </w:t>
      </w:r>
      <w:r w:rsidR="004C1480" w:rsidRPr="00134560">
        <w:rPr>
          <w:rFonts w:ascii="Times New Roman" w:hAnsi="Times New Roman"/>
          <w:sz w:val="28"/>
          <w:szCs w:val="28"/>
          <w:lang w:val="kk-KZ"/>
        </w:rPr>
        <w:t>[</w:t>
      </w:r>
      <w:r w:rsidR="00AF2F9C" w:rsidRPr="00134560">
        <w:rPr>
          <w:rFonts w:ascii="Times New Roman" w:hAnsi="Times New Roman"/>
          <w:sz w:val="28"/>
          <w:szCs w:val="28"/>
          <w:lang w:val="kk-KZ"/>
        </w:rPr>
        <w:t>7</w:t>
      </w:r>
      <w:r w:rsidR="00726B97" w:rsidRPr="00134560">
        <w:rPr>
          <w:rFonts w:ascii="Times New Roman" w:hAnsi="Times New Roman"/>
          <w:sz w:val="28"/>
          <w:szCs w:val="28"/>
          <w:lang w:val="kk-KZ"/>
        </w:rPr>
        <w:t>4</w:t>
      </w:r>
      <w:r w:rsidR="00CE7512" w:rsidRPr="00134560">
        <w:rPr>
          <w:rFonts w:ascii="Times New Roman" w:hAnsi="Times New Roman"/>
          <w:sz w:val="28"/>
          <w:szCs w:val="28"/>
          <w:lang w:val="kk-KZ"/>
        </w:rPr>
        <w:t>,б.</w:t>
      </w:r>
      <w:r w:rsidR="00B0219C" w:rsidRPr="00134560">
        <w:rPr>
          <w:rFonts w:ascii="Times New Roman" w:hAnsi="Times New Roman"/>
          <w:sz w:val="28"/>
          <w:szCs w:val="28"/>
          <w:lang w:val="kk-KZ"/>
        </w:rPr>
        <w:t xml:space="preserve"> </w:t>
      </w:r>
      <w:r w:rsidR="00CE7512" w:rsidRPr="00134560">
        <w:rPr>
          <w:rFonts w:ascii="Times New Roman" w:hAnsi="Times New Roman"/>
          <w:sz w:val="28"/>
          <w:szCs w:val="28"/>
          <w:lang w:val="kk-KZ"/>
        </w:rPr>
        <w:t>65</w:t>
      </w:r>
      <w:r w:rsidR="0059665E" w:rsidRPr="00134560">
        <w:rPr>
          <w:rFonts w:ascii="Times New Roman" w:hAnsi="Times New Roman"/>
          <w:sz w:val="28"/>
          <w:szCs w:val="28"/>
          <w:lang w:val="kk-KZ"/>
        </w:rPr>
        <w:t>]</w:t>
      </w:r>
      <w:r w:rsidR="00630C2F" w:rsidRPr="00134560">
        <w:rPr>
          <w:rFonts w:ascii="Times New Roman" w:hAnsi="Times New Roman"/>
          <w:sz w:val="28"/>
          <w:szCs w:val="28"/>
          <w:lang w:val="kk-KZ"/>
        </w:rPr>
        <w:t>.</w:t>
      </w:r>
    </w:p>
    <w:p w14:paraId="0611836F" w14:textId="77777777" w:rsidR="00656AC2" w:rsidRPr="00134560" w:rsidRDefault="003D2A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Қосымшалардың орналасу ретіне келетін болсақ, ж</w:t>
      </w:r>
      <w:r w:rsidR="00656AC2" w:rsidRPr="00134560">
        <w:rPr>
          <w:rFonts w:ascii="Times New Roman" w:hAnsi="Times New Roman"/>
          <w:sz w:val="28"/>
          <w:szCs w:val="28"/>
          <w:lang w:val="kk-KZ"/>
        </w:rPr>
        <w:t xml:space="preserve">ұрнақ жаңа сөз жасайтын, оны түрлендіретін сөздің бөлшегі болғандықтан, ол үнемі түбірден кейін, </w:t>
      </w:r>
      <w:r w:rsidR="00500A32" w:rsidRPr="00134560">
        <w:rPr>
          <w:rFonts w:ascii="Times New Roman" w:hAnsi="Times New Roman"/>
          <w:sz w:val="28"/>
          <w:szCs w:val="28"/>
          <w:lang w:val="kk-KZ"/>
        </w:rPr>
        <w:t>қосымшалардын алдында</w:t>
      </w:r>
      <w:r w:rsidR="00656AC2" w:rsidRPr="00134560">
        <w:rPr>
          <w:rFonts w:ascii="Times New Roman" w:hAnsi="Times New Roman"/>
          <w:sz w:val="28"/>
          <w:szCs w:val="28"/>
          <w:lang w:val="kk-KZ"/>
        </w:rPr>
        <w:t xml:space="preserve"> келеді. </w:t>
      </w:r>
      <w:r w:rsidR="00500A32" w:rsidRPr="00134560">
        <w:rPr>
          <w:rFonts w:ascii="Times New Roman" w:hAnsi="Times New Roman"/>
          <w:sz w:val="28"/>
          <w:szCs w:val="28"/>
          <w:lang w:val="kk-KZ"/>
        </w:rPr>
        <w:t xml:space="preserve">Жалғаулар </w:t>
      </w:r>
      <w:r w:rsidR="00656AC2" w:rsidRPr="00134560">
        <w:rPr>
          <w:rFonts w:ascii="Times New Roman" w:hAnsi="Times New Roman"/>
          <w:sz w:val="28"/>
          <w:szCs w:val="28"/>
          <w:lang w:val="kk-KZ"/>
        </w:rPr>
        <w:t>сөздің соңында келеді, өйткені олар сөзді сөзбен байланыстыратын қосымшалар</w:t>
      </w:r>
      <w:r w:rsidR="00500A32" w:rsidRPr="00134560">
        <w:rPr>
          <w:rFonts w:ascii="Times New Roman" w:hAnsi="Times New Roman"/>
          <w:sz w:val="28"/>
          <w:szCs w:val="28"/>
          <w:lang w:val="kk-KZ"/>
        </w:rPr>
        <w:t xml:space="preserve"> болып табылады. </w:t>
      </w:r>
      <w:r w:rsidR="00656AC2" w:rsidRPr="00134560">
        <w:rPr>
          <w:rFonts w:ascii="Times New Roman" w:hAnsi="Times New Roman"/>
          <w:sz w:val="28"/>
          <w:szCs w:val="28"/>
          <w:lang w:val="kk-KZ"/>
        </w:rPr>
        <w:t>Бір сөзге бірнеше қосы</w:t>
      </w:r>
      <w:r w:rsidR="00F80F14" w:rsidRPr="00134560">
        <w:rPr>
          <w:rFonts w:ascii="Times New Roman" w:hAnsi="Times New Roman"/>
          <w:sz w:val="28"/>
          <w:szCs w:val="28"/>
          <w:lang w:val="kk-KZ"/>
        </w:rPr>
        <w:t>мшаны</w:t>
      </w:r>
      <w:r w:rsidR="00656AC2" w:rsidRPr="00134560">
        <w:rPr>
          <w:rFonts w:ascii="Times New Roman" w:hAnsi="Times New Roman"/>
          <w:sz w:val="28"/>
          <w:szCs w:val="28"/>
          <w:lang w:val="kk-KZ"/>
        </w:rPr>
        <w:t xml:space="preserve"> қосқан кезде, ең алдымен, бірнеше қос</w:t>
      </w:r>
      <w:r w:rsidR="00F80F14" w:rsidRPr="00134560">
        <w:rPr>
          <w:rFonts w:ascii="Times New Roman" w:hAnsi="Times New Roman"/>
          <w:sz w:val="28"/>
          <w:szCs w:val="28"/>
          <w:lang w:val="kk-KZ"/>
        </w:rPr>
        <w:t>ымша</w:t>
      </w:r>
      <w:r w:rsidR="00656AC2" w:rsidRPr="00134560">
        <w:rPr>
          <w:rFonts w:ascii="Times New Roman" w:hAnsi="Times New Roman"/>
          <w:sz w:val="28"/>
          <w:szCs w:val="28"/>
          <w:lang w:val="kk-KZ"/>
        </w:rPr>
        <w:t>, содан кейін тәуелді қос</w:t>
      </w:r>
      <w:r w:rsidR="00F80F14" w:rsidRPr="00134560">
        <w:rPr>
          <w:rFonts w:ascii="Times New Roman" w:hAnsi="Times New Roman"/>
          <w:sz w:val="28"/>
          <w:szCs w:val="28"/>
          <w:lang w:val="kk-KZ"/>
        </w:rPr>
        <w:t xml:space="preserve">ымша, </w:t>
      </w:r>
      <w:r w:rsidR="00656AC2" w:rsidRPr="00134560">
        <w:rPr>
          <w:rFonts w:ascii="Times New Roman" w:hAnsi="Times New Roman"/>
          <w:sz w:val="28"/>
          <w:szCs w:val="28"/>
          <w:lang w:val="kk-KZ"/>
        </w:rPr>
        <w:t>бірнеше қосы</w:t>
      </w:r>
      <w:r w:rsidR="00F80F14" w:rsidRPr="00134560">
        <w:rPr>
          <w:rFonts w:ascii="Times New Roman" w:hAnsi="Times New Roman"/>
          <w:sz w:val="28"/>
          <w:szCs w:val="28"/>
          <w:lang w:val="kk-KZ"/>
        </w:rPr>
        <w:t>мша</w:t>
      </w:r>
      <w:r w:rsidR="00656AC2" w:rsidRPr="00134560">
        <w:rPr>
          <w:rFonts w:ascii="Times New Roman" w:hAnsi="Times New Roman"/>
          <w:sz w:val="28"/>
          <w:szCs w:val="28"/>
          <w:lang w:val="kk-KZ"/>
        </w:rPr>
        <w:t xml:space="preserve"> орын алуы мүмкін. Мысалы, </w:t>
      </w:r>
      <w:r w:rsidR="00656AC2" w:rsidRPr="00134560">
        <w:rPr>
          <w:rFonts w:ascii="Times New Roman" w:hAnsi="Times New Roman"/>
          <w:i/>
          <w:sz w:val="28"/>
          <w:szCs w:val="28"/>
          <w:lang w:val="kk-KZ"/>
        </w:rPr>
        <w:t>әпкелер, әпкелер, әкелер</w:t>
      </w:r>
      <w:r w:rsidR="00656AC2" w:rsidRPr="00134560">
        <w:rPr>
          <w:rFonts w:ascii="Times New Roman" w:hAnsi="Times New Roman"/>
          <w:sz w:val="28"/>
          <w:szCs w:val="28"/>
          <w:lang w:val="kk-KZ"/>
        </w:rPr>
        <w:t>.</w:t>
      </w:r>
    </w:p>
    <w:p w14:paraId="68EBDBF0" w14:textId="77777777" w:rsidR="00656AC2" w:rsidRPr="00134560" w:rsidRDefault="00F80F14"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Кәрі </w:t>
      </w:r>
      <w:r w:rsidR="00656AC2" w:rsidRPr="00134560">
        <w:rPr>
          <w:rFonts w:ascii="Times New Roman" w:hAnsi="Times New Roman"/>
          <w:sz w:val="28"/>
          <w:szCs w:val="28"/>
          <w:lang w:val="kk-KZ"/>
        </w:rPr>
        <w:t xml:space="preserve">және </w:t>
      </w:r>
      <w:r w:rsidRPr="00134560">
        <w:rPr>
          <w:rFonts w:ascii="Times New Roman" w:hAnsi="Times New Roman"/>
          <w:sz w:val="28"/>
          <w:szCs w:val="28"/>
          <w:lang w:val="kk-KZ"/>
        </w:rPr>
        <w:t>жас</w:t>
      </w:r>
      <w:r w:rsidR="00656AC2" w:rsidRPr="00134560">
        <w:rPr>
          <w:rFonts w:ascii="Times New Roman" w:hAnsi="Times New Roman"/>
          <w:sz w:val="28"/>
          <w:szCs w:val="28"/>
          <w:lang w:val="kk-KZ"/>
        </w:rPr>
        <w:t xml:space="preserve"> сөздерінің қосарлануы арқылы бүкіл қоғамды білдіретін жаңа мағыналы сөз жасалады. Айғыр мен жуа (айғыр) сөздерінің тіркесімінен өсімдіктің атауын білдіретін жаңа мағыналы сөз пайда болады.</w:t>
      </w:r>
    </w:p>
    <w:p w14:paraId="3B61833E" w14:textId="77777777" w:rsidR="00656AC2" w:rsidRPr="00134560" w:rsidRDefault="00656AC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Жаңа сөз жасаудың бірнеше жолы бар:</w:t>
      </w:r>
    </w:p>
    <w:p w14:paraId="26F4C16F" w14:textId="77777777" w:rsidR="00656AC2" w:rsidRPr="00134560" w:rsidRDefault="00656AC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Жұрнақ арқылы, екі сөзді біріктіру арқылы, екі сөзді екі есе көбейту арқылы, екі сөзді біріктіру арқылы. Қазақ тіліндегі сөздер түбірлі сөздер және туынды сөздер болып бөлінеді. Жоғарыда келтірілген мысалдар туынды сөздер. Түбірге сөздің бастапқы мағынасы кіреді: </w:t>
      </w:r>
      <w:r w:rsidRPr="00134560">
        <w:rPr>
          <w:rFonts w:ascii="Times New Roman" w:hAnsi="Times New Roman"/>
          <w:i/>
          <w:sz w:val="28"/>
          <w:szCs w:val="28"/>
          <w:lang w:val="kk-KZ"/>
        </w:rPr>
        <w:t>ой, мал, бес, жылқы, қарт, жас, бала</w:t>
      </w:r>
      <w:r w:rsidRPr="00134560">
        <w:rPr>
          <w:rFonts w:ascii="Times New Roman" w:hAnsi="Times New Roman"/>
          <w:sz w:val="28"/>
          <w:szCs w:val="28"/>
          <w:lang w:val="kk-KZ"/>
        </w:rPr>
        <w:t xml:space="preserve"> және т. б.</w:t>
      </w:r>
    </w:p>
    <w:p w14:paraId="16AD85FC" w14:textId="77777777" w:rsidR="00630C2F" w:rsidRPr="00134560" w:rsidRDefault="00630C2F" w:rsidP="00B11E6F">
      <w:pPr>
        <w:spacing w:after="0" w:line="240" w:lineRule="auto"/>
        <w:ind w:firstLine="540"/>
        <w:jc w:val="both"/>
        <w:rPr>
          <w:rFonts w:ascii="Times New Roman" w:hAnsi="Times New Roman"/>
          <w:i/>
          <w:sz w:val="28"/>
          <w:szCs w:val="28"/>
          <w:lang w:val="kk-KZ"/>
        </w:rPr>
      </w:pPr>
      <w:r w:rsidRPr="00134560">
        <w:rPr>
          <w:rFonts w:ascii="Times New Roman" w:hAnsi="Times New Roman"/>
          <w:sz w:val="28"/>
          <w:szCs w:val="28"/>
          <w:lang w:val="kk-KZ"/>
        </w:rPr>
        <w:t>Жұрнақтар жалғану жолымен жасалған туынды сөздер</w:t>
      </w:r>
      <w:r w:rsidR="003D2A32" w:rsidRPr="00134560">
        <w:rPr>
          <w:rFonts w:ascii="Times New Roman" w:hAnsi="Times New Roman"/>
          <w:sz w:val="28"/>
          <w:szCs w:val="28"/>
          <w:lang w:val="kk-KZ"/>
        </w:rPr>
        <w:t>де т</w:t>
      </w:r>
      <w:r w:rsidRPr="00134560">
        <w:rPr>
          <w:rFonts w:ascii="Times New Roman" w:hAnsi="Times New Roman"/>
          <w:sz w:val="28"/>
          <w:szCs w:val="28"/>
          <w:lang w:val="kk-KZ"/>
        </w:rPr>
        <w:t>үбір сө</w:t>
      </w:r>
      <w:r w:rsidR="00A20213" w:rsidRPr="00134560">
        <w:rPr>
          <w:rFonts w:ascii="Times New Roman" w:hAnsi="Times New Roman"/>
          <w:sz w:val="28"/>
          <w:szCs w:val="28"/>
          <w:lang w:val="kk-KZ"/>
        </w:rPr>
        <w:t xml:space="preserve">здерге сөз тудырушы жұрнақтар </w:t>
      </w:r>
      <w:r w:rsidRPr="00134560">
        <w:rPr>
          <w:rFonts w:ascii="Times New Roman" w:hAnsi="Times New Roman"/>
          <w:sz w:val="28"/>
          <w:szCs w:val="28"/>
          <w:lang w:val="kk-KZ"/>
        </w:rPr>
        <w:t>жалған</w:t>
      </w:r>
      <w:r w:rsidR="001A76D0" w:rsidRPr="00134560">
        <w:rPr>
          <w:rFonts w:ascii="Times New Roman" w:hAnsi="Times New Roman"/>
          <w:sz w:val="28"/>
          <w:szCs w:val="28"/>
          <w:lang w:val="kk-KZ"/>
        </w:rPr>
        <w:t>ады да,</w:t>
      </w:r>
      <w:r w:rsidRPr="00134560">
        <w:rPr>
          <w:rFonts w:ascii="Times New Roman" w:hAnsi="Times New Roman"/>
          <w:sz w:val="28"/>
          <w:szCs w:val="28"/>
          <w:lang w:val="kk-KZ"/>
        </w:rPr>
        <w:t xml:space="preserve"> жаңа мағыналы сөздер жасалады. Мысалы, </w:t>
      </w:r>
      <w:r w:rsidR="001A76D0" w:rsidRPr="00134560">
        <w:rPr>
          <w:rFonts w:ascii="Times New Roman" w:hAnsi="Times New Roman"/>
          <w:sz w:val="28"/>
          <w:szCs w:val="28"/>
          <w:lang w:val="kk-KZ"/>
        </w:rPr>
        <w:t xml:space="preserve">ал+ма, </w:t>
      </w:r>
      <w:r w:rsidRPr="00134560">
        <w:rPr>
          <w:rFonts w:ascii="Times New Roman" w:hAnsi="Times New Roman"/>
          <w:i/>
          <w:sz w:val="28"/>
          <w:szCs w:val="28"/>
          <w:lang w:val="kk-KZ"/>
        </w:rPr>
        <w:t xml:space="preserve">сүз+бе, </w:t>
      </w:r>
      <w:r w:rsidR="001A76D0" w:rsidRPr="00134560">
        <w:rPr>
          <w:rFonts w:ascii="Times New Roman" w:hAnsi="Times New Roman"/>
          <w:i/>
          <w:sz w:val="28"/>
          <w:szCs w:val="28"/>
          <w:lang w:val="kk-KZ"/>
        </w:rPr>
        <w:t>қой+ма, бас+па , ал</w:t>
      </w:r>
      <w:r w:rsidRPr="00134560">
        <w:rPr>
          <w:rFonts w:ascii="Times New Roman" w:hAnsi="Times New Roman"/>
          <w:i/>
          <w:sz w:val="28"/>
          <w:szCs w:val="28"/>
          <w:lang w:val="kk-KZ"/>
        </w:rPr>
        <w:t>+ғыр, ақ</w:t>
      </w:r>
      <w:r w:rsidR="001A76D0" w:rsidRPr="00134560">
        <w:rPr>
          <w:rFonts w:ascii="Times New Roman" w:hAnsi="Times New Roman"/>
          <w:i/>
          <w:sz w:val="28"/>
          <w:szCs w:val="28"/>
          <w:lang w:val="kk-KZ"/>
        </w:rPr>
        <w:t>қа</w:t>
      </w:r>
      <w:r w:rsidRPr="00134560">
        <w:rPr>
          <w:rFonts w:ascii="Times New Roman" w:hAnsi="Times New Roman"/>
          <w:i/>
          <w:sz w:val="28"/>
          <w:szCs w:val="28"/>
          <w:lang w:val="kk-KZ"/>
        </w:rPr>
        <w:t>+</w:t>
      </w:r>
      <w:r w:rsidR="001A76D0" w:rsidRPr="00134560">
        <w:rPr>
          <w:rFonts w:ascii="Times New Roman" w:hAnsi="Times New Roman"/>
          <w:i/>
          <w:sz w:val="28"/>
          <w:szCs w:val="28"/>
          <w:lang w:val="kk-KZ"/>
        </w:rPr>
        <w:t>л</w:t>
      </w:r>
      <w:r w:rsidRPr="00134560">
        <w:rPr>
          <w:rFonts w:ascii="Times New Roman" w:hAnsi="Times New Roman"/>
          <w:i/>
          <w:sz w:val="28"/>
          <w:szCs w:val="28"/>
          <w:lang w:val="kk-KZ"/>
        </w:rPr>
        <w:t>, көк+</w:t>
      </w:r>
      <w:r w:rsidR="001A76D0" w:rsidRPr="00134560">
        <w:rPr>
          <w:rFonts w:ascii="Times New Roman" w:hAnsi="Times New Roman"/>
          <w:i/>
          <w:sz w:val="28"/>
          <w:szCs w:val="28"/>
          <w:lang w:val="kk-KZ"/>
        </w:rPr>
        <w:t>шіл</w:t>
      </w:r>
      <w:r w:rsidRPr="00134560">
        <w:rPr>
          <w:rFonts w:ascii="Times New Roman" w:hAnsi="Times New Roman"/>
          <w:i/>
          <w:sz w:val="28"/>
          <w:szCs w:val="28"/>
          <w:lang w:val="kk-KZ"/>
        </w:rPr>
        <w:t>.</w:t>
      </w:r>
    </w:p>
    <w:p w14:paraId="19F9D30A" w14:textId="77777777" w:rsidR="000F4FCD" w:rsidRPr="00134560" w:rsidRDefault="000F4FCD"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Біріктіру арқылы жасалған туынды сөздер. Екі немесе одан да көп сөзден біріктіріліп, жаңа лексикалық мағына беретін сөздер жасалады. Мысалы, </w:t>
      </w:r>
      <w:r w:rsidRPr="00134560">
        <w:rPr>
          <w:rFonts w:ascii="Times New Roman" w:hAnsi="Times New Roman"/>
          <w:i/>
          <w:sz w:val="28"/>
          <w:szCs w:val="28"/>
          <w:lang w:val="kk-KZ"/>
        </w:rPr>
        <w:t>Ақтөбе, Үштөбе, Болатбек, көк</w:t>
      </w:r>
      <w:r w:rsidR="004749CA" w:rsidRPr="00134560">
        <w:rPr>
          <w:rFonts w:ascii="Times New Roman" w:hAnsi="Times New Roman"/>
          <w:i/>
          <w:sz w:val="28"/>
          <w:szCs w:val="28"/>
          <w:lang w:val="kk-KZ"/>
        </w:rPr>
        <w:t>қ</w:t>
      </w:r>
      <w:r w:rsidRPr="00134560">
        <w:rPr>
          <w:rFonts w:ascii="Times New Roman" w:hAnsi="Times New Roman"/>
          <w:i/>
          <w:sz w:val="28"/>
          <w:szCs w:val="28"/>
          <w:lang w:val="kk-KZ"/>
        </w:rPr>
        <w:t>утан, тасбақа</w:t>
      </w:r>
      <w:r w:rsidRPr="00134560">
        <w:rPr>
          <w:rFonts w:ascii="Times New Roman" w:hAnsi="Times New Roman"/>
          <w:sz w:val="28"/>
          <w:szCs w:val="28"/>
          <w:lang w:val="kk-KZ"/>
        </w:rPr>
        <w:t xml:space="preserve"> т.</w:t>
      </w:r>
      <w:r w:rsidR="008B5C85" w:rsidRPr="00134560">
        <w:rPr>
          <w:rFonts w:ascii="Times New Roman" w:hAnsi="Times New Roman"/>
          <w:sz w:val="28"/>
          <w:szCs w:val="28"/>
          <w:lang w:val="kk-KZ"/>
        </w:rPr>
        <w:t>б.</w:t>
      </w:r>
    </w:p>
    <w:p w14:paraId="2021ECD8" w14:textId="77777777" w:rsidR="000F4FCD" w:rsidRPr="00134560" w:rsidRDefault="000F4FCD"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Қосарлылық арқылы жасалған туынды сөздер.</w:t>
      </w:r>
      <w:r w:rsidR="008B5C85"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Кейде екі сөз қайталанады және бір лексикалық мағынаға ие. Мұндай сөздер қос сөздер деп аталады. Қос сөздер біртекті заттардың, синонимдердің, кейде мағынасы бойынша байланысы бар антонимдердің атауларынан қалыптасады. Мысалы, </w:t>
      </w:r>
      <w:r w:rsidRPr="00134560">
        <w:rPr>
          <w:rFonts w:ascii="Times New Roman" w:hAnsi="Times New Roman"/>
          <w:i/>
          <w:sz w:val="28"/>
          <w:szCs w:val="28"/>
          <w:lang w:val="kk-KZ"/>
        </w:rPr>
        <w:t>құрыш, көрпе, жастық,</w:t>
      </w:r>
      <w:r w:rsidR="008B5C85" w:rsidRPr="00134560">
        <w:rPr>
          <w:rFonts w:ascii="Times New Roman" w:hAnsi="Times New Roman"/>
          <w:i/>
          <w:sz w:val="28"/>
          <w:szCs w:val="28"/>
          <w:lang w:val="kk-KZ"/>
        </w:rPr>
        <w:t xml:space="preserve"> </w:t>
      </w:r>
      <w:r w:rsidRPr="00134560">
        <w:rPr>
          <w:rFonts w:ascii="Times New Roman" w:hAnsi="Times New Roman"/>
          <w:i/>
          <w:sz w:val="28"/>
          <w:szCs w:val="28"/>
          <w:lang w:val="kk-KZ"/>
        </w:rPr>
        <w:t>алыс, туған.</w:t>
      </w:r>
    </w:p>
    <w:p w14:paraId="5087D583" w14:textId="77777777" w:rsidR="000F4FCD" w:rsidRPr="00134560" w:rsidRDefault="000F4FCD" w:rsidP="00B11E6F">
      <w:pPr>
        <w:spacing w:after="0" w:line="240" w:lineRule="auto"/>
        <w:ind w:firstLine="540"/>
        <w:jc w:val="both"/>
        <w:rPr>
          <w:rFonts w:ascii="Times New Roman" w:hAnsi="Times New Roman"/>
          <w:i/>
          <w:sz w:val="28"/>
          <w:szCs w:val="28"/>
          <w:lang w:val="kk-KZ"/>
        </w:rPr>
      </w:pPr>
      <w:r w:rsidRPr="00134560">
        <w:rPr>
          <w:rFonts w:ascii="Times New Roman" w:hAnsi="Times New Roman"/>
          <w:sz w:val="28"/>
          <w:szCs w:val="28"/>
          <w:lang w:val="kk-KZ"/>
        </w:rPr>
        <w:t>Тіркесім арқылы жасалған туынды сөздер</w:t>
      </w:r>
      <w:r w:rsidR="003D2A32" w:rsidRPr="00134560">
        <w:rPr>
          <w:rFonts w:ascii="Times New Roman" w:hAnsi="Times New Roman"/>
          <w:sz w:val="28"/>
          <w:szCs w:val="28"/>
          <w:lang w:val="kk-KZ"/>
        </w:rPr>
        <w:t>, олар с</w:t>
      </w:r>
      <w:r w:rsidRPr="00134560">
        <w:rPr>
          <w:rFonts w:ascii="Times New Roman" w:hAnsi="Times New Roman"/>
          <w:sz w:val="28"/>
          <w:szCs w:val="28"/>
          <w:lang w:val="kk-KZ"/>
        </w:rPr>
        <w:t xml:space="preserve">өз тіркестерінен құралған сөздер екі немесе одан да көп сөзден тұрады, бір екпінмен айтылады және тек бір лексикалық мағынаға ие. Мысалы, </w:t>
      </w:r>
      <w:r w:rsidRPr="00134560">
        <w:rPr>
          <w:rFonts w:ascii="Times New Roman" w:hAnsi="Times New Roman"/>
          <w:i/>
          <w:sz w:val="28"/>
          <w:szCs w:val="28"/>
          <w:lang w:val="kk-KZ"/>
        </w:rPr>
        <w:t>он алты, қызыл ала, қол соз, көз байлама, теміржол, ғарыш кемесі, бар, көк алла, жер жүзі.</w:t>
      </w:r>
    </w:p>
    <w:p w14:paraId="0616E187" w14:textId="4B584873"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Сөзжас</w:t>
      </w:r>
      <w:r w:rsidR="00A20213" w:rsidRPr="00134560">
        <w:rPr>
          <w:rFonts w:ascii="Times New Roman" w:hAnsi="Times New Roman"/>
          <w:sz w:val="28"/>
          <w:szCs w:val="28"/>
          <w:lang w:val="kk-KZ"/>
        </w:rPr>
        <w:t>амдық қалып</w:t>
      </w:r>
      <w:r w:rsidR="00CA24DD" w:rsidRPr="00134560">
        <w:rPr>
          <w:rFonts w:ascii="Times New Roman" w:hAnsi="Times New Roman"/>
          <w:sz w:val="28"/>
          <w:szCs w:val="28"/>
          <w:lang w:val="kk-KZ"/>
        </w:rPr>
        <w:t xml:space="preserve"> дегеніміз, т</w:t>
      </w:r>
      <w:r w:rsidR="00A20213" w:rsidRPr="00134560">
        <w:rPr>
          <w:rFonts w:ascii="Times New Roman" w:hAnsi="Times New Roman"/>
          <w:sz w:val="28"/>
          <w:szCs w:val="28"/>
          <w:lang w:val="kk-KZ"/>
        </w:rPr>
        <w:t xml:space="preserve">ілде қалыптасқан </w:t>
      </w:r>
      <w:r w:rsidRPr="00134560">
        <w:rPr>
          <w:rFonts w:ascii="Times New Roman" w:hAnsi="Times New Roman"/>
          <w:sz w:val="28"/>
          <w:szCs w:val="28"/>
          <w:lang w:val="kk-KZ"/>
        </w:rPr>
        <w:t>әртүрлі моделд</w:t>
      </w:r>
      <w:r w:rsidR="00A20213" w:rsidRPr="00134560">
        <w:rPr>
          <w:rFonts w:ascii="Times New Roman" w:hAnsi="Times New Roman"/>
          <w:sz w:val="28"/>
          <w:szCs w:val="28"/>
          <w:lang w:val="kk-KZ"/>
        </w:rPr>
        <w:t>ер негізінде туынды сөз жасау</w:t>
      </w:r>
      <w:r w:rsidRPr="00134560">
        <w:rPr>
          <w:rFonts w:ascii="Times New Roman" w:hAnsi="Times New Roman"/>
          <w:sz w:val="28"/>
          <w:szCs w:val="28"/>
          <w:lang w:val="kk-KZ"/>
        </w:rPr>
        <w:t xml:space="preserve"> типі</w:t>
      </w:r>
      <w:r w:rsidR="001370C5" w:rsidRPr="00134560">
        <w:rPr>
          <w:rFonts w:ascii="Times New Roman" w:hAnsi="Times New Roman"/>
          <w:sz w:val="28"/>
          <w:szCs w:val="28"/>
          <w:lang w:val="kk-KZ"/>
        </w:rPr>
        <w:t xml:space="preserve"> бол</w:t>
      </w:r>
      <w:r w:rsidR="00CA24DD" w:rsidRPr="00134560">
        <w:rPr>
          <w:rFonts w:ascii="Times New Roman" w:hAnsi="Times New Roman"/>
          <w:sz w:val="28"/>
          <w:szCs w:val="28"/>
          <w:lang w:val="kk-KZ"/>
        </w:rPr>
        <w:t>ып табылады, сө</w:t>
      </w:r>
      <w:r w:rsidRPr="00134560">
        <w:rPr>
          <w:rFonts w:ascii="Times New Roman" w:hAnsi="Times New Roman"/>
          <w:sz w:val="28"/>
          <w:szCs w:val="28"/>
          <w:lang w:val="kk-KZ"/>
        </w:rPr>
        <w:t>зжа</w:t>
      </w:r>
      <w:r w:rsidR="00CB21F6" w:rsidRPr="00134560">
        <w:rPr>
          <w:rFonts w:ascii="Times New Roman" w:hAnsi="Times New Roman"/>
          <w:sz w:val="28"/>
          <w:szCs w:val="28"/>
          <w:lang w:val="kk-KZ"/>
        </w:rPr>
        <w:t>самдық моделдер</w:t>
      </w:r>
      <w:r w:rsidR="00A20213" w:rsidRPr="00134560">
        <w:rPr>
          <w:rFonts w:ascii="Times New Roman" w:hAnsi="Times New Roman"/>
          <w:sz w:val="28"/>
          <w:szCs w:val="28"/>
          <w:lang w:val="kk-KZ"/>
        </w:rPr>
        <w:t xml:space="preserve"> тілдің табиғи дамуы барысында </w:t>
      </w:r>
      <w:r w:rsidRPr="00134560">
        <w:rPr>
          <w:rFonts w:ascii="Times New Roman" w:hAnsi="Times New Roman"/>
          <w:sz w:val="28"/>
          <w:szCs w:val="28"/>
          <w:lang w:val="kk-KZ"/>
        </w:rPr>
        <w:t>тарихи жағдайда қалыптас</w:t>
      </w:r>
      <w:r w:rsidR="00CA24DD" w:rsidRPr="00134560">
        <w:rPr>
          <w:rFonts w:ascii="Times New Roman" w:hAnsi="Times New Roman"/>
          <w:sz w:val="28"/>
          <w:szCs w:val="28"/>
          <w:lang w:val="kk-KZ"/>
        </w:rPr>
        <w:t>ады. С</w:t>
      </w:r>
      <w:r w:rsidRPr="00134560">
        <w:rPr>
          <w:rFonts w:ascii="Times New Roman" w:hAnsi="Times New Roman"/>
          <w:sz w:val="28"/>
          <w:szCs w:val="28"/>
          <w:lang w:val="kk-KZ"/>
        </w:rPr>
        <w:t>өзжасамдық негіздеме- түбірлес е</w:t>
      </w:r>
      <w:r w:rsidR="00A20213" w:rsidRPr="00134560">
        <w:rPr>
          <w:rFonts w:ascii="Times New Roman" w:hAnsi="Times New Roman"/>
          <w:sz w:val="28"/>
          <w:szCs w:val="28"/>
          <w:lang w:val="kk-KZ"/>
        </w:rPr>
        <w:t>кі туынды сөздің бірінің</w:t>
      </w:r>
      <w:r w:rsidRPr="00134560">
        <w:rPr>
          <w:rFonts w:ascii="Times New Roman" w:hAnsi="Times New Roman"/>
          <w:sz w:val="28"/>
          <w:szCs w:val="28"/>
          <w:lang w:val="kk-KZ"/>
        </w:rPr>
        <w:t xml:space="preserve"> мағынасы </w:t>
      </w:r>
      <w:r w:rsidR="00A20213" w:rsidRPr="00134560">
        <w:rPr>
          <w:rFonts w:ascii="Times New Roman" w:hAnsi="Times New Roman"/>
          <w:sz w:val="28"/>
          <w:szCs w:val="28"/>
          <w:lang w:val="kk-KZ"/>
        </w:rPr>
        <w:t xml:space="preserve">екіншісінің жаңа мағынасының </w:t>
      </w:r>
      <w:r w:rsidRPr="00134560">
        <w:rPr>
          <w:rFonts w:ascii="Times New Roman" w:hAnsi="Times New Roman"/>
          <w:sz w:val="28"/>
          <w:szCs w:val="28"/>
          <w:lang w:val="kk-KZ"/>
        </w:rPr>
        <w:t>тууына негіз, себеп бо</w:t>
      </w:r>
      <w:r w:rsidR="00A20213" w:rsidRPr="00134560">
        <w:rPr>
          <w:rFonts w:ascii="Times New Roman" w:hAnsi="Times New Roman"/>
          <w:sz w:val="28"/>
          <w:szCs w:val="28"/>
          <w:lang w:val="kk-KZ"/>
        </w:rPr>
        <w:t xml:space="preserve">латын, мағыналық себептілікке </w:t>
      </w:r>
      <w:r w:rsidRPr="00134560">
        <w:rPr>
          <w:rFonts w:ascii="Times New Roman" w:hAnsi="Times New Roman"/>
          <w:sz w:val="28"/>
          <w:szCs w:val="28"/>
          <w:lang w:val="kk-KZ"/>
        </w:rPr>
        <w:t>негізделетін сөзжасамдық қатынас</w:t>
      </w:r>
      <w:r w:rsidR="00CA24DD" w:rsidRPr="00134560">
        <w:rPr>
          <w:rFonts w:ascii="Times New Roman" w:hAnsi="Times New Roman"/>
          <w:sz w:val="28"/>
          <w:szCs w:val="28"/>
          <w:lang w:val="kk-KZ"/>
        </w:rPr>
        <w:t xml:space="preserve"> болып табылады. С</w:t>
      </w:r>
      <w:r w:rsidRPr="00134560">
        <w:rPr>
          <w:rFonts w:ascii="Times New Roman" w:hAnsi="Times New Roman"/>
          <w:sz w:val="28"/>
          <w:szCs w:val="28"/>
          <w:lang w:val="kk-KZ"/>
        </w:rPr>
        <w:t>өз</w:t>
      </w:r>
      <w:r w:rsidR="00A20213" w:rsidRPr="00134560">
        <w:rPr>
          <w:rFonts w:ascii="Times New Roman" w:hAnsi="Times New Roman"/>
          <w:sz w:val="28"/>
          <w:szCs w:val="28"/>
          <w:lang w:val="kk-KZ"/>
        </w:rPr>
        <w:t xml:space="preserve">жасамдық мағына- кемінде екі сөзжасамдық тұлғаның қалыптасуы арқылы және сөздің </w:t>
      </w:r>
      <w:r w:rsidRPr="00134560">
        <w:rPr>
          <w:rFonts w:ascii="Times New Roman" w:hAnsi="Times New Roman"/>
          <w:sz w:val="28"/>
          <w:szCs w:val="28"/>
          <w:lang w:val="kk-KZ"/>
        </w:rPr>
        <w:t>семантикалық даму</w:t>
      </w:r>
      <w:r w:rsidR="00A20213" w:rsidRPr="00134560">
        <w:rPr>
          <w:rFonts w:ascii="Times New Roman" w:hAnsi="Times New Roman"/>
          <w:sz w:val="28"/>
          <w:szCs w:val="28"/>
          <w:lang w:val="kk-KZ"/>
        </w:rPr>
        <w:t xml:space="preserve">ы арқылы сөзжасамдық процесте жасалатын күрделі </w:t>
      </w:r>
      <w:r w:rsidR="00CA24DD" w:rsidRPr="00134560">
        <w:rPr>
          <w:rFonts w:ascii="Times New Roman" w:hAnsi="Times New Roman"/>
          <w:sz w:val="28"/>
          <w:szCs w:val="28"/>
          <w:lang w:val="kk-KZ"/>
        </w:rPr>
        <w:t>құрылымдық мағына. Б</w:t>
      </w:r>
      <w:r w:rsidR="00A20213" w:rsidRPr="00134560">
        <w:rPr>
          <w:rFonts w:ascii="Times New Roman" w:hAnsi="Times New Roman"/>
          <w:sz w:val="28"/>
          <w:szCs w:val="28"/>
          <w:lang w:val="kk-KZ"/>
        </w:rPr>
        <w:t xml:space="preserve">ір сөзжасамдық </w:t>
      </w:r>
      <w:r w:rsidRPr="00134560">
        <w:rPr>
          <w:rFonts w:ascii="Times New Roman" w:hAnsi="Times New Roman"/>
          <w:sz w:val="28"/>
          <w:szCs w:val="28"/>
          <w:lang w:val="kk-KZ"/>
        </w:rPr>
        <w:t>ұяд</w:t>
      </w:r>
      <w:r w:rsidR="00A20213" w:rsidRPr="00134560">
        <w:rPr>
          <w:rFonts w:ascii="Times New Roman" w:hAnsi="Times New Roman"/>
          <w:sz w:val="28"/>
          <w:szCs w:val="28"/>
          <w:lang w:val="kk-KZ"/>
        </w:rPr>
        <w:t xml:space="preserve">ан таралатын түбірлес сөздер </w:t>
      </w:r>
      <w:r w:rsidRPr="00134560">
        <w:rPr>
          <w:rFonts w:ascii="Times New Roman" w:hAnsi="Times New Roman"/>
          <w:sz w:val="28"/>
          <w:szCs w:val="28"/>
          <w:lang w:val="kk-KZ"/>
        </w:rPr>
        <w:t>тізбегі</w:t>
      </w:r>
      <w:r w:rsidR="00CA24DD" w:rsidRPr="00134560">
        <w:rPr>
          <w:rFonts w:ascii="Times New Roman" w:hAnsi="Times New Roman"/>
          <w:sz w:val="28"/>
          <w:szCs w:val="28"/>
          <w:lang w:val="kk-KZ"/>
        </w:rPr>
        <w:t xml:space="preserve"> сөзжасамдық тізбек деп аталады.</w:t>
      </w:r>
      <w:r w:rsidR="009D1676" w:rsidRPr="00134560">
        <w:rPr>
          <w:rFonts w:ascii="Times New Roman" w:hAnsi="Times New Roman"/>
          <w:sz w:val="28"/>
          <w:szCs w:val="28"/>
          <w:lang w:val="kk-KZ"/>
        </w:rPr>
        <w:t xml:space="preserve"> </w:t>
      </w:r>
      <w:r w:rsidRPr="00134560">
        <w:rPr>
          <w:rFonts w:ascii="Times New Roman" w:hAnsi="Times New Roman"/>
          <w:sz w:val="28"/>
          <w:szCs w:val="28"/>
          <w:lang w:val="kk-KZ"/>
        </w:rPr>
        <w:t>С</w:t>
      </w:r>
      <w:r w:rsidR="00A20213" w:rsidRPr="00134560">
        <w:rPr>
          <w:rFonts w:ascii="Times New Roman" w:hAnsi="Times New Roman"/>
          <w:sz w:val="28"/>
          <w:szCs w:val="28"/>
          <w:lang w:val="kk-KZ"/>
        </w:rPr>
        <w:t xml:space="preserve">өз жасауға қатысатын, </w:t>
      </w:r>
      <w:r w:rsidRPr="00134560">
        <w:rPr>
          <w:rFonts w:ascii="Times New Roman" w:hAnsi="Times New Roman"/>
          <w:sz w:val="28"/>
          <w:szCs w:val="28"/>
          <w:lang w:val="kk-KZ"/>
        </w:rPr>
        <w:t>семантикалық және тұлға</w:t>
      </w:r>
      <w:r w:rsidR="00CB21F6" w:rsidRPr="00134560">
        <w:rPr>
          <w:rFonts w:ascii="Times New Roman" w:hAnsi="Times New Roman"/>
          <w:sz w:val="28"/>
          <w:szCs w:val="28"/>
          <w:lang w:val="kk-KZ"/>
        </w:rPr>
        <w:t xml:space="preserve">лық </w:t>
      </w:r>
      <w:r w:rsidR="00A20213" w:rsidRPr="00134560">
        <w:rPr>
          <w:rFonts w:ascii="Times New Roman" w:hAnsi="Times New Roman"/>
          <w:sz w:val="28"/>
          <w:szCs w:val="28"/>
          <w:lang w:val="kk-KZ"/>
        </w:rPr>
        <w:t>жағынан ерекше сөзжасамдық</w:t>
      </w:r>
      <w:r w:rsidRPr="00134560">
        <w:rPr>
          <w:rFonts w:ascii="Times New Roman" w:hAnsi="Times New Roman"/>
          <w:sz w:val="28"/>
          <w:szCs w:val="28"/>
          <w:lang w:val="kk-KZ"/>
        </w:rPr>
        <w:t xml:space="preserve"> құрал болып табылатын бірлік</w:t>
      </w:r>
      <w:r w:rsidR="00CA24DD" w:rsidRPr="00134560">
        <w:rPr>
          <w:rFonts w:ascii="Times New Roman" w:hAnsi="Times New Roman"/>
          <w:sz w:val="28"/>
          <w:szCs w:val="28"/>
          <w:lang w:val="kk-KZ"/>
        </w:rPr>
        <w:t>ті сөзжасамдық тұлға дейді.</w:t>
      </w:r>
      <w:r w:rsidR="008B5C85" w:rsidRPr="00134560">
        <w:rPr>
          <w:rFonts w:ascii="Times New Roman" w:hAnsi="Times New Roman"/>
          <w:sz w:val="28"/>
          <w:szCs w:val="28"/>
          <w:lang w:val="kk-KZ"/>
        </w:rPr>
        <w:t xml:space="preserve"> </w:t>
      </w:r>
      <w:r w:rsidR="00FD5348" w:rsidRPr="00134560">
        <w:rPr>
          <w:rFonts w:ascii="Times New Roman" w:hAnsi="Times New Roman"/>
          <w:sz w:val="28"/>
          <w:szCs w:val="28"/>
          <w:lang w:val="kk-KZ"/>
        </w:rPr>
        <w:t>Ж</w:t>
      </w:r>
      <w:r w:rsidRPr="00134560">
        <w:rPr>
          <w:rFonts w:ascii="Times New Roman" w:hAnsi="Times New Roman"/>
          <w:sz w:val="28"/>
          <w:szCs w:val="28"/>
          <w:lang w:val="kk-KZ"/>
        </w:rPr>
        <w:t>аң</w:t>
      </w:r>
      <w:r w:rsidR="00A20213" w:rsidRPr="00134560">
        <w:rPr>
          <w:rFonts w:ascii="Times New Roman" w:hAnsi="Times New Roman"/>
          <w:sz w:val="28"/>
          <w:szCs w:val="28"/>
          <w:lang w:val="kk-KZ"/>
        </w:rPr>
        <w:t>а сөзжасамға негіз болып, ортақ</w:t>
      </w:r>
      <w:r w:rsidRPr="00134560">
        <w:rPr>
          <w:rFonts w:ascii="Times New Roman" w:hAnsi="Times New Roman"/>
          <w:sz w:val="28"/>
          <w:szCs w:val="28"/>
          <w:lang w:val="kk-KZ"/>
        </w:rPr>
        <w:t xml:space="preserve"> өзек мағына қалыптастыратын, бі</w:t>
      </w:r>
      <w:r w:rsidR="001F2124" w:rsidRPr="00134560">
        <w:rPr>
          <w:rFonts w:ascii="Times New Roman" w:hAnsi="Times New Roman"/>
          <w:sz w:val="28"/>
          <w:szCs w:val="28"/>
          <w:lang w:val="kk-KZ"/>
        </w:rPr>
        <w:t xml:space="preserve">р семантикалық </w:t>
      </w:r>
      <w:r w:rsidR="00A20213" w:rsidRPr="00134560">
        <w:rPr>
          <w:rFonts w:ascii="Times New Roman" w:hAnsi="Times New Roman"/>
          <w:sz w:val="28"/>
          <w:szCs w:val="28"/>
          <w:lang w:val="kk-KZ"/>
        </w:rPr>
        <w:t xml:space="preserve">өрісте жататын </w:t>
      </w:r>
      <w:r w:rsidRPr="00134560">
        <w:rPr>
          <w:rFonts w:ascii="Times New Roman" w:hAnsi="Times New Roman"/>
          <w:sz w:val="28"/>
          <w:szCs w:val="28"/>
          <w:lang w:val="kk-KZ"/>
        </w:rPr>
        <w:t>сөздердің жиынтығы</w:t>
      </w:r>
      <w:r w:rsidR="00FD5348" w:rsidRPr="00134560">
        <w:rPr>
          <w:rFonts w:ascii="Times New Roman" w:hAnsi="Times New Roman"/>
          <w:sz w:val="28"/>
          <w:szCs w:val="28"/>
          <w:lang w:val="kk-KZ"/>
        </w:rPr>
        <w:t xml:space="preserve"> сөзжасамдық ұя деп аталады</w:t>
      </w:r>
      <w:r w:rsidRPr="00134560">
        <w:rPr>
          <w:rFonts w:ascii="Times New Roman" w:hAnsi="Times New Roman"/>
          <w:sz w:val="28"/>
          <w:szCs w:val="28"/>
          <w:lang w:val="kk-KZ"/>
        </w:rPr>
        <w:t>. Туынды сөз</w:t>
      </w:r>
      <w:r w:rsidR="007D1139" w:rsidRPr="00134560">
        <w:rPr>
          <w:rFonts w:ascii="Times New Roman" w:hAnsi="Times New Roman"/>
          <w:sz w:val="28"/>
          <w:szCs w:val="28"/>
          <w:lang w:val="kk-KZ"/>
        </w:rPr>
        <w:t xml:space="preserve"> дегенді</w:t>
      </w:r>
      <w:r w:rsidRPr="00134560">
        <w:rPr>
          <w:rFonts w:ascii="Times New Roman" w:hAnsi="Times New Roman"/>
          <w:sz w:val="28"/>
          <w:szCs w:val="28"/>
          <w:lang w:val="kk-KZ"/>
        </w:rPr>
        <w:t xml:space="preserve"> сөзж</w:t>
      </w:r>
      <w:r w:rsidR="00A20213" w:rsidRPr="00134560">
        <w:rPr>
          <w:rFonts w:ascii="Times New Roman" w:hAnsi="Times New Roman"/>
          <w:sz w:val="28"/>
          <w:szCs w:val="28"/>
          <w:lang w:val="kk-KZ"/>
        </w:rPr>
        <w:t xml:space="preserve">асамдық амал – тәсілдер арқылы түбірдің немесе негіздің </w:t>
      </w:r>
      <w:r w:rsidRPr="00134560">
        <w:rPr>
          <w:rFonts w:ascii="Times New Roman" w:hAnsi="Times New Roman"/>
          <w:sz w:val="28"/>
          <w:szCs w:val="28"/>
          <w:lang w:val="kk-KZ"/>
        </w:rPr>
        <w:t>сөз тудырушы мо</w:t>
      </w:r>
      <w:r w:rsidR="00A20213" w:rsidRPr="00134560">
        <w:rPr>
          <w:rFonts w:ascii="Times New Roman" w:hAnsi="Times New Roman"/>
          <w:sz w:val="28"/>
          <w:szCs w:val="28"/>
          <w:lang w:val="kk-KZ"/>
        </w:rPr>
        <w:t xml:space="preserve">рфемалардың қатысуымен сөзжасамдық процесте </w:t>
      </w:r>
      <w:r w:rsidRPr="00134560">
        <w:rPr>
          <w:rFonts w:ascii="Times New Roman" w:hAnsi="Times New Roman"/>
          <w:sz w:val="28"/>
          <w:szCs w:val="28"/>
          <w:lang w:val="kk-KZ"/>
        </w:rPr>
        <w:t>пайда болаты</w:t>
      </w:r>
      <w:r w:rsidR="00A20213" w:rsidRPr="00134560">
        <w:rPr>
          <w:rFonts w:ascii="Times New Roman" w:hAnsi="Times New Roman"/>
          <w:sz w:val="28"/>
          <w:szCs w:val="28"/>
          <w:lang w:val="kk-KZ"/>
        </w:rPr>
        <w:t xml:space="preserve">н, екіншілік мағына иеленетін </w:t>
      </w:r>
      <w:r w:rsidRPr="00134560">
        <w:rPr>
          <w:rFonts w:ascii="Times New Roman" w:hAnsi="Times New Roman"/>
          <w:sz w:val="28"/>
          <w:szCs w:val="28"/>
          <w:lang w:val="kk-KZ"/>
        </w:rPr>
        <w:t>жаңа денотаттық мағыналы сөз</w:t>
      </w:r>
      <w:r w:rsidR="007D1139" w:rsidRPr="00134560">
        <w:rPr>
          <w:rFonts w:ascii="Times New Roman" w:hAnsi="Times New Roman"/>
          <w:sz w:val="28"/>
          <w:szCs w:val="28"/>
          <w:lang w:val="kk-KZ"/>
        </w:rPr>
        <w:t xml:space="preserve"> деп түсінуге болады</w:t>
      </w:r>
      <w:r w:rsidRPr="00134560">
        <w:rPr>
          <w:rFonts w:ascii="Times New Roman" w:hAnsi="Times New Roman"/>
          <w:sz w:val="28"/>
          <w:szCs w:val="28"/>
          <w:lang w:val="kk-KZ"/>
        </w:rPr>
        <w:t>.</w:t>
      </w:r>
      <w:r w:rsidR="008B5C85" w:rsidRPr="00134560">
        <w:rPr>
          <w:rFonts w:ascii="Times New Roman" w:hAnsi="Times New Roman"/>
          <w:sz w:val="28"/>
          <w:szCs w:val="28"/>
          <w:lang w:val="kk-KZ"/>
        </w:rPr>
        <w:t xml:space="preserve"> </w:t>
      </w:r>
      <w:r w:rsidRPr="00134560">
        <w:rPr>
          <w:rFonts w:ascii="Times New Roman" w:hAnsi="Times New Roman"/>
          <w:sz w:val="28"/>
          <w:szCs w:val="28"/>
          <w:lang w:val="kk-KZ"/>
        </w:rPr>
        <w:t>Тү</w:t>
      </w:r>
      <w:r w:rsidR="00A20213" w:rsidRPr="00134560">
        <w:rPr>
          <w:rFonts w:ascii="Times New Roman" w:hAnsi="Times New Roman"/>
          <w:sz w:val="28"/>
          <w:szCs w:val="28"/>
          <w:lang w:val="kk-KZ"/>
        </w:rPr>
        <w:t>бірлес сөздер</w:t>
      </w:r>
      <w:r w:rsidR="00E113D7" w:rsidRPr="00134560">
        <w:rPr>
          <w:rFonts w:ascii="Times New Roman" w:hAnsi="Times New Roman"/>
          <w:sz w:val="28"/>
          <w:szCs w:val="28"/>
          <w:lang w:val="kk-KZ"/>
        </w:rPr>
        <w:t xml:space="preserve"> –</w:t>
      </w:r>
      <w:r w:rsidR="00A20213" w:rsidRPr="00134560">
        <w:rPr>
          <w:rFonts w:ascii="Times New Roman" w:hAnsi="Times New Roman"/>
          <w:sz w:val="28"/>
          <w:szCs w:val="28"/>
          <w:lang w:val="kk-KZ"/>
        </w:rPr>
        <w:t xml:space="preserve"> бір сөзжасамдық ұя арқылы </w:t>
      </w:r>
      <w:r w:rsidR="001F2124" w:rsidRPr="00134560">
        <w:rPr>
          <w:rFonts w:ascii="Times New Roman" w:hAnsi="Times New Roman"/>
          <w:sz w:val="28"/>
          <w:szCs w:val="28"/>
          <w:lang w:val="kk-KZ"/>
        </w:rPr>
        <w:t xml:space="preserve">жасалған бір себепші негізден </w:t>
      </w:r>
      <w:r w:rsidRPr="00134560">
        <w:rPr>
          <w:rFonts w:ascii="Times New Roman" w:hAnsi="Times New Roman"/>
          <w:sz w:val="28"/>
          <w:szCs w:val="28"/>
          <w:lang w:val="kk-KZ"/>
        </w:rPr>
        <w:t>тарайтын ортақ тақырыпты негіздер</w:t>
      </w:r>
      <w:r w:rsidR="008B5C85" w:rsidRPr="00134560">
        <w:rPr>
          <w:rFonts w:ascii="Times New Roman" w:hAnsi="Times New Roman"/>
          <w:sz w:val="28"/>
          <w:szCs w:val="28"/>
          <w:lang w:val="kk-KZ"/>
        </w:rPr>
        <w:t xml:space="preserve"> </w:t>
      </w:r>
      <w:r w:rsidR="00AF2F9C" w:rsidRPr="00134560">
        <w:rPr>
          <w:rFonts w:ascii="Times New Roman" w:hAnsi="Times New Roman"/>
          <w:sz w:val="28"/>
          <w:szCs w:val="28"/>
          <w:lang w:val="kk-KZ"/>
        </w:rPr>
        <w:t>[7</w:t>
      </w:r>
      <w:r w:rsidR="00726B97" w:rsidRPr="00134560">
        <w:rPr>
          <w:rFonts w:ascii="Times New Roman" w:hAnsi="Times New Roman"/>
          <w:sz w:val="28"/>
          <w:szCs w:val="28"/>
          <w:lang w:val="kk-KZ"/>
        </w:rPr>
        <w:t>4</w:t>
      </w:r>
      <w:r w:rsidR="00AF2F9C" w:rsidRPr="00134560">
        <w:rPr>
          <w:rFonts w:ascii="Times New Roman" w:hAnsi="Times New Roman"/>
          <w:sz w:val="28"/>
          <w:szCs w:val="28"/>
          <w:lang w:val="kk-KZ"/>
        </w:rPr>
        <w:t>,б. 66</w:t>
      </w:r>
      <w:r w:rsidR="00362CB1" w:rsidRPr="00134560">
        <w:rPr>
          <w:rFonts w:ascii="Times New Roman" w:hAnsi="Times New Roman"/>
          <w:sz w:val="28"/>
          <w:szCs w:val="28"/>
          <w:lang w:val="kk-KZ"/>
        </w:rPr>
        <w:t>]</w:t>
      </w:r>
      <w:r w:rsidRPr="00134560">
        <w:rPr>
          <w:rFonts w:ascii="Times New Roman" w:hAnsi="Times New Roman"/>
          <w:sz w:val="28"/>
          <w:szCs w:val="28"/>
          <w:lang w:val="kk-KZ"/>
        </w:rPr>
        <w:t>.</w:t>
      </w:r>
    </w:p>
    <w:p w14:paraId="36D6B0D7" w14:textId="37B12680" w:rsidR="003B1A8D" w:rsidRPr="00134560" w:rsidRDefault="000F4FCD"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Сөздердің жеке кластарына қатысты қарастырылатын мәселелердің бірі-жұрнақ деп аталатын категория. Жұрнақтар сөздерді сөзден сөздікке түрлендіретін категория болғанымен, жұрнақтар грамматикалық тұрғыдан тек сөз таптарына байланысты. Сөзден сөзге дейін сөздің жеке құрамын тексеру, әдетте, морфологияның объектісі сияқты мәселелер де</w:t>
      </w:r>
      <w:r w:rsidR="005D471D" w:rsidRPr="00134560">
        <w:rPr>
          <w:rFonts w:ascii="Times New Roman" w:hAnsi="Times New Roman"/>
          <w:sz w:val="28"/>
          <w:szCs w:val="28"/>
          <w:lang w:val="kk-KZ"/>
        </w:rPr>
        <w:t>,</w:t>
      </w:r>
      <w:r w:rsidRPr="00134560">
        <w:rPr>
          <w:rFonts w:ascii="Times New Roman" w:hAnsi="Times New Roman"/>
          <w:sz w:val="28"/>
          <w:szCs w:val="28"/>
          <w:lang w:val="kk-KZ"/>
        </w:rPr>
        <w:t xml:space="preserve"> қарастырылады. Сонымен, морфология сөзді оның негізгі объектісіне тексереді және оны грамматикалық түрде сипаттайды. Сондықтан сөздерді тілдегі грамматикалық топтарға бөлу морфологияның өзекті және маңызды мәселесі болып табылады. Өйткені, сөздерді дұрыс топтастыру дегеніміз</w:t>
      </w:r>
      <w:r w:rsidR="00E232F0" w:rsidRPr="00134560">
        <w:rPr>
          <w:rFonts w:ascii="Times New Roman" w:hAnsi="Times New Roman"/>
          <w:sz w:val="28"/>
          <w:szCs w:val="28"/>
          <w:lang w:val="kk-KZ"/>
        </w:rPr>
        <w:t xml:space="preserve"> – </w:t>
      </w:r>
      <w:r w:rsidRPr="00134560">
        <w:rPr>
          <w:rFonts w:ascii="Times New Roman" w:hAnsi="Times New Roman"/>
          <w:sz w:val="28"/>
          <w:szCs w:val="28"/>
          <w:lang w:val="kk-KZ"/>
        </w:rPr>
        <w:t>бұл сөздердің сынын дұрыс ашу, дұрыс анықтау, оларға дұрыс грамматикалық құрылым беру және негізгі лексика бірлігінен қалыптастыру.</w:t>
      </w:r>
      <w:r w:rsidR="008B5C85"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Сөздердің лексикалық мағыналары ме</w:t>
      </w:r>
      <w:r w:rsidR="00A20213" w:rsidRPr="00134560">
        <w:rPr>
          <w:rFonts w:ascii="Times New Roman" w:hAnsi="Times New Roman"/>
          <w:sz w:val="28"/>
          <w:szCs w:val="28"/>
          <w:lang w:val="kk-KZ"/>
        </w:rPr>
        <w:t xml:space="preserve">н грамматикалық мағыналарының </w:t>
      </w:r>
      <w:r w:rsidR="00503885" w:rsidRPr="00134560">
        <w:rPr>
          <w:rFonts w:ascii="Times New Roman" w:hAnsi="Times New Roman"/>
          <w:sz w:val="28"/>
          <w:szCs w:val="28"/>
          <w:lang w:val="kk-KZ"/>
        </w:rPr>
        <w:t>қарым-</w:t>
      </w:r>
      <w:r w:rsidR="00630C2F" w:rsidRPr="00134560">
        <w:rPr>
          <w:rFonts w:ascii="Times New Roman" w:hAnsi="Times New Roman"/>
          <w:sz w:val="28"/>
          <w:szCs w:val="28"/>
          <w:lang w:val="kk-KZ"/>
        </w:rPr>
        <w:t>қатынасының, сөздік пен грамм</w:t>
      </w:r>
      <w:r w:rsidR="00A20213" w:rsidRPr="00134560">
        <w:rPr>
          <w:rFonts w:ascii="Times New Roman" w:hAnsi="Times New Roman"/>
          <w:sz w:val="28"/>
          <w:szCs w:val="28"/>
          <w:lang w:val="kk-KZ"/>
        </w:rPr>
        <w:t xml:space="preserve">атиканың бірлігінен, сөздердің </w:t>
      </w:r>
      <w:r w:rsidR="00630C2F" w:rsidRPr="00134560">
        <w:rPr>
          <w:rFonts w:ascii="Times New Roman" w:hAnsi="Times New Roman"/>
          <w:sz w:val="28"/>
          <w:szCs w:val="28"/>
          <w:lang w:val="kk-KZ"/>
        </w:rPr>
        <w:t xml:space="preserve">өзгеріп, </w:t>
      </w:r>
      <w:r w:rsidR="001F2124" w:rsidRPr="00134560">
        <w:rPr>
          <w:rFonts w:ascii="Times New Roman" w:hAnsi="Times New Roman"/>
          <w:sz w:val="28"/>
          <w:szCs w:val="28"/>
          <w:lang w:val="kk-KZ"/>
        </w:rPr>
        <w:t xml:space="preserve">тіркесіп </w:t>
      </w:r>
      <w:r w:rsidR="00A20213" w:rsidRPr="00134560">
        <w:rPr>
          <w:rFonts w:ascii="Times New Roman" w:hAnsi="Times New Roman"/>
          <w:sz w:val="28"/>
          <w:szCs w:val="28"/>
          <w:lang w:val="kk-KZ"/>
        </w:rPr>
        <w:t xml:space="preserve">қолданылу дәстүрінен туып орныққан, қалыптасқан </w:t>
      </w:r>
      <w:r w:rsidR="00630C2F" w:rsidRPr="00134560">
        <w:rPr>
          <w:rFonts w:ascii="Times New Roman" w:hAnsi="Times New Roman"/>
          <w:sz w:val="28"/>
          <w:szCs w:val="28"/>
          <w:lang w:val="kk-KZ"/>
        </w:rPr>
        <w:t>дағдылы тәсілдер, формалар болады. Олар</w:t>
      </w:r>
      <w:r w:rsidR="00A20213" w:rsidRPr="00134560">
        <w:rPr>
          <w:rFonts w:ascii="Times New Roman" w:hAnsi="Times New Roman"/>
          <w:sz w:val="28"/>
          <w:szCs w:val="28"/>
          <w:lang w:val="kk-KZ"/>
        </w:rPr>
        <w:t xml:space="preserve"> әр түрлі. </w:t>
      </w:r>
      <w:r w:rsidR="00A20213" w:rsidRPr="00134560">
        <w:rPr>
          <w:rFonts w:ascii="Times New Roman" w:hAnsi="Times New Roman"/>
          <w:sz w:val="28"/>
          <w:szCs w:val="28"/>
          <w:lang w:val="kk-KZ"/>
        </w:rPr>
        <w:lastRenderedPageBreak/>
        <w:t xml:space="preserve">Сонымен бірге, олар </w:t>
      </w:r>
      <w:r w:rsidR="00630C2F" w:rsidRPr="00134560">
        <w:rPr>
          <w:rFonts w:ascii="Times New Roman" w:hAnsi="Times New Roman"/>
          <w:sz w:val="28"/>
          <w:szCs w:val="28"/>
          <w:lang w:val="kk-KZ"/>
        </w:rPr>
        <w:t>жүйе</w:t>
      </w:r>
      <w:r w:rsidR="005D471D"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жүйеге бөлініп,</w:t>
      </w:r>
      <w:r w:rsidR="00A20213" w:rsidRPr="00134560">
        <w:rPr>
          <w:rFonts w:ascii="Times New Roman" w:hAnsi="Times New Roman"/>
          <w:sz w:val="28"/>
          <w:szCs w:val="28"/>
          <w:lang w:val="kk-KZ"/>
        </w:rPr>
        <w:t xml:space="preserve"> бір емес, көптеген сөздердің</w:t>
      </w:r>
      <w:r w:rsidR="00630C2F" w:rsidRPr="00134560">
        <w:rPr>
          <w:rFonts w:ascii="Times New Roman" w:hAnsi="Times New Roman"/>
          <w:sz w:val="28"/>
          <w:szCs w:val="28"/>
          <w:lang w:val="kk-KZ"/>
        </w:rPr>
        <w:t xml:space="preserve"> өзгерілуін қамтиды. Олар </w:t>
      </w:r>
      <w:bookmarkStart w:id="17" w:name="_Hlk129967796"/>
      <w:r w:rsidR="00630C2F" w:rsidRPr="00134560">
        <w:rPr>
          <w:rFonts w:ascii="Times New Roman" w:hAnsi="Times New Roman"/>
          <w:sz w:val="28"/>
          <w:szCs w:val="28"/>
          <w:lang w:val="kk-KZ"/>
        </w:rPr>
        <w:t>грам</w:t>
      </w:r>
      <w:r w:rsidR="00A20213" w:rsidRPr="00134560">
        <w:rPr>
          <w:rFonts w:ascii="Times New Roman" w:hAnsi="Times New Roman"/>
          <w:sz w:val="28"/>
          <w:szCs w:val="28"/>
          <w:lang w:val="kk-KZ"/>
        </w:rPr>
        <w:t xml:space="preserve">матикалық формалар </w:t>
      </w:r>
      <w:bookmarkEnd w:id="17"/>
      <w:r w:rsidR="00A20213" w:rsidRPr="00134560">
        <w:rPr>
          <w:rFonts w:ascii="Times New Roman" w:hAnsi="Times New Roman"/>
          <w:sz w:val="28"/>
          <w:szCs w:val="28"/>
          <w:lang w:val="kk-KZ"/>
        </w:rPr>
        <w:t>деп аталады</w:t>
      </w:r>
      <w:r w:rsidR="004429C7" w:rsidRPr="00134560">
        <w:rPr>
          <w:rFonts w:ascii="Times New Roman" w:hAnsi="Times New Roman"/>
          <w:sz w:val="28"/>
          <w:szCs w:val="28"/>
          <w:lang w:val="kk-KZ"/>
        </w:rPr>
        <w:t xml:space="preserve"> [</w:t>
      </w:r>
      <w:r w:rsidR="009809A9" w:rsidRPr="00134560">
        <w:rPr>
          <w:rFonts w:ascii="Times New Roman" w:hAnsi="Times New Roman"/>
          <w:sz w:val="28"/>
          <w:szCs w:val="28"/>
          <w:lang w:val="kk-KZ"/>
        </w:rPr>
        <w:t>8</w:t>
      </w:r>
      <w:r w:rsidR="00726B97" w:rsidRPr="00134560">
        <w:rPr>
          <w:rFonts w:ascii="Times New Roman" w:hAnsi="Times New Roman"/>
          <w:sz w:val="28"/>
          <w:szCs w:val="28"/>
          <w:lang w:val="kk-KZ"/>
        </w:rPr>
        <w:t>2</w:t>
      </w:r>
      <w:r w:rsidR="001C093C" w:rsidRPr="00134560">
        <w:rPr>
          <w:rFonts w:ascii="Times New Roman" w:hAnsi="Times New Roman"/>
          <w:sz w:val="28"/>
          <w:szCs w:val="28"/>
          <w:lang w:val="kk-KZ"/>
        </w:rPr>
        <w:t>]</w:t>
      </w:r>
      <w:r w:rsidR="00C10C85" w:rsidRPr="00134560">
        <w:rPr>
          <w:rFonts w:ascii="Times New Roman" w:hAnsi="Times New Roman"/>
          <w:sz w:val="28"/>
          <w:szCs w:val="28"/>
          <w:lang w:val="kk-KZ"/>
        </w:rPr>
        <w:t>.</w:t>
      </w:r>
    </w:p>
    <w:p w14:paraId="654AF5CE" w14:textId="533F5DA1" w:rsidR="003D2A32" w:rsidRPr="00134560" w:rsidRDefault="00193343" w:rsidP="0060206E">
      <w:pPr>
        <w:spacing w:after="0" w:line="240" w:lineRule="auto"/>
        <w:ind w:firstLine="540"/>
        <w:jc w:val="both"/>
        <w:rPr>
          <w:rFonts w:ascii="Times New Roman" w:hAnsi="Times New Roman"/>
          <w:sz w:val="28"/>
          <w:szCs w:val="28"/>
          <w:lang w:val="kk-KZ"/>
        </w:rPr>
      </w:pPr>
      <w:r w:rsidRPr="00134560">
        <w:rPr>
          <w:rFonts w:ascii="Times New Roman" w:hAnsi="Times New Roman"/>
          <w:bCs/>
          <w:sz w:val="28"/>
          <w:szCs w:val="28"/>
          <w:lang w:val="kk-KZ"/>
        </w:rPr>
        <w:t xml:space="preserve">Қорытындылай келе, </w:t>
      </w:r>
      <w:r w:rsidR="001D494B" w:rsidRPr="00134560">
        <w:rPr>
          <w:rFonts w:ascii="Times New Roman" w:hAnsi="Times New Roman"/>
          <w:bCs/>
          <w:sz w:val="28"/>
          <w:szCs w:val="28"/>
          <w:lang w:val="kk-KZ"/>
        </w:rPr>
        <w:t>м</w:t>
      </w:r>
      <w:r w:rsidR="001D494B" w:rsidRPr="00134560">
        <w:rPr>
          <w:rFonts w:ascii="Times New Roman" w:hAnsi="Times New Roman"/>
          <w:sz w:val="28"/>
          <w:szCs w:val="28"/>
          <w:lang w:val="kk-KZ"/>
        </w:rPr>
        <w:t xml:space="preserve">ектеп жасына дейінгі балалардың, оның ішінде сөйлеу тілі жалпы дамымаған балалардың грамматикалық жағынан дұрыс, байланыстырып </w:t>
      </w:r>
      <w:r w:rsidR="00E232F0" w:rsidRPr="00134560">
        <w:rPr>
          <w:rFonts w:ascii="Times New Roman" w:hAnsi="Times New Roman"/>
          <w:sz w:val="28"/>
          <w:szCs w:val="28"/>
          <w:lang w:val="kk-KZ"/>
        </w:rPr>
        <w:t>сөйлеуін дамыту жұмысының негіз</w:t>
      </w:r>
      <w:r w:rsidR="001D494B" w:rsidRPr="00134560">
        <w:rPr>
          <w:rFonts w:ascii="Times New Roman" w:hAnsi="Times New Roman"/>
          <w:sz w:val="28"/>
          <w:szCs w:val="28"/>
          <w:lang w:val="kk-KZ"/>
        </w:rPr>
        <w:t>і – сөзжасам дағдыларын дамыту болып табылады</w:t>
      </w:r>
      <w:r w:rsidR="003718BC" w:rsidRPr="00134560">
        <w:rPr>
          <w:rFonts w:ascii="Times New Roman" w:hAnsi="Times New Roman"/>
          <w:sz w:val="28"/>
          <w:szCs w:val="28"/>
          <w:lang w:val="kk-KZ"/>
        </w:rPr>
        <w:t>.</w:t>
      </w:r>
      <w:r w:rsidR="001D494B" w:rsidRPr="00134560">
        <w:rPr>
          <w:rFonts w:ascii="Times New Roman" w:hAnsi="Times New Roman"/>
          <w:sz w:val="28"/>
          <w:szCs w:val="28"/>
          <w:lang w:val="kk-KZ"/>
        </w:rPr>
        <w:t xml:space="preserve"> Осыған қатысты, біз қазақ тілінде сөзжасам мәселесінің отандық ғалымдардың еңбектерінде сөзжасамның ғылыми негізіне шолу жасап, сөзжасау үшін жұрнақтардың екі тобын (сөз тудырушы, сөз жасаушы), сөздің жасалуы ж</w:t>
      </w:r>
      <w:r w:rsidR="00E53D66" w:rsidRPr="00134560">
        <w:rPr>
          <w:rFonts w:ascii="Times New Roman" w:hAnsi="Times New Roman"/>
          <w:sz w:val="28"/>
          <w:szCs w:val="28"/>
          <w:lang w:val="kk-KZ"/>
        </w:rPr>
        <w:t>өнінде материалдарды талда</w:t>
      </w:r>
      <w:r w:rsidR="00CC6DBA" w:rsidRPr="00134560">
        <w:rPr>
          <w:rFonts w:ascii="Times New Roman" w:hAnsi="Times New Roman"/>
          <w:sz w:val="28"/>
          <w:szCs w:val="28"/>
          <w:lang w:val="kk-KZ"/>
        </w:rPr>
        <w:t>удан өткіздік</w:t>
      </w:r>
      <w:r w:rsidR="00E53D66" w:rsidRPr="00134560">
        <w:rPr>
          <w:rFonts w:ascii="Times New Roman" w:hAnsi="Times New Roman"/>
          <w:sz w:val="28"/>
          <w:szCs w:val="28"/>
          <w:lang w:val="kk-KZ"/>
        </w:rPr>
        <w:t xml:space="preserve">. </w:t>
      </w:r>
      <w:r w:rsidR="00826750" w:rsidRPr="00134560">
        <w:rPr>
          <w:rFonts w:ascii="Times New Roman" w:hAnsi="Times New Roman"/>
          <w:bCs/>
          <w:sz w:val="28"/>
          <w:szCs w:val="28"/>
          <w:lang w:val="kk-KZ"/>
        </w:rPr>
        <w:t>Қазақ тілінде әр сөз таптарынан жұрнақтар арқылы басқа сөз таптарын жасауға бола</w:t>
      </w:r>
      <w:r w:rsidR="00BC7B7D" w:rsidRPr="00134560">
        <w:rPr>
          <w:rFonts w:ascii="Times New Roman" w:hAnsi="Times New Roman"/>
          <w:bCs/>
          <w:sz w:val="28"/>
          <w:szCs w:val="28"/>
          <w:lang w:val="kk-KZ"/>
        </w:rPr>
        <w:t>тынын</w:t>
      </w:r>
      <w:r w:rsidR="00607A9D" w:rsidRPr="00134560">
        <w:rPr>
          <w:rFonts w:ascii="Times New Roman" w:hAnsi="Times New Roman"/>
          <w:bCs/>
          <w:sz w:val="28"/>
          <w:szCs w:val="28"/>
          <w:lang w:val="kk-KZ"/>
        </w:rPr>
        <w:t xml:space="preserve"> анықтадық.</w:t>
      </w:r>
      <w:r w:rsidR="00E53D66" w:rsidRPr="00134560">
        <w:rPr>
          <w:rFonts w:ascii="Times New Roman" w:hAnsi="Times New Roman"/>
          <w:bCs/>
          <w:sz w:val="28"/>
          <w:szCs w:val="28"/>
          <w:lang w:val="kk-KZ"/>
        </w:rPr>
        <w:t xml:space="preserve"> </w:t>
      </w:r>
      <w:r w:rsidR="0060206E" w:rsidRPr="00134560">
        <w:rPr>
          <w:rFonts w:ascii="Times New Roman" w:hAnsi="Times New Roman"/>
          <w:bCs/>
          <w:sz w:val="28"/>
          <w:szCs w:val="28"/>
          <w:lang w:val="kk-KZ"/>
        </w:rPr>
        <w:t>Қазақ тілінде ж</w:t>
      </w:r>
      <w:r w:rsidR="0060206E" w:rsidRPr="00134560">
        <w:rPr>
          <w:rFonts w:ascii="Times New Roman" w:hAnsi="Times New Roman"/>
          <w:sz w:val="28"/>
          <w:szCs w:val="28"/>
          <w:lang w:val="kk-KZ"/>
        </w:rPr>
        <w:t>аңа сөз</w:t>
      </w:r>
      <w:r w:rsidR="00607A9D" w:rsidRPr="00134560">
        <w:rPr>
          <w:rFonts w:ascii="Times New Roman" w:hAnsi="Times New Roman"/>
          <w:sz w:val="28"/>
          <w:szCs w:val="28"/>
          <w:lang w:val="kk-KZ"/>
        </w:rPr>
        <w:t>дің жасалуының</w:t>
      </w:r>
      <w:r w:rsidR="0060206E" w:rsidRPr="00134560">
        <w:rPr>
          <w:rFonts w:ascii="Times New Roman" w:hAnsi="Times New Roman"/>
          <w:sz w:val="28"/>
          <w:szCs w:val="28"/>
          <w:lang w:val="kk-KZ"/>
        </w:rPr>
        <w:t xml:space="preserve"> бірнеше жолы</w:t>
      </w:r>
      <w:r w:rsidR="00A771D9" w:rsidRPr="00134560">
        <w:rPr>
          <w:rFonts w:ascii="Times New Roman" w:hAnsi="Times New Roman"/>
          <w:sz w:val="28"/>
          <w:szCs w:val="28"/>
          <w:lang w:val="kk-KZ"/>
        </w:rPr>
        <w:t xml:space="preserve"> </w:t>
      </w:r>
      <w:r w:rsidR="00607A9D" w:rsidRPr="00134560">
        <w:rPr>
          <w:rFonts w:ascii="Times New Roman" w:hAnsi="Times New Roman"/>
          <w:sz w:val="28"/>
          <w:szCs w:val="28"/>
          <w:lang w:val="kk-KZ"/>
        </w:rPr>
        <w:t>(</w:t>
      </w:r>
      <w:r w:rsidR="0060206E" w:rsidRPr="00134560">
        <w:rPr>
          <w:rFonts w:ascii="Times New Roman" w:hAnsi="Times New Roman"/>
          <w:sz w:val="28"/>
          <w:szCs w:val="28"/>
          <w:lang w:val="kk-KZ"/>
        </w:rPr>
        <w:t>жұрнақ арқылы, жұрнақтар жалғану, біріктіру, қосарлылық, т</w:t>
      </w:r>
      <w:r w:rsidR="00607A9D" w:rsidRPr="00134560">
        <w:rPr>
          <w:rFonts w:ascii="Times New Roman" w:hAnsi="Times New Roman"/>
          <w:sz w:val="28"/>
          <w:szCs w:val="28"/>
          <w:lang w:val="kk-KZ"/>
        </w:rPr>
        <w:t>іркесім арқылы) бар е</w:t>
      </w:r>
      <w:r w:rsidR="006B49FF" w:rsidRPr="00134560">
        <w:rPr>
          <w:rFonts w:ascii="Times New Roman" w:hAnsi="Times New Roman"/>
          <w:sz w:val="28"/>
          <w:szCs w:val="28"/>
          <w:lang w:val="kk-KZ"/>
        </w:rPr>
        <w:t>к</w:t>
      </w:r>
      <w:r w:rsidR="00607A9D" w:rsidRPr="00134560">
        <w:rPr>
          <w:rFonts w:ascii="Times New Roman" w:hAnsi="Times New Roman"/>
          <w:sz w:val="28"/>
          <w:szCs w:val="28"/>
          <w:lang w:val="kk-KZ"/>
        </w:rPr>
        <w:t>еніне көз жеткіздік.</w:t>
      </w:r>
    </w:p>
    <w:p w14:paraId="07C4C78A" w14:textId="77777777" w:rsidR="00730FDF" w:rsidRPr="00134560" w:rsidRDefault="00730FDF" w:rsidP="00B11E6F">
      <w:pPr>
        <w:spacing w:after="0" w:line="240" w:lineRule="auto"/>
        <w:ind w:firstLine="720"/>
        <w:jc w:val="both"/>
        <w:rPr>
          <w:rFonts w:ascii="Times New Roman" w:hAnsi="Times New Roman"/>
          <w:sz w:val="28"/>
          <w:szCs w:val="28"/>
          <w:lang w:val="kk-KZ"/>
        </w:rPr>
      </w:pPr>
    </w:p>
    <w:p w14:paraId="2327BB99" w14:textId="77777777" w:rsidR="00C06326" w:rsidRPr="00134560" w:rsidRDefault="00C06326" w:rsidP="00F93C07">
      <w:pPr>
        <w:tabs>
          <w:tab w:val="left" w:pos="1134"/>
        </w:tabs>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 xml:space="preserve">1.2 Сөзжасамның зерттелуінің лингвистикалық және психолингвистикалық аспектілері </w:t>
      </w:r>
    </w:p>
    <w:p w14:paraId="4654947A" w14:textId="15DAC6F8" w:rsidR="009542D5" w:rsidRPr="00134560" w:rsidRDefault="009542D5" w:rsidP="00F93C07">
      <w:pPr>
        <w:tabs>
          <w:tab w:val="left" w:pos="1134"/>
        </w:tabs>
        <w:spacing w:after="0" w:line="240" w:lineRule="auto"/>
        <w:ind w:firstLine="567"/>
        <w:jc w:val="both"/>
        <w:rPr>
          <w:rFonts w:ascii="Times New Roman" w:hAnsi="Times New Roman"/>
          <w:bCs/>
          <w:sz w:val="28"/>
          <w:szCs w:val="28"/>
          <w:lang w:val="kk-KZ"/>
        </w:rPr>
      </w:pPr>
      <w:r w:rsidRPr="00134560">
        <w:rPr>
          <w:rFonts w:ascii="Times New Roman" w:hAnsi="Times New Roman"/>
          <w:bCs/>
          <w:sz w:val="28"/>
          <w:szCs w:val="28"/>
          <w:lang w:val="kk-KZ"/>
        </w:rPr>
        <w:t>Балалардың сөзжасам</w:t>
      </w:r>
      <w:r w:rsidR="00FE73F3" w:rsidRPr="00134560">
        <w:rPr>
          <w:rFonts w:ascii="Times New Roman" w:hAnsi="Times New Roman"/>
          <w:bCs/>
          <w:sz w:val="28"/>
          <w:szCs w:val="28"/>
          <w:lang w:val="kk-KZ"/>
        </w:rPr>
        <w:t xml:space="preserve"> мәселесіне деген қызығушылық ХV</w:t>
      </w:r>
      <w:r w:rsidRPr="00134560">
        <w:rPr>
          <w:rFonts w:ascii="Times New Roman" w:hAnsi="Times New Roman"/>
          <w:bCs/>
          <w:sz w:val="28"/>
          <w:szCs w:val="28"/>
          <w:lang w:val="kk-KZ"/>
        </w:rPr>
        <w:t>ІІІ-ХІХ ғасырларда пайда болды. Осы уақытқа дейін бұл мәселеге деген қызығушылық әлі артуда, өйткені көптеген функцияларды орындайтын сөзжасам баланың сөйлеу құзіреттілігі мен сөз арқылы қарым қатынасының дамуына айтарлықтай әсер етеді. Екі ғасыр бойы шетелдік</w:t>
      </w:r>
      <w:r w:rsidR="00EE7AD6" w:rsidRPr="00134560">
        <w:rPr>
          <w:rFonts w:ascii="Times New Roman" w:hAnsi="Times New Roman"/>
          <w:bCs/>
          <w:sz w:val="28"/>
          <w:szCs w:val="28"/>
          <w:lang w:val="kk-KZ"/>
        </w:rPr>
        <w:t xml:space="preserve"> және отандық</w:t>
      </w:r>
      <w:r w:rsidRPr="00134560">
        <w:rPr>
          <w:rFonts w:ascii="Times New Roman" w:hAnsi="Times New Roman"/>
          <w:bCs/>
          <w:sz w:val="28"/>
          <w:szCs w:val="28"/>
          <w:lang w:val="kk-KZ"/>
        </w:rPr>
        <w:t xml:space="preserve"> лингвист-ғалымдар, психол</w:t>
      </w:r>
      <w:r w:rsidR="00730C2A" w:rsidRPr="00134560">
        <w:rPr>
          <w:rFonts w:ascii="Times New Roman" w:hAnsi="Times New Roman"/>
          <w:bCs/>
          <w:sz w:val="28"/>
          <w:szCs w:val="28"/>
          <w:lang w:val="kk-KZ"/>
        </w:rPr>
        <w:t>огтар, педагогтар, психолингвис</w:t>
      </w:r>
      <w:r w:rsidRPr="00134560">
        <w:rPr>
          <w:rFonts w:ascii="Times New Roman" w:hAnsi="Times New Roman"/>
          <w:bCs/>
          <w:sz w:val="28"/>
          <w:szCs w:val="28"/>
          <w:lang w:val="kk-KZ"/>
        </w:rPr>
        <w:t xml:space="preserve">тер </w:t>
      </w:r>
      <w:r w:rsidR="00EE7AD6" w:rsidRPr="00134560">
        <w:rPr>
          <w:rFonts w:ascii="Times New Roman" w:hAnsi="Times New Roman"/>
          <w:bCs/>
          <w:sz w:val="28"/>
          <w:szCs w:val="28"/>
          <w:lang w:val="kk-KZ"/>
        </w:rPr>
        <w:t xml:space="preserve">сөзжасам және </w:t>
      </w:r>
      <w:r w:rsidRPr="00134560">
        <w:rPr>
          <w:rFonts w:ascii="Times New Roman" w:hAnsi="Times New Roman"/>
          <w:bCs/>
          <w:sz w:val="28"/>
          <w:szCs w:val="28"/>
          <w:lang w:val="kk-KZ"/>
        </w:rPr>
        <w:t>сөйлеу тілінің онтогене</w:t>
      </w:r>
      <w:r w:rsidR="00730C2A" w:rsidRPr="00134560">
        <w:rPr>
          <w:rFonts w:ascii="Times New Roman" w:hAnsi="Times New Roman"/>
          <w:bCs/>
          <w:sz w:val="28"/>
          <w:szCs w:val="28"/>
          <w:lang w:val="kk-KZ"/>
        </w:rPr>
        <w:t>зде</w:t>
      </w:r>
      <w:r w:rsidRPr="00134560">
        <w:rPr>
          <w:rFonts w:ascii="Times New Roman" w:hAnsi="Times New Roman"/>
          <w:bCs/>
          <w:sz w:val="28"/>
          <w:szCs w:val="28"/>
          <w:lang w:val="kk-KZ"/>
        </w:rPr>
        <w:t xml:space="preserve"> дамуын</w:t>
      </w:r>
      <w:r w:rsidR="00730C2A" w:rsidRPr="00134560">
        <w:rPr>
          <w:rFonts w:ascii="Times New Roman" w:hAnsi="Times New Roman"/>
          <w:bCs/>
          <w:sz w:val="28"/>
          <w:szCs w:val="28"/>
          <w:lang w:val="kk-KZ"/>
        </w:rPr>
        <w:t>ың</w:t>
      </w:r>
      <w:r w:rsidRPr="00134560">
        <w:rPr>
          <w:rFonts w:ascii="Times New Roman" w:hAnsi="Times New Roman"/>
          <w:bCs/>
          <w:sz w:val="28"/>
          <w:szCs w:val="28"/>
          <w:lang w:val="kk-KZ"/>
        </w:rPr>
        <w:t xml:space="preserve"> сөзжасамдық мүмкіндіктердің даму заңдылықтарын, реттілігін, кезеңдері мен сатыларын зерттеуді жалғастыр</w:t>
      </w:r>
      <w:r w:rsidR="005D158C" w:rsidRPr="00134560">
        <w:rPr>
          <w:rFonts w:ascii="Times New Roman" w:hAnsi="Times New Roman"/>
          <w:bCs/>
          <w:sz w:val="28"/>
          <w:szCs w:val="28"/>
          <w:lang w:val="kk-KZ"/>
        </w:rPr>
        <w:t>ды</w:t>
      </w:r>
      <w:r w:rsidRPr="00134560">
        <w:rPr>
          <w:rFonts w:ascii="Times New Roman" w:hAnsi="Times New Roman"/>
          <w:bCs/>
          <w:sz w:val="28"/>
          <w:szCs w:val="28"/>
          <w:lang w:val="kk-KZ"/>
        </w:rPr>
        <w:t xml:space="preserve"> (</w:t>
      </w:r>
      <w:r w:rsidR="00DE15CF" w:rsidRPr="00134560">
        <w:rPr>
          <w:rFonts w:ascii="Times New Roman" w:hAnsi="Times New Roman"/>
          <w:sz w:val="28"/>
          <w:szCs w:val="28"/>
          <w:lang w:val="kk-KZ"/>
        </w:rPr>
        <w:t>N. Chomsky</w:t>
      </w:r>
      <w:r w:rsidR="00F53EF8" w:rsidRPr="00134560">
        <w:rPr>
          <w:rFonts w:ascii="Times New Roman" w:hAnsi="Times New Roman"/>
          <w:sz w:val="28"/>
          <w:szCs w:val="28"/>
          <w:lang w:val="kk-KZ"/>
        </w:rPr>
        <w:t xml:space="preserve"> </w:t>
      </w:r>
      <w:r w:rsidR="009809A9" w:rsidRPr="00134560">
        <w:rPr>
          <w:rFonts w:ascii="Times New Roman" w:hAnsi="Times New Roman"/>
          <w:sz w:val="28"/>
          <w:szCs w:val="28"/>
          <w:lang w:val="kk-KZ"/>
        </w:rPr>
        <w:t>[8</w:t>
      </w:r>
      <w:r w:rsidR="00726B97" w:rsidRPr="00134560">
        <w:rPr>
          <w:rFonts w:ascii="Times New Roman" w:hAnsi="Times New Roman"/>
          <w:sz w:val="28"/>
          <w:szCs w:val="28"/>
          <w:lang w:val="kk-KZ"/>
        </w:rPr>
        <w:t>3</w:t>
      </w:r>
      <w:r w:rsidR="00F53EF8" w:rsidRPr="00134560">
        <w:rPr>
          <w:rFonts w:ascii="Times New Roman" w:hAnsi="Times New Roman"/>
          <w:sz w:val="28"/>
          <w:szCs w:val="28"/>
          <w:lang w:val="kk-KZ"/>
        </w:rPr>
        <w:t>]</w:t>
      </w:r>
      <w:r w:rsidR="00EE7AD6" w:rsidRPr="00134560">
        <w:rPr>
          <w:rFonts w:ascii="Times New Roman" w:hAnsi="Times New Roman"/>
          <w:sz w:val="28"/>
          <w:szCs w:val="28"/>
          <w:lang w:val="kk-KZ"/>
        </w:rPr>
        <w:t>, Жан Пиаже</w:t>
      </w:r>
      <w:r w:rsidR="00F53EF8" w:rsidRPr="00134560">
        <w:rPr>
          <w:rFonts w:ascii="Times New Roman" w:hAnsi="Times New Roman"/>
          <w:sz w:val="28"/>
          <w:szCs w:val="28"/>
          <w:lang w:val="kk-KZ"/>
        </w:rPr>
        <w:t xml:space="preserve"> [</w:t>
      </w:r>
      <w:r w:rsidR="009809A9" w:rsidRPr="00134560">
        <w:rPr>
          <w:rFonts w:ascii="Times New Roman" w:hAnsi="Times New Roman"/>
          <w:sz w:val="28"/>
          <w:szCs w:val="28"/>
          <w:lang w:val="kk-KZ"/>
        </w:rPr>
        <w:t>8</w:t>
      </w:r>
      <w:r w:rsidR="00726B97" w:rsidRPr="00134560">
        <w:rPr>
          <w:rFonts w:ascii="Times New Roman" w:hAnsi="Times New Roman"/>
          <w:sz w:val="28"/>
          <w:szCs w:val="28"/>
          <w:lang w:val="kk-KZ"/>
        </w:rPr>
        <w:t>4</w:t>
      </w:r>
      <w:r w:rsidR="00F53EF8" w:rsidRPr="00134560">
        <w:rPr>
          <w:rFonts w:ascii="Times New Roman" w:hAnsi="Times New Roman"/>
          <w:sz w:val="28"/>
          <w:szCs w:val="28"/>
          <w:lang w:val="kk-KZ"/>
        </w:rPr>
        <w:t>]</w:t>
      </w:r>
      <w:r w:rsidR="00EE7AD6" w:rsidRPr="00134560">
        <w:rPr>
          <w:rFonts w:ascii="Times New Roman" w:hAnsi="Times New Roman"/>
          <w:sz w:val="28"/>
          <w:szCs w:val="28"/>
          <w:lang w:val="kk-KZ"/>
        </w:rPr>
        <w:t xml:space="preserve">, </w:t>
      </w:r>
      <w:bookmarkStart w:id="18" w:name="_Hlk129968036"/>
      <w:r w:rsidR="00EE7AD6" w:rsidRPr="00134560">
        <w:rPr>
          <w:rFonts w:ascii="Times New Roman" w:hAnsi="Times New Roman"/>
          <w:sz w:val="28"/>
          <w:szCs w:val="28"/>
          <w:lang w:val="kk-KZ"/>
        </w:rPr>
        <w:t>E. Benvenis</w:t>
      </w:r>
      <w:r w:rsidR="00EF2B34" w:rsidRPr="00134560">
        <w:rPr>
          <w:rFonts w:ascii="Times New Roman" w:hAnsi="Times New Roman"/>
          <w:sz w:val="28"/>
          <w:szCs w:val="28"/>
          <w:lang w:val="kk-KZ"/>
        </w:rPr>
        <w:t xml:space="preserve"> </w:t>
      </w:r>
      <w:r w:rsidR="009809A9" w:rsidRPr="00134560">
        <w:rPr>
          <w:rFonts w:ascii="Times New Roman" w:hAnsi="Times New Roman"/>
          <w:sz w:val="28"/>
          <w:szCs w:val="28"/>
          <w:lang w:val="kk-KZ"/>
        </w:rPr>
        <w:t>[8</w:t>
      </w:r>
      <w:r w:rsidR="00726B97" w:rsidRPr="00134560">
        <w:rPr>
          <w:rFonts w:ascii="Times New Roman" w:hAnsi="Times New Roman"/>
          <w:sz w:val="28"/>
          <w:szCs w:val="28"/>
          <w:lang w:val="kk-KZ"/>
        </w:rPr>
        <w:t>5</w:t>
      </w:r>
      <w:r w:rsidR="00EF2B34" w:rsidRPr="00134560">
        <w:rPr>
          <w:rFonts w:ascii="Times New Roman" w:hAnsi="Times New Roman"/>
          <w:sz w:val="28"/>
          <w:szCs w:val="28"/>
          <w:lang w:val="kk-KZ"/>
        </w:rPr>
        <w:t xml:space="preserve">], </w:t>
      </w:r>
      <w:bookmarkStart w:id="19" w:name="_Hlk129968055"/>
      <w:bookmarkEnd w:id="18"/>
      <w:r w:rsidR="00EF2B34" w:rsidRPr="00134560">
        <w:rPr>
          <w:rFonts w:ascii="Times New Roman" w:hAnsi="Times New Roman"/>
          <w:sz w:val="28"/>
          <w:szCs w:val="28"/>
          <w:lang w:val="kk-KZ"/>
        </w:rPr>
        <w:t>F. de Saussure [</w:t>
      </w:r>
      <w:r w:rsidR="000D2375" w:rsidRPr="00134560">
        <w:rPr>
          <w:rFonts w:ascii="Times New Roman" w:hAnsi="Times New Roman"/>
          <w:sz w:val="28"/>
          <w:szCs w:val="28"/>
          <w:lang w:val="kk-KZ"/>
        </w:rPr>
        <w:t>8</w:t>
      </w:r>
      <w:r w:rsidR="00726B97" w:rsidRPr="00134560">
        <w:rPr>
          <w:rFonts w:ascii="Times New Roman" w:hAnsi="Times New Roman"/>
          <w:sz w:val="28"/>
          <w:szCs w:val="28"/>
          <w:lang w:val="kk-KZ"/>
        </w:rPr>
        <w:t>6</w:t>
      </w:r>
      <w:r w:rsidR="00EF2B34" w:rsidRPr="00134560">
        <w:rPr>
          <w:rFonts w:ascii="Times New Roman" w:hAnsi="Times New Roman"/>
          <w:sz w:val="28"/>
          <w:szCs w:val="28"/>
          <w:lang w:val="kk-KZ"/>
        </w:rPr>
        <w:t xml:space="preserve">], </w:t>
      </w:r>
      <w:r w:rsidR="00EE7AD6" w:rsidRPr="00134560">
        <w:rPr>
          <w:rFonts w:ascii="Times New Roman" w:hAnsi="Times New Roman"/>
          <w:sz w:val="28"/>
          <w:szCs w:val="28"/>
          <w:lang w:val="kk-KZ"/>
        </w:rPr>
        <w:t>V.Von Humboldt</w:t>
      </w:r>
      <w:r w:rsidR="00EF2B34" w:rsidRPr="00134560">
        <w:rPr>
          <w:rFonts w:ascii="Times New Roman" w:hAnsi="Times New Roman"/>
          <w:sz w:val="28"/>
          <w:szCs w:val="28"/>
          <w:lang w:val="kk-KZ"/>
        </w:rPr>
        <w:t xml:space="preserve"> </w:t>
      </w:r>
      <w:r w:rsidR="00726B97" w:rsidRPr="00134560">
        <w:rPr>
          <w:rFonts w:ascii="Times New Roman" w:hAnsi="Times New Roman"/>
          <w:sz w:val="28"/>
          <w:szCs w:val="28"/>
          <w:lang w:val="kk-KZ"/>
        </w:rPr>
        <w:t>[87</w:t>
      </w:r>
      <w:r w:rsidR="00EF2B34" w:rsidRPr="00134560">
        <w:rPr>
          <w:rFonts w:ascii="Times New Roman" w:hAnsi="Times New Roman"/>
          <w:sz w:val="28"/>
          <w:szCs w:val="28"/>
          <w:lang w:val="kk-KZ"/>
        </w:rPr>
        <w:t>],</w:t>
      </w:r>
      <w:r w:rsidR="00E645B5" w:rsidRPr="00134560">
        <w:rPr>
          <w:rFonts w:ascii="Times New Roman" w:hAnsi="Times New Roman"/>
          <w:sz w:val="28"/>
          <w:szCs w:val="28"/>
          <w:lang w:val="kk-KZ"/>
        </w:rPr>
        <w:t xml:space="preserve"> H. Jadacka</w:t>
      </w:r>
      <w:r w:rsidR="00895921" w:rsidRPr="00134560">
        <w:rPr>
          <w:rFonts w:ascii="Times New Roman" w:hAnsi="Times New Roman"/>
          <w:sz w:val="28"/>
          <w:szCs w:val="28"/>
          <w:lang w:val="kk-KZ"/>
        </w:rPr>
        <w:t xml:space="preserve"> </w:t>
      </w:r>
      <w:r w:rsidR="00E645B5" w:rsidRPr="00134560">
        <w:rPr>
          <w:rFonts w:ascii="Times New Roman" w:hAnsi="Times New Roman"/>
          <w:sz w:val="28"/>
          <w:szCs w:val="28"/>
          <w:lang w:val="kk-KZ"/>
        </w:rPr>
        <w:t>[</w:t>
      </w:r>
      <w:r w:rsidR="00726B97" w:rsidRPr="00134560">
        <w:rPr>
          <w:rFonts w:ascii="Times New Roman" w:hAnsi="Times New Roman"/>
          <w:sz w:val="28"/>
          <w:szCs w:val="28"/>
          <w:lang w:val="kk-KZ"/>
        </w:rPr>
        <w:t>88</w:t>
      </w:r>
      <w:r w:rsidR="00E645B5" w:rsidRPr="00134560">
        <w:rPr>
          <w:rFonts w:ascii="Times New Roman" w:hAnsi="Times New Roman"/>
          <w:sz w:val="28"/>
          <w:szCs w:val="28"/>
          <w:lang w:val="kk-KZ"/>
        </w:rPr>
        <w:t xml:space="preserve">], </w:t>
      </w:r>
      <w:r w:rsidRPr="00134560">
        <w:rPr>
          <w:rFonts w:ascii="Times New Roman" w:hAnsi="Times New Roman"/>
          <w:bCs/>
          <w:sz w:val="28"/>
          <w:szCs w:val="28"/>
          <w:lang w:val="kk-KZ"/>
        </w:rPr>
        <w:t>С.Н. Цейтлин</w:t>
      </w:r>
      <w:r w:rsidR="00EF2B34" w:rsidRPr="00134560">
        <w:rPr>
          <w:rFonts w:ascii="Times New Roman" w:hAnsi="Times New Roman"/>
          <w:bCs/>
          <w:sz w:val="28"/>
          <w:szCs w:val="28"/>
          <w:lang w:val="kk-KZ"/>
        </w:rPr>
        <w:t xml:space="preserve"> </w:t>
      </w:r>
      <w:r w:rsidR="00EF2B34" w:rsidRPr="00134560">
        <w:rPr>
          <w:rFonts w:ascii="Times New Roman" w:hAnsi="Times New Roman"/>
          <w:sz w:val="28"/>
          <w:szCs w:val="28"/>
          <w:lang w:val="kk-KZ"/>
        </w:rPr>
        <w:t>[</w:t>
      </w:r>
      <w:r w:rsidR="00726B97" w:rsidRPr="00134560">
        <w:rPr>
          <w:rFonts w:ascii="Times New Roman" w:hAnsi="Times New Roman"/>
          <w:sz w:val="28"/>
          <w:szCs w:val="28"/>
          <w:lang w:val="kk-KZ"/>
        </w:rPr>
        <w:t>8</w:t>
      </w:r>
      <w:r w:rsidR="00EF2B34" w:rsidRPr="00134560">
        <w:rPr>
          <w:rFonts w:ascii="Times New Roman" w:hAnsi="Times New Roman"/>
          <w:sz w:val="28"/>
          <w:szCs w:val="28"/>
          <w:lang w:val="kk-KZ"/>
        </w:rPr>
        <w:t>9],</w:t>
      </w:r>
      <w:r w:rsidRPr="00134560">
        <w:rPr>
          <w:rFonts w:ascii="Times New Roman" w:hAnsi="Times New Roman"/>
          <w:bCs/>
          <w:sz w:val="28"/>
          <w:szCs w:val="28"/>
          <w:lang w:val="kk-KZ"/>
        </w:rPr>
        <w:t xml:space="preserve"> </w:t>
      </w:r>
      <w:bookmarkEnd w:id="19"/>
      <w:r w:rsidRPr="00134560">
        <w:rPr>
          <w:rFonts w:ascii="Times New Roman" w:hAnsi="Times New Roman"/>
          <w:bCs/>
          <w:sz w:val="28"/>
          <w:szCs w:val="28"/>
          <w:lang w:val="kk-KZ"/>
        </w:rPr>
        <w:t>В.В. Виноградов</w:t>
      </w:r>
      <w:r w:rsidR="00EF2B34" w:rsidRPr="00134560">
        <w:rPr>
          <w:rFonts w:ascii="Times New Roman" w:hAnsi="Times New Roman"/>
          <w:bCs/>
          <w:sz w:val="28"/>
          <w:szCs w:val="28"/>
          <w:lang w:val="kk-KZ"/>
        </w:rPr>
        <w:t xml:space="preserve"> </w:t>
      </w:r>
      <w:r w:rsidR="00EF2B34" w:rsidRPr="00134560">
        <w:rPr>
          <w:rFonts w:ascii="Times New Roman" w:hAnsi="Times New Roman"/>
          <w:sz w:val="28"/>
          <w:szCs w:val="28"/>
          <w:lang w:val="kk-KZ"/>
        </w:rPr>
        <w:t>[1</w:t>
      </w:r>
      <w:r w:rsidR="00895921" w:rsidRPr="00134560">
        <w:rPr>
          <w:rFonts w:ascii="Times New Roman" w:hAnsi="Times New Roman"/>
          <w:sz w:val="28"/>
          <w:szCs w:val="28"/>
          <w:lang w:val="kk-KZ"/>
        </w:rPr>
        <w:t>6</w:t>
      </w:r>
      <w:r w:rsidR="00EF2B34" w:rsidRPr="00134560">
        <w:rPr>
          <w:rFonts w:ascii="Times New Roman" w:hAnsi="Times New Roman"/>
          <w:sz w:val="28"/>
          <w:szCs w:val="28"/>
          <w:lang w:val="kk-KZ"/>
        </w:rPr>
        <w:t>,с. 27],</w:t>
      </w:r>
      <w:r w:rsidRPr="00134560">
        <w:rPr>
          <w:rFonts w:ascii="Times New Roman" w:hAnsi="Times New Roman"/>
          <w:bCs/>
          <w:sz w:val="28"/>
          <w:szCs w:val="28"/>
          <w:lang w:val="kk-KZ"/>
        </w:rPr>
        <w:t xml:space="preserve"> А.А. Леонтьев</w:t>
      </w:r>
      <w:r w:rsidR="00EF2B34" w:rsidRPr="00134560">
        <w:rPr>
          <w:rFonts w:ascii="Times New Roman" w:hAnsi="Times New Roman"/>
          <w:bCs/>
          <w:sz w:val="28"/>
          <w:szCs w:val="28"/>
          <w:lang w:val="kk-KZ"/>
        </w:rPr>
        <w:t xml:space="preserve"> </w:t>
      </w:r>
      <w:r w:rsidR="00EF2B34" w:rsidRPr="00134560">
        <w:rPr>
          <w:rFonts w:ascii="Times New Roman" w:hAnsi="Times New Roman"/>
          <w:sz w:val="28"/>
          <w:szCs w:val="28"/>
          <w:lang w:val="kk-KZ"/>
        </w:rPr>
        <w:t>[1</w:t>
      </w:r>
      <w:r w:rsidR="00895921" w:rsidRPr="00134560">
        <w:rPr>
          <w:rFonts w:ascii="Times New Roman" w:hAnsi="Times New Roman"/>
          <w:sz w:val="28"/>
          <w:szCs w:val="28"/>
          <w:lang w:val="kk-KZ"/>
        </w:rPr>
        <w:t>9</w:t>
      </w:r>
      <w:r w:rsidR="00EF2B34" w:rsidRPr="00134560">
        <w:rPr>
          <w:rFonts w:ascii="Times New Roman" w:hAnsi="Times New Roman"/>
          <w:sz w:val="28"/>
          <w:szCs w:val="28"/>
          <w:lang w:val="kk-KZ"/>
        </w:rPr>
        <w:t>,с. 32]</w:t>
      </w:r>
      <w:r w:rsidRPr="00134560">
        <w:rPr>
          <w:rFonts w:ascii="Times New Roman" w:hAnsi="Times New Roman"/>
          <w:bCs/>
          <w:sz w:val="28"/>
          <w:szCs w:val="28"/>
          <w:lang w:val="kk-KZ"/>
        </w:rPr>
        <w:t>, А.Н. Гвоздев</w:t>
      </w:r>
      <w:r w:rsidR="00C15AFC" w:rsidRPr="00134560">
        <w:rPr>
          <w:rFonts w:ascii="Times New Roman" w:hAnsi="Times New Roman"/>
          <w:bCs/>
          <w:sz w:val="28"/>
          <w:szCs w:val="28"/>
          <w:lang w:val="kk-KZ"/>
        </w:rPr>
        <w:t xml:space="preserve"> </w:t>
      </w:r>
      <w:r w:rsidR="00C15AFC" w:rsidRPr="00134560">
        <w:rPr>
          <w:rFonts w:ascii="Times New Roman" w:hAnsi="Times New Roman"/>
          <w:sz w:val="28"/>
          <w:szCs w:val="28"/>
          <w:lang w:val="kk-KZ"/>
        </w:rPr>
        <w:t>[1</w:t>
      </w:r>
      <w:r w:rsidR="00895921" w:rsidRPr="00134560">
        <w:rPr>
          <w:rFonts w:ascii="Times New Roman" w:hAnsi="Times New Roman"/>
          <w:sz w:val="28"/>
          <w:szCs w:val="28"/>
          <w:lang w:val="kk-KZ"/>
        </w:rPr>
        <w:t>7</w:t>
      </w:r>
      <w:r w:rsidR="00C15AFC" w:rsidRPr="00134560">
        <w:rPr>
          <w:rFonts w:ascii="Times New Roman" w:hAnsi="Times New Roman"/>
          <w:sz w:val="28"/>
          <w:szCs w:val="28"/>
          <w:lang w:val="kk-KZ"/>
        </w:rPr>
        <w:t>,с. 18]</w:t>
      </w:r>
      <w:r w:rsidRPr="00134560">
        <w:rPr>
          <w:rFonts w:ascii="Times New Roman" w:hAnsi="Times New Roman"/>
          <w:bCs/>
          <w:sz w:val="28"/>
          <w:szCs w:val="28"/>
          <w:lang w:val="kk-KZ"/>
        </w:rPr>
        <w:t>, Е.С. Кубрякова</w:t>
      </w:r>
      <w:r w:rsidR="00C15AFC" w:rsidRPr="00134560">
        <w:rPr>
          <w:rFonts w:ascii="Times New Roman" w:hAnsi="Times New Roman"/>
          <w:bCs/>
          <w:sz w:val="28"/>
          <w:szCs w:val="28"/>
          <w:lang w:val="kk-KZ"/>
        </w:rPr>
        <w:t xml:space="preserve"> </w:t>
      </w:r>
      <w:r w:rsidR="00C15AFC" w:rsidRPr="00134560">
        <w:rPr>
          <w:rFonts w:ascii="Times New Roman" w:hAnsi="Times New Roman"/>
          <w:sz w:val="28"/>
          <w:szCs w:val="28"/>
          <w:lang w:val="kk-KZ"/>
        </w:rPr>
        <w:t>[1</w:t>
      </w:r>
      <w:r w:rsidR="00895921" w:rsidRPr="00134560">
        <w:rPr>
          <w:rFonts w:ascii="Times New Roman" w:hAnsi="Times New Roman"/>
          <w:sz w:val="28"/>
          <w:szCs w:val="28"/>
          <w:lang w:val="kk-KZ"/>
        </w:rPr>
        <w:t>8</w:t>
      </w:r>
      <w:r w:rsidR="00C15AFC" w:rsidRPr="00134560">
        <w:rPr>
          <w:rFonts w:ascii="Times New Roman" w:hAnsi="Times New Roman"/>
          <w:sz w:val="28"/>
          <w:szCs w:val="28"/>
          <w:lang w:val="kk-KZ"/>
        </w:rPr>
        <w:t>,с.</w:t>
      </w:r>
      <w:r w:rsidR="00FE2CB8" w:rsidRPr="00134560">
        <w:rPr>
          <w:rFonts w:ascii="Times New Roman" w:hAnsi="Times New Roman"/>
          <w:sz w:val="28"/>
          <w:szCs w:val="28"/>
          <w:lang w:val="kk-KZ"/>
        </w:rPr>
        <w:t xml:space="preserve"> </w:t>
      </w:r>
      <w:r w:rsidR="00C15AFC" w:rsidRPr="00134560">
        <w:rPr>
          <w:rFonts w:ascii="Times New Roman" w:hAnsi="Times New Roman"/>
          <w:sz w:val="28"/>
          <w:szCs w:val="28"/>
          <w:lang w:val="kk-KZ"/>
        </w:rPr>
        <w:t>41]</w:t>
      </w:r>
      <w:r w:rsidRPr="00134560">
        <w:rPr>
          <w:rFonts w:ascii="Times New Roman" w:hAnsi="Times New Roman"/>
          <w:bCs/>
          <w:sz w:val="28"/>
          <w:szCs w:val="28"/>
          <w:lang w:val="kk-KZ"/>
        </w:rPr>
        <w:t>, Е.Н. Негневицкая</w:t>
      </w:r>
      <w:r w:rsidR="00C15AFC" w:rsidRPr="00134560">
        <w:rPr>
          <w:rFonts w:ascii="Times New Roman" w:hAnsi="Times New Roman"/>
          <w:bCs/>
          <w:sz w:val="28"/>
          <w:szCs w:val="28"/>
          <w:lang w:val="kk-KZ"/>
        </w:rPr>
        <w:t xml:space="preserve"> </w:t>
      </w:r>
      <w:r w:rsidR="00C15AFC" w:rsidRPr="00134560">
        <w:rPr>
          <w:rFonts w:ascii="Times New Roman" w:hAnsi="Times New Roman"/>
          <w:sz w:val="28"/>
          <w:szCs w:val="28"/>
          <w:lang w:val="kk-KZ"/>
        </w:rPr>
        <w:t>[</w:t>
      </w:r>
      <w:r w:rsidR="00895921" w:rsidRPr="00134560">
        <w:rPr>
          <w:rFonts w:ascii="Times New Roman" w:hAnsi="Times New Roman"/>
          <w:sz w:val="28"/>
          <w:szCs w:val="28"/>
          <w:lang w:val="kk-KZ"/>
        </w:rPr>
        <w:t>20</w:t>
      </w:r>
      <w:r w:rsidR="00C15AFC" w:rsidRPr="00134560">
        <w:rPr>
          <w:rFonts w:ascii="Times New Roman" w:hAnsi="Times New Roman"/>
          <w:sz w:val="28"/>
          <w:szCs w:val="28"/>
          <w:lang w:val="kk-KZ"/>
        </w:rPr>
        <w:t>,с. 37]</w:t>
      </w:r>
      <w:r w:rsidRPr="00134560">
        <w:rPr>
          <w:rFonts w:ascii="Times New Roman" w:hAnsi="Times New Roman"/>
          <w:bCs/>
          <w:sz w:val="28"/>
          <w:szCs w:val="28"/>
          <w:lang w:val="kk-KZ"/>
        </w:rPr>
        <w:t>, Ф.А. Сохин</w:t>
      </w:r>
      <w:r w:rsidR="00C15AFC" w:rsidRPr="00134560">
        <w:rPr>
          <w:rFonts w:ascii="Times New Roman" w:hAnsi="Times New Roman"/>
          <w:bCs/>
          <w:sz w:val="28"/>
          <w:szCs w:val="28"/>
          <w:lang w:val="kk-KZ"/>
        </w:rPr>
        <w:t xml:space="preserve"> </w:t>
      </w:r>
      <w:r w:rsidR="00C15AFC" w:rsidRPr="00134560">
        <w:rPr>
          <w:rFonts w:ascii="Times New Roman" w:hAnsi="Times New Roman"/>
          <w:sz w:val="28"/>
          <w:szCs w:val="28"/>
          <w:lang w:val="kk-KZ"/>
        </w:rPr>
        <w:t>[2</w:t>
      </w:r>
      <w:r w:rsidR="00895921" w:rsidRPr="00134560">
        <w:rPr>
          <w:rFonts w:ascii="Times New Roman" w:hAnsi="Times New Roman"/>
          <w:sz w:val="28"/>
          <w:szCs w:val="28"/>
          <w:lang w:val="kk-KZ"/>
        </w:rPr>
        <w:t>1</w:t>
      </w:r>
      <w:r w:rsidR="00C15AFC" w:rsidRPr="00134560">
        <w:rPr>
          <w:rFonts w:ascii="Times New Roman" w:hAnsi="Times New Roman"/>
          <w:sz w:val="28"/>
          <w:szCs w:val="28"/>
          <w:lang w:val="kk-KZ"/>
        </w:rPr>
        <w:t>,с. 34]</w:t>
      </w:r>
      <w:r w:rsidRPr="00134560">
        <w:rPr>
          <w:rFonts w:ascii="Times New Roman" w:hAnsi="Times New Roman"/>
          <w:bCs/>
          <w:sz w:val="28"/>
          <w:szCs w:val="28"/>
          <w:lang w:val="kk-KZ"/>
        </w:rPr>
        <w:t xml:space="preserve">, </w:t>
      </w:r>
      <w:bookmarkStart w:id="20" w:name="_Hlk129968127"/>
      <w:r w:rsidRPr="00134560">
        <w:rPr>
          <w:rFonts w:ascii="Times New Roman" w:hAnsi="Times New Roman"/>
          <w:bCs/>
          <w:sz w:val="28"/>
          <w:szCs w:val="28"/>
          <w:lang w:val="kk-KZ"/>
        </w:rPr>
        <w:t>Д.Б. Эльконин</w:t>
      </w:r>
      <w:r w:rsidR="00C15AFC" w:rsidRPr="00134560">
        <w:rPr>
          <w:rFonts w:ascii="Times New Roman" w:hAnsi="Times New Roman"/>
          <w:bCs/>
          <w:sz w:val="28"/>
          <w:szCs w:val="28"/>
          <w:lang w:val="kk-KZ"/>
        </w:rPr>
        <w:t xml:space="preserve"> </w:t>
      </w:r>
      <w:r w:rsidR="00C15AFC" w:rsidRPr="00134560">
        <w:rPr>
          <w:rFonts w:ascii="Times New Roman" w:hAnsi="Times New Roman"/>
          <w:sz w:val="28"/>
          <w:szCs w:val="28"/>
          <w:lang w:val="kk-KZ"/>
        </w:rPr>
        <w:t>[</w:t>
      </w:r>
      <w:r w:rsidR="00617530" w:rsidRPr="00134560">
        <w:rPr>
          <w:rFonts w:ascii="Times New Roman" w:hAnsi="Times New Roman"/>
          <w:sz w:val="28"/>
          <w:szCs w:val="28"/>
          <w:lang w:val="kk-KZ"/>
        </w:rPr>
        <w:t>9</w:t>
      </w:r>
      <w:r w:rsidR="00726B97" w:rsidRPr="00134560">
        <w:rPr>
          <w:rFonts w:ascii="Times New Roman" w:hAnsi="Times New Roman"/>
          <w:sz w:val="28"/>
          <w:szCs w:val="28"/>
          <w:lang w:val="kk-KZ"/>
        </w:rPr>
        <w:t>0</w:t>
      </w:r>
      <w:r w:rsidR="00C15AFC" w:rsidRPr="00134560">
        <w:rPr>
          <w:rFonts w:ascii="Times New Roman" w:hAnsi="Times New Roman"/>
          <w:sz w:val="28"/>
          <w:szCs w:val="28"/>
          <w:lang w:val="kk-KZ"/>
        </w:rPr>
        <w:t>]</w:t>
      </w:r>
      <w:r w:rsidRPr="00134560">
        <w:rPr>
          <w:rFonts w:ascii="Times New Roman" w:hAnsi="Times New Roman"/>
          <w:bCs/>
          <w:sz w:val="28"/>
          <w:szCs w:val="28"/>
          <w:lang w:val="kk-KZ"/>
        </w:rPr>
        <w:t>, Н.М. Юрьева</w:t>
      </w:r>
      <w:r w:rsidR="00617530" w:rsidRPr="00134560">
        <w:rPr>
          <w:rFonts w:ascii="Times New Roman" w:hAnsi="Times New Roman"/>
          <w:bCs/>
          <w:sz w:val="28"/>
          <w:szCs w:val="28"/>
          <w:lang w:val="kk-KZ"/>
        </w:rPr>
        <w:t xml:space="preserve"> </w:t>
      </w:r>
      <w:r w:rsidR="009809A9" w:rsidRPr="00134560">
        <w:rPr>
          <w:rFonts w:ascii="Times New Roman" w:hAnsi="Times New Roman"/>
          <w:sz w:val="28"/>
          <w:szCs w:val="28"/>
          <w:lang w:val="kk-KZ"/>
        </w:rPr>
        <w:t>[9</w:t>
      </w:r>
      <w:r w:rsidR="00726B97" w:rsidRPr="00134560">
        <w:rPr>
          <w:rFonts w:ascii="Times New Roman" w:hAnsi="Times New Roman"/>
          <w:sz w:val="28"/>
          <w:szCs w:val="28"/>
          <w:lang w:val="kk-KZ"/>
        </w:rPr>
        <w:t>1</w:t>
      </w:r>
      <w:r w:rsidR="00617530" w:rsidRPr="00134560">
        <w:rPr>
          <w:rFonts w:ascii="Times New Roman" w:hAnsi="Times New Roman"/>
          <w:sz w:val="28"/>
          <w:szCs w:val="28"/>
          <w:lang w:val="kk-KZ"/>
        </w:rPr>
        <w:t>]</w:t>
      </w:r>
      <w:r w:rsidR="00EE7AD6" w:rsidRPr="00134560">
        <w:rPr>
          <w:rFonts w:ascii="Times New Roman" w:hAnsi="Times New Roman"/>
          <w:bCs/>
          <w:sz w:val="28"/>
          <w:szCs w:val="28"/>
          <w:lang w:val="kk-KZ"/>
        </w:rPr>
        <w:t>,</w:t>
      </w:r>
      <w:r w:rsidRPr="00134560">
        <w:rPr>
          <w:rFonts w:ascii="Times New Roman" w:hAnsi="Times New Roman"/>
          <w:bCs/>
          <w:sz w:val="28"/>
          <w:szCs w:val="28"/>
          <w:lang w:val="kk-KZ"/>
        </w:rPr>
        <w:t xml:space="preserve"> </w:t>
      </w:r>
      <w:r w:rsidR="00127C10" w:rsidRPr="00134560">
        <w:rPr>
          <w:rFonts w:ascii="Times New Roman" w:hAnsi="Times New Roman"/>
          <w:bCs/>
          <w:sz w:val="28"/>
          <w:szCs w:val="28"/>
          <w:lang w:val="kk-KZ"/>
        </w:rPr>
        <w:t>А.</w:t>
      </w:r>
      <w:r w:rsidR="005D471D" w:rsidRPr="00134560">
        <w:rPr>
          <w:rFonts w:ascii="Times New Roman" w:hAnsi="Times New Roman"/>
          <w:bCs/>
          <w:sz w:val="28"/>
          <w:szCs w:val="28"/>
          <w:lang w:val="kk-KZ"/>
        </w:rPr>
        <w:t xml:space="preserve"> </w:t>
      </w:r>
      <w:r w:rsidR="00127C10" w:rsidRPr="00134560">
        <w:rPr>
          <w:rFonts w:ascii="Times New Roman" w:hAnsi="Times New Roman"/>
          <w:bCs/>
          <w:sz w:val="28"/>
          <w:szCs w:val="28"/>
          <w:lang w:val="kk-KZ"/>
        </w:rPr>
        <w:t>Салқынбай</w:t>
      </w:r>
      <w:r w:rsidR="00617530" w:rsidRPr="00134560">
        <w:rPr>
          <w:rFonts w:ascii="Times New Roman" w:hAnsi="Times New Roman"/>
          <w:iCs/>
          <w:sz w:val="28"/>
          <w:szCs w:val="28"/>
          <w:lang w:val="kk-KZ"/>
        </w:rPr>
        <w:t xml:space="preserve"> </w:t>
      </w:r>
      <w:r w:rsidR="00E645B5" w:rsidRPr="00134560">
        <w:rPr>
          <w:rFonts w:ascii="Times New Roman" w:hAnsi="Times New Roman"/>
          <w:sz w:val="28"/>
          <w:szCs w:val="28"/>
          <w:lang w:val="kk-KZ"/>
        </w:rPr>
        <w:t>[9</w:t>
      </w:r>
      <w:r w:rsidR="00244D95" w:rsidRPr="00134560">
        <w:rPr>
          <w:rFonts w:ascii="Times New Roman" w:hAnsi="Times New Roman"/>
          <w:sz w:val="28"/>
          <w:szCs w:val="28"/>
          <w:lang w:val="kk-KZ"/>
        </w:rPr>
        <w:t>2</w:t>
      </w:r>
      <w:r w:rsidR="00617530" w:rsidRPr="00134560">
        <w:rPr>
          <w:rFonts w:ascii="Times New Roman" w:hAnsi="Times New Roman"/>
          <w:sz w:val="28"/>
          <w:szCs w:val="28"/>
          <w:lang w:val="kk-KZ"/>
        </w:rPr>
        <w:t>]</w:t>
      </w:r>
      <w:r w:rsidR="00EE7AD6" w:rsidRPr="00134560">
        <w:rPr>
          <w:rFonts w:ascii="Times New Roman" w:hAnsi="Times New Roman"/>
          <w:iCs/>
          <w:sz w:val="28"/>
          <w:szCs w:val="28"/>
          <w:lang w:val="kk-KZ"/>
        </w:rPr>
        <w:t xml:space="preserve">, </w:t>
      </w:r>
      <w:r w:rsidR="00127C10" w:rsidRPr="00134560">
        <w:rPr>
          <w:rFonts w:ascii="Times New Roman" w:hAnsi="Times New Roman"/>
          <w:iCs/>
          <w:sz w:val="28"/>
          <w:szCs w:val="28"/>
          <w:lang w:val="kk-KZ"/>
        </w:rPr>
        <w:t>Ө.</w:t>
      </w:r>
      <w:r w:rsidR="005D471D" w:rsidRPr="00134560">
        <w:rPr>
          <w:rFonts w:ascii="Times New Roman" w:hAnsi="Times New Roman"/>
          <w:iCs/>
          <w:sz w:val="28"/>
          <w:szCs w:val="28"/>
          <w:lang w:val="kk-KZ"/>
        </w:rPr>
        <w:t xml:space="preserve"> </w:t>
      </w:r>
      <w:r w:rsidR="00127C10" w:rsidRPr="00134560">
        <w:rPr>
          <w:rFonts w:ascii="Times New Roman" w:hAnsi="Times New Roman"/>
          <w:iCs/>
          <w:sz w:val="28"/>
          <w:szCs w:val="28"/>
          <w:lang w:val="kk-KZ"/>
        </w:rPr>
        <w:t>Айтбаев</w:t>
      </w:r>
      <w:r w:rsidR="00617530" w:rsidRPr="00134560">
        <w:rPr>
          <w:rFonts w:ascii="Times New Roman" w:hAnsi="Times New Roman"/>
          <w:iCs/>
          <w:sz w:val="28"/>
          <w:szCs w:val="28"/>
          <w:lang w:val="kk-KZ"/>
        </w:rPr>
        <w:t xml:space="preserve"> </w:t>
      </w:r>
      <w:r w:rsidR="00617530" w:rsidRPr="00134560">
        <w:rPr>
          <w:rFonts w:ascii="Times New Roman" w:hAnsi="Times New Roman"/>
          <w:sz w:val="28"/>
          <w:szCs w:val="28"/>
          <w:lang w:val="kk-KZ"/>
        </w:rPr>
        <w:t>[</w:t>
      </w:r>
      <w:r w:rsidR="009809A9" w:rsidRPr="00134560">
        <w:rPr>
          <w:rFonts w:ascii="Times New Roman" w:hAnsi="Times New Roman"/>
          <w:sz w:val="28"/>
          <w:szCs w:val="28"/>
          <w:lang w:val="kk-KZ"/>
        </w:rPr>
        <w:t>9</w:t>
      </w:r>
      <w:r w:rsidR="00726B97" w:rsidRPr="00134560">
        <w:rPr>
          <w:rFonts w:ascii="Times New Roman" w:hAnsi="Times New Roman"/>
          <w:sz w:val="28"/>
          <w:szCs w:val="28"/>
          <w:lang w:val="kk-KZ"/>
        </w:rPr>
        <w:t>3</w:t>
      </w:r>
      <w:r w:rsidR="00617530" w:rsidRPr="00134560">
        <w:rPr>
          <w:rFonts w:ascii="Times New Roman" w:hAnsi="Times New Roman"/>
          <w:sz w:val="28"/>
          <w:szCs w:val="28"/>
          <w:lang w:val="kk-KZ"/>
        </w:rPr>
        <w:t>]</w:t>
      </w:r>
      <w:r w:rsidR="00EE7AD6" w:rsidRPr="00134560">
        <w:rPr>
          <w:rFonts w:ascii="Times New Roman" w:hAnsi="Times New Roman"/>
          <w:iCs/>
          <w:sz w:val="28"/>
          <w:szCs w:val="28"/>
          <w:lang w:val="kk-KZ"/>
        </w:rPr>
        <w:t xml:space="preserve">, </w:t>
      </w:r>
      <w:r w:rsidR="00127C10" w:rsidRPr="00134560">
        <w:rPr>
          <w:rFonts w:ascii="Times New Roman" w:hAnsi="Times New Roman"/>
          <w:iCs/>
          <w:sz w:val="28"/>
          <w:szCs w:val="28"/>
          <w:lang w:val="kk-KZ"/>
        </w:rPr>
        <w:t>Ш.</w:t>
      </w:r>
      <w:r w:rsidR="005D471D" w:rsidRPr="00134560">
        <w:rPr>
          <w:rFonts w:ascii="Times New Roman" w:hAnsi="Times New Roman"/>
          <w:iCs/>
          <w:sz w:val="28"/>
          <w:szCs w:val="28"/>
          <w:lang w:val="kk-KZ"/>
        </w:rPr>
        <w:t xml:space="preserve"> </w:t>
      </w:r>
      <w:r w:rsidR="00127C10" w:rsidRPr="00134560">
        <w:rPr>
          <w:rFonts w:ascii="Times New Roman" w:hAnsi="Times New Roman"/>
          <w:iCs/>
          <w:sz w:val="28"/>
          <w:szCs w:val="28"/>
          <w:lang w:val="kk-KZ"/>
        </w:rPr>
        <w:t>Құрбанбайұлы</w:t>
      </w:r>
      <w:r w:rsidR="00617530" w:rsidRPr="00134560">
        <w:rPr>
          <w:rFonts w:ascii="Times New Roman" w:hAnsi="Times New Roman"/>
          <w:iCs/>
          <w:sz w:val="28"/>
          <w:szCs w:val="28"/>
          <w:lang w:val="kk-KZ"/>
        </w:rPr>
        <w:t xml:space="preserve"> </w:t>
      </w:r>
      <w:r w:rsidR="009809A9" w:rsidRPr="00134560">
        <w:rPr>
          <w:rFonts w:ascii="Times New Roman" w:hAnsi="Times New Roman"/>
          <w:sz w:val="28"/>
          <w:szCs w:val="28"/>
          <w:lang w:val="kk-KZ"/>
        </w:rPr>
        <w:t>[9</w:t>
      </w:r>
      <w:r w:rsidR="00726B97" w:rsidRPr="00134560">
        <w:rPr>
          <w:rFonts w:ascii="Times New Roman" w:hAnsi="Times New Roman"/>
          <w:sz w:val="28"/>
          <w:szCs w:val="28"/>
          <w:lang w:val="kk-KZ"/>
        </w:rPr>
        <w:t>4</w:t>
      </w:r>
      <w:r w:rsidR="00617530" w:rsidRPr="00134560">
        <w:rPr>
          <w:rFonts w:ascii="Times New Roman" w:hAnsi="Times New Roman"/>
          <w:sz w:val="28"/>
          <w:szCs w:val="28"/>
          <w:lang w:val="kk-KZ"/>
        </w:rPr>
        <w:t>]</w:t>
      </w:r>
      <w:r w:rsidR="00EE7AD6" w:rsidRPr="00134560">
        <w:rPr>
          <w:rFonts w:ascii="Times New Roman" w:hAnsi="Times New Roman"/>
          <w:iCs/>
          <w:sz w:val="28"/>
          <w:szCs w:val="28"/>
          <w:lang w:val="kk-KZ"/>
        </w:rPr>
        <w:t xml:space="preserve">, </w:t>
      </w:r>
      <w:r w:rsidR="00127C10" w:rsidRPr="00134560">
        <w:rPr>
          <w:rFonts w:ascii="Times New Roman" w:hAnsi="Times New Roman"/>
          <w:iCs/>
          <w:sz w:val="28"/>
          <w:szCs w:val="28"/>
          <w:lang w:val="kk-KZ"/>
        </w:rPr>
        <w:t>К.</w:t>
      </w:r>
      <w:r w:rsidR="005D471D" w:rsidRPr="00134560">
        <w:rPr>
          <w:rFonts w:ascii="Times New Roman" w:hAnsi="Times New Roman"/>
          <w:iCs/>
          <w:sz w:val="28"/>
          <w:szCs w:val="28"/>
          <w:lang w:val="kk-KZ"/>
        </w:rPr>
        <w:t xml:space="preserve"> </w:t>
      </w:r>
      <w:r w:rsidR="00127C10" w:rsidRPr="00134560">
        <w:rPr>
          <w:rFonts w:ascii="Times New Roman" w:hAnsi="Times New Roman"/>
          <w:iCs/>
          <w:sz w:val="28"/>
          <w:szCs w:val="28"/>
          <w:lang w:val="kk-KZ"/>
        </w:rPr>
        <w:t>Жұбанов</w:t>
      </w:r>
      <w:r w:rsidR="003068A1" w:rsidRPr="00134560">
        <w:rPr>
          <w:rFonts w:ascii="Times New Roman" w:hAnsi="Times New Roman"/>
          <w:iCs/>
          <w:sz w:val="28"/>
          <w:szCs w:val="28"/>
          <w:lang w:val="kk-KZ"/>
        </w:rPr>
        <w:t xml:space="preserve"> </w:t>
      </w:r>
      <w:r w:rsidR="003068A1" w:rsidRPr="00134560">
        <w:rPr>
          <w:rFonts w:ascii="Times New Roman" w:hAnsi="Times New Roman"/>
          <w:sz w:val="28"/>
          <w:szCs w:val="28"/>
          <w:lang w:val="kk-KZ"/>
        </w:rPr>
        <w:t>[</w:t>
      </w:r>
      <w:r w:rsidR="009809A9" w:rsidRPr="00134560">
        <w:rPr>
          <w:rFonts w:ascii="Times New Roman" w:hAnsi="Times New Roman"/>
          <w:sz w:val="28"/>
          <w:szCs w:val="28"/>
          <w:lang w:val="kk-KZ"/>
        </w:rPr>
        <w:t>9</w:t>
      </w:r>
      <w:r w:rsidR="00726B97" w:rsidRPr="00134560">
        <w:rPr>
          <w:rFonts w:ascii="Times New Roman" w:hAnsi="Times New Roman"/>
          <w:sz w:val="28"/>
          <w:szCs w:val="28"/>
          <w:lang w:val="kk-KZ"/>
        </w:rPr>
        <w:t>5</w:t>
      </w:r>
      <w:r w:rsidR="003068A1" w:rsidRPr="00134560">
        <w:rPr>
          <w:rFonts w:ascii="Times New Roman" w:hAnsi="Times New Roman"/>
          <w:sz w:val="28"/>
          <w:szCs w:val="28"/>
          <w:lang w:val="kk-KZ"/>
        </w:rPr>
        <w:t>]</w:t>
      </w:r>
      <w:r w:rsidRPr="00134560">
        <w:rPr>
          <w:rFonts w:ascii="Times New Roman" w:hAnsi="Times New Roman"/>
          <w:bCs/>
          <w:sz w:val="28"/>
          <w:szCs w:val="28"/>
          <w:lang w:val="kk-KZ"/>
        </w:rPr>
        <w:t>).</w:t>
      </w:r>
      <w:r w:rsidR="00687219" w:rsidRPr="00134560">
        <w:rPr>
          <w:rFonts w:ascii="Times New Roman" w:hAnsi="Times New Roman"/>
          <w:b/>
          <w:sz w:val="24"/>
          <w:szCs w:val="24"/>
          <w:lang w:val="kk-KZ"/>
        </w:rPr>
        <w:t xml:space="preserve"> </w:t>
      </w:r>
    </w:p>
    <w:bookmarkEnd w:id="20"/>
    <w:p w14:paraId="35D0F97E" w14:textId="050FE786" w:rsidR="009542D5" w:rsidRPr="00134560" w:rsidRDefault="009542D5" w:rsidP="00F93C07">
      <w:pPr>
        <w:tabs>
          <w:tab w:val="left" w:pos="1134"/>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Сөзжасамның зерттелуі өзбетінше нысан болып, ХХ ғ. 40- жылдарының ортасында қалыптасты. </w:t>
      </w:r>
      <w:r w:rsidR="009E7367" w:rsidRPr="00134560">
        <w:rPr>
          <w:rFonts w:ascii="Times New Roman" w:hAnsi="Times New Roman"/>
          <w:sz w:val="28"/>
          <w:szCs w:val="28"/>
          <w:lang w:val="kk-KZ"/>
        </w:rPr>
        <w:t xml:space="preserve">Аталмыш </w:t>
      </w:r>
      <w:r w:rsidRPr="00134560">
        <w:rPr>
          <w:rFonts w:ascii="Times New Roman" w:hAnsi="Times New Roman"/>
          <w:sz w:val="28"/>
          <w:szCs w:val="28"/>
          <w:lang w:val="kk-KZ"/>
        </w:rPr>
        <w:t xml:space="preserve">ғасырдың 60- жылдары сөзжасам жеке лингвистикалық пән ретінде біржолата ажыратылды. </w:t>
      </w:r>
      <w:r w:rsidR="009E7367" w:rsidRPr="00134560">
        <w:rPr>
          <w:rFonts w:ascii="Times New Roman" w:hAnsi="Times New Roman"/>
          <w:sz w:val="28"/>
          <w:szCs w:val="28"/>
          <w:lang w:val="kk-KZ"/>
        </w:rPr>
        <w:t>Содан бері, о</w:t>
      </w:r>
      <w:r w:rsidRPr="00134560">
        <w:rPr>
          <w:rFonts w:ascii="Times New Roman" w:hAnsi="Times New Roman"/>
          <w:sz w:val="28"/>
          <w:szCs w:val="28"/>
          <w:lang w:val="kk-KZ"/>
        </w:rPr>
        <w:t>сы уақытқа дейін сөзжасам</w:t>
      </w:r>
      <w:r w:rsidR="009E7367" w:rsidRPr="00134560">
        <w:rPr>
          <w:rFonts w:ascii="Times New Roman" w:hAnsi="Times New Roman"/>
          <w:sz w:val="28"/>
          <w:szCs w:val="28"/>
          <w:lang w:val="kk-KZ"/>
        </w:rPr>
        <w:t>ға оның</w:t>
      </w:r>
      <w:r w:rsidRPr="00134560">
        <w:rPr>
          <w:rFonts w:ascii="Times New Roman" w:hAnsi="Times New Roman"/>
          <w:sz w:val="28"/>
          <w:szCs w:val="28"/>
          <w:lang w:val="kk-KZ"/>
        </w:rPr>
        <w:t xml:space="preserve"> негізгі теориялары</w:t>
      </w:r>
      <w:r w:rsidR="009E7367" w:rsidRPr="00134560">
        <w:rPr>
          <w:rFonts w:ascii="Times New Roman" w:hAnsi="Times New Roman"/>
          <w:sz w:val="28"/>
          <w:szCs w:val="28"/>
          <w:lang w:val="kk-KZ"/>
        </w:rPr>
        <w:t xml:space="preserve">на арналған бірталай </w:t>
      </w:r>
      <w:r w:rsidR="00617530" w:rsidRPr="00134560">
        <w:rPr>
          <w:rFonts w:ascii="Times New Roman" w:hAnsi="Times New Roman"/>
          <w:sz w:val="28"/>
          <w:szCs w:val="28"/>
          <w:lang w:val="kk-KZ"/>
        </w:rPr>
        <w:t>жаңа зерттеулер пайда болды (</w:t>
      </w:r>
      <w:r w:rsidR="00617530" w:rsidRPr="00134560">
        <w:rPr>
          <w:rFonts w:ascii="Times New Roman" w:hAnsi="Times New Roman"/>
          <w:iCs/>
          <w:sz w:val="28"/>
          <w:szCs w:val="28"/>
          <w:lang w:val="kk-KZ"/>
        </w:rPr>
        <w:t>З.</w:t>
      </w:r>
      <w:r w:rsidR="005D471D" w:rsidRPr="00134560">
        <w:rPr>
          <w:rFonts w:ascii="Times New Roman" w:hAnsi="Times New Roman"/>
          <w:iCs/>
          <w:sz w:val="28"/>
          <w:szCs w:val="28"/>
          <w:lang w:val="kk-KZ"/>
        </w:rPr>
        <w:t xml:space="preserve"> </w:t>
      </w:r>
      <w:r w:rsidR="00617530" w:rsidRPr="00134560">
        <w:rPr>
          <w:rFonts w:ascii="Times New Roman" w:hAnsi="Times New Roman"/>
          <w:iCs/>
          <w:sz w:val="28"/>
          <w:szCs w:val="28"/>
          <w:lang w:val="kk-KZ"/>
        </w:rPr>
        <w:t>Ахметжанова</w:t>
      </w:r>
      <w:r w:rsidR="00106872" w:rsidRPr="00134560">
        <w:rPr>
          <w:rFonts w:ascii="Times New Roman" w:hAnsi="Times New Roman"/>
          <w:iCs/>
          <w:sz w:val="28"/>
          <w:szCs w:val="28"/>
          <w:lang w:val="kk-KZ"/>
        </w:rPr>
        <w:t xml:space="preserve"> </w:t>
      </w:r>
      <w:r w:rsidR="00106872" w:rsidRPr="00134560">
        <w:rPr>
          <w:rFonts w:ascii="Times New Roman" w:hAnsi="Times New Roman"/>
          <w:sz w:val="28"/>
          <w:szCs w:val="28"/>
          <w:lang w:val="kk-KZ"/>
        </w:rPr>
        <w:t>[2</w:t>
      </w:r>
      <w:r w:rsidR="00895921" w:rsidRPr="00134560">
        <w:rPr>
          <w:rFonts w:ascii="Times New Roman" w:hAnsi="Times New Roman"/>
          <w:sz w:val="28"/>
          <w:szCs w:val="28"/>
          <w:lang w:val="kk-KZ"/>
        </w:rPr>
        <w:t>9</w:t>
      </w:r>
      <w:r w:rsidR="00106872" w:rsidRPr="00134560">
        <w:rPr>
          <w:rFonts w:ascii="Times New Roman" w:hAnsi="Times New Roman"/>
          <w:sz w:val="28"/>
          <w:szCs w:val="28"/>
          <w:lang w:val="kk-KZ"/>
        </w:rPr>
        <w:t>,б. 62]</w:t>
      </w:r>
      <w:r w:rsidR="00617530" w:rsidRPr="00134560">
        <w:rPr>
          <w:rFonts w:ascii="Times New Roman" w:hAnsi="Times New Roman"/>
          <w:iCs/>
          <w:sz w:val="28"/>
          <w:szCs w:val="28"/>
          <w:lang w:val="kk-KZ"/>
        </w:rPr>
        <w:t>,</w:t>
      </w:r>
      <w:r w:rsidR="00617530" w:rsidRPr="00134560">
        <w:rPr>
          <w:rFonts w:ascii="Times New Roman" w:hAnsi="Times New Roman"/>
          <w:sz w:val="28"/>
          <w:szCs w:val="28"/>
          <w:lang w:val="kk-KZ"/>
        </w:rPr>
        <w:t xml:space="preserve"> </w:t>
      </w:r>
      <w:bookmarkStart w:id="21" w:name="_Hlk129968213"/>
      <w:r w:rsidR="00617530" w:rsidRPr="00134560">
        <w:rPr>
          <w:rFonts w:ascii="Times New Roman" w:hAnsi="Times New Roman"/>
          <w:sz w:val="28"/>
          <w:szCs w:val="28"/>
          <w:lang w:val="kk-KZ"/>
        </w:rPr>
        <w:t>Н. Оралбай</w:t>
      </w:r>
      <w:r w:rsidR="00106872" w:rsidRPr="00134560">
        <w:rPr>
          <w:rFonts w:ascii="Times New Roman" w:hAnsi="Times New Roman"/>
          <w:sz w:val="28"/>
          <w:szCs w:val="28"/>
          <w:lang w:val="kk-KZ"/>
        </w:rPr>
        <w:t xml:space="preserve"> [</w:t>
      </w:r>
      <w:r w:rsidR="009809A9" w:rsidRPr="00134560">
        <w:rPr>
          <w:rFonts w:ascii="Times New Roman" w:hAnsi="Times New Roman"/>
          <w:sz w:val="28"/>
          <w:szCs w:val="28"/>
          <w:lang w:val="kk-KZ"/>
        </w:rPr>
        <w:t>9</w:t>
      </w:r>
      <w:r w:rsidR="00726B97" w:rsidRPr="00134560">
        <w:rPr>
          <w:rFonts w:ascii="Times New Roman" w:hAnsi="Times New Roman"/>
          <w:sz w:val="28"/>
          <w:szCs w:val="28"/>
          <w:lang w:val="kk-KZ"/>
        </w:rPr>
        <w:t>6</w:t>
      </w:r>
      <w:r w:rsidR="00106872" w:rsidRPr="00134560">
        <w:rPr>
          <w:rFonts w:ascii="Times New Roman" w:hAnsi="Times New Roman"/>
          <w:sz w:val="28"/>
          <w:szCs w:val="28"/>
          <w:lang w:val="kk-KZ"/>
        </w:rPr>
        <w:t>]</w:t>
      </w:r>
      <w:r w:rsidR="00106872" w:rsidRPr="00134560">
        <w:rPr>
          <w:rFonts w:ascii="Times New Roman" w:hAnsi="Times New Roman"/>
          <w:bCs/>
          <w:sz w:val="28"/>
          <w:szCs w:val="28"/>
          <w:lang w:val="kk-KZ"/>
        </w:rPr>
        <w:t>,</w:t>
      </w:r>
      <w:r w:rsidR="00617530" w:rsidRPr="00134560">
        <w:rPr>
          <w:rFonts w:ascii="Times New Roman" w:hAnsi="Times New Roman"/>
          <w:sz w:val="28"/>
          <w:szCs w:val="28"/>
          <w:lang w:val="kk-KZ"/>
        </w:rPr>
        <w:t xml:space="preserve"> </w:t>
      </w:r>
      <w:r w:rsidR="00617530" w:rsidRPr="00134560">
        <w:rPr>
          <w:rFonts w:ascii="Times New Roman" w:hAnsi="Times New Roman"/>
          <w:iCs/>
          <w:sz w:val="28"/>
          <w:szCs w:val="28"/>
          <w:lang w:val="kk-KZ"/>
        </w:rPr>
        <w:t>Ж.К. Сүйінжанова</w:t>
      </w:r>
      <w:r w:rsidR="00106872" w:rsidRPr="00134560">
        <w:rPr>
          <w:rFonts w:ascii="Times New Roman" w:hAnsi="Times New Roman"/>
          <w:iCs/>
          <w:sz w:val="28"/>
          <w:szCs w:val="28"/>
          <w:lang w:val="kk-KZ"/>
        </w:rPr>
        <w:t xml:space="preserve"> </w:t>
      </w:r>
      <w:r w:rsidR="00106872" w:rsidRPr="00134560">
        <w:rPr>
          <w:rFonts w:ascii="Times New Roman" w:hAnsi="Times New Roman"/>
          <w:sz w:val="28"/>
          <w:szCs w:val="28"/>
          <w:lang w:val="kk-KZ"/>
        </w:rPr>
        <w:t>[</w:t>
      </w:r>
      <w:r w:rsidR="00726B97" w:rsidRPr="00134560">
        <w:rPr>
          <w:rFonts w:ascii="Times New Roman" w:hAnsi="Times New Roman"/>
          <w:sz w:val="28"/>
          <w:szCs w:val="28"/>
          <w:lang w:val="kk-KZ"/>
        </w:rPr>
        <w:t>97</w:t>
      </w:r>
      <w:r w:rsidR="00106872" w:rsidRPr="00134560">
        <w:rPr>
          <w:rFonts w:ascii="Times New Roman" w:hAnsi="Times New Roman"/>
          <w:sz w:val="28"/>
          <w:szCs w:val="28"/>
          <w:lang w:val="kk-KZ"/>
        </w:rPr>
        <w:t>]</w:t>
      </w:r>
      <w:r w:rsidR="00106872" w:rsidRPr="00134560">
        <w:rPr>
          <w:rFonts w:ascii="Times New Roman" w:hAnsi="Times New Roman"/>
          <w:bCs/>
          <w:sz w:val="28"/>
          <w:szCs w:val="28"/>
          <w:lang w:val="kk-KZ"/>
        </w:rPr>
        <w:t>,</w:t>
      </w:r>
      <w:r w:rsidR="00617530" w:rsidRPr="00134560">
        <w:rPr>
          <w:rFonts w:ascii="Times New Roman" w:hAnsi="Times New Roman"/>
          <w:iCs/>
          <w:sz w:val="28"/>
          <w:szCs w:val="28"/>
          <w:lang w:val="kk-KZ"/>
        </w:rPr>
        <w:t xml:space="preserve"> Г.Е. Жексембаева</w:t>
      </w:r>
      <w:r w:rsidR="00106872" w:rsidRPr="00134560">
        <w:rPr>
          <w:rFonts w:ascii="Times New Roman" w:hAnsi="Times New Roman"/>
          <w:iCs/>
          <w:sz w:val="28"/>
          <w:szCs w:val="28"/>
          <w:lang w:val="kk-KZ"/>
        </w:rPr>
        <w:t xml:space="preserve"> </w:t>
      </w:r>
      <w:r w:rsidR="00106872" w:rsidRPr="00134560">
        <w:rPr>
          <w:rFonts w:ascii="Times New Roman" w:hAnsi="Times New Roman"/>
          <w:sz w:val="28"/>
          <w:szCs w:val="28"/>
          <w:lang w:val="kk-KZ"/>
        </w:rPr>
        <w:t>[</w:t>
      </w:r>
      <w:r w:rsidR="0094500A" w:rsidRPr="00134560">
        <w:rPr>
          <w:rFonts w:ascii="Times New Roman" w:hAnsi="Times New Roman"/>
          <w:sz w:val="28"/>
          <w:szCs w:val="28"/>
          <w:lang w:val="kk-KZ"/>
        </w:rPr>
        <w:t>80,б. 51</w:t>
      </w:r>
      <w:r w:rsidR="00106872" w:rsidRPr="00134560">
        <w:rPr>
          <w:rFonts w:ascii="Times New Roman" w:hAnsi="Times New Roman"/>
          <w:sz w:val="28"/>
          <w:szCs w:val="28"/>
          <w:lang w:val="kk-KZ"/>
        </w:rPr>
        <w:t>]</w:t>
      </w:r>
      <w:r w:rsidR="00106872" w:rsidRPr="00134560">
        <w:rPr>
          <w:rFonts w:ascii="Times New Roman" w:hAnsi="Times New Roman"/>
          <w:iCs/>
          <w:sz w:val="28"/>
          <w:szCs w:val="28"/>
          <w:lang w:val="kk-KZ"/>
        </w:rPr>
        <w:t>, Б.</w:t>
      </w:r>
      <w:r w:rsidR="00895921" w:rsidRPr="00134560">
        <w:rPr>
          <w:rFonts w:ascii="Times New Roman" w:hAnsi="Times New Roman"/>
          <w:iCs/>
          <w:sz w:val="28"/>
          <w:szCs w:val="28"/>
          <w:lang w:val="kk-KZ"/>
        </w:rPr>
        <w:t xml:space="preserve"> </w:t>
      </w:r>
      <w:r w:rsidR="00106872" w:rsidRPr="00134560">
        <w:rPr>
          <w:rFonts w:ascii="Times New Roman" w:hAnsi="Times New Roman"/>
          <w:sz w:val="28"/>
          <w:szCs w:val="28"/>
          <w:lang w:val="kk-KZ"/>
        </w:rPr>
        <w:t>Есімсеитов [</w:t>
      </w:r>
      <w:r w:rsidR="0094500A" w:rsidRPr="00134560">
        <w:rPr>
          <w:rFonts w:ascii="Times New Roman" w:hAnsi="Times New Roman"/>
          <w:sz w:val="28"/>
          <w:szCs w:val="28"/>
          <w:lang w:val="kk-KZ"/>
        </w:rPr>
        <w:t>98</w:t>
      </w:r>
      <w:r w:rsidR="00106872" w:rsidRPr="00134560">
        <w:rPr>
          <w:rFonts w:ascii="Times New Roman" w:hAnsi="Times New Roman"/>
          <w:sz w:val="28"/>
          <w:szCs w:val="28"/>
          <w:lang w:val="kk-KZ"/>
        </w:rPr>
        <w:t>]</w:t>
      </w:r>
      <w:r w:rsidR="00106872" w:rsidRPr="00134560">
        <w:rPr>
          <w:rFonts w:ascii="Times New Roman" w:hAnsi="Times New Roman"/>
          <w:iCs/>
          <w:sz w:val="28"/>
          <w:szCs w:val="28"/>
          <w:lang w:val="kk-KZ"/>
        </w:rPr>
        <w:t>)</w:t>
      </w:r>
      <w:r w:rsidRPr="00134560">
        <w:rPr>
          <w:rFonts w:ascii="Times New Roman" w:hAnsi="Times New Roman"/>
          <w:sz w:val="28"/>
          <w:szCs w:val="28"/>
          <w:lang w:val="kk-KZ"/>
        </w:rPr>
        <w:t xml:space="preserve">. </w:t>
      </w:r>
      <w:bookmarkEnd w:id="21"/>
      <w:r w:rsidR="00106872" w:rsidRPr="00134560">
        <w:rPr>
          <w:rFonts w:ascii="Times New Roman" w:hAnsi="Times New Roman"/>
          <w:iCs/>
          <w:sz w:val="28"/>
          <w:szCs w:val="28"/>
          <w:lang w:val="kk-KZ"/>
        </w:rPr>
        <w:t>З.</w:t>
      </w:r>
      <w:r w:rsidR="00895921" w:rsidRPr="00134560">
        <w:rPr>
          <w:rFonts w:ascii="Times New Roman" w:hAnsi="Times New Roman"/>
          <w:iCs/>
          <w:sz w:val="28"/>
          <w:szCs w:val="28"/>
          <w:lang w:val="kk-KZ"/>
        </w:rPr>
        <w:t xml:space="preserve"> </w:t>
      </w:r>
      <w:r w:rsidR="00106872" w:rsidRPr="00134560">
        <w:rPr>
          <w:rFonts w:ascii="Times New Roman" w:hAnsi="Times New Roman"/>
          <w:iCs/>
          <w:sz w:val="28"/>
          <w:szCs w:val="28"/>
          <w:lang w:val="kk-KZ"/>
        </w:rPr>
        <w:t>Ахметжанованың</w:t>
      </w:r>
      <w:r w:rsidR="00106872" w:rsidRPr="00134560">
        <w:rPr>
          <w:rFonts w:ascii="Times New Roman" w:hAnsi="Times New Roman"/>
          <w:sz w:val="28"/>
          <w:szCs w:val="28"/>
          <w:lang w:val="kk-KZ"/>
        </w:rPr>
        <w:t xml:space="preserve"> зерттеулері ерекше орын алады </w:t>
      </w:r>
      <w:r w:rsidRPr="00134560">
        <w:rPr>
          <w:rFonts w:ascii="Times New Roman" w:hAnsi="Times New Roman"/>
          <w:sz w:val="28"/>
          <w:szCs w:val="28"/>
          <w:lang w:val="kk-KZ"/>
        </w:rPr>
        <w:t>Ол алғаш рет лингвистикада сөзжасамның өзбетіншелігін, оның лексикология және грамматикамен тығыз байланысын бекітті. Мұндай ғылыми ықпал ғалымға лингвистикалық пәндер қатарында сөзжасамның ерекше орны туралы құрастырмалы тезисін ұсынуға жол берді</w:t>
      </w:r>
      <w:r w:rsidR="00106872" w:rsidRPr="00134560">
        <w:rPr>
          <w:rFonts w:ascii="Times New Roman" w:hAnsi="Times New Roman"/>
          <w:sz w:val="28"/>
          <w:szCs w:val="28"/>
          <w:lang w:val="kk-KZ"/>
        </w:rPr>
        <w:t xml:space="preserve"> [2</w:t>
      </w:r>
      <w:r w:rsidR="002A7FD3" w:rsidRPr="00134560">
        <w:rPr>
          <w:rFonts w:ascii="Times New Roman" w:hAnsi="Times New Roman"/>
          <w:sz w:val="28"/>
          <w:szCs w:val="28"/>
          <w:lang w:val="kk-KZ"/>
        </w:rPr>
        <w:t>9</w:t>
      </w:r>
      <w:r w:rsidR="00106872" w:rsidRPr="00134560">
        <w:rPr>
          <w:rFonts w:ascii="Times New Roman" w:hAnsi="Times New Roman"/>
          <w:sz w:val="28"/>
          <w:szCs w:val="28"/>
          <w:lang w:val="kk-KZ"/>
        </w:rPr>
        <w:t>,б. 6</w:t>
      </w:r>
      <w:r w:rsidR="00834F22" w:rsidRPr="00134560">
        <w:rPr>
          <w:rFonts w:ascii="Times New Roman" w:hAnsi="Times New Roman"/>
          <w:sz w:val="28"/>
          <w:szCs w:val="28"/>
          <w:lang w:val="kk-KZ"/>
        </w:rPr>
        <w:t>4</w:t>
      </w:r>
      <w:r w:rsidR="00106872" w:rsidRPr="00134560">
        <w:rPr>
          <w:rFonts w:ascii="Times New Roman" w:hAnsi="Times New Roman"/>
          <w:sz w:val="28"/>
          <w:szCs w:val="28"/>
          <w:lang w:val="kk-KZ"/>
        </w:rPr>
        <w:t>]</w:t>
      </w:r>
      <w:r w:rsidRPr="00134560">
        <w:rPr>
          <w:rFonts w:ascii="Times New Roman" w:hAnsi="Times New Roman"/>
          <w:sz w:val="28"/>
          <w:szCs w:val="28"/>
          <w:lang w:val="kk-KZ"/>
        </w:rPr>
        <w:t xml:space="preserve">. </w:t>
      </w:r>
    </w:p>
    <w:p w14:paraId="31821B49" w14:textId="25677D60" w:rsidR="00E93BB4" w:rsidRPr="00134560" w:rsidRDefault="009542D5" w:rsidP="00E93BB4">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r>
      <w:r w:rsidR="00E93BB4" w:rsidRPr="00134560">
        <w:rPr>
          <w:rFonts w:ascii="Times New Roman" w:hAnsi="Times New Roman"/>
          <w:sz w:val="28"/>
          <w:szCs w:val="28"/>
          <w:lang w:val="kk-KZ"/>
        </w:rPr>
        <w:t xml:space="preserve">Көптеген психолингвистикалық зерттеулер, сөзжасам баланың когнитивті және қатынастық дамуымен тығыз байланысты екенін мойындайды. Сонымен қоса, баланың тілдік біліктіліктерінің және сөйлеу тілі арқылы қарым- қатынасының дамуына ықпал етеді. </w:t>
      </w:r>
    </w:p>
    <w:p w14:paraId="09C596B8" w14:textId="79A24D8D" w:rsidR="00E16CEF" w:rsidRPr="00134560" w:rsidRDefault="00E16CE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Классикалық лингвистика тұрғысынан сөзжасам екі аспектіде қарастырылады. Бір жағынан, сөзжасам туынды және күрделі деп аталатын сөздердің құрылу нәтижесі немесе процесі ретінде түсіндіріледі. Ал, екінші жағынан, туынды және күрделі сөздердің құрылуы, қызметі және топтастырылуының барлық аспектілерін зерттейтін тіл білімінің бөлімі ретінде, яғни ғылымның ерекше бөлімі</w:t>
      </w:r>
      <w:r w:rsidR="009E736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«сөздің жасалуы» туралы ілім ретінд</w:t>
      </w:r>
      <w:r w:rsidR="00E53D66" w:rsidRPr="00134560">
        <w:rPr>
          <w:rFonts w:ascii="Times New Roman" w:hAnsi="Times New Roman"/>
          <w:sz w:val="28"/>
          <w:szCs w:val="28"/>
          <w:lang w:val="kk-KZ"/>
        </w:rPr>
        <w:t xml:space="preserve">е түсіндіріледі. Мұнда тікелей зерттеу пәні </w:t>
      </w:r>
      <w:r w:rsidRPr="00134560">
        <w:rPr>
          <w:rFonts w:ascii="Times New Roman" w:hAnsi="Times New Roman"/>
          <w:sz w:val="28"/>
          <w:szCs w:val="28"/>
          <w:lang w:val="kk-KZ"/>
        </w:rPr>
        <w:t xml:space="preserve">туынды сөз, оның тілде әрекеттеуші бірлік ретінде құралу тәсілі болып табылады. </w:t>
      </w:r>
    </w:p>
    <w:p w14:paraId="7C33C285" w14:textId="0CAC6B0F" w:rsidR="00E16CEF" w:rsidRPr="00134560" w:rsidRDefault="00E16CE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Жалпы тіл ғылымында сөзжасам мәселе</w:t>
      </w:r>
      <w:r w:rsidR="00694E63" w:rsidRPr="00134560">
        <w:rPr>
          <w:rFonts w:ascii="Times New Roman" w:hAnsi="Times New Roman"/>
          <w:sz w:val="28"/>
          <w:szCs w:val="28"/>
          <w:lang w:val="kk-KZ"/>
        </w:rPr>
        <w:t>лерін нақты</w:t>
      </w:r>
      <w:r w:rsidRPr="00134560">
        <w:rPr>
          <w:rFonts w:ascii="Times New Roman" w:hAnsi="Times New Roman"/>
          <w:sz w:val="28"/>
          <w:szCs w:val="28"/>
          <w:lang w:val="kk-KZ"/>
        </w:rPr>
        <w:t xml:space="preserve"> зерттеудің ежелгі дәстүрі бар. Сөзжасамның кейбір фактілерін баяндау</w:t>
      </w:r>
      <w:r w:rsidR="00E3658E" w:rsidRPr="00134560">
        <w:rPr>
          <w:rFonts w:ascii="Times New Roman" w:hAnsi="Times New Roman"/>
          <w:sz w:val="28"/>
          <w:szCs w:val="28"/>
          <w:lang w:val="kk-KZ"/>
        </w:rPr>
        <w:t>ға бағытталған</w:t>
      </w:r>
      <w:r w:rsidRPr="00134560">
        <w:rPr>
          <w:rFonts w:ascii="Times New Roman" w:hAnsi="Times New Roman"/>
          <w:sz w:val="28"/>
          <w:szCs w:val="28"/>
          <w:lang w:val="kk-KZ"/>
        </w:rPr>
        <w:t xml:space="preserve"> және </w:t>
      </w:r>
      <w:r w:rsidR="00694E63" w:rsidRPr="00134560">
        <w:rPr>
          <w:rFonts w:ascii="Times New Roman" w:hAnsi="Times New Roman"/>
          <w:sz w:val="28"/>
          <w:szCs w:val="28"/>
          <w:lang w:val="kk-KZ"/>
        </w:rPr>
        <w:t xml:space="preserve">оларды зерттеп, </w:t>
      </w:r>
      <w:r w:rsidRPr="00134560">
        <w:rPr>
          <w:rFonts w:ascii="Times New Roman" w:hAnsi="Times New Roman"/>
          <w:sz w:val="28"/>
          <w:szCs w:val="28"/>
          <w:lang w:val="kk-KZ"/>
        </w:rPr>
        <w:t xml:space="preserve">түсіндірудің алғашқы қадамдары </w:t>
      </w:r>
      <w:bookmarkStart w:id="22" w:name="_Hlk129968244"/>
      <w:r w:rsidR="00B23034" w:rsidRPr="00134560">
        <w:rPr>
          <w:rFonts w:ascii="Times New Roman" w:hAnsi="Times New Roman"/>
          <w:sz w:val="28"/>
          <w:szCs w:val="28"/>
          <w:lang w:val="kk-KZ"/>
        </w:rPr>
        <w:t>H. Borowiec [</w:t>
      </w:r>
      <w:r w:rsidR="0094500A" w:rsidRPr="00134560">
        <w:rPr>
          <w:rFonts w:ascii="Times New Roman" w:hAnsi="Times New Roman"/>
          <w:sz w:val="28"/>
          <w:szCs w:val="28"/>
          <w:lang w:val="kk-KZ"/>
        </w:rPr>
        <w:t>99</w:t>
      </w:r>
      <w:r w:rsidR="00B23034" w:rsidRPr="00134560">
        <w:rPr>
          <w:rFonts w:ascii="Times New Roman" w:hAnsi="Times New Roman"/>
          <w:sz w:val="28"/>
          <w:szCs w:val="28"/>
          <w:lang w:val="kk-KZ"/>
        </w:rPr>
        <w:t xml:space="preserve">], </w:t>
      </w:r>
      <w:r w:rsidRPr="00134560">
        <w:rPr>
          <w:rFonts w:ascii="Times New Roman" w:hAnsi="Times New Roman"/>
          <w:sz w:val="28"/>
          <w:szCs w:val="28"/>
          <w:lang w:val="kk-KZ"/>
        </w:rPr>
        <w:t>И.А.</w:t>
      </w:r>
      <w:r w:rsidR="009D1676" w:rsidRPr="00134560">
        <w:rPr>
          <w:rFonts w:ascii="Times New Roman" w:hAnsi="Times New Roman"/>
          <w:sz w:val="28"/>
          <w:szCs w:val="28"/>
          <w:lang w:val="kk-KZ"/>
        </w:rPr>
        <w:t xml:space="preserve"> </w:t>
      </w:r>
      <w:r w:rsidRPr="00134560">
        <w:rPr>
          <w:rFonts w:ascii="Times New Roman" w:hAnsi="Times New Roman"/>
          <w:sz w:val="28"/>
          <w:szCs w:val="28"/>
          <w:lang w:val="kk-KZ"/>
        </w:rPr>
        <w:t>Бодуэн</w:t>
      </w:r>
      <w:r w:rsidR="009D1676" w:rsidRPr="00134560">
        <w:rPr>
          <w:rFonts w:ascii="Times New Roman" w:hAnsi="Times New Roman"/>
          <w:sz w:val="28"/>
          <w:szCs w:val="28"/>
          <w:lang w:val="kk-KZ"/>
        </w:rPr>
        <w:t xml:space="preserve"> </w:t>
      </w:r>
      <w:r w:rsidR="00005BB3" w:rsidRPr="00134560">
        <w:rPr>
          <w:rFonts w:ascii="Times New Roman" w:hAnsi="Times New Roman"/>
          <w:sz w:val="28"/>
          <w:szCs w:val="28"/>
          <w:lang w:val="kk-KZ"/>
        </w:rPr>
        <w:t xml:space="preserve">де Куртенэ </w:t>
      </w:r>
      <w:r w:rsidR="009D1676" w:rsidRPr="00134560">
        <w:rPr>
          <w:rFonts w:ascii="Times New Roman" w:hAnsi="Times New Roman"/>
          <w:sz w:val="28"/>
          <w:szCs w:val="28"/>
          <w:lang w:val="kk-KZ"/>
        </w:rPr>
        <w:t>[</w:t>
      </w:r>
      <w:r w:rsidR="00834F22" w:rsidRPr="00134560">
        <w:rPr>
          <w:rFonts w:ascii="Times New Roman" w:hAnsi="Times New Roman"/>
          <w:sz w:val="28"/>
          <w:szCs w:val="28"/>
          <w:lang w:val="kk-KZ"/>
        </w:rPr>
        <w:t>10</w:t>
      </w:r>
      <w:r w:rsidR="0094500A" w:rsidRPr="00134560">
        <w:rPr>
          <w:rFonts w:ascii="Times New Roman" w:hAnsi="Times New Roman"/>
          <w:sz w:val="28"/>
          <w:szCs w:val="28"/>
          <w:lang w:val="kk-KZ"/>
        </w:rPr>
        <w:t>0</w:t>
      </w:r>
      <w:r w:rsidR="009D1676" w:rsidRPr="00134560">
        <w:rPr>
          <w:rFonts w:ascii="Times New Roman" w:hAnsi="Times New Roman"/>
          <w:sz w:val="28"/>
          <w:szCs w:val="28"/>
          <w:lang w:val="kk-KZ"/>
        </w:rPr>
        <w:t>]</w:t>
      </w:r>
      <w:r w:rsidRPr="00134560">
        <w:rPr>
          <w:rFonts w:ascii="Times New Roman" w:hAnsi="Times New Roman"/>
          <w:sz w:val="28"/>
          <w:szCs w:val="28"/>
          <w:lang w:val="kk-KZ"/>
        </w:rPr>
        <w:t>, Ф.Ф.</w:t>
      </w:r>
      <w:r w:rsidR="009D1676" w:rsidRPr="00134560">
        <w:rPr>
          <w:rFonts w:ascii="Times New Roman" w:hAnsi="Times New Roman"/>
          <w:sz w:val="28"/>
          <w:szCs w:val="28"/>
          <w:lang w:val="kk-KZ"/>
        </w:rPr>
        <w:t xml:space="preserve"> </w:t>
      </w:r>
      <w:r w:rsidRPr="00134560">
        <w:rPr>
          <w:rFonts w:ascii="Times New Roman" w:hAnsi="Times New Roman"/>
          <w:sz w:val="28"/>
          <w:szCs w:val="28"/>
          <w:lang w:val="kk-KZ"/>
        </w:rPr>
        <w:t>Фортунатов [</w:t>
      </w:r>
      <w:r w:rsidR="00834F22" w:rsidRPr="00134560">
        <w:rPr>
          <w:rFonts w:ascii="Times New Roman" w:hAnsi="Times New Roman"/>
          <w:sz w:val="28"/>
          <w:szCs w:val="28"/>
          <w:lang w:val="kk-KZ"/>
        </w:rPr>
        <w:t>10</w:t>
      </w:r>
      <w:r w:rsidR="0094500A" w:rsidRPr="00134560">
        <w:rPr>
          <w:rFonts w:ascii="Times New Roman" w:hAnsi="Times New Roman"/>
          <w:sz w:val="28"/>
          <w:szCs w:val="28"/>
          <w:lang w:val="kk-KZ"/>
        </w:rPr>
        <w:t>1</w:t>
      </w:r>
      <w:r w:rsidRPr="00134560">
        <w:rPr>
          <w:rFonts w:ascii="Times New Roman" w:hAnsi="Times New Roman"/>
          <w:sz w:val="28"/>
          <w:szCs w:val="28"/>
          <w:lang w:val="kk-KZ"/>
        </w:rPr>
        <w:t>], Н.В.</w:t>
      </w:r>
      <w:r w:rsidR="004C7EE6" w:rsidRPr="00134560">
        <w:rPr>
          <w:rFonts w:ascii="Times New Roman" w:hAnsi="Times New Roman"/>
          <w:sz w:val="28"/>
          <w:szCs w:val="28"/>
          <w:lang w:val="kk-KZ"/>
        </w:rPr>
        <w:t xml:space="preserve"> </w:t>
      </w:r>
      <w:r w:rsidRPr="00134560">
        <w:rPr>
          <w:rFonts w:ascii="Times New Roman" w:hAnsi="Times New Roman"/>
          <w:sz w:val="28"/>
          <w:szCs w:val="28"/>
          <w:lang w:val="kk-KZ"/>
        </w:rPr>
        <w:t>Крушевский</w:t>
      </w:r>
      <w:r w:rsidR="009D1676" w:rsidRPr="00134560">
        <w:rPr>
          <w:rFonts w:ascii="Times New Roman" w:hAnsi="Times New Roman"/>
          <w:sz w:val="28"/>
          <w:szCs w:val="28"/>
          <w:lang w:val="kk-KZ"/>
        </w:rPr>
        <w:t xml:space="preserve"> [</w:t>
      </w:r>
      <w:r w:rsidR="00834F22" w:rsidRPr="00134560">
        <w:rPr>
          <w:rFonts w:ascii="Times New Roman" w:hAnsi="Times New Roman"/>
          <w:sz w:val="28"/>
          <w:szCs w:val="28"/>
          <w:lang w:val="kk-KZ"/>
        </w:rPr>
        <w:t>10</w:t>
      </w:r>
      <w:r w:rsidR="0094500A" w:rsidRPr="00134560">
        <w:rPr>
          <w:rFonts w:ascii="Times New Roman" w:hAnsi="Times New Roman"/>
          <w:sz w:val="28"/>
          <w:szCs w:val="28"/>
          <w:lang w:val="kk-KZ"/>
        </w:rPr>
        <w:t>2</w:t>
      </w:r>
      <w:r w:rsidR="009D1676" w:rsidRPr="00134560">
        <w:rPr>
          <w:rFonts w:ascii="Times New Roman" w:hAnsi="Times New Roman"/>
          <w:sz w:val="28"/>
          <w:szCs w:val="28"/>
          <w:lang w:val="kk-KZ"/>
        </w:rPr>
        <w:t>]</w:t>
      </w:r>
      <w:r w:rsidRPr="00134560">
        <w:rPr>
          <w:rFonts w:ascii="Times New Roman" w:hAnsi="Times New Roman"/>
          <w:sz w:val="28"/>
          <w:szCs w:val="28"/>
          <w:lang w:val="kk-KZ"/>
        </w:rPr>
        <w:t>, К.М.</w:t>
      </w:r>
      <w:r w:rsidR="009D167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Чуковский </w:t>
      </w:r>
      <w:r w:rsidR="00A80C9B" w:rsidRPr="00134560">
        <w:rPr>
          <w:rFonts w:ascii="Times New Roman" w:hAnsi="Times New Roman"/>
          <w:sz w:val="28"/>
          <w:szCs w:val="28"/>
          <w:lang w:val="kk-KZ"/>
        </w:rPr>
        <w:t>[</w:t>
      </w:r>
      <w:r w:rsidR="00244D95" w:rsidRPr="00134560">
        <w:rPr>
          <w:rFonts w:ascii="Times New Roman" w:hAnsi="Times New Roman"/>
          <w:sz w:val="28"/>
          <w:szCs w:val="28"/>
          <w:lang w:val="kk-KZ"/>
        </w:rPr>
        <w:t>10</w:t>
      </w:r>
      <w:r w:rsidR="0094500A" w:rsidRPr="00134560">
        <w:rPr>
          <w:rFonts w:ascii="Times New Roman" w:hAnsi="Times New Roman"/>
          <w:sz w:val="28"/>
          <w:szCs w:val="28"/>
          <w:lang w:val="kk-KZ"/>
        </w:rPr>
        <w:t>3</w:t>
      </w:r>
      <w:r w:rsidRPr="00134560">
        <w:rPr>
          <w:rFonts w:ascii="Times New Roman" w:hAnsi="Times New Roman"/>
          <w:sz w:val="28"/>
          <w:szCs w:val="28"/>
          <w:lang w:val="kk-KZ"/>
        </w:rPr>
        <w:t>]</w:t>
      </w:r>
      <w:r w:rsidR="00A80C9B" w:rsidRPr="00134560">
        <w:rPr>
          <w:rFonts w:ascii="Times New Roman" w:hAnsi="Times New Roman"/>
          <w:sz w:val="28"/>
          <w:szCs w:val="28"/>
          <w:lang w:val="kk-KZ"/>
        </w:rPr>
        <w:t xml:space="preserve">, </w:t>
      </w:r>
      <w:r w:rsidR="00244D95" w:rsidRPr="00134560">
        <w:rPr>
          <w:rFonts w:ascii="Times New Roman" w:hAnsi="Times New Roman"/>
          <w:sz w:val="28"/>
          <w:szCs w:val="28"/>
          <w:lang w:val="kk-KZ"/>
        </w:rPr>
        <w:t xml:space="preserve">K. </w:t>
      </w:r>
      <w:r w:rsidR="00A80C9B" w:rsidRPr="00134560">
        <w:rPr>
          <w:rFonts w:ascii="Times New Roman" w:hAnsi="Times New Roman"/>
          <w:sz w:val="28"/>
          <w:szCs w:val="28"/>
          <w:lang w:val="kk-KZ"/>
        </w:rPr>
        <w:t xml:space="preserve">McGregor </w:t>
      </w:r>
      <w:r w:rsidR="00FC3B6F" w:rsidRPr="00134560">
        <w:rPr>
          <w:rFonts w:ascii="Times New Roman" w:hAnsi="Times New Roman"/>
          <w:sz w:val="28"/>
          <w:szCs w:val="28"/>
          <w:lang w:val="kk-KZ"/>
        </w:rPr>
        <w:t>[</w:t>
      </w:r>
      <w:r w:rsidR="00834F22" w:rsidRPr="00134560">
        <w:rPr>
          <w:rFonts w:ascii="Times New Roman" w:hAnsi="Times New Roman"/>
          <w:sz w:val="28"/>
          <w:szCs w:val="28"/>
          <w:lang w:val="kk-KZ"/>
        </w:rPr>
        <w:t>10</w:t>
      </w:r>
      <w:r w:rsidR="0094500A" w:rsidRPr="00134560">
        <w:rPr>
          <w:rFonts w:ascii="Times New Roman" w:hAnsi="Times New Roman"/>
          <w:sz w:val="28"/>
          <w:szCs w:val="28"/>
          <w:lang w:val="kk-KZ"/>
        </w:rPr>
        <w:t>4</w:t>
      </w:r>
      <w:r w:rsidR="00E363E5" w:rsidRPr="00134560">
        <w:rPr>
          <w:rFonts w:ascii="Times New Roman" w:hAnsi="Times New Roman"/>
          <w:sz w:val="28"/>
          <w:szCs w:val="28"/>
          <w:lang w:val="kk-KZ"/>
        </w:rPr>
        <w:t xml:space="preserve">] </w:t>
      </w:r>
      <w:bookmarkEnd w:id="22"/>
      <w:r w:rsidRPr="00134560">
        <w:rPr>
          <w:rFonts w:ascii="Times New Roman" w:hAnsi="Times New Roman"/>
          <w:sz w:val="28"/>
          <w:szCs w:val="28"/>
          <w:lang w:val="kk-KZ"/>
        </w:rPr>
        <w:t xml:space="preserve">сияқты атақты ғалымдардың жұмыстарында келтірілген. </w:t>
      </w:r>
      <w:r w:rsidR="009D1676" w:rsidRPr="00134560">
        <w:rPr>
          <w:rFonts w:ascii="Times New Roman" w:hAnsi="Times New Roman"/>
          <w:sz w:val="28"/>
          <w:szCs w:val="28"/>
          <w:lang w:val="kk-KZ"/>
        </w:rPr>
        <w:t>Ұ</w:t>
      </w:r>
      <w:r w:rsidRPr="00134560">
        <w:rPr>
          <w:rFonts w:ascii="Times New Roman" w:hAnsi="Times New Roman"/>
          <w:sz w:val="28"/>
          <w:szCs w:val="28"/>
          <w:lang w:val="kk-KZ"/>
        </w:rPr>
        <w:t>қсаст</w:t>
      </w:r>
      <w:r w:rsidR="00E3658E" w:rsidRPr="00134560">
        <w:rPr>
          <w:rFonts w:ascii="Times New Roman" w:hAnsi="Times New Roman"/>
          <w:sz w:val="28"/>
          <w:szCs w:val="28"/>
          <w:lang w:val="kk-KZ"/>
        </w:rPr>
        <w:t>ығына қарай балалардың білім алу ерекшеліктерін</w:t>
      </w:r>
      <w:r w:rsidRPr="00134560">
        <w:rPr>
          <w:rFonts w:ascii="Times New Roman" w:hAnsi="Times New Roman"/>
          <w:sz w:val="28"/>
          <w:szCs w:val="28"/>
          <w:lang w:val="kk-KZ"/>
        </w:rPr>
        <w:t xml:space="preserve"> талдай отырып,</w:t>
      </w:r>
      <w:r w:rsidR="009D1676" w:rsidRPr="00134560">
        <w:rPr>
          <w:lang w:val="kk-KZ"/>
        </w:rPr>
        <w:t xml:space="preserve"> </w:t>
      </w:r>
      <w:bookmarkStart w:id="23" w:name="_Hlk129968395"/>
      <w:r w:rsidR="00244D95" w:rsidRPr="00134560">
        <w:rPr>
          <w:rFonts w:ascii="Times New Roman" w:hAnsi="Times New Roman"/>
          <w:sz w:val="28"/>
          <w:szCs w:val="28"/>
          <w:lang w:val="kk-KZ"/>
        </w:rPr>
        <w:t xml:space="preserve">K. </w:t>
      </w:r>
      <w:r w:rsidR="00D11786" w:rsidRPr="00134560">
        <w:rPr>
          <w:rFonts w:ascii="Times New Roman" w:hAnsi="Times New Roman"/>
          <w:sz w:val="28"/>
          <w:szCs w:val="28"/>
          <w:lang w:val="kk-KZ"/>
        </w:rPr>
        <w:t>Bühler</w:t>
      </w:r>
      <w:r w:rsidR="0068019A" w:rsidRPr="00134560">
        <w:rPr>
          <w:rFonts w:ascii="Times New Roman" w:hAnsi="Times New Roman"/>
          <w:sz w:val="28"/>
          <w:szCs w:val="28"/>
          <w:lang w:val="kk-KZ"/>
        </w:rPr>
        <w:t xml:space="preserve"> </w:t>
      </w:r>
      <w:bookmarkEnd w:id="23"/>
      <w:r w:rsidRPr="00134560">
        <w:rPr>
          <w:rFonts w:ascii="Times New Roman" w:hAnsi="Times New Roman"/>
          <w:sz w:val="28"/>
          <w:szCs w:val="28"/>
          <w:lang w:val="kk-KZ"/>
        </w:rPr>
        <w:t>бала өзіне барлық флективті тілдердің негізгі қағидасын «ашу» және оны түрлі жағдайға ауыстыра алу қабілеттерін түсіндір</w:t>
      </w:r>
      <w:r w:rsidR="009D1676" w:rsidRPr="00134560">
        <w:rPr>
          <w:rFonts w:ascii="Times New Roman" w:hAnsi="Times New Roman"/>
          <w:sz w:val="28"/>
          <w:szCs w:val="28"/>
          <w:lang w:val="kk-KZ"/>
        </w:rPr>
        <w:t>е</w:t>
      </w:r>
      <w:r w:rsidRPr="00134560">
        <w:rPr>
          <w:rFonts w:ascii="Times New Roman" w:hAnsi="Times New Roman"/>
          <w:sz w:val="28"/>
          <w:szCs w:val="28"/>
          <w:lang w:val="kk-KZ"/>
        </w:rPr>
        <w:t>ді</w:t>
      </w:r>
      <w:r w:rsidR="009D1676" w:rsidRPr="00134560">
        <w:rPr>
          <w:rFonts w:ascii="Times New Roman" w:hAnsi="Times New Roman"/>
          <w:sz w:val="28"/>
          <w:szCs w:val="28"/>
          <w:lang w:val="kk-KZ"/>
        </w:rPr>
        <w:t xml:space="preserve"> </w:t>
      </w:r>
      <w:r w:rsidR="00834F22" w:rsidRPr="00134560">
        <w:rPr>
          <w:rFonts w:ascii="Times New Roman" w:hAnsi="Times New Roman"/>
          <w:sz w:val="28"/>
          <w:szCs w:val="28"/>
          <w:lang w:val="kk-KZ"/>
        </w:rPr>
        <w:t>[10</w:t>
      </w:r>
      <w:r w:rsidR="0094500A" w:rsidRPr="00134560">
        <w:rPr>
          <w:rFonts w:ascii="Times New Roman" w:hAnsi="Times New Roman"/>
          <w:sz w:val="28"/>
          <w:szCs w:val="28"/>
          <w:lang w:val="kk-KZ"/>
        </w:rPr>
        <w:t>5</w:t>
      </w:r>
      <w:r w:rsidR="009D1676" w:rsidRPr="00134560">
        <w:rPr>
          <w:rFonts w:ascii="Times New Roman" w:hAnsi="Times New Roman"/>
          <w:sz w:val="28"/>
          <w:szCs w:val="28"/>
          <w:lang w:val="kk-KZ"/>
        </w:rPr>
        <w:t>]</w:t>
      </w:r>
      <w:r w:rsidRPr="00134560">
        <w:rPr>
          <w:rFonts w:ascii="Times New Roman" w:hAnsi="Times New Roman"/>
          <w:sz w:val="28"/>
          <w:szCs w:val="28"/>
          <w:lang w:val="kk-KZ"/>
        </w:rPr>
        <w:t>. Зерттеушілер</w:t>
      </w:r>
      <w:r w:rsidR="0080071F" w:rsidRPr="00134560">
        <w:rPr>
          <w:rFonts w:ascii="Times New Roman" w:hAnsi="Times New Roman"/>
          <w:sz w:val="28"/>
          <w:szCs w:val="28"/>
          <w:lang w:val="kk-KZ"/>
        </w:rPr>
        <w:t>дің белгілеуінше</w:t>
      </w:r>
      <w:r w:rsidRPr="00134560">
        <w:rPr>
          <w:rFonts w:ascii="Times New Roman" w:hAnsi="Times New Roman"/>
          <w:sz w:val="28"/>
          <w:szCs w:val="28"/>
          <w:lang w:val="kk-KZ"/>
        </w:rPr>
        <w:t xml:space="preserve"> көп жағдайда балалардың сөз шыға</w:t>
      </w:r>
      <w:r w:rsidR="0080071F" w:rsidRPr="00134560">
        <w:rPr>
          <w:rFonts w:ascii="Times New Roman" w:hAnsi="Times New Roman"/>
          <w:sz w:val="28"/>
          <w:szCs w:val="28"/>
          <w:lang w:val="kk-KZ"/>
        </w:rPr>
        <w:t>рмашылық және сөзжасам сипаты</w:t>
      </w:r>
      <w:r w:rsidRPr="00134560">
        <w:rPr>
          <w:rFonts w:ascii="Times New Roman" w:hAnsi="Times New Roman"/>
          <w:sz w:val="28"/>
          <w:szCs w:val="28"/>
          <w:lang w:val="kk-KZ"/>
        </w:rPr>
        <w:t xml:space="preserve"> аяқ асты (өзінен) пайда бола</w:t>
      </w:r>
      <w:r w:rsidR="0080071F" w:rsidRPr="00134560">
        <w:rPr>
          <w:rFonts w:ascii="Times New Roman" w:hAnsi="Times New Roman"/>
          <w:sz w:val="28"/>
          <w:szCs w:val="28"/>
          <w:lang w:val="kk-KZ"/>
        </w:rPr>
        <w:t>ды екен</w:t>
      </w:r>
      <w:r w:rsidRPr="00134560">
        <w:rPr>
          <w:rFonts w:ascii="Times New Roman" w:hAnsi="Times New Roman"/>
          <w:sz w:val="28"/>
          <w:szCs w:val="28"/>
          <w:lang w:val="kk-KZ"/>
        </w:rPr>
        <w:t xml:space="preserve"> (</w:t>
      </w:r>
      <w:r w:rsidR="00E3658E" w:rsidRPr="00134560">
        <w:rPr>
          <w:rFonts w:ascii="Times New Roman" w:hAnsi="Times New Roman"/>
          <w:sz w:val="28"/>
          <w:szCs w:val="28"/>
          <w:lang w:val="kk-KZ"/>
        </w:rPr>
        <w:t xml:space="preserve">C. </w:t>
      </w:r>
      <w:r w:rsidR="00D11786" w:rsidRPr="00134560">
        <w:rPr>
          <w:rFonts w:ascii="Times New Roman" w:hAnsi="Times New Roman"/>
          <w:sz w:val="28"/>
          <w:szCs w:val="28"/>
          <w:lang w:val="kk-KZ"/>
        </w:rPr>
        <w:t>Stern.</w:t>
      </w:r>
      <w:r w:rsidR="005A5106" w:rsidRPr="00134560">
        <w:rPr>
          <w:rFonts w:ascii="Times New Roman" w:hAnsi="Times New Roman"/>
          <w:sz w:val="28"/>
          <w:szCs w:val="28"/>
          <w:lang w:val="kk-KZ"/>
        </w:rPr>
        <w:t xml:space="preserve">, </w:t>
      </w:r>
      <w:r w:rsidR="00E3658E" w:rsidRPr="00134560">
        <w:rPr>
          <w:rFonts w:ascii="Times New Roman" w:hAnsi="Times New Roman"/>
          <w:sz w:val="28"/>
          <w:szCs w:val="28"/>
          <w:lang w:val="kk-KZ"/>
        </w:rPr>
        <w:t xml:space="preserve">W. </w:t>
      </w:r>
      <w:r w:rsidR="005A5106" w:rsidRPr="00134560">
        <w:rPr>
          <w:rFonts w:ascii="Times New Roman" w:hAnsi="Times New Roman"/>
          <w:sz w:val="28"/>
          <w:szCs w:val="28"/>
          <w:lang w:val="kk-KZ"/>
        </w:rPr>
        <w:t>Stern</w:t>
      </w:r>
      <w:r w:rsidR="00106737" w:rsidRPr="00134560">
        <w:rPr>
          <w:rFonts w:ascii="Times New Roman" w:hAnsi="Times New Roman"/>
          <w:sz w:val="28"/>
          <w:szCs w:val="28"/>
          <w:lang w:val="kk-KZ"/>
        </w:rPr>
        <w:t xml:space="preserve"> </w:t>
      </w:r>
      <w:r w:rsidR="00E3658E" w:rsidRPr="00134560">
        <w:rPr>
          <w:rFonts w:ascii="Times New Roman" w:hAnsi="Times New Roman"/>
          <w:sz w:val="28"/>
          <w:szCs w:val="28"/>
          <w:lang w:val="kk-KZ"/>
        </w:rPr>
        <w:t xml:space="preserve">S. </w:t>
      </w:r>
      <w:r w:rsidR="00BC3BB9" w:rsidRPr="00134560">
        <w:rPr>
          <w:rFonts w:ascii="Times New Roman" w:hAnsi="Times New Roman"/>
          <w:sz w:val="28"/>
          <w:szCs w:val="28"/>
          <w:lang w:val="kk-KZ"/>
        </w:rPr>
        <w:t>Ervin-Tripp</w:t>
      </w:r>
      <w:r w:rsidR="00106737" w:rsidRPr="00134560">
        <w:rPr>
          <w:rFonts w:ascii="Times New Roman" w:hAnsi="Times New Roman"/>
          <w:sz w:val="28"/>
          <w:szCs w:val="28"/>
          <w:lang w:val="kk-KZ"/>
        </w:rPr>
        <w:t xml:space="preserve"> [</w:t>
      </w:r>
      <w:r w:rsidR="00834F22" w:rsidRPr="00134560">
        <w:rPr>
          <w:rFonts w:ascii="Times New Roman" w:hAnsi="Times New Roman"/>
          <w:sz w:val="28"/>
          <w:szCs w:val="28"/>
          <w:lang w:val="kk-KZ"/>
        </w:rPr>
        <w:t>10</w:t>
      </w:r>
      <w:r w:rsidR="0094500A" w:rsidRPr="00134560">
        <w:rPr>
          <w:rFonts w:ascii="Times New Roman" w:hAnsi="Times New Roman"/>
          <w:sz w:val="28"/>
          <w:szCs w:val="28"/>
          <w:lang w:val="kk-KZ"/>
        </w:rPr>
        <w:t>6</w:t>
      </w:r>
      <w:r w:rsidR="00106737" w:rsidRPr="00134560">
        <w:rPr>
          <w:rFonts w:ascii="Times New Roman" w:hAnsi="Times New Roman"/>
          <w:sz w:val="28"/>
          <w:szCs w:val="28"/>
          <w:lang w:val="kk-KZ"/>
        </w:rPr>
        <w:t>]</w:t>
      </w:r>
      <w:r w:rsidR="005A5106" w:rsidRPr="00134560">
        <w:rPr>
          <w:rFonts w:ascii="Times New Roman" w:hAnsi="Times New Roman"/>
          <w:sz w:val="28"/>
          <w:szCs w:val="28"/>
          <w:lang w:val="kk-KZ"/>
        </w:rPr>
        <w:t>)</w:t>
      </w:r>
      <w:r w:rsidR="00106737" w:rsidRPr="00134560">
        <w:rPr>
          <w:rFonts w:ascii="Times New Roman" w:hAnsi="Times New Roman"/>
          <w:sz w:val="28"/>
          <w:szCs w:val="28"/>
          <w:lang w:val="kk-KZ"/>
        </w:rPr>
        <w:t xml:space="preserve">. </w:t>
      </w:r>
      <w:r w:rsidR="0068019A" w:rsidRPr="00134560">
        <w:rPr>
          <w:rFonts w:ascii="Times New Roman" w:hAnsi="Times New Roman"/>
          <w:sz w:val="28"/>
          <w:szCs w:val="28"/>
          <w:lang w:val="kk-KZ"/>
        </w:rPr>
        <w:t xml:space="preserve">Бала қоршаған орта туралы </w:t>
      </w:r>
      <w:r w:rsidR="0080071F" w:rsidRPr="00134560">
        <w:rPr>
          <w:rFonts w:ascii="Times New Roman" w:hAnsi="Times New Roman"/>
          <w:sz w:val="28"/>
          <w:szCs w:val="28"/>
          <w:lang w:val="kk-KZ"/>
        </w:rPr>
        <w:t>білімдер негізінде сөздік қорын</w:t>
      </w:r>
      <w:r w:rsidR="0068019A" w:rsidRPr="00134560">
        <w:rPr>
          <w:rFonts w:ascii="Times New Roman" w:hAnsi="Times New Roman"/>
          <w:sz w:val="28"/>
          <w:szCs w:val="28"/>
          <w:lang w:val="kk-KZ"/>
        </w:rPr>
        <w:t>ың мөлшерін өлшеу, анықтау, дамытуғ</w:t>
      </w:r>
      <w:r w:rsidR="00887950" w:rsidRPr="00134560">
        <w:rPr>
          <w:rFonts w:ascii="Times New Roman" w:hAnsi="Times New Roman"/>
          <w:sz w:val="28"/>
          <w:szCs w:val="28"/>
          <w:lang w:val="kk-KZ"/>
        </w:rPr>
        <w:t xml:space="preserve">а қол жеткізеді, сонымен қоса, </w:t>
      </w:r>
      <w:r w:rsidR="0068019A" w:rsidRPr="00134560">
        <w:rPr>
          <w:rFonts w:ascii="Times New Roman" w:hAnsi="Times New Roman"/>
          <w:sz w:val="28"/>
          <w:szCs w:val="28"/>
          <w:lang w:val="kk-KZ"/>
        </w:rPr>
        <w:t>сөздерді танып б</w:t>
      </w:r>
      <w:r w:rsidR="005A5106" w:rsidRPr="00134560">
        <w:rPr>
          <w:rFonts w:ascii="Times New Roman" w:hAnsi="Times New Roman"/>
          <w:sz w:val="28"/>
          <w:szCs w:val="28"/>
          <w:lang w:val="kk-KZ"/>
        </w:rPr>
        <w:t>ілуге әсер ететін факторлар мен</w:t>
      </w:r>
      <w:r w:rsidR="0068019A" w:rsidRPr="00134560">
        <w:rPr>
          <w:rFonts w:ascii="Times New Roman" w:hAnsi="Times New Roman"/>
          <w:sz w:val="28"/>
          <w:szCs w:val="28"/>
          <w:lang w:val="kk-KZ"/>
        </w:rPr>
        <w:t xml:space="preserve"> сөздік қорды молайту әдістері</w:t>
      </w:r>
      <w:r w:rsidR="00E3658E" w:rsidRPr="00134560">
        <w:rPr>
          <w:rFonts w:ascii="Times New Roman" w:hAnsi="Times New Roman"/>
          <w:sz w:val="28"/>
          <w:szCs w:val="28"/>
          <w:lang w:val="kk-KZ"/>
        </w:rPr>
        <w:t xml:space="preserve">нің </w:t>
      </w:r>
      <w:r w:rsidR="0068019A" w:rsidRPr="00134560">
        <w:rPr>
          <w:rFonts w:ascii="Times New Roman" w:hAnsi="Times New Roman"/>
          <w:sz w:val="28"/>
          <w:szCs w:val="28"/>
          <w:lang w:val="kk-KZ"/>
        </w:rPr>
        <w:t>игер</w:t>
      </w:r>
      <w:r w:rsidR="00E3658E" w:rsidRPr="00134560">
        <w:rPr>
          <w:rFonts w:ascii="Times New Roman" w:hAnsi="Times New Roman"/>
          <w:sz w:val="28"/>
          <w:szCs w:val="28"/>
          <w:lang w:val="kk-KZ"/>
        </w:rPr>
        <w:t>ілуі</w:t>
      </w:r>
      <w:r w:rsidR="0068019A" w:rsidRPr="00134560">
        <w:rPr>
          <w:rFonts w:ascii="Times New Roman" w:hAnsi="Times New Roman"/>
          <w:sz w:val="28"/>
          <w:szCs w:val="28"/>
          <w:lang w:val="kk-KZ"/>
        </w:rPr>
        <w:t xml:space="preserve"> жөнінде көптеген шетел ғалымдары мен психолингвисттері (</w:t>
      </w:r>
      <w:r w:rsidR="00E27711" w:rsidRPr="00134560">
        <w:rPr>
          <w:rFonts w:ascii="Times New Roman" w:hAnsi="Times New Roman"/>
          <w:sz w:val="28"/>
          <w:szCs w:val="28"/>
          <w:lang w:val="kk-KZ"/>
        </w:rPr>
        <w:t>E.R.</w:t>
      </w:r>
      <w:r w:rsidR="00E3658E" w:rsidRPr="00134560">
        <w:rPr>
          <w:rFonts w:ascii="Times New Roman" w:hAnsi="Times New Roman"/>
          <w:sz w:val="28"/>
          <w:szCs w:val="28"/>
          <w:lang w:val="kk-KZ"/>
        </w:rPr>
        <w:t xml:space="preserve">Crags, E. </w:t>
      </w:r>
      <w:r w:rsidR="00E27711" w:rsidRPr="00134560">
        <w:rPr>
          <w:rFonts w:ascii="Times New Roman" w:hAnsi="Times New Roman"/>
          <w:sz w:val="28"/>
          <w:szCs w:val="28"/>
          <w:lang w:val="kk-KZ"/>
        </w:rPr>
        <w:t xml:space="preserve">Wig, </w:t>
      </w:r>
      <w:r w:rsidR="00E3658E" w:rsidRPr="00134560">
        <w:rPr>
          <w:rFonts w:ascii="Times New Roman" w:eastAsiaTheme="minorHAnsi" w:hAnsi="Times New Roman"/>
          <w:sz w:val="28"/>
          <w:szCs w:val="28"/>
          <w:lang w:val="kk-KZ" w:eastAsia="en-US"/>
        </w:rPr>
        <w:t xml:space="preserve">E. </w:t>
      </w:r>
      <w:r w:rsidR="00963BDB" w:rsidRPr="00134560">
        <w:rPr>
          <w:rFonts w:ascii="Times New Roman" w:eastAsiaTheme="minorHAnsi" w:hAnsi="Times New Roman"/>
          <w:sz w:val="28"/>
          <w:szCs w:val="28"/>
          <w:lang w:val="kk-KZ" w:eastAsia="en-US"/>
        </w:rPr>
        <w:t>Freedman</w:t>
      </w:r>
      <w:r w:rsidR="00360F6D" w:rsidRPr="00134560">
        <w:rPr>
          <w:lang w:val="kk-KZ"/>
        </w:rPr>
        <w:t xml:space="preserve"> </w:t>
      </w:r>
      <w:r w:rsidR="00FC3B6F" w:rsidRPr="00134560">
        <w:rPr>
          <w:rFonts w:ascii="Times New Roman" w:hAnsi="Times New Roman"/>
          <w:sz w:val="28"/>
          <w:szCs w:val="28"/>
          <w:lang w:val="kk-KZ"/>
        </w:rPr>
        <w:t>[</w:t>
      </w:r>
      <w:r w:rsidR="00834F22" w:rsidRPr="00134560">
        <w:rPr>
          <w:rFonts w:ascii="Times New Roman" w:hAnsi="Times New Roman"/>
          <w:sz w:val="28"/>
          <w:szCs w:val="28"/>
          <w:lang w:val="kk-KZ"/>
        </w:rPr>
        <w:t>1</w:t>
      </w:r>
      <w:r w:rsidR="00726B97" w:rsidRPr="00134560">
        <w:rPr>
          <w:rFonts w:ascii="Times New Roman" w:hAnsi="Times New Roman"/>
          <w:sz w:val="28"/>
          <w:szCs w:val="28"/>
          <w:lang w:val="kk-KZ"/>
        </w:rPr>
        <w:t>0</w:t>
      </w:r>
      <w:r w:rsidR="00BA101E" w:rsidRPr="00134560">
        <w:rPr>
          <w:rFonts w:ascii="Times New Roman" w:hAnsi="Times New Roman"/>
          <w:sz w:val="28"/>
          <w:szCs w:val="28"/>
          <w:lang w:val="kk-KZ"/>
        </w:rPr>
        <w:t>7-10</w:t>
      </w:r>
      <w:r w:rsidR="0094500A" w:rsidRPr="00134560">
        <w:rPr>
          <w:rFonts w:ascii="Times New Roman" w:hAnsi="Times New Roman"/>
          <w:sz w:val="28"/>
          <w:szCs w:val="28"/>
          <w:lang w:val="kk-KZ"/>
        </w:rPr>
        <w:t>8</w:t>
      </w:r>
      <w:r w:rsidR="00360F6D" w:rsidRPr="00134560">
        <w:rPr>
          <w:rFonts w:ascii="Times New Roman" w:hAnsi="Times New Roman"/>
          <w:sz w:val="28"/>
          <w:szCs w:val="28"/>
          <w:lang w:val="kk-KZ"/>
        </w:rPr>
        <w:t>]</w:t>
      </w:r>
      <w:r w:rsidR="00963BDB" w:rsidRPr="00134560">
        <w:rPr>
          <w:rFonts w:ascii="Times New Roman" w:hAnsi="Times New Roman"/>
          <w:sz w:val="28"/>
          <w:szCs w:val="28"/>
          <w:lang w:val="kk-KZ"/>
        </w:rPr>
        <w:t xml:space="preserve">, </w:t>
      </w:r>
      <w:r w:rsidR="00E3658E" w:rsidRPr="00134560">
        <w:rPr>
          <w:rFonts w:ascii="Times New Roman" w:hAnsi="Times New Roman"/>
          <w:sz w:val="28"/>
          <w:szCs w:val="28"/>
          <w:lang w:val="kk-KZ"/>
        </w:rPr>
        <w:t>J.</w:t>
      </w:r>
      <w:r w:rsidR="00E3658E" w:rsidRPr="00134560">
        <w:rPr>
          <w:lang w:val="kk-KZ"/>
        </w:rPr>
        <w:t xml:space="preserve"> </w:t>
      </w:r>
      <w:r w:rsidR="00E27711" w:rsidRPr="00134560">
        <w:rPr>
          <w:rFonts w:ascii="Times New Roman" w:hAnsi="Times New Roman"/>
          <w:sz w:val="28"/>
          <w:szCs w:val="28"/>
          <w:lang w:val="kk-KZ"/>
        </w:rPr>
        <w:t>Redneck</w:t>
      </w:r>
      <w:r w:rsidR="00E3658E" w:rsidRPr="00134560">
        <w:rPr>
          <w:rFonts w:ascii="Times New Roman" w:hAnsi="Times New Roman"/>
          <w:sz w:val="28"/>
          <w:szCs w:val="28"/>
          <w:lang w:val="kk-KZ"/>
        </w:rPr>
        <w:t>, V. Goldfield</w:t>
      </w:r>
      <w:r w:rsidR="00360F6D" w:rsidRPr="00134560">
        <w:rPr>
          <w:rFonts w:ascii="Times New Roman" w:hAnsi="Times New Roman"/>
          <w:sz w:val="28"/>
          <w:szCs w:val="28"/>
          <w:lang w:val="kk-KZ"/>
        </w:rPr>
        <w:t xml:space="preserve"> </w:t>
      </w:r>
      <w:r w:rsidR="00FC3B6F" w:rsidRPr="00134560">
        <w:rPr>
          <w:rFonts w:ascii="Times New Roman" w:hAnsi="Times New Roman"/>
          <w:sz w:val="28"/>
          <w:szCs w:val="28"/>
          <w:lang w:val="kk-KZ"/>
        </w:rPr>
        <w:t>[</w:t>
      </w:r>
      <w:r w:rsidR="00834F22" w:rsidRPr="00134560">
        <w:rPr>
          <w:rFonts w:ascii="Times New Roman" w:hAnsi="Times New Roman"/>
          <w:sz w:val="28"/>
          <w:szCs w:val="28"/>
          <w:lang w:val="kk-KZ"/>
        </w:rPr>
        <w:t>1</w:t>
      </w:r>
      <w:r w:rsidR="0094500A" w:rsidRPr="00134560">
        <w:rPr>
          <w:rFonts w:ascii="Times New Roman" w:hAnsi="Times New Roman"/>
          <w:sz w:val="28"/>
          <w:szCs w:val="28"/>
          <w:lang w:val="kk-KZ"/>
        </w:rPr>
        <w:t>09</w:t>
      </w:r>
      <w:r w:rsidR="00360F6D" w:rsidRPr="00134560">
        <w:rPr>
          <w:rFonts w:ascii="Times New Roman" w:hAnsi="Times New Roman"/>
          <w:sz w:val="28"/>
          <w:szCs w:val="28"/>
          <w:lang w:val="kk-KZ"/>
        </w:rPr>
        <w:t>]</w:t>
      </w:r>
      <w:r w:rsidR="00E27711" w:rsidRPr="00134560">
        <w:rPr>
          <w:rFonts w:ascii="Times New Roman" w:hAnsi="Times New Roman"/>
          <w:sz w:val="28"/>
          <w:szCs w:val="28"/>
          <w:lang w:val="kk-KZ"/>
        </w:rPr>
        <w:t xml:space="preserve">, </w:t>
      </w:r>
      <w:r w:rsidR="00E3658E" w:rsidRPr="00134560">
        <w:rPr>
          <w:rFonts w:ascii="Times New Roman" w:hAnsi="Times New Roman"/>
          <w:sz w:val="28"/>
          <w:szCs w:val="28"/>
          <w:lang w:val="kk-KZ"/>
        </w:rPr>
        <w:t xml:space="preserve">K. </w:t>
      </w:r>
      <w:r w:rsidR="00E27711" w:rsidRPr="00134560">
        <w:rPr>
          <w:rFonts w:ascii="Times New Roman" w:hAnsi="Times New Roman"/>
          <w:sz w:val="28"/>
          <w:szCs w:val="28"/>
          <w:lang w:val="kk-KZ"/>
        </w:rPr>
        <w:t>Pickett.</w:t>
      </w:r>
      <w:r w:rsidR="00BC3BB9" w:rsidRPr="00134560">
        <w:rPr>
          <w:rFonts w:ascii="Times New Roman" w:hAnsi="Times New Roman"/>
          <w:sz w:val="28"/>
          <w:szCs w:val="28"/>
          <w:lang w:val="kk-KZ"/>
        </w:rPr>
        <w:t xml:space="preserve">, </w:t>
      </w:r>
      <w:r w:rsidR="00E3658E" w:rsidRPr="00134560">
        <w:rPr>
          <w:rFonts w:ascii="Times New Roman" w:hAnsi="Times New Roman"/>
          <w:sz w:val="28"/>
          <w:szCs w:val="28"/>
          <w:lang w:val="kk-KZ"/>
        </w:rPr>
        <w:t xml:space="preserve">A.A. </w:t>
      </w:r>
      <w:r w:rsidR="00BC3BB9" w:rsidRPr="00134560">
        <w:rPr>
          <w:rFonts w:ascii="Times New Roman" w:hAnsi="Times New Roman"/>
          <w:sz w:val="28"/>
          <w:szCs w:val="28"/>
          <w:lang w:val="kk-KZ"/>
        </w:rPr>
        <w:t>Ortiz</w:t>
      </w:r>
      <w:r w:rsidR="00E3658E" w:rsidRPr="00134560">
        <w:rPr>
          <w:rFonts w:ascii="Times New Roman" w:hAnsi="Times New Roman"/>
          <w:sz w:val="28"/>
          <w:szCs w:val="28"/>
          <w:lang w:val="kk-KZ"/>
        </w:rPr>
        <w:t>,</w:t>
      </w:r>
      <w:r w:rsidR="00BC3BB9" w:rsidRPr="00134560">
        <w:rPr>
          <w:rFonts w:ascii="Times New Roman" w:hAnsi="Times New Roman"/>
          <w:sz w:val="28"/>
          <w:szCs w:val="28"/>
          <w:lang w:val="kk-KZ"/>
        </w:rPr>
        <w:t xml:space="preserve"> </w:t>
      </w:r>
      <w:r w:rsidR="00E3658E" w:rsidRPr="00134560">
        <w:rPr>
          <w:rFonts w:ascii="Times New Roman" w:hAnsi="Times New Roman"/>
          <w:sz w:val="28"/>
          <w:szCs w:val="28"/>
          <w:lang w:val="kk-KZ"/>
        </w:rPr>
        <w:t xml:space="preserve">K. </w:t>
      </w:r>
      <w:r w:rsidR="003C4881" w:rsidRPr="00134560">
        <w:rPr>
          <w:rFonts w:ascii="Times New Roman" w:hAnsi="Times New Roman"/>
          <w:sz w:val="28"/>
          <w:szCs w:val="28"/>
          <w:lang w:val="kk-KZ"/>
        </w:rPr>
        <w:t>Sander [</w:t>
      </w:r>
      <w:r w:rsidR="00AD7326" w:rsidRPr="00134560">
        <w:rPr>
          <w:rFonts w:ascii="Times New Roman" w:hAnsi="Times New Roman"/>
          <w:sz w:val="28"/>
          <w:szCs w:val="28"/>
          <w:lang w:val="kk-KZ"/>
        </w:rPr>
        <w:t>110-</w:t>
      </w:r>
      <w:r w:rsidR="00A80C9B" w:rsidRPr="00134560">
        <w:rPr>
          <w:rFonts w:ascii="Times New Roman" w:hAnsi="Times New Roman"/>
          <w:sz w:val="28"/>
          <w:szCs w:val="28"/>
          <w:lang w:val="kk-KZ"/>
        </w:rPr>
        <w:t>1</w:t>
      </w:r>
      <w:r w:rsidR="00834F22" w:rsidRPr="00134560">
        <w:rPr>
          <w:rFonts w:ascii="Times New Roman" w:hAnsi="Times New Roman"/>
          <w:sz w:val="28"/>
          <w:szCs w:val="28"/>
          <w:lang w:val="kk-KZ"/>
        </w:rPr>
        <w:t>1</w:t>
      </w:r>
      <w:r w:rsidR="0094500A" w:rsidRPr="00134560">
        <w:rPr>
          <w:rFonts w:ascii="Times New Roman" w:hAnsi="Times New Roman"/>
          <w:sz w:val="28"/>
          <w:szCs w:val="28"/>
          <w:lang w:val="kk-KZ"/>
        </w:rPr>
        <w:t>2</w:t>
      </w:r>
      <w:r w:rsidR="003C4881" w:rsidRPr="00134560">
        <w:rPr>
          <w:rFonts w:ascii="Times New Roman" w:hAnsi="Times New Roman"/>
          <w:sz w:val="28"/>
          <w:szCs w:val="28"/>
          <w:lang w:val="kk-KZ"/>
        </w:rPr>
        <w:t>]</w:t>
      </w:r>
      <w:r w:rsidR="005A5106"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E3658E" w:rsidRPr="00134560">
        <w:rPr>
          <w:rFonts w:ascii="Times New Roman" w:hAnsi="Times New Roman"/>
          <w:sz w:val="28"/>
          <w:szCs w:val="28"/>
          <w:lang w:val="kk-KZ"/>
        </w:rPr>
        <w:t xml:space="preserve">айтып өткен. </w:t>
      </w:r>
      <w:r w:rsidRPr="00134560">
        <w:rPr>
          <w:rFonts w:ascii="Times New Roman" w:hAnsi="Times New Roman"/>
          <w:sz w:val="28"/>
          <w:szCs w:val="28"/>
          <w:lang w:val="kk-KZ"/>
        </w:rPr>
        <w:t>Сонымен қатар ғалымдар м</w:t>
      </w:r>
      <w:r w:rsidR="00E53D66" w:rsidRPr="00134560">
        <w:rPr>
          <w:rFonts w:ascii="Times New Roman" w:hAnsi="Times New Roman"/>
          <w:sz w:val="28"/>
          <w:szCs w:val="28"/>
          <w:lang w:val="kk-KZ"/>
        </w:rPr>
        <w:t xml:space="preserve">ұндай балалардың білім алуының </w:t>
      </w:r>
      <w:r w:rsidRPr="00134560">
        <w:rPr>
          <w:rFonts w:ascii="Times New Roman" w:hAnsi="Times New Roman"/>
          <w:sz w:val="28"/>
          <w:szCs w:val="28"/>
          <w:lang w:val="kk-KZ"/>
        </w:rPr>
        <w:t>негізгі механизмінің ұқсастығын бір ауыздан мақұлдаған.</w:t>
      </w:r>
    </w:p>
    <w:p w14:paraId="68BA5290" w14:textId="77777777" w:rsidR="00E16CEF" w:rsidRPr="00134560" w:rsidRDefault="00E16CE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 теориясында басты ұғымның бірі туындылық ұғымы болып табылады. Сол туындылық қасиеттің бастапқы немесе тудырушы бірліктердің қасиеттерінен құрылысына қарай және семантикалық шығуына негізделген. Сөйтіп, негіздің морфемдік құрамына байланысты тілімізде түбір (яғни, тілге сәйкес бастапқы және тудырушы негіз бар; үй, кілем, етік, жастық) және туынды (үйшік, кілемше, етікші, жастықша) деп бөлінеді.</w:t>
      </w:r>
    </w:p>
    <w:p w14:paraId="4EFE4E08" w14:textId="68F2EB69" w:rsidR="00E16CEF" w:rsidRPr="00134560" w:rsidRDefault="00E16CE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Тек туынды сөздерге ғана бөлшектену қасиеті тән, яғни «жеке сөзден сөздің формальді және негізгі құрамын бөлу қабілеттілігі» (Ф.Ф.</w:t>
      </w:r>
      <w:r w:rsidR="004C7EE6" w:rsidRPr="00134560">
        <w:rPr>
          <w:rFonts w:ascii="Times New Roman" w:hAnsi="Times New Roman"/>
          <w:sz w:val="28"/>
          <w:szCs w:val="28"/>
          <w:lang w:val="kk-KZ"/>
        </w:rPr>
        <w:t xml:space="preserve"> </w:t>
      </w:r>
      <w:r w:rsidRPr="00134560">
        <w:rPr>
          <w:rFonts w:ascii="Times New Roman" w:hAnsi="Times New Roman"/>
          <w:sz w:val="28"/>
          <w:szCs w:val="28"/>
          <w:lang w:val="kk-KZ"/>
        </w:rPr>
        <w:t>Фортунатов анықтамасында)</w:t>
      </w:r>
      <w:r w:rsidR="009D1676" w:rsidRPr="00134560">
        <w:rPr>
          <w:lang w:val="kk-KZ"/>
        </w:rPr>
        <w:t xml:space="preserve"> </w:t>
      </w:r>
      <w:r w:rsidR="00400813" w:rsidRPr="00134560">
        <w:rPr>
          <w:rFonts w:ascii="Times New Roman" w:hAnsi="Times New Roman"/>
          <w:sz w:val="28"/>
          <w:szCs w:val="28"/>
          <w:lang w:val="kk-KZ"/>
        </w:rPr>
        <w:t>[</w:t>
      </w:r>
      <w:r w:rsidR="00A80C9B" w:rsidRPr="00134560">
        <w:rPr>
          <w:rFonts w:ascii="Times New Roman" w:hAnsi="Times New Roman"/>
          <w:sz w:val="28"/>
          <w:szCs w:val="28"/>
          <w:lang w:val="kk-KZ"/>
        </w:rPr>
        <w:t>10</w:t>
      </w:r>
      <w:r w:rsidR="002A7FD3" w:rsidRPr="00134560">
        <w:rPr>
          <w:rFonts w:ascii="Times New Roman" w:hAnsi="Times New Roman"/>
          <w:sz w:val="28"/>
          <w:szCs w:val="28"/>
          <w:lang w:val="kk-KZ"/>
        </w:rPr>
        <w:t>1</w:t>
      </w:r>
      <w:r w:rsidR="00400813"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400813" w:rsidRPr="00134560">
        <w:rPr>
          <w:rFonts w:ascii="Times New Roman" w:hAnsi="Times New Roman"/>
          <w:sz w:val="28"/>
          <w:szCs w:val="28"/>
          <w:lang w:val="kk-KZ"/>
        </w:rPr>
        <w:t>9</w:t>
      </w:r>
      <w:r w:rsidR="009D1676" w:rsidRPr="00134560">
        <w:rPr>
          <w:rFonts w:ascii="Times New Roman" w:hAnsi="Times New Roman"/>
          <w:sz w:val="28"/>
          <w:szCs w:val="28"/>
          <w:lang w:val="kk-KZ"/>
        </w:rPr>
        <w:t>]</w:t>
      </w:r>
      <w:r w:rsidRPr="00134560">
        <w:rPr>
          <w:rFonts w:ascii="Times New Roman" w:hAnsi="Times New Roman"/>
          <w:sz w:val="28"/>
          <w:szCs w:val="28"/>
          <w:lang w:val="kk-KZ"/>
        </w:rPr>
        <w:t xml:space="preserve">. Бұл туынды сөздердің морфологиялық құрамында морфемдердің мәні және сөзжасамдық </w:t>
      </w:r>
      <w:r w:rsidR="007849B7" w:rsidRPr="00134560">
        <w:rPr>
          <w:rFonts w:ascii="Times New Roman" w:hAnsi="Times New Roman"/>
          <w:sz w:val="28"/>
          <w:szCs w:val="28"/>
          <w:lang w:val="kk-KZ"/>
        </w:rPr>
        <w:t xml:space="preserve">мағынасы мен </w:t>
      </w:r>
      <w:r w:rsidRPr="00134560">
        <w:rPr>
          <w:rFonts w:ascii="Times New Roman" w:hAnsi="Times New Roman"/>
          <w:sz w:val="28"/>
          <w:szCs w:val="28"/>
          <w:lang w:val="kk-KZ"/>
        </w:rPr>
        <w:t>рөлі туралы ақп</w:t>
      </w:r>
      <w:r w:rsidR="009D1676" w:rsidRPr="00134560">
        <w:rPr>
          <w:rFonts w:ascii="Times New Roman" w:hAnsi="Times New Roman"/>
          <w:sz w:val="28"/>
          <w:szCs w:val="28"/>
          <w:lang w:val="kk-KZ"/>
        </w:rPr>
        <w:t>арат бар екендігін Р.А.</w:t>
      </w:r>
      <w:r w:rsidR="004C7EE6" w:rsidRPr="00134560">
        <w:rPr>
          <w:rFonts w:ascii="Times New Roman" w:hAnsi="Times New Roman"/>
          <w:sz w:val="28"/>
          <w:szCs w:val="28"/>
          <w:lang w:val="kk-KZ"/>
        </w:rPr>
        <w:t xml:space="preserve"> </w:t>
      </w:r>
      <w:r w:rsidR="002C4BC7" w:rsidRPr="00134560">
        <w:rPr>
          <w:rFonts w:ascii="Times New Roman" w:hAnsi="Times New Roman"/>
          <w:sz w:val="28"/>
          <w:szCs w:val="28"/>
          <w:lang w:val="kk-KZ"/>
        </w:rPr>
        <w:t>Будагов [</w:t>
      </w:r>
      <w:r w:rsidR="00B23034" w:rsidRPr="00134560">
        <w:rPr>
          <w:rFonts w:ascii="Times New Roman" w:hAnsi="Times New Roman"/>
          <w:sz w:val="28"/>
          <w:szCs w:val="28"/>
          <w:lang w:val="kk-KZ"/>
        </w:rPr>
        <w:t>11</w:t>
      </w:r>
      <w:r w:rsidR="0094500A" w:rsidRPr="00134560">
        <w:rPr>
          <w:rFonts w:ascii="Times New Roman" w:hAnsi="Times New Roman"/>
          <w:sz w:val="28"/>
          <w:szCs w:val="28"/>
          <w:lang w:val="kk-KZ"/>
        </w:rPr>
        <w:t>3</w:t>
      </w:r>
      <w:r w:rsidR="002C4BC7" w:rsidRPr="00134560">
        <w:rPr>
          <w:rFonts w:ascii="Times New Roman" w:hAnsi="Times New Roman"/>
          <w:sz w:val="28"/>
          <w:szCs w:val="28"/>
          <w:lang w:val="kk-KZ"/>
        </w:rPr>
        <w:t xml:space="preserve">], </w:t>
      </w:r>
      <w:r w:rsidR="009D1676" w:rsidRPr="00134560">
        <w:rPr>
          <w:rFonts w:ascii="Times New Roman" w:hAnsi="Times New Roman"/>
          <w:sz w:val="28"/>
          <w:szCs w:val="28"/>
          <w:lang w:val="kk-KZ"/>
        </w:rPr>
        <w:t>Г.О.</w:t>
      </w:r>
      <w:r w:rsidR="004C7EE6" w:rsidRPr="00134560">
        <w:rPr>
          <w:rFonts w:ascii="Times New Roman" w:hAnsi="Times New Roman"/>
          <w:sz w:val="28"/>
          <w:szCs w:val="28"/>
          <w:lang w:val="kk-KZ"/>
        </w:rPr>
        <w:t xml:space="preserve"> </w:t>
      </w:r>
      <w:r w:rsidR="009D1676" w:rsidRPr="00134560">
        <w:rPr>
          <w:rFonts w:ascii="Times New Roman" w:hAnsi="Times New Roman"/>
          <w:sz w:val="28"/>
          <w:szCs w:val="28"/>
          <w:lang w:val="kk-KZ"/>
        </w:rPr>
        <w:t>Винокур</w:t>
      </w:r>
      <w:r w:rsidR="002C4BC7" w:rsidRPr="00134560">
        <w:rPr>
          <w:rFonts w:ascii="Times New Roman" w:hAnsi="Times New Roman"/>
          <w:sz w:val="28"/>
          <w:szCs w:val="28"/>
          <w:lang w:val="kk-KZ"/>
        </w:rPr>
        <w:t xml:space="preserve"> [</w:t>
      </w:r>
      <w:r w:rsidR="00C97662" w:rsidRPr="00134560">
        <w:rPr>
          <w:rFonts w:ascii="Times New Roman" w:hAnsi="Times New Roman"/>
          <w:sz w:val="28"/>
          <w:szCs w:val="28"/>
          <w:lang w:val="kk-KZ"/>
        </w:rPr>
        <w:t>1</w:t>
      </w:r>
      <w:r w:rsidR="00A93361" w:rsidRPr="00134560">
        <w:rPr>
          <w:rFonts w:ascii="Times New Roman" w:hAnsi="Times New Roman"/>
          <w:sz w:val="28"/>
          <w:szCs w:val="28"/>
          <w:lang w:val="kk-KZ"/>
        </w:rPr>
        <w:t>1</w:t>
      </w:r>
      <w:r w:rsidR="0094500A" w:rsidRPr="00134560">
        <w:rPr>
          <w:rFonts w:ascii="Times New Roman" w:hAnsi="Times New Roman"/>
          <w:sz w:val="28"/>
          <w:szCs w:val="28"/>
          <w:lang w:val="kk-KZ"/>
        </w:rPr>
        <w:t>4</w:t>
      </w:r>
      <w:r w:rsidR="002C4BC7" w:rsidRPr="00134560">
        <w:rPr>
          <w:rFonts w:ascii="Times New Roman" w:hAnsi="Times New Roman"/>
          <w:sz w:val="28"/>
          <w:szCs w:val="28"/>
          <w:lang w:val="kk-KZ"/>
        </w:rPr>
        <w:t>]</w:t>
      </w:r>
      <w:r w:rsidR="009D1676" w:rsidRPr="00134560">
        <w:rPr>
          <w:rFonts w:ascii="Times New Roman" w:hAnsi="Times New Roman"/>
          <w:sz w:val="28"/>
          <w:szCs w:val="28"/>
          <w:lang w:val="kk-KZ"/>
        </w:rPr>
        <w:t xml:space="preserve"> түсіндіреді. </w:t>
      </w:r>
      <w:r w:rsidRPr="00134560">
        <w:rPr>
          <w:rFonts w:ascii="Times New Roman" w:hAnsi="Times New Roman"/>
          <w:sz w:val="28"/>
          <w:szCs w:val="28"/>
          <w:lang w:val="kk-KZ"/>
        </w:rPr>
        <w:t>Бұл ұғымдарды қолдану туынды сөзді- ішкі және сыртқы форматы екі жүзді ретінде құрылатын, келесі бөліктерді біріктіретін, ерекше құрылымы ретінде қарастыруға мүмкіндік береді:</w:t>
      </w:r>
    </w:p>
    <w:p w14:paraId="0D045C15" w14:textId="77777777" w:rsidR="00E16CEF" w:rsidRPr="00134560" w:rsidRDefault="00E16CEF" w:rsidP="005E5F72">
      <w:pPr>
        <w:pStyle w:val="a6"/>
        <w:numPr>
          <w:ilvl w:val="0"/>
          <w:numId w:val="1"/>
        </w:numPr>
        <w:tabs>
          <w:tab w:val="left" w:pos="142"/>
        </w:tabs>
        <w:spacing w:after="0" w:line="240" w:lineRule="auto"/>
        <w:ind w:left="0" w:firstLine="709"/>
        <w:jc w:val="both"/>
        <w:rPr>
          <w:rFonts w:ascii="Times New Roman" w:hAnsi="Times New Roman"/>
          <w:sz w:val="28"/>
          <w:szCs w:val="28"/>
          <w:lang w:val="kk-KZ"/>
        </w:rPr>
      </w:pPr>
      <w:r w:rsidRPr="00134560">
        <w:rPr>
          <w:rFonts w:ascii="Times New Roman" w:hAnsi="Times New Roman"/>
          <w:sz w:val="28"/>
          <w:szCs w:val="28"/>
          <w:lang w:val="kk-KZ"/>
        </w:rPr>
        <w:t>сілтеуші – дәлелдеуі сөзбен байланысты іске асырады.</w:t>
      </w:r>
    </w:p>
    <w:p w14:paraId="7B4D3691" w14:textId="001654CB" w:rsidR="00E16CEF" w:rsidRPr="00134560" w:rsidRDefault="00E16CEF" w:rsidP="005E5F72">
      <w:pPr>
        <w:pStyle w:val="a6"/>
        <w:numPr>
          <w:ilvl w:val="0"/>
          <w:numId w:val="1"/>
        </w:numPr>
        <w:tabs>
          <w:tab w:val="clear" w:pos="900"/>
          <w:tab w:val="left" w:pos="142"/>
          <w:tab w:val="num" w:pos="567"/>
        </w:tabs>
        <w:spacing w:after="0" w:line="240" w:lineRule="auto"/>
        <w:ind w:left="0" w:firstLine="709"/>
        <w:jc w:val="both"/>
        <w:rPr>
          <w:rFonts w:ascii="Times New Roman" w:hAnsi="Times New Roman"/>
          <w:sz w:val="28"/>
          <w:szCs w:val="28"/>
          <w:lang w:val="kk-KZ"/>
        </w:rPr>
      </w:pPr>
      <w:r w:rsidRPr="00134560">
        <w:rPr>
          <w:rFonts w:ascii="Times New Roman" w:hAnsi="Times New Roman"/>
          <w:sz w:val="28"/>
          <w:szCs w:val="28"/>
          <w:lang w:val="kk-KZ"/>
        </w:rPr>
        <w:t xml:space="preserve">қалыптастырушы </w:t>
      </w:r>
      <w:r w:rsidR="00E3658E" w:rsidRPr="00134560">
        <w:rPr>
          <w:rFonts w:ascii="Times New Roman" w:hAnsi="Times New Roman"/>
          <w:sz w:val="28"/>
          <w:szCs w:val="28"/>
          <w:lang w:val="kk-KZ"/>
        </w:rPr>
        <w:t>–</w:t>
      </w:r>
      <w:r w:rsidRPr="00134560">
        <w:rPr>
          <w:rFonts w:ascii="Times New Roman" w:hAnsi="Times New Roman"/>
          <w:sz w:val="28"/>
          <w:szCs w:val="28"/>
          <w:lang w:val="kk-KZ"/>
        </w:rPr>
        <w:t xml:space="preserve"> туындыны құруда туынды (деривация) сөзінің өзгерісін бейнелейді.</w:t>
      </w:r>
    </w:p>
    <w:p w14:paraId="5C334791" w14:textId="77777777" w:rsidR="00E16CEF" w:rsidRPr="00134560" w:rsidRDefault="00E16CEF" w:rsidP="00F93C07">
      <w:pPr>
        <w:tabs>
          <w:tab w:val="num" w:pos="567"/>
        </w:tabs>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Осындай құрастырылуларда туынды сөз екі семантикалық қасиеті бар, номинациялық ерекше бірлігі ретінде болады, өйткені ол тіл болмысында және шынайы өмірде болып жатқан өзгерістер туралы ақпаратты сақтайды. </w:t>
      </w:r>
    </w:p>
    <w:p w14:paraId="364D7F49" w14:textId="77777777" w:rsidR="00E16CEF" w:rsidRPr="00134560" w:rsidRDefault="00E16CEF" w:rsidP="00F93C07">
      <w:pPr>
        <w:tabs>
          <w:tab w:val="num" w:pos="567"/>
        </w:tabs>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Сонымен, сөзжасам туралы ілім туынды және күрделі сөзді динамикалық және статистикалық аспектіде («сөздер қалай жасалады?» және «қалай жасалған?») диахронды және синхронды қатынаста зерттейді. </w:t>
      </w:r>
    </w:p>
    <w:p w14:paraId="5618E5CA" w14:textId="77777777" w:rsidR="00E16CEF" w:rsidRPr="00134560" w:rsidRDefault="00E16CEF" w:rsidP="00F93C07">
      <w:pPr>
        <w:tabs>
          <w:tab w:val="num" w:pos="567"/>
        </w:tabs>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Сөзжасам мәніне түрлі теориялық көзқарастардың дамуы, осы мәселеге түрлі ғылыми ықпалдардың басым болуына байланысты біраз өзгерістерге ұшырады. Осылайша, морфологиялық ықпал бойынша, сөзжасамның барлық құбылысы морфология шегінде қарастырылды. Бұл өте жиі сөзжасамдық және морфологиялық құбылыстарды түсініп, ажыратуда анық емес, шала болады.</w:t>
      </w:r>
    </w:p>
    <w:p w14:paraId="14346129" w14:textId="18289731" w:rsidR="00E16CEF" w:rsidRPr="00134560" w:rsidRDefault="00E16CEF" w:rsidP="00E16CE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Құрылымды</w:t>
      </w:r>
      <w:r w:rsidR="0033560A" w:rsidRPr="00134560">
        <w:rPr>
          <w:rFonts w:ascii="Times New Roman" w:hAnsi="Times New Roman"/>
          <w:sz w:val="28"/>
          <w:szCs w:val="28"/>
          <w:lang w:val="kk-KZ"/>
        </w:rPr>
        <w:t>қ</w:t>
      </w:r>
      <w:r w:rsidRPr="00134560">
        <w:rPr>
          <w:rFonts w:ascii="Times New Roman" w:hAnsi="Times New Roman"/>
          <w:sz w:val="28"/>
          <w:szCs w:val="28"/>
          <w:lang w:val="kk-KZ"/>
        </w:rPr>
        <w:t xml:space="preserve"> – семантикалық ықпал шегінде алғаш ретінде тәжірибеге туынды сөздің дәлелдеушілік ұғымы енгізілді. Осы ұғымнан шыға отырып, туынды атаудың құрылымы мен семантикасының а</w:t>
      </w:r>
      <w:r w:rsidR="00E53D66" w:rsidRPr="00134560">
        <w:rPr>
          <w:rFonts w:ascii="Times New Roman" w:hAnsi="Times New Roman"/>
          <w:sz w:val="28"/>
          <w:szCs w:val="28"/>
          <w:lang w:val="kk-KZ"/>
        </w:rPr>
        <w:t>рақатынасы зерттелді, сондай-ақ</w:t>
      </w:r>
      <w:r w:rsidR="00F531F7" w:rsidRPr="00134560">
        <w:rPr>
          <w:rFonts w:ascii="Times New Roman" w:hAnsi="Times New Roman"/>
          <w:sz w:val="28"/>
          <w:szCs w:val="28"/>
          <w:lang w:val="kk-KZ"/>
        </w:rPr>
        <w:t>,</w:t>
      </w:r>
      <w:r w:rsidRPr="00134560">
        <w:rPr>
          <w:rFonts w:ascii="Times New Roman" w:hAnsi="Times New Roman"/>
          <w:sz w:val="28"/>
          <w:szCs w:val="28"/>
          <w:lang w:val="kk-KZ"/>
        </w:rPr>
        <w:t xml:space="preserve"> морфологиялық және сөзжасамдық туындыны қатынастық белгілері және осы арнасында дәлелдеу көзі мен дәлелденген атау салыстырылды. Осы сөздің «сөзжасамдық мәні» терминін анықтаудың және оны түсіндірудің алғашқы қадамының негізі болады</w:t>
      </w:r>
      <w:r w:rsidR="002C4BC7" w:rsidRPr="00134560">
        <w:rPr>
          <w:rFonts w:ascii="Times New Roman" w:hAnsi="Times New Roman"/>
          <w:sz w:val="28"/>
          <w:szCs w:val="28"/>
          <w:lang w:val="kk-KZ"/>
        </w:rPr>
        <w:t xml:space="preserve"> </w:t>
      </w:r>
      <w:r w:rsidR="003C4881" w:rsidRPr="00134560">
        <w:rPr>
          <w:rFonts w:ascii="Times New Roman" w:hAnsi="Times New Roman"/>
          <w:sz w:val="28"/>
          <w:szCs w:val="28"/>
          <w:lang w:val="kk-KZ"/>
        </w:rPr>
        <w:t>[</w:t>
      </w:r>
      <w:r w:rsidR="00A80C9B" w:rsidRPr="00134560">
        <w:rPr>
          <w:rFonts w:ascii="Times New Roman" w:hAnsi="Times New Roman"/>
          <w:sz w:val="28"/>
          <w:szCs w:val="28"/>
          <w:lang w:val="kk-KZ"/>
        </w:rPr>
        <w:t>1</w:t>
      </w:r>
      <w:r w:rsidR="00834F22" w:rsidRPr="00134560">
        <w:rPr>
          <w:rFonts w:ascii="Times New Roman" w:hAnsi="Times New Roman"/>
          <w:sz w:val="28"/>
          <w:szCs w:val="28"/>
          <w:lang w:val="kk-KZ"/>
        </w:rPr>
        <w:t>1</w:t>
      </w:r>
      <w:r w:rsidR="0094500A" w:rsidRPr="00134560">
        <w:rPr>
          <w:rFonts w:ascii="Times New Roman" w:hAnsi="Times New Roman"/>
          <w:sz w:val="28"/>
          <w:szCs w:val="28"/>
          <w:lang w:val="kk-KZ"/>
        </w:rPr>
        <w:t>5</w:t>
      </w:r>
      <w:r w:rsidR="009D1676" w:rsidRPr="00134560">
        <w:rPr>
          <w:rFonts w:ascii="Times New Roman" w:hAnsi="Times New Roman"/>
          <w:sz w:val="28"/>
          <w:szCs w:val="28"/>
          <w:lang w:val="kk-KZ"/>
        </w:rPr>
        <w:t>]</w:t>
      </w:r>
      <w:r w:rsidRPr="00134560">
        <w:rPr>
          <w:rFonts w:ascii="Times New Roman" w:hAnsi="Times New Roman"/>
          <w:sz w:val="28"/>
          <w:szCs w:val="28"/>
          <w:lang w:val="kk-KZ"/>
        </w:rPr>
        <w:t>.</w:t>
      </w:r>
    </w:p>
    <w:p w14:paraId="38800F27" w14:textId="77777777" w:rsidR="00E16CEF" w:rsidRPr="00134560" w:rsidRDefault="00E16CEF" w:rsidP="00E16CE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Мемлекетімізде және шет ел ғылымында ХХғ.60</w:t>
      </w:r>
      <w:r w:rsidR="003D37BB" w:rsidRPr="00134560">
        <w:rPr>
          <w:rFonts w:ascii="Times New Roman" w:hAnsi="Times New Roman"/>
          <w:sz w:val="28"/>
          <w:szCs w:val="28"/>
          <w:lang w:val="kk-KZ"/>
        </w:rPr>
        <w:t xml:space="preserve"> </w:t>
      </w:r>
      <w:r w:rsidRPr="00134560">
        <w:rPr>
          <w:rFonts w:ascii="Times New Roman" w:hAnsi="Times New Roman"/>
          <w:sz w:val="28"/>
          <w:szCs w:val="28"/>
          <w:lang w:val="kk-KZ"/>
        </w:rPr>
        <w:t>ж. аяғы мен 70</w:t>
      </w:r>
      <w:r w:rsidR="003D37BB"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ж. басында сөзжасам мәселесі өте қарқынды дами бастады. Сөзжасамды зерттеудегі бұл кезеңі тілдің тудырушы үлгісі туралы теорияның өрлеуімен сәйкес келді және осы уақытқа дейін сөзжасамның осы үлгідегі орны туралы және оның лексика немесе грамматикаға тиісті болуы талас тудырып отыр. </w:t>
      </w:r>
    </w:p>
    <w:p w14:paraId="23D219EB" w14:textId="683CE96C" w:rsidR="00E16CEF" w:rsidRPr="00134560" w:rsidRDefault="00E975EA" w:rsidP="00E16CEF">
      <w:pPr>
        <w:tabs>
          <w:tab w:val="left" w:pos="567"/>
        </w:tabs>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Тілдің сөзжасам бірлестігінің әртүрлі мәселелері </w:t>
      </w:r>
      <w:r w:rsidR="00E16CEF" w:rsidRPr="00134560">
        <w:rPr>
          <w:rFonts w:ascii="Times New Roman" w:hAnsi="Times New Roman"/>
          <w:sz w:val="28"/>
          <w:szCs w:val="28"/>
          <w:lang w:val="kk-KZ"/>
        </w:rPr>
        <w:t>(</w:t>
      </w:r>
      <w:r w:rsidR="00FD557D" w:rsidRPr="00134560">
        <w:rPr>
          <w:rFonts w:ascii="Times New Roman" w:hAnsi="Times New Roman"/>
          <w:sz w:val="28"/>
          <w:szCs w:val="28"/>
          <w:lang w:val="kk-KZ"/>
        </w:rPr>
        <w:t>Э. Оразалиева,</w:t>
      </w:r>
      <w:r w:rsidR="003C3AF0" w:rsidRPr="00134560">
        <w:rPr>
          <w:rFonts w:ascii="Times New Roman" w:hAnsi="Times New Roman"/>
          <w:sz w:val="28"/>
          <w:szCs w:val="28"/>
          <w:lang w:val="kk-KZ"/>
        </w:rPr>
        <w:t xml:space="preserve"> </w:t>
      </w:r>
      <w:r w:rsidR="003C05A8" w:rsidRPr="00134560">
        <w:rPr>
          <w:rFonts w:ascii="Times New Roman" w:hAnsi="Times New Roman"/>
          <w:sz w:val="28"/>
          <w:szCs w:val="28"/>
          <w:lang w:val="kk-KZ"/>
        </w:rPr>
        <w:t>Б.</w:t>
      </w:r>
      <w:r w:rsidR="00F531F7" w:rsidRPr="00134560">
        <w:rPr>
          <w:rFonts w:ascii="Times New Roman" w:hAnsi="Times New Roman"/>
          <w:sz w:val="28"/>
          <w:szCs w:val="28"/>
          <w:lang w:val="kk-KZ"/>
        </w:rPr>
        <w:t xml:space="preserve"> </w:t>
      </w:r>
      <w:r w:rsidR="003C05A8" w:rsidRPr="00134560">
        <w:rPr>
          <w:rFonts w:ascii="Times New Roman" w:hAnsi="Times New Roman"/>
          <w:sz w:val="28"/>
          <w:szCs w:val="28"/>
          <w:lang w:val="kk-KZ"/>
        </w:rPr>
        <w:t xml:space="preserve">Қасым, </w:t>
      </w:r>
      <w:r w:rsidR="00E16CEF" w:rsidRPr="00134560">
        <w:rPr>
          <w:rFonts w:ascii="Times New Roman" w:hAnsi="Times New Roman"/>
          <w:sz w:val="28"/>
          <w:szCs w:val="28"/>
          <w:lang w:val="kk-KZ"/>
        </w:rPr>
        <w:t>Е.Л.</w:t>
      </w:r>
      <w:r w:rsidR="009D1676" w:rsidRPr="00134560">
        <w:rPr>
          <w:rFonts w:ascii="Times New Roman" w:hAnsi="Times New Roman"/>
          <w:sz w:val="28"/>
          <w:szCs w:val="28"/>
          <w:lang w:val="kk-KZ"/>
        </w:rPr>
        <w:t xml:space="preserve"> </w:t>
      </w:r>
      <w:r w:rsidR="00E16CEF" w:rsidRPr="00134560">
        <w:rPr>
          <w:rFonts w:ascii="Times New Roman" w:hAnsi="Times New Roman"/>
          <w:sz w:val="28"/>
          <w:szCs w:val="28"/>
          <w:lang w:val="kk-KZ"/>
        </w:rPr>
        <w:t>Гинзбург,</w:t>
      </w:r>
      <w:r w:rsidR="00360F6D" w:rsidRPr="00134560">
        <w:rPr>
          <w:rFonts w:ascii="Times New Roman" w:hAnsi="Times New Roman"/>
          <w:sz w:val="28"/>
          <w:szCs w:val="28"/>
          <w:lang w:val="kk-KZ"/>
        </w:rPr>
        <w:t xml:space="preserve"> П.А. Соболева</w:t>
      </w:r>
      <w:r w:rsidR="00B166B1" w:rsidRPr="00134560">
        <w:rPr>
          <w:rFonts w:ascii="Times New Roman" w:hAnsi="Times New Roman"/>
          <w:sz w:val="28"/>
          <w:szCs w:val="28"/>
          <w:lang w:val="kk-KZ"/>
        </w:rPr>
        <w:t xml:space="preserve"> [1</w:t>
      </w:r>
      <w:r w:rsidR="00B23034" w:rsidRPr="00134560">
        <w:rPr>
          <w:rFonts w:ascii="Times New Roman" w:hAnsi="Times New Roman"/>
          <w:sz w:val="28"/>
          <w:szCs w:val="28"/>
          <w:lang w:val="kk-KZ"/>
        </w:rPr>
        <w:t>1</w:t>
      </w:r>
      <w:r w:rsidR="0094500A" w:rsidRPr="00134560">
        <w:rPr>
          <w:rFonts w:ascii="Times New Roman" w:hAnsi="Times New Roman"/>
          <w:sz w:val="28"/>
          <w:szCs w:val="28"/>
          <w:lang w:val="kk-KZ"/>
        </w:rPr>
        <w:t>6</w:t>
      </w:r>
      <w:r w:rsidR="00236D97" w:rsidRPr="00134560">
        <w:rPr>
          <w:rFonts w:ascii="Times New Roman" w:hAnsi="Times New Roman"/>
          <w:sz w:val="28"/>
          <w:szCs w:val="28"/>
          <w:lang w:val="kk-KZ"/>
        </w:rPr>
        <w:t>-1</w:t>
      </w:r>
      <w:r w:rsidR="003C05A8" w:rsidRPr="00134560">
        <w:rPr>
          <w:rFonts w:ascii="Times New Roman" w:hAnsi="Times New Roman"/>
          <w:sz w:val="28"/>
          <w:szCs w:val="28"/>
          <w:lang w:val="kk-KZ"/>
        </w:rPr>
        <w:t>19</w:t>
      </w:r>
      <w:r w:rsidR="003C3AF0" w:rsidRPr="00134560">
        <w:rPr>
          <w:rFonts w:ascii="Times New Roman" w:hAnsi="Times New Roman"/>
          <w:sz w:val="28"/>
          <w:szCs w:val="28"/>
          <w:lang w:val="kk-KZ"/>
        </w:rPr>
        <w:t>]</w:t>
      </w:r>
      <w:r w:rsidR="00E16CEF" w:rsidRPr="00134560">
        <w:rPr>
          <w:rFonts w:ascii="Times New Roman" w:hAnsi="Times New Roman"/>
          <w:sz w:val="28"/>
          <w:szCs w:val="28"/>
          <w:lang w:val="kk-KZ"/>
        </w:rPr>
        <w:t>)</w:t>
      </w:r>
      <w:r w:rsidR="003C3AF0" w:rsidRPr="00134560">
        <w:rPr>
          <w:rFonts w:ascii="Times New Roman" w:hAnsi="Times New Roman"/>
          <w:sz w:val="28"/>
          <w:szCs w:val="28"/>
          <w:lang w:val="kk-KZ"/>
        </w:rPr>
        <w:t xml:space="preserve">, </w:t>
      </w:r>
      <w:r w:rsidR="00E16CEF" w:rsidRPr="00134560">
        <w:rPr>
          <w:rFonts w:ascii="Times New Roman" w:hAnsi="Times New Roman"/>
          <w:sz w:val="28"/>
          <w:szCs w:val="28"/>
          <w:lang w:val="kk-KZ"/>
        </w:rPr>
        <w:t>туынды сөздің семантика мәселесі (Е.С.</w:t>
      </w:r>
      <w:r w:rsidR="009D1676" w:rsidRPr="00134560">
        <w:rPr>
          <w:rFonts w:ascii="Times New Roman" w:hAnsi="Times New Roman"/>
          <w:sz w:val="28"/>
          <w:szCs w:val="28"/>
          <w:lang w:val="kk-KZ"/>
        </w:rPr>
        <w:t xml:space="preserve"> </w:t>
      </w:r>
      <w:r w:rsidR="00E16CEF" w:rsidRPr="00134560">
        <w:rPr>
          <w:rFonts w:ascii="Times New Roman" w:hAnsi="Times New Roman"/>
          <w:sz w:val="28"/>
          <w:szCs w:val="28"/>
          <w:lang w:val="kk-KZ"/>
        </w:rPr>
        <w:t>Кубрякова</w:t>
      </w:r>
      <w:r w:rsidR="007A7391" w:rsidRPr="00134560">
        <w:rPr>
          <w:rFonts w:ascii="Times New Roman" w:hAnsi="Times New Roman"/>
          <w:sz w:val="28"/>
          <w:szCs w:val="28"/>
          <w:lang w:val="kk-KZ"/>
        </w:rPr>
        <w:t xml:space="preserve"> [</w:t>
      </w:r>
      <w:r w:rsidR="003C05A8" w:rsidRPr="00134560">
        <w:rPr>
          <w:rFonts w:ascii="Times New Roman" w:hAnsi="Times New Roman"/>
          <w:sz w:val="28"/>
          <w:szCs w:val="28"/>
          <w:lang w:val="kk-KZ"/>
        </w:rPr>
        <w:t>18</w:t>
      </w:r>
      <w:r w:rsidR="007A7391" w:rsidRPr="00134560">
        <w:rPr>
          <w:rFonts w:ascii="Times New Roman" w:hAnsi="Times New Roman"/>
          <w:sz w:val="28"/>
          <w:szCs w:val="28"/>
          <w:lang w:val="kk-KZ"/>
        </w:rPr>
        <w:t>,с.</w:t>
      </w:r>
      <w:r w:rsidR="00F93C07" w:rsidRPr="00134560">
        <w:rPr>
          <w:rFonts w:ascii="Times New Roman" w:hAnsi="Times New Roman"/>
          <w:sz w:val="28"/>
          <w:szCs w:val="28"/>
          <w:lang w:val="kk-KZ"/>
        </w:rPr>
        <w:t xml:space="preserve"> </w:t>
      </w:r>
      <w:r w:rsidR="007A7391" w:rsidRPr="00134560">
        <w:rPr>
          <w:rFonts w:ascii="Times New Roman" w:hAnsi="Times New Roman"/>
          <w:sz w:val="28"/>
          <w:szCs w:val="28"/>
          <w:lang w:val="kk-KZ"/>
        </w:rPr>
        <w:t>31]</w:t>
      </w:r>
      <w:r w:rsidR="00E16CEF" w:rsidRPr="00134560">
        <w:rPr>
          <w:rFonts w:ascii="Times New Roman" w:hAnsi="Times New Roman"/>
          <w:sz w:val="28"/>
          <w:szCs w:val="28"/>
          <w:lang w:val="kk-KZ"/>
        </w:rPr>
        <w:t>,</w:t>
      </w:r>
      <w:r w:rsidR="00C97662" w:rsidRPr="00134560">
        <w:rPr>
          <w:rFonts w:ascii="Times New Roman" w:hAnsi="Times New Roman"/>
          <w:iCs/>
          <w:sz w:val="28"/>
          <w:szCs w:val="28"/>
          <w:lang w:val="kk-KZ"/>
        </w:rPr>
        <w:t xml:space="preserve"> Ж.К. Сүйінжанова</w:t>
      </w:r>
      <w:r w:rsidR="00834F22" w:rsidRPr="00134560">
        <w:rPr>
          <w:rFonts w:ascii="Times New Roman" w:hAnsi="Times New Roman"/>
          <w:iCs/>
          <w:sz w:val="28"/>
          <w:szCs w:val="28"/>
          <w:lang w:val="kk-KZ"/>
        </w:rPr>
        <w:t xml:space="preserve"> </w:t>
      </w:r>
      <w:r w:rsidR="003C3AF0" w:rsidRPr="00134560">
        <w:rPr>
          <w:rFonts w:ascii="Times New Roman" w:hAnsi="Times New Roman"/>
          <w:sz w:val="28"/>
          <w:szCs w:val="28"/>
          <w:lang w:val="kk-KZ"/>
        </w:rPr>
        <w:t>[</w:t>
      </w:r>
      <w:r w:rsidR="00922E41" w:rsidRPr="00134560">
        <w:rPr>
          <w:rFonts w:ascii="Times New Roman" w:hAnsi="Times New Roman"/>
          <w:sz w:val="28"/>
          <w:szCs w:val="28"/>
          <w:lang w:val="kk-KZ"/>
        </w:rPr>
        <w:t>97,б. 17</w:t>
      </w:r>
      <w:r w:rsidR="003C3AF0" w:rsidRPr="00134560">
        <w:rPr>
          <w:rFonts w:ascii="Times New Roman" w:hAnsi="Times New Roman"/>
          <w:sz w:val="28"/>
          <w:szCs w:val="28"/>
          <w:lang w:val="kk-KZ"/>
        </w:rPr>
        <w:t>],</w:t>
      </w:r>
      <w:r w:rsidR="00C97662" w:rsidRPr="00134560">
        <w:rPr>
          <w:rFonts w:ascii="Times New Roman" w:hAnsi="Times New Roman"/>
          <w:iCs/>
          <w:sz w:val="28"/>
          <w:szCs w:val="28"/>
          <w:lang w:val="kk-KZ"/>
        </w:rPr>
        <w:t xml:space="preserve"> K.</w:t>
      </w:r>
      <w:r w:rsidR="00C97662" w:rsidRPr="00134560">
        <w:rPr>
          <w:rFonts w:ascii="Times New Roman" w:hAnsi="Times New Roman"/>
          <w:sz w:val="28"/>
          <w:szCs w:val="28"/>
          <w:lang w:val="kk-KZ"/>
        </w:rPr>
        <w:t xml:space="preserve"> </w:t>
      </w:r>
      <w:r w:rsidR="00C97662" w:rsidRPr="00134560">
        <w:rPr>
          <w:rFonts w:ascii="Times New Roman" w:hAnsi="Times New Roman"/>
          <w:iCs/>
          <w:sz w:val="28"/>
          <w:szCs w:val="28"/>
          <w:lang w:val="kk-KZ"/>
        </w:rPr>
        <w:t>Lim</w:t>
      </w:r>
      <w:r w:rsidR="003C3AF0" w:rsidRPr="00134560">
        <w:rPr>
          <w:rFonts w:ascii="Times New Roman" w:hAnsi="Times New Roman"/>
          <w:iCs/>
          <w:sz w:val="28"/>
          <w:szCs w:val="28"/>
          <w:lang w:val="kk-KZ"/>
        </w:rPr>
        <w:t xml:space="preserve"> </w:t>
      </w:r>
      <w:r w:rsidR="003C3AF0" w:rsidRPr="00134560">
        <w:rPr>
          <w:rFonts w:ascii="Times New Roman" w:hAnsi="Times New Roman"/>
          <w:sz w:val="28"/>
          <w:szCs w:val="28"/>
          <w:lang w:val="kk-KZ"/>
        </w:rPr>
        <w:t>[1</w:t>
      </w:r>
      <w:r w:rsidR="00834F22" w:rsidRPr="00134560">
        <w:rPr>
          <w:rFonts w:ascii="Times New Roman" w:hAnsi="Times New Roman"/>
          <w:sz w:val="28"/>
          <w:szCs w:val="28"/>
          <w:lang w:val="kk-KZ"/>
        </w:rPr>
        <w:t>2</w:t>
      </w:r>
      <w:r w:rsidR="00922E41" w:rsidRPr="00134560">
        <w:rPr>
          <w:rFonts w:ascii="Times New Roman" w:hAnsi="Times New Roman"/>
          <w:sz w:val="28"/>
          <w:szCs w:val="28"/>
          <w:lang w:val="kk-KZ"/>
        </w:rPr>
        <w:t>0</w:t>
      </w:r>
      <w:r w:rsidR="003C3AF0" w:rsidRPr="00134560">
        <w:rPr>
          <w:rFonts w:ascii="Times New Roman" w:hAnsi="Times New Roman"/>
          <w:sz w:val="28"/>
          <w:szCs w:val="28"/>
          <w:lang w:val="kk-KZ"/>
        </w:rPr>
        <w:t>],</w:t>
      </w:r>
      <w:r w:rsidR="00C97662" w:rsidRPr="00134560">
        <w:rPr>
          <w:rFonts w:ascii="Times New Roman" w:hAnsi="Times New Roman"/>
          <w:iCs/>
          <w:sz w:val="28"/>
          <w:szCs w:val="28"/>
          <w:lang w:val="kk-KZ"/>
        </w:rPr>
        <w:t xml:space="preserve"> </w:t>
      </w:r>
      <w:r w:rsidR="00E16CEF" w:rsidRPr="00134560">
        <w:rPr>
          <w:rFonts w:ascii="Times New Roman" w:hAnsi="Times New Roman"/>
          <w:sz w:val="28"/>
          <w:szCs w:val="28"/>
          <w:lang w:val="kk-KZ"/>
        </w:rPr>
        <w:t>В.В.</w:t>
      </w:r>
      <w:r w:rsidR="009D1676" w:rsidRPr="00134560">
        <w:rPr>
          <w:rFonts w:ascii="Times New Roman" w:hAnsi="Times New Roman"/>
          <w:sz w:val="28"/>
          <w:szCs w:val="28"/>
          <w:lang w:val="kk-KZ"/>
        </w:rPr>
        <w:t xml:space="preserve"> </w:t>
      </w:r>
      <w:r w:rsidR="00E16CEF" w:rsidRPr="00134560">
        <w:rPr>
          <w:rFonts w:ascii="Times New Roman" w:hAnsi="Times New Roman"/>
          <w:sz w:val="28"/>
          <w:szCs w:val="28"/>
          <w:lang w:val="kk-KZ"/>
        </w:rPr>
        <w:t>Лопатина, И.С. Улуханов</w:t>
      </w:r>
      <w:r w:rsidR="00B166B1" w:rsidRPr="00134560">
        <w:rPr>
          <w:rFonts w:ascii="Times New Roman" w:hAnsi="Times New Roman"/>
          <w:sz w:val="28"/>
          <w:szCs w:val="28"/>
          <w:lang w:val="kk-KZ"/>
        </w:rPr>
        <w:t xml:space="preserve"> [1</w:t>
      </w:r>
      <w:r w:rsidR="00854A0A" w:rsidRPr="00134560">
        <w:rPr>
          <w:rFonts w:ascii="Times New Roman" w:hAnsi="Times New Roman"/>
          <w:sz w:val="28"/>
          <w:szCs w:val="28"/>
          <w:lang w:val="kk-KZ"/>
        </w:rPr>
        <w:t>21-1</w:t>
      </w:r>
      <w:r w:rsidR="00236D97" w:rsidRPr="00134560">
        <w:rPr>
          <w:rFonts w:ascii="Times New Roman" w:hAnsi="Times New Roman"/>
          <w:sz w:val="28"/>
          <w:szCs w:val="28"/>
          <w:lang w:val="kk-KZ"/>
        </w:rPr>
        <w:t>2</w:t>
      </w:r>
      <w:r w:rsidR="00922E41" w:rsidRPr="00134560">
        <w:rPr>
          <w:rFonts w:ascii="Times New Roman" w:hAnsi="Times New Roman"/>
          <w:sz w:val="28"/>
          <w:szCs w:val="28"/>
          <w:lang w:val="kk-KZ"/>
        </w:rPr>
        <w:t>2</w:t>
      </w:r>
      <w:r w:rsidR="00B166B1" w:rsidRPr="00134560">
        <w:rPr>
          <w:rFonts w:ascii="Times New Roman" w:hAnsi="Times New Roman"/>
          <w:sz w:val="28"/>
          <w:szCs w:val="28"/>
          <w:lang w:val="kk-KZ"/>
        </w:rPr>
        <w:t>]</w:t>
      </w:r>
      <w:r w:rsidR="00E16CEF" w:rsidRPr="00134560">
        <w:rPr>
          <w:rFonts w:ascii="Times New Roman" w:hAnsi="Times New Roman"/>
          <w:sz w:val="28"/>
          <w:szCs w:val="28"/>
          <w:lang w:val="kk-KZ"/>
        </w:rPr>
        <w:t>) туынды сөзді ауызекі сөйлеу тіліне енгізу мәселесі (Е.А.</w:t>
      </w:r>
      <w:r w:rsidR="009D1676" w:rsidRPr="00134560">
        <w:rPr>
          <w:rFonts w:ascii="Times New Roman" w:hAnsi="Times New Roman"/>
          <w:sz w:val="28"/>
          <w:szCs w:val="28"/>
          <w:lang w:val="kk-KZ"/>
        </w:rPr>
        <w:t xml:space="preserve"> </w:t>
      </w:r>
      <w:r w:rsidR="00E16CEF" w:rsidRPr="00134560">
        <w:rPr>
          <w:rFonts w:ascii="Times New Roman" w:hAnsi="Times New Roman"/>
          <w:sz w:val="28"/>
          <w:szCs w:val="28"/>
          <w:lang w:val="kk-KZ"/>
        </w:rPr>
        <w:t>Земская</w:t>
      </w:r>
      <w:r w:rsidR="00834F22" w:rsidRPr="00134560">
        <w:rPr>
          <w:rFonts w:ascii="Times New Roman" w:hAnsi="Times New Roman"/>
          <w:sz w:val="28"/>
          <w:szCs w:val="28"/>
          <w:lang w:val="kk-KZ"/>
        </w:rPr>
        <w:t xml:space="preserve"> [2</w:t>
      </w:r>
      <w:r w:rsidR="00E57611" w:rsidRPr="00134560">
        <w:rPr>
          <w:rFonts w:ascii="Times New Roman" w:hAnsi="Times New Roman"/>
          <w:sz w:val="28"/>
          <w:szCs w:val="28"/>
          <w:lang w:val="kk-KZ"/>
        </w:rPr>
        <w:t>4</w:t>
      </w:r>
      <w:r w:rsidR="00834F22" w:rsidRPr="00134560">
        <w:rPr>
          <w:rFonts w:ascii="Times New Roman" w:hAnsi="Times New Roman"/>
          <w:sz w:val="28"/>
          <w:szCs w:val="28"/>
          <w:lang w:val="kk-KZ"/>
        </w:rPr>
        <w:t>,с. 31</w:t>
      </w:r>
      <w:r w:rsidR="00B166B1" w:rsidRPr="00134560">
        <w:rPr>
          <w:rFonts w:ascii="Times New Roman" w:hAnsi="Times New Roman"/>
          <w:sz w:val="28"/>
          <w:szCs w:val="28"/>
          <w:lang w:val="kk-KZ"/>
        </w:rPr>
        <w:t>]</w:t>
      </w:r>
      <w:r w:rsidR="00E16CEF" w:rsidRPr="00134560">
        <w:rPr>
          <w:rFonts w:ascii="Times New Roman" w:hAnsi="Times New Roman"/>
          <w:sz w:val="28"/>
          <w:szCs w:val="28"/>
          <w:lang w:val="kk-KZ"/>
        </w:rPr>
        <w:t>)</w:t>
      </w:r>
      <w:r w:rsidR="009D1676" w:rsidRPr="00134560">
        <w:rPr>
          <w:lang w:val="kk-KZ"/>
        </w:rPr>
        <w:t xml:space="preserve"> </w:t>
      </w:r>
      <w:r w:rsidR="00E16CEF" w:rsidRPr="00134560">
        <w:rPr>
          <w:rFonts w:ascii="Times New Roman" w:hAnsi="Times New Roman"/>
          <w:sz w:val="28"/>
          <w:szCs w:val="28"/>
          <w:lang w:val="kk-KZ"/>
        </w:rPr>
        <w:t xml:space="preserve">онтогенетикалық даму процесінде балалардың сөзжасамды меңгеру </w:t>
      </w:r>
      <w:r w:rsidR="00541B3B" w:rsidRPr="00134560">
        <w:rPr>
          <w:rFonts w:ascii="Times New Roman" w:hAnsi="Times New Roman"/>
          <w:sz w:val="28"/>
          <w:szCs w:val="28"/>
          <w:lang w:val="kk-KZ"/>
        </w:rPr>
        <w:t>мәселелері</w:t>
      </w:r>
      <w:r w:rsidRPr="00134560">
        <w:rPr>
          <w:rFonts w:ascii="Times New Roman" w:hAnsi="Times New Roman"/>
          <w:sz w:val="28"/>
          <w:szCs w:val="28"/>
          <w:lang w:val="kk-KZ"/>
        </w:rPr>
        <w:t xml:space="preserve"> </w:t>
      </w:r>
      <w:r w:rsidR="003430F5" w:rsidRPr="00134560">
        <w:rPr>
          <w:rFonts w:ascii="Times New Roman" w:hAnsi="Times New Roman"/>
          <w:sz w:val="28"/>
          <w:szCs w:val="28"/>
          <w:lang w:val="kk-KZ"/>
        </w:rPr>
        <w:t>(А.Г. Тамбовцева</w:t>
      </w:r>
      <w:r w:rsidR="00541B3B" w:rsidRPr="00134560">
        <w:rPr>
          <w:rFonts w:ascii="Times New Roman" w:hAnsi="Times New Roman"/>
          <w:sz w:val="28"/>
          <w:szCs w:val="28"/>
          <w:lang w:val="kk-KZ"/>
        </w:rPr>
        <w:t>, Г.А. Черемухина</w:t>
      </w:r>
      <w:r w:rsidR="00FE4446" w:rsidRPr="00134560">
        <w:rPr>
          <w:rFonts w:ascii="Times New Roman" w:hAnsi="Times New Roman"/>
          <w:sz w:val="28"/>
          <w:szCs w:val="28"/>
          <w:lang w:val="kk-KZ"/>
        </w:rPr>
        <w:t>,</w:t>
      </w:r>
      <w:r w:rsidR="00541B3B" w:rsidRPr="00134560">
        <w:rPr>
          <w:rFonts w:ascii="Times New Roman" w:hAnsi="Times New Roman"/>
          <w:sz w:val="28"/>
          <w:szCs w:val="28"/>
          <w:lang w:val="kk-KZ"/>
        </w:rPr>
        <w:t xml:space="preserve"> А.М. </w:t>
      </w:r>
      <w:r w:rsidR="007C6739" w:rsidRPr="00134560">
        <w:rPr>
          <w:rFonts w:ascii="Times New Roman" w:hAnsi="Times New Roman"/>
          <w:sz w:val="28"/>
          <w:szCs w:val="28"/>
          <w:lang w:val="kk-KZ"/>
        </w:rPr>
        <w:t>Шахнарович [</w:t>
      </w:r>
      <w:r w:rsidR="007B45E3" w:rsidRPr="00134560">
        <w:rPr>
          <w:rFonts w:ascii="Times New Roman" w:hAnsi="Times New Roman"/>
          <w:sz w:val="28"/>
          <w:szCs w:val="28"/>
          <w:lang w:val="kk-KZ"/>
        </w:rPr>
        <w:t>1</w:t>
      </w:r>
      <w:r w:rsidR="003430F5" w:rsidRPr="00134560">
        <w:rPr>
          <w:rFonts w:ascii="Times New Roman" w:hAnsi="Times New Roman"/>
          <w:sz w:val="28"/>
          <w:szCs w:val="28"/>
          <w:lang w:val="kk-KZ"/>
        </w:rPr>
        <w:t>2</w:t>
      </w:r>
      <w:r w:rsidR="00922E41" w:rsidRPr="00134560">
        <w:rPr>
          <w:rFonts w:ascii="Times New Roman" w:hAnsi="Times New Roman"/>
          <w:sz w:val="28"/>
          <w:szCs w:val="28"/>
          <w:lang w:val="kk-KZ"/>
        </w:rPr>
        <w:t>3</w:t>
      </w:r>
      <w:r w:rsidR="003C3AF0" w:rsidRPr="00134560">
        <w:rPr>
          <w:rFonts w:ascii="Times New Roman" w:hAnsi="Times New Roman"/>
          <w:sz w:val="28"/>
          <w:szCs w:val="28"/>
          <w:lang w:val="kk-KZ"/>
        </w:rPr>
        <w:t>-1</w:t>
      </w:r>
      <w:r w:rsidR="00FE4446" w:rsidRPr="00134560">
        <w:rPr>
          <w:rFonts w:ascii="Times New Roman" w:hAnsi="Times New Roman"/>
          <w:sz w:val="28"/>
          <w:szCs w:val="28"/>
          <w:lang w:val="kk-KZ"/>
        </w:rPr>
        <w:t>2</w:t>
      </w:r>
      <w:r w:rsidR="00922E41" w:rsidRPr="00134560">
        <w:rPr>
          <w:rFonts w:ascii="Times New Roman" w:hAnsi="Times New Roman"/>
          <w:sz w:val="28"/>
          <w:szCs w:val="28"/>
          <w:lang w:val="kk-KZ"/>
        </w:rPr>
        <w:t>5</w:t>
      </w:r>
      <w:r w:rsidR="003D37BB" w:rsidRPr="00134560">
        <w:rPr>
          <w:rFonts w:ascii="Times New Roman" w:hAnsi="Times New Roman"/>
          <w:sz w:val="28"/>
          <w:szCs w:val="28"/>
          <w:lang w:val="kk-KZ"/>
        </w:rPr>
        <w:t xml:space="preserve">], </w:t>
      </w:r>
      <w:r w:rsidR="00541B3B" w:rsidRPr="00134560">
        <w:rPr>
          <w:rFonts w:ascii="Times New Roman" w:hAnsi="Times New Roman"/>
          <w:sz w:val="28"/>
          <w:szCs w:val="28"/>
          <w:lang w:val="kk-KZ"/>
        </w:rPr>
        <w:t>Н.М. Юрьева</w:t>
      </w:r>
      <w:r w:rsidR="003430F5" w:rsidRPr="00134560">
        <w:rPr>
          <w:rFonts w:ascii="Times New Roman" w:hAnsi="Times New Roman"/>
          <w:sz w:val="28"/>
          <w:szCs w:val="28"/>
          <w:lang w:val="kk-KZ"/>
        </w:rPr>
        <w:t xml:space="preserve"> [</w:t>
      </w:r>
      <w:r w:rsidR="00922E41" w:rsidRPr="00134560">
        <w:rPr>
          <w:rFonts w:ascii="Times New Roman" w:hAnsi="Times New Roman"/>
          <w:sz w:val="28"/>
          <w:szCs w:val="28"/>
          <w:lang w:val="kk-KZ"/>
        </w:rPr>
        <w:t>91</w:t>
      </w:r>
      <w:r w:rsidR="00B166B1" w:rsidRPr="00134560">
        <w:rPr>
          <w:rFonts w:ascii="Times New Roman" w:hAnsi="Times New Roman"/>
          <w:sz w:val="28"/>
          <w:szCs w:val="28"/>
          <w:lang w:val="kk-KZ"/>
        </w:rPr>
        <w:t>,с. 14]</w:t>
      </w:r>
      <w:r w:rsidRPr="00134560">
        <w:rPr>
          <w:rFonts w:ascii="Times New Roman" w:hAnsi="Times New Roman"/>
          <w:sz w:val="28"/>
          <w:szCs w:val="28"/>
          <w:lang w:val="kk-KZ"/>
        </w:rPr>
        <w:t>) белсенді зерттелуде.</w:t>
      </w:r>
    </w:p>
    <w:p w14:paraId="4E39228A" w14:textId="77777777" w:rsidR="00E16CEF" w:rsidRPr="00134560" w:rsidRDefault="00E16CEF" w:rsidP="00E16CEF">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Сөзжасамға байланысты шет ел әдебиеттерін оқу және талдау, көптеген шет тілдердің </w:t>
      </w:r>
      <w:r w:rsidR="006C1FEC" w:rsidRPr="00134560">
        <w:rPr>
          <w:rFonts w:ascii="Times New Roman" w:hAnsi="Times New Roman"/>
          <w:sz w:val="28"/>
          <w:szCs w:val="28"/>
          <w:lang w:val="kk-KZ"/>
        </w:rPr>
        <w:t>қазақ</w:t>
      </w:r>
      <w:r w:rsidRPr="00134560">
        <w:rPr>
          <w:rFonts w:ascii="Times New Roman" w:hAnsi="Times New Roman"/>
          <w:sz w:val="28"/>
          <w:szCs w:val="28"/>
          <w:lang w:val="kk-KZ"/>
        </w:rPr>
        <w:t xml:space="preserve"> тіліндегі сияқты, күрделі, тармақталған, депривациялық жүйенің жоқ екендігі көрсетеді. Бірақ зерттелетін сол немесе басқа тілге тәуелсіз, сөзжасамның барлық жағдайында ғалымдар осы баланың тілінің дамуында және сөйлеу коммуникациясының дамуындағы керемет процесс деп есептейді.</w:t>
      </w:r>
    </w:p>
    <w:p w14:paraId="00EEDDA1" w14:textId="526809E0" w:rsidR="00E16CEF" w:rsidRPr="00134560" w:rsidRDefault="00E16CEF" w:rsidP="00E16CE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Шет ел ғалымдарының пікірінше, сөзжасамның жетекші қызметі шынайы әлемді сөздер әлемі арқылы тану деп есепте</w:t>
      </w:r>
      <w:r w:rsidR="002C779B" w:rsidRPr="00134560">
        <w:rPr>
          <w:rFonts w:ascii="Times New Roman" w:hAnsi="Times New Roman"/>
          <w:sz w:val="28"/>
          <w:szCs w:val="28"/>
          <w:lang w:val="kk-KZ"/>
        </w:rPr>
        <w:t>леді</w:t>
      </w:r>
      <w:r w:rsidR="00E91B82" w:rsidRPr="00134560">
        <w:rPr>
          <w:rFonts w:ascii="Times New Roman" w:hAnsi="Times New Roman"/>
          <w:sz w:val="28"/>
          <w:szCs w:val="28"/>
          <w:lang w:val="kk-KZ"/>
        </w:rPr>
        <w:t xml:space="preserve">. </w:t>
      </w:r>
      <w:r w:rsidR="00CC0E1A" w:rsidRPr="00134560">
        <w:rPr>
          <w:rFonts w:ascii="Times New Roman" w:hAnsi="Times New Roman"/>
          <w:sz w:val="28"/>
          <w:szCs w:val="28"/>
          <w:lang w:val="kk-KZ"/>
        </w:rPr>
        <w:t xml:space="preserve">Атап айтқанда, </w:t>
      </w:r>
      <w:r w:rsidR="007C0D1A" w:rsidRPr="00134560">
        <w:rPr>
          <w:rFonts w:ascii="Times New Roman" w:hAnsi="Times New Roman"/>
          <w:sz w:val="28"/>
          <w:szCs w:val="28"/>
          <w:lang w:val="kk-KZ"/>
        </w:rPr>
        <w:t>агылшын, поляк балаларының</w:t>
      </w:r>
      <w:r w:rsidR="00E91B82" w:rsidRPr="00134560">
        <w:rPr>
          <w:rFonts w:ascii="Times New Roman" w:hAnsi="Times New Roman"/>
          <w:sz w:val="28"/>
          <w:szCs w:val="28"/>
          <w:lang w:val="kk-KZ"/>
        </w:rPr>
        <w:t xml:space="preserve"> сөзжасамдық құзыреттілігін бағалаудың мектеп жасына дейінгі балаларда маңызды екенін ерекше айтады </w:t>
      </w:r>
      <w:r w:rsidR="003147D3" w:rsidRPr="00134560">
        <w:rPr>
          <w:rFonts w:ascii="Times New Roman" w:hAnsi="Times New Roman"/>
          <w:sz w:val="28"/>
          <w:szCs w:val="28"/>
          <w:lang w:val="kk-KZ"/>
        </w:rPr>
        <w:t>(</w:t>
      </w:r>
      <w:r w:rsidR="002C779B" w:rsidRPr="00134560">
        <w:rPr>
          <w:rFonts w:ascii="Times New Roman" w:hAnsi="Times New Roman"/>
          <w:sz w:val="28"/>
          <w:szCs w:val="28"/>
          <w:lang w:val="kk-KZ"/>
        </w:rPr>
        <w:t xml:space="preserve">Halle M., </w:t>
      </w:r>
      <w:r w:rsidR="0080071F" w:rsidRPr="00134560">
        <w:rPr>
          <w:rFonts w:ascii="Times New Roman" w:hAnsi="Times New Roman"/>
          <w:sz w:val="28"/>
          <w:szCs w:val="28"/>
          <w:lang w:val="kk-KZ"/>
        </w:rPr>
        <w:t>Giermakowska A</w:t>
      </w:r>
      <w:r w:rsidR="007C0D1A" w:rsidRPr="00134560">
        <w:rPr>
          <w:rFonts w:ascii="Times New Roman" w:hAnsi="Times New Roman"/>
          <w:sz w:val="28"/>
          <w:szCs w:val="28"/>
          <w:lang w:val="kk-KZ"/>
        </w:rPr>
        <w:t>. [</w:t>
      </w:r>
      <w:r w:rsidR="00854A0A" w:rsidRPr="00134560">
        <w:rPr>
          <w:rFonts w:ascii="Times New Roman" w:hAnsi="Times New Roman"/>
          <w:sz w:val="28"/>
          <w:szCs w:val="28"/>
          <w:lang w:val="kk-KZ"/>
        </w:rPr>
        <w:t>126-</w:t>
      </w:r>
      <w:r w:rsidR="007B45E3" w:rsidRPr="00134560">
        <w:rPr>
          <w:rFonts w:ascii="Times New Roman" w:hAnsi="Times New Roman"/>
          <w:sz w:val="28"/>
          <w:szCs w:val="28"/>
          <w:lang w:val="kk-KZ"/>
        </w:rPr>
        <w:t>1</w:t>
      </w:r>
      <w:r w:rsidR="0094500A" w:rsidRPr="00134560">
        <w:rPr>
          <w:rFonts w:ascii="Times New Roman" w:hAnsi="Times New Roman"/>
          <w:sz w:val="28"/>
          <w:szCs w:val="28"/>
          <w:lang w:val="kk-KZ"/>
        </w:rPr>
        <w:t>2</w:t>
      </w:r>
      <w:r w:rsidR="00922E41" w:rsidRPr="00134560">
        <w:rPr>
          <w:rFonts w:ascii="Times New Roman" w:hAnsi="Times New Roman"/>
          <w:sz w:val="28"/>
          <w:szCs w:val="28"/>
          <w:lang w:val="kk-KZ"/>
        </w:rPr>
        <w:t>7</w:t>
      </w:r>
      <w:r w:rsidR="007C0D1A" w:rsidRPr="00134560">
        <w:rPr>
          <w:rFonts w:ascii="Times New Roman" w:hAnsi="Times New Roman"/>
          <w:sz w:val="28"/>
          <w:szCs w:val="28"/>
          <w:lang w:val="kk-KZ"/>
        </w:rPr>
        <w:t>]</w:t>
      </w:r>
      <w:r w:rsidR="0080071F" w:rsidRPr="00134560">
        <w:rPr>
          <w:rFonts w:ascii="Times New Roman" w:hAnsi="Times New Roman"/>
          <w:sz w:val="28"/>
          <w:szCs w:val="28"/>
          <w:lang w:val="kk-KZ"/>
        </w:rPr>
        <w:t xml:space="preserve">, </w:t>
      </w:r>
      <w:r w:rsidR="007C0D1A" w:rsidRPr="00134560">
        <w:rPr>
          <w:rFonts w:ascii="Times New Roman" w:hAnsi="Times New Roman"/>
          <w:sz w:val="28"/>
          <w:szCs w:val="28"/>
          <w:lang w:val="kk-KZ"/>
        </w:rPr>
        <w:t>Brzezińska A., Czuba T., Lutomski G., Smykowski B</w:t>
      </w:r>
      <w:r w:rsidR="00830D44" w:rsidRPr="00134560">
        <w:rPr>
          <w:rFonts w:ascii="Times New Roman" w:hAnsi="Times New Roman"/>
          <w:sz w:val="28"/>
          <w:szCs w:val="28"/>
          <w:lang w:val="kk-KZ"/>
        </w:rPr>
        <w:t>.</w:t>
      </w:r>
      <w:r w:rsidR="007C0D1A" w:rsidRPr="00134560">
        <w:rPr>
          <w:rFonts w:ascii="Times New Roman" w:hAnsi="Times New Roman"/>
          <w:sz w:val="28"/>
          <w:szCs w:val="28"/>
          <w:lang w:val="kk-KZ"/>
        </w:rPr>
        <w:t xml:space="preserve"> [</w:t>
      </w:r>
      <w:r w:rsidR="007B45E3" w:rsidRPr="00134560">
        <w:rPr>
          <w:rFonts w:ascii="Times New Roman" w:hAnsi="Times New Roman"/>
          <w:sz w:val="28"/>
          <w:szCs w:val="28"/>
          <w:lang w:val="kk-KZ"/>
        </w:rPr>
        <w:t>1</w:t>
      </w:r>
      <w:r w:rsidR="00922E41" w:rsidRPr="00134560">
        <w:rPr>
          <w:rFonts w:ascii="Times New Roman" w:hAnsi="Times New Roman"/>
          <w:sz w:val="28"/>
          <w:szCs w:val="28"/>
          <w:lang w:val="kk-KZ"/>
        </w:rPr>
        <w:t>28</w:t>
      </w:r>
      <w:r w:rsidR="009B3A7B" w:rsidRPr="00134560">
        <w:rPr>
          <w:rFonts w:ascii="Times New Roman" w:hAnsi="Times New Roman"/>
          <w:sz w:val="28"/>
          <w:szCs w:val="28"/>
          <w:lang w:val="kk-KZ"/>
        </w:rPr>
        <w:t>]</w:t>
      </w:r>
      <w:r w:rsidR="00B166B1" w:rsidRPr="00134560">
        <w:rPr>
          <w:rFonts w:ascii="Times New Roman" w:hAnsi="Times New Roman"/>
          <w:sz w:val="28"/>
          <w:szCs w:val="28"/>
          <w:lang w:val="kk-KZ"/>
        </w:rPr>
        <w:t>)</w:t>
      </w:r>
      <w:r w:rsidR="00830D44" w:rsidRPr="00134560">
        <w:rPr>
          <w:rFonts w:ascii="Times New Roman" w:hAnsi="Times New Roman"/>
          <w:sz w:val="28"/>
          <w:szCs w:val="28"/>
          <w:lang w:val="kk-KZ"/>
        </w:rPr>
        <w:t>.</w:t>
      </w:r>
      <w:r w:rsidRPr="00134560">
        <w:rPr>
          <w:rFonts w:ascii="Times New Roman" w:hAnsi="Times New Roman"/>
          <w:sz w:val="28"/>
          <w:szCs w:val="28"/>
          <w:lang w:val="kk-KZ"/>
        </w:rPr>
        <w:t xml:space="preserve"> Түрлі мемлекет ғалымдарының ойлары балаларда сөзжасам іскерлігі мен дағдысының пайда болуының жас шегін анықтауда бір жерден шықпайды, бірақ мектепке дейінгі жаста неологизмдердің көрінуінің өзгешелігін бірауыздан мойындады. Сонымен, баланың сөзжасамдық әрекеті оның тілден хабардарлығын, әсіресе </w:t>
      </w:r>
      <w:r w:rsidRPr="00134560">
        <w:rPr>
          <w:rFonts w:ascii="Times New Roman" w:hAnsi="Times New Roman"/>
          <w:sz w:val="28"/>
          <w:szCs w:val="28"/>
          <w:lang w:val="kk-KZ"/>
        </w:rPr>
        <w:lastRenderedPageBreak/>
        <w:t>сөздің лексикалық тобы туралы білімін көрсетеді. Сөйтіп, қазіргі шет ел зерттеушілері лексикалистикалық гипотезаны ұсынушылар болып табылады. Осыған сәйкес белгілі ережелер жинағы түрінде қарастырылатын сөзжасам тілдің лексикалық компонентінің ішінде кездеседі</w:t>
      </w:r>
      <w:r w:rsidR="002C779B" w:rsidRPr="00134560">
        <w:rPr>
          <w:rFonts w:ascii="Times New Roman" w:hAnsi="Times New Roman"/>
          <w:sz w:val="28"/>
          <w:szCs w:val="28"/>
          <w:lang w:val="kk-KZ"/>
        </w:rPr>
        <w:t>.</w:t>
      </w:r>
      <w:r w:rsidR="00173D6B" w:rsidRPr="00134560">
        <w:rPr>
          <w:rFonts w:ascii="Times New Roman" w:hAnsi="Times New Roman"/>
          <w:sz w:val="28"/>
          <w:szCs w:val="28"/>
          <w:lang w:val="kk-KZ"/>
        </w:rPr>
        <w:t xml:space="preserve"> </w:t>
      </w:r>
      <w:r w:rsidRPr="00134560">
        <w:rPr>
          <w:rFonts w:ascii="Times New Roman" w:hAnsi="Times New Roman"/>
          <w:sz w:val="28"/>
          <w:szCs w:val="28"/>
          <w:lang w:val="kk-KZ"/>
        </w:rPr>
        <w:t>Со</w:t>
      </w:r>
      <w:r w:rsidR="002A36A7" w:rsidRPr="00134560">
        <w:rPr>
          <w:rFonts w:ascii="Times New Roman" w:hAnsi="Times New Roman"/>
          <w:sz w:val="28"/>
          <w:szCs w:val="28"/>
          <w:lang w:val="kk-KZ"/>
        </w:rPr>
        <w:t>нымен қатар</w:t>
      </w:r>
      <w:r w:rsidR="00173D6B" w:rsidRPr="00134560">
        <w:rPr>
          <w:rFonts w:ascii="Times New Roman" w:hAnsi="Times New Roman"/>
          <w:sz w:val="28"/>
          <w:szCs w:val="28"/>
          <w:lang w:val="kk-KZ"/>
        </w:rPr>
        <w:t xml:space="preserve">, </w:t>
      </w:r>
      <w:r w:rsidR="00830D44" w:rsidRPr="00134560">
        <w:rPr>
          <w:rFonts w:ascii="Times New Roman" w:hAnsi="Times New Roman"/>
          <w:sz w:val="28"/>
          <w:szCs w:val="28"/>
          <w:lang w:val="kk-KZ"/>
        </w:rPr>
        <w:t>шетел</w:t>
      </w:r>
      <w:r w:rsidRPr="00134560">
        <w:rPr>
          <w:rFonts w:ascii="Times New Roman" w:hAnsi="Times New Roman"/>
          <w:sz w:val="28"/>
          <w:szCs w:val="28"/>
          <w:lang w:val="kk-KZ"/>
        </w:rPr>
        <w:t xml:space="preserve"> ғалымдарының классикалық және қазіргі еңбектері сөзжасам туралы мынадай бар ұсыныспен келіспейді. Әрине, сөзжасамды зерттеу және талдау өте күрделі. Ол бұл процестің ерекше құбылмалды</w:t>
      </w:r>
      <w:r w:rsidR="00A8562D" w:rsidRPr="00134560">
        <w:rPr>
          <w:rFonts w:ascii="Times New Roman" w:hAnsi="Times New Roman"/>
          <w:sz w:val="28"/>
          <w:szCs w:val="28"/>
          <w:lang w:val="kk-KZ"/>
        </w:rPr>
        <w:t>лы</w:t>
      </w:r>
      <w:r w:rsidRPr="00134560">
        <w:rPr>
          <w:rFonts w:ascii="Times New Roman" w:hAnsi="Times New Roman"/>
          <w:sz w:val="28"/>
          <w:szCs w:val="28"/>
          <w:lang w:val="kk-KZ"/>
        </w:rPr>
        <w:t>ғымен және оның потенциалы мен дұрыс іске асырылуы арасында қатаң шек қою мүмкін еместігімен, сәйкес тіл бірліктерінің молшылығымен және алуан түрлілігімен, вариативтілілігімен және сөзжасам қызметінің коммуникативтік мәнділігімен түсіндіріледі. Бұдан басқа сөзжасамның тіл жүйесінің құрамды бөлігімен фонология, морфология, синтаксис, грамматика мен тығыз байланысы да сөзжасамды зерттеуді күрделендіреді.</w:t>
      </w:r>
    </w:p>
    <w:p w14:paraId="66B926A1" w14:textId="77777777" w:rsidR="00E16CEF" w:rsidRPr="00134560" w:rsidRDefault="00830D44" w:rsidP="00E16CEF">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Шетел</w:t>
      </w:r>
      <w:r w:rsidR="00E16CEF" w:rsidRPr="00134560">
        <w:rPr>
          <w:rFonts w:ascii="Times New Roman" w:hAnsi="Times New Roman"/>
          <w:sz w:val="28"/>
          <w:szCs w:val="28"/>
          <w:lang w:val="kk-KZ"/>
        </w:rPr>
        <w:t xml:space="preserve"> ғалымдарының сөзжасам мәселесін түсінуге қазіргі ықпалы көрсеткендей, сөзжасам актісінде формалді тәсілдердің қолдануына байланысты мыналарға бөлінеді: сөз тудырушы (немесе деривация, аффиксация тәсілін қолданғанда), сөз қосу (сөзжасам кем дегенде екі толы</w:t>
      </w:r>
      <w:r w:rsidR="0022705D" w:rsidRPr="00134560">
        <w:rPr>
          <w:rFonts w:ascii="Times New Roman" w:hAnsi="Times New Roman"/>
          <w:sz w:val="28"/>
          <w:szCs w:val="28"/>
          <w:lang w:val="kk-KZ"/>
        </w:rPr>
        <w:t>қ</w:t>
      </w:r>
      <w:r w:rsidR="00E16CEF" w:rsidRPr="00134560">
        <w:rPr>
          <w:rFonts w:ascii="Times New Roman" w:hAnsi="Times New Roman"/>
          <w:sz w:val="28"/>
          <w:szCs w:val="28"/>
          <w:lang w:val="kk-KZ"/>
        </w:rPr>
        <w:t xml:space="preserve"> мәнді бірліктің қатысуы), конверсия (сөздің бір сөз табынан екіншісінен ауысуы), аббревиация (бастапқы сөзде қысқарғанда) және т.б. </w:t>
      </w:r>
    </w:p>
    <w:p w14:paraId="680BD0B8" w14:textId="08636590" w:rsidR="00E16CEF" w:rsidRPr="00134560" w:rsidRDefault="00424A9A"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w:t>
      </w:r>
      <w:r w:rsidR="0022705D" w:rsidRPr="00134560">
        <w:rPr>
          <w:rFonts w:ascii="Times New Roman" w:hAnsi="Times New Roman"/>
          <w:sz w:val="28"/>
          <w:szCs w:val="28"/>
          <w:lang w:val="kk-KZ"/>
        </w:rPr>
        <w:t>өзжасам мәселелерін зерттеу ескі дәстүрге ие</w:t>
      </w:r>
      <w:r w:rsidRPr="00134560">
        <w:rPr>
          <w:rFonts w:ascii="Times New Roman" w:hAnsi="Times New Roman"/>
          <w:sz w:val="28"/>
          <w:szCs w:val="28"/>
          <w:lang w:val="kk-KZ"/>
        </w:rPr>
        <w:t xml:space="preserve"> екені белгілі</w:t>
      </w:r>
      <w:r w:rsidR="0022705D" w:rsidRPr="00134560">
        <w:rPr>
          <w:rFonts w:ascii="Times New Roman" w:hAnsi="Times New Roman"/>
          <w:sz w:val="28"/>
          <w:szCs w:val="28"/>
          <w:lang w:val="kk-KZ"/>
        </w:rPr>
        <w:t xml:space="preserve">. Сөзжасамның кейбір фактілерін сипаттауға және оларды түсіндіруге алғашқы талпыныстар </w:t>
      </w:r>
      <w:r w:rsidR="00B23034" w:rsidRPr="00134560">
        <w:rPr>
          <w:rFonts w:ascii="Times New Roman" w:hAnsi="Times New Roman"/>
          <w:sz w:val="28"/>
          <w:szCs w:val="28"/>
          <w:shd w:val="clear" w:color="auto" w:fill="FFFFFF"/>
          <w:lang w:val="kk-KZ"/>
        </w:rPr>
        <w:t xml:space="preserve">A. Giermakowska </w:t>
      </w:r>
      <w:r w:rsidR="00922E41" w:rsidRPr="00134560">
        <w:rPr>
          <w:rFonts w:ascii="Times New Roman" w:hAnsi="Times New Roman"/>
          <w:sz w:val="28"/>
          <w:szCs w:val="28"/>
          <w:lang w:val="kk-KZ"/>
        </w:rPr>
        <w:t>[129</w:t>
      </w:r>
      <w:r w:rsidR="00B23034" w:rsidRPr="00134560">
        <w:rPr>
          <w:rFonts w:ascii="Times New Roman" w:hAnsi="Times New Roman"/>
          <w:sz w:val="28"/>
          <w:szCs w:val="28"/>
          <w:lang w:val="kk-KZ"/>
        </w:rPr>
        <w:t>]</w:t>
      </w:r>
      <w:r w:rsidR="00B23034" w:rsidRPr="00134560">
        <w:rPr>
          <w:rFonts w:ascii="Times New Roman" w:hAnsi="Times New Roman"/>
          <w:sz w:val="28"/>
          <w:szCs w:val="28"/>
          <w:shd w:val="clear" w:color="auto" w:fill="FFFFFF"/>
          <w:lang w:val="kk-KZ"/>
        </w:rPr>
        <w:t xml:space="preserve">, </w:t>
      </w:r>
      <w:r w:rsidR="0022705D" w:rsidRPr="00134560">
        <w:rPr>
          <w:rFonts w:ascii="Times New Roman" w:hAnsi="Times New Roman"/>
          <w:sz w:val="28"/>
          <w:szCs w:val="28"/>
          <w:lang w:val="kk-KZ"/>
        </w:rPr>
        <w:t>И.А. Бодуэн де Куртенэ</w:t>
      </w:r>
      <w:r w:rsidR="00005BB3" w:rsidRPr="00134560">
        <w:rPr>
          <w:rFonts w:ascii="Times New Roman" w:hAnsi="Times New Roman"/>
          <w:sz w:val="28"/>
          <w:szCs w:val="28"/>
          <w:lang w:val="kk-KZ"/>
        </w:rPr>
        <w:t xml:space="preserve"> [</w:t>
      </w:r>
      <w:r w:rsidR="003E7191" w:rsidRPr="00134560">
        <w:rPr>
          <w:rFonts w:ascii="Times New Roman" w:hAnsi="Times New Roman"/>
          <w:sz w:val="28"/>
          <w:szCs w:val="28"/>
          <w:lang w:val="kk-KZ"/>
        </w:rPr>
        <w:t>10</w:t>
      </w:r>
      <w:r w:rsidR="0094500A" w:rsidRPr="00134560">
        <w:rPr>
          <w:rFonts w:ascii="Times New Roman" w:hAnsi="Times New Roman"/>
          <w:sz w:val="28"/>
          <w:szCs w:val="28"/>
          <w:lang w:val="kk-KZ"/>
        </w:rPr>
        <w:t>0</w:t>
      </w:r>
      <w:r w:rsidR="00005BB3"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005BB3" w:rsidRPr="00134560">
        <w:rPr>
          <w:rFonts w:ascii="Times New Roman" w:hAnsi="Times New Roman"/>
          <w:sz w:val="28"/>
          <w:szCs w:val="28"/>
          <w:lang w:val="kk-KZ"/>
        </w:rPr>
        <w:t>47</w:t>
      </w:r>
      <w:r w:rsidR="0027635F" w:rsidRPr="00134560">
        <w:rPr>
          <w:rFonts w:ascii="Times New Roman" w:hAnsi="Times New Roman"/>
          <w:sz w:val="28"/>
          <w:szCs w:val="28"/>
          <w:lang w:val="kk-KZ"/>
        </w:rPr>
        <w:t>]</w:t>
      </w:r>
      <w:r w:rsidR="0022705D" w:rsidRPr="00134560">
        <w:rPr>
          <w:rFonts w:ascii="Times New Roman" w:hAnsi="Times New Roman"/>
          <w:sz w:val="28"/>
          <w:szCs w:val="28"/>
          <w:lang w:val="kk-KZ"/>
        </w:rPr>
        <w:t>, Ф.Ф.</w:t>
      </w:r>
      <w:r w:rsidR="00A725E7" w:rsidRPr="00134560">
        <w:rPr>
          <w:rFonts w:ascii="Times New Roman" w:hAnsi="Times New Roman"/>
          <w:sz w:val="28"/>
          <w:szCs w:val="28"/>
          <w:lang w:val="kk-KZ"/>
        </w:rPr>
        <w:t xml:space="preserve"> </w:t>
      </w:r>
      <w:r w:rsidR="0022705D" w:rsidRPr="00134560">
        <w:rPr>
          <w:rFonts w:ascii="Times New Roman" w:hAnsi="Times New Roman"/>
          <w:sz w:val="28"/>
          <w:szCs w:val="28"/>
          <w:lang w:val="kk-KZ"/>
        </w:rPr>
        <w:t>Фортунатов</w:t>
      </w:r>
      <w:r w:rsidR="007B45E3" w:rsidRPr="00134560">
        <w:rPr>
          <w:rFonts w:ascii="Times New Roman" w:hAnsi="Times New Roman"/>
          <w:sz w:val="28"/>
          <w:szCs w:val="28"/>
          <w:lang w:val="kk-KZ"/>
        </w:rPr>
        <w:t xml:space="preserve"> [1</w:t>
      </w:r>
      <w:r w:rsidR="003E7191" w:rsidRPr="00134560">
        <w:rPr>
          <w:rFonts w:ascii="Times New Roman" w:hAnsi="Times New Roman"/>
          <w:sz w:val="28"/>
          <w:szCs w:val="28"/>
          <w:lang w:val="kk-KZ"/>
        </w:rPr>
        <w:t>0</w:t>
      </w:r>
      <w:r w:rsidR="0094500A" w:rsidRPr="00134560">
        <w:rPr>
          <w:rFonts w:ascii="Times New Roman" w:hAnsi="Times New Roman"/>
          <w:sz w:val="28"/>
          <w:szCs w:val="28"/>
          <w:lang w:val="kk-KZ"/>
        </w:rPr>
        <w:t>1</w:t>
      </w:r>
      <w:r w:rsidR="003E7191" w:rsidRPr="00134560">
        <w:rPr>
          <w:rFonts w:ascii="Times New Roman" w:hAnsi="Times New Roman"/>
          <w:sz w:val="28"/>
          <w:szCs w:val="28"/>
          <w:lang w:val="kk-KZ"/>
        </w:rPr>
        <w:t>,с. 11</w:t>
      </w:r>
      <w:r w:rsidR="0027635F" w:rsidRPr="00134560">
        <w:rPr>
          <w:rFonts w:ascii="Times New Roman" w:hAnsi="Times New Roman"/>
          <w:sz w:val="28"/>
          <w:szCs w:val="28"/>
          <w:lang w:val="kk-KZ"/>
        </w:rPr>
        <w:t>]</w:t>
      </w:r>
      <w:r w:rsidR="0022705D" w:rsidRPr="00134560">
        <w:rPr>
          <w:rFonts w:ascii="Times New Roman" w:hAnsi="Times New Roman"/>
          <w:sz w:val="28"/>
          <w:szCs w:val="28"/>
          <w:lang w:val="kk-KZ"/>
        </w:rPr>
        <w:t>, Н.В. Крушевский</w:t>
      </w:r>
      <w:r w:rsidR="002B5002" w:rsidRPr="00134560">
        <w:rPr>
          <w:rFonts w:ascii="Times New Roman" w:hAnsi="Times New Roman"/>
          <w:sz w:val="28"/>
          <w:szCs w:val="28"/>
          <w:lang w:val="kk-KZ"/>
        </w:rPr>
        <w:t xml:space="preserve"> [</w:t>
      </w:r>
      <w:r w:rsidR="00EB12F9" w:rsidRPr="00134560">
        <w:rPr>
          <w:rFonts w:ascii="Times New Roman" w:hAnsi="Times New Roman"/>
          <w:sz w:val="28"/>
          <w:szCs w:val="28"/>
          <w:lang w:val="kk-KZ"/>
        </w:rPr>
        <w:t>10</w:t>
      </w:r>
      <w:r w:rsidR="0094500A" w:rsidRPr="00134560">
        <w:rPr>
          <w:rFonts w:ascii="Times New Roman" w:hAnsi="Times New Roman"/>
          <w:sz w:val="28"/>
          <w:szCs w:val="28"/>
          <w:lang w:val="kk-KZ"/>
        </w:rPr>
        <w:t>2</w:t>
      </w:r>
      <w:r w:rsidR="002B5002"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2B5002" w:rsidRPr="00134560">
        <w:rPr>
          <w:rFonts w:ascii="Times New Roman" w:hAnsi="Times New Roman"/>
          <w:sz w:val="28"/>
          <w:szCs w:val="28"/>
          <w:lang w:val="kk-KZ"/>
        </w:rPr>
        <w:t>101</w:t>
      </w:r>
      <w:r w:rsidR="0027635F" w:rsidRPr="00134560">
        <w:rPr>
          <w:rFonts w:ascii="Times New Roman" w:hAnsi="Times New Roman"/>
          <w:sz w:val="28"/>
          <w:szCs w:val="28"/>
          <w:lang w:val="kk-KZ"/>
        </w:rPr>
        <w:t>]</w:t>
      </w:r>
      <w:r w:rsidR="0022705D" w:rsidRPr="00134560">
        <w:rPr>
          <w:rFonts w:ascii="Times New Roman" w:hAnsi="Times New Roman"/>
          <w:sz w:val="28"/>
          <w:szCs w:val="28"/>
          <w:lang w:val="kk-KZ"/>
        </w:rPr>
        <w:t>, К.И. Чуковский</w:t>
      </w:r>
      <w:r w:rsidR="0027635F" w:rsidRPr="00134560">
        <w:rPr>
          <w:rFonts w:ascii="Times New Roman" w:hAnsi="Times New Roman"/>
          <w:sz w:val="28"/>
          <w:szCs w:val="28"/>
          <w:lang w:val="kk-KZ"/>
        </w:rPr>
        <w:t xml:space="preserve"> [</w:t>
      </w:r>
      <w:r w:rsidR="00EB12F9" w:rsidRPr="00134560">
        <w:rPr>
          <w:rFonts w:ascii="Times New Roman" w:hAnsi="Times New Roman"/>
          <w:sz w:val="28"/>
          <w:szCs w:val="28"/>
          <w:lang w:val="kk-KZ"/>
        </w:rPr>
        <w:t>1</w:t>
      </w:r>
      <w:r w:rsidR="0004321C" w:rsidRPr="00134560">
        <w:rPr>
          <w:rFonts w:ascii="Times New Roman" w:hAnsi="Times New Roman"/>
          <w:sz w:val="28"/>
          <w:szCs w:val="28"/>
          <w:lang w:val="kk-KZ"/>
        </w:rPr>
        <w:t>03</w:t>
      </w:r>
      <w:r w:rsidR="005302E9" w:rsidRPr="00134560">
        <w:rPr>
          <w:rFonts w:ascii="Times New Roman" w:hAnsi="Times New Roman"/>
          <w:sz w:val="28"/>
          <w:szCs w:val="28"/>
          <w:lang w:val="kk-KZ"/>
        </w:rPr>
        <w:t>,с. 12</w:t>
      </w:r>
      <w:r w:rsidR="0027635F" w:rsidRPr="00134560">
        <w:rPr>
          <w:rFonts w:ascii="Times New Roman" w:hAnsi="Times New Roman"/>
          <w:sz w:val="28"/>
          <w:szCs w:val="28"/>
          <w:lang w:val="kk-KZ"/>
        </w:rPr>
        <w:t>]</w:t>
      </w:r>
      <w:r w:rsidR="0022705D" w:rsidRPr="00134560">
        <w:rPr>
          <w:rFonts w:ascii="Times New Roman" w:hAnsi="Times New Roman"/>
          <w:sz w:val="28"/>
          <w:szCs w:val="28"/>
          <w:lang w:val="kk-KZ"/>
        </w:rPr>
        <w:t xml:space="preserve"> сияқты атақты ғалымдардың жұмыстарында жасалынды. </w:t>
      </w:r>
      <w:r w:rsidR="009C6721" w:rsidRPr="00134560">
        <w:rPr>
          <w:rFonts w:ascii="Times New Roman" w:hAnsi="Times New Roman"/>
          <w:sz w:val="28"/>
          <w:szCs w:val="28"/>
          <w:lang w:val="kk-KZ"/>
        </w:rPr>
        <w:t xml:space="preserve">Ғалым K. </w:t>
      </w:r>
      <w:r w:rsidR="002B5002" w:rsidRPr="00134560">
        <w:rPr>
          <w:rFonts w:ascii="Times New Roman" w:hAnsi="Times New Roman"/>
          <w:sz w:val="28"/>
          <w:szCs w:val="28"/>
          <w:lang w:val="kk-KZ"/>
        </w:rPr>
        <w:t xml:space="preserve">Bühler </w:t>
      </w:r>
      <w:r w:rsidR="0022705D" w:rsidRPr="00134560">
        <w:rPr>
          <w:rFonts w:ascii="Times New Roman" w:hAnsi="Times New Roman"/>
          <w:sz w:val="28"/>
          <w:szCs w:val="28"/>
          <w:lang w:val="kk-KZ"/>
        </w:rPr>
        <w:t>аналогия бойынша балалар білімін талдай отырып, оларды бала барлық флективтік тілдердің негізгі қағидасын өзі үшін «ашу» жағдайында екендігімен және оны әртүрлі жағдайларға ауыс</w:t>
      </w:r>
      <w:r w:rsidR="00253384" w:rsidRPr="00134560">
        <w:rPr>
          <w:rFonts w:ascii="Times New Roman" w:hAnsi="Times New Roman"/>
          <w:sz w:val="28"/>
          <w:szCs w:val="28"/>
          <w:lang w:val="kk-KZ"/>
        </w:rPr>
        <w:t>ты</w:t>
      </w:r>
      <w:r w:rsidR="000645B9" w:rsidRPr="00134560">
        <w:rPr>
          <w:rFonts w:ascii="Times New Roman" w:hAnsi="Times New Roman"/>
          <w:sz w:val="28"/>
          <w:szCs w:val="28"/>
          <w:lang w:val="kk-KZ"/>
        </w:rPr>
        <w:t>ра алатындығымен түсіндірді [</w:t>
      </w:r>
      <w:r w:rsidR="00F224A3" w:rsidRPr="00134560">
        <w:rPr>
          <w:rFonts w:ascii="Times New Roman" w:hAnsi="Times New Roman"/>
          <w:sz w:val="28"/>
          <w:szCs w:val="28"/>
          <w:lang w:val="kk-KZ"/>
        </w:rPr>
        <w:t>10</w:t>
      </w:r>
      <w:r w:rsidR="0004321C" w:rsidRPr="00134560">
        <w:rPr>
          <w:rFonts w:ascii="Times New Roman" w:hAnsi="Times New Roman"/>
          <w:sz w:val="28"/>
          <w:szCs w:val="28"/>
          <w:lang w:val="kk-KZ"/>
        </w:rPr>
        <w:t>5</w:t>
      </w:r>
      <w:r w:rsidR="002B5002" w:rsidRPr="00134560">
        <w:rPr>
          <w:rFonts w:ascii="Times New Roman" w:hAnsi="Times New Roman"/>
          <w:sz w:val="28"/>
          <w:szCs w:val="28"/>
          <w:lang w:val="kk-KZ"/>
        </w:rPr>
        <w:t>,</w:t>
      </w:r>
      <w:r w:rsidR="000F03E1" w:rsidRPr="00134560">
        <w:rPr>
          <w:rFonts w:ascii="Times New Roman" w:hAnsi="Times New Roman"/>
          <w:sz w:val="28"/>
          <w:szCs w:val="28"/>
          <w:lang w:val="kk-KZ"/>
        </w:rPr>
        <w:t>р</w:t>
      </w:r>
      <w:r w:rsidR="002B5002" w:rsidRPr="00134560">
        <w:rPr>
          <w:rFonts w:ascii="Times New Roman" w:hAnsi="Times New Roman"/>
          <w:sz w:val="28"/>
          <w:szCs w:val="28"/>
          <w:lang w:val="kk-KZ"/>
        </w:rPr>
        <w:t>.</w:t>
      </w:r>
      <w:r w:rsidR="008D55FD" w:rsidRPr="00134560">
        <w:rPr>
          <w:rFonts w:ascii="Times New Roman" w:hAnsi="Times New Roman"/>
          <w:sz w:val="28"/>
          <w:szCs w:val="28"/>
          <w:lang w:val="kk-KZ"/>
        </w:rPr>
        <w:t xml:space="preserve"> </w:t>
      </w:r>
      <w:r w:rsidR="002B5002" w:rsidRPr="00134560">
        <w:rPr>
          <w:rFonts w:ascii="Times New Roman" w:hAnsi="Times New Roman"/>
          <w:sz w:val="28"/>
          <w:szCs w:val="28"/>
          <w:lang w:val="kk-KZ"/>
        </w:rPr>
        <w:t>27</w:t>
      </w:r>
      <w:r w:rsidR="0022705D" w:rsidRPr="00134560">
        <w:rPr>
          <w:rFonts w:ascii="Times New Roman" w:hAnsi="Times New Roman"/>
          <w:sz w:val="28"/>
          <w:szCs w:val="28"/>
          <w:lang w:val="kk-KZ"/>
        </w:rPr>
        <w:t>]. Зерттеушілер көп жағдайда қолданылатын грамматикалық элементтерді түсінуімен шартталған балалардың жаңа сөздер табу және сөз жасау сипатының кенеттік екендігін көрсетті (</w:t>
      </w:r>
      <w:r w:rsidR="005A5106" w:rsidRPr="00134560">
        <w:rPr>
          <w:rFonts w:ascii="Times New Roman" w:hAnsi="Times New Roman"/>
          <w:sz w:val="28"/>
          <w:szCs w:val="28"/>
          <w:lang w:val="kk-KZ"/>
        </w:rPr>
        <w:t>C.</w:t>
      </w:r>
      <w:r w:rsidR="009C6721" w:rsidRPr="00134560">
        <w:rPr>
          <w:rFonts w:ascii="Times New Roman" w:hAnsi="Times New Roman"/>
          <w:sz w:val="28"/>
          <w:szCs w:val="28"/>
          <w:lang w:val="kk-KZ"/>
        </w:rPr>
        <w:t xml:space="preserve"> Stern</w:t>
      </w:r>
      <w:r w:rsidR="005A5106" w:rsidRPr="00134560">
        <w:rPr>
          <w:rFonts w:ascii="Times New Roman" w:hAnsi="Times New Roman"/>
          <w:sz w:val="28"/>
          <w:szCs w:val="28"/>
          <w:lang w:val="kk-KZ"/>
        </w:rPr>
        <w:t>,</w:t>
      </w:r>
      <w:r w:rsidR="00830D44" w:rsidRPr="00134560">
        <w:rPr>
          <w:rFonts w:ascii="Times New Roman" w:hAnsi="Times New Roman"/>
          <w:sz w:val="28"/>
          <w:szCs w:val="28"/>
          <w:lang w:val="kk-KZ"/>
        </w:rPr>
        <w:t xml:space="preserve"> W.</w:t>
      </w:r>
      <w:r w:rsidR="009C6721" w:rsidRPr="00134560">
        <w:rPr>
          <w:rFonts w:ascii="Times New Roman" w:hAnsi="Times New Roman"/>
          <w:sz w:val="28"/>
          <w:szCs w:val="28"/>
          <w:lang w:val="kk-KZ"/>
        </w:rPr>
        <w:t xml:space="preserve"> Stern</w:t>
      </w:r>
      <w:r w:rsidR="00830D44" w:rsidRPr="00134560">
        <w:rPr>
          <w:rFonts w:ascii="Times New Roman" w:hAnsi="Times New Roman"/>
          <w:sz w:val="28"/>
          <w:szCs w:val="28"/>
          <w:lang w:val="kk-KZ"/>
        </w:rPr>
        <w:t xml:space="preserve">, </w:t>
      </w:r>
      <w:r w:rsidR="009C6721" w:rsidRPr="00134560">
        <w:rPr>
          <w:rFonts w:ascii="Times New Roman" w:hAnsi="Times New Roman"/>
          <w:sz w:val="28"/>
          <w:szCs w:val="28"/>
          <w:lang w:val="kk-KZ"/>
        </w:rPr>
        <w:t xml:space="preserve">S. </w:t>
      </w:r>
      <w:r w:rsidR="00830D44" w:rsidRPr="00134560">
        <w:rPr>
          <w:rFonts w:ascii="Times New Roman" w:hAnsi="Times New Roman"/>
          <w:sz w:val="28"/>
          <w:szCs w:val="28"/>
          <w:lang w:val="kk-KZ"/>
        </w:rPr>
        <w:t>Ervin-Tripp</w:t>
      </w:r>
      <w:r w:rsidR="007B45E3" w:rsidRPr="00134560">
        <w:rPr>
          <w:rFonts w:ascii="Times New Roman" w:hAnsi="Times New Roman"/>
          <w:sz w:val="28"/>
          <w:szCs w:val="28"/>
          <w:lang w:val="kk-KZ"/>
        </w:rPr>
        <w:t xml:space="preserve"> </w:t>
      </w:r>
      <w:r w:rsidR="0004321C" w:rsidRPr="00134560">
        <w:rPr>
          <w:rFonts w:ascii="Times New Roman" w:hAnsi="Times New Roman"/>
          <w:sz w:val="28"/>
          <w:szCs w:val="28"/>
          <w:lang w:val="kk-KZ"/>
        </w:rPr>
        <w:t>[106,р.</w:t>
      </w:r>
      <w:r w:rsidR="00070017" w:rsidRPr="00134560">
        <w:rPr>
          <w:rFonts w:ascii="Times New Roman" w:hAnsi="Times New Roman"/>
          <w:sz w:val="28"/>
          <w:szCs w:val="28"/>
          <w:lang w:val="kk-KZ"/>
        </w:rPr>
        <w:t xml:space="preserve"> </w:t>
      </w:r>
      <w:r w:rsidR="0004321C" w:rsidRPr="00134560">
        <w:rPr>
          <w:rFonts w:ascii="Times New Roman" w:hAnsi="Times New Roman"/>
          <w:sz w:val="28"/>
          <w:szCs w:val="28"/>
          <w:lang w:val="kk-KZ"/>
        </w:rPr>
        <w:t xml:space="preserve">23 </w:t>
      </w:r>
      <w:r w:rsidR="000645B9" w:rsidRPr="00134560">
        <w:rPr>
          <w:rFonts w:ascii="Times New Roman" w:hAnsi="Times New Roman"/>
          <w:sz w:val="28"/>
          <w:szCs w:val="28"/>
          <w:lang w:val="kk-KZ"/>
        </w:rPr>
        <w:t>]</w:t>
      </w:r>
      <w:r w:rsidR="00BC0055" w:rsidRPr="00134560">
        <w:rPr>
          <w:rFonts w:ascii="Times New Roman" w:hAnsi="Times New Roman"/>
          <w:sz w:val="28"/>
          <w:szCs w:val="28"/>
          <w:lang w:val="kk-KZ"/>
        </w:rPr>
        <w:t xml:space="preserve">, </w:t>
      </w:r>
      <w:r w:rsidR="009C6721" w:rsidRPr="00134560">
        <w:rPr>
          <w:rFonts w:ascii="Times New Roman" w:hAnsi="Times New Roman"/>
          <w:sz w:val="28"/>
          <w:szCs w:val="28"/>
          <w:lang w:val="kk-KZ"/>
        </w:rPr>
        <w:t xml:space="preserve">Н.М. </w:t>
      </w:r>
      <w:r w:rsidR="00BC0055" w:rsidRPr="00134560">
        <w:rPr>
          <w:rFonts w:ascii="Times New Roman" w:hAnsi="Times New Roman"/>
          <w:sz w:val="28"/>
          <w:szCs w:val="28"/>
          <w:lang w:val="kk-KZ"/>
        </w:rPr>
        <w:t>Юрьева [</w:t>
      </w:r>
      <w:r w:rsidR="0004321C" w:rsidRPr="00134560">
        <w:rPr>
          <w:rFonts w:ascii="Times New Roman" w:hAnsi="Times New Roman"/>
          <w:sz w:val="28"/>
          <w:szCs w:val="28"/>
          <w:lang w:val="kk-KZ"/>
        </w:rPr>
        <w:t>91</w:t>
      </w:r>
      <w:r w:rsidR="00BC0055" w:rsidRPr="00134560">
        <w:rPr>
          <w:rFonts w:ascii="Times New Roman" w:hAnsi="Times New Roman"/>
          <w:sz w:val="28"/>
          <w:szCs w:val="28"/>
          <w:lang w:val="kk-KZ"/>
        </w:rPr>
        <w:t xml:space="preserve">,с. </w:t>
      </w:r>
      <w:r w:rsidR="0004321C" w:rsidRPr="00134560">
        <w:rPr>
          <w:rFonts w:ascii="Times New Roman" w:hAnsi="Times New Roman"/>
          <w:sz w:val="28"/>
          <w:szCs w:val="28"/>
          <w:lang w:val="kk-KZ"/>
        </w:rPr>
        <w:t>16</w:t>
      </w:r>
      <w:r w:rsidR="009A49A8" w:rsidRPr="00134560">
        <w:rPr>
          <w:rFonts w:ascii="Times New Roman" w:hAnsi="Times New Roman"/>
          <w:sz w:val="28"/>
          <w:szCs w:val="28"/>
          <w:lang w:val="kk-KZ"/>
        </w:rPr>
        <w:t>]).</w:t>
      </w:r>
      <w:r w:rsidR="0022705D" w:rsidRPr="00134560">
        <w:rPr>
          <w:rFonts w:ascii="Times New Roman" w:hAnsi="Times New Roman"/>
          <w:sz w:val="28"/>
          <w:szCs w:val="28"/>
          <w:lang w:val="kk-KZ"/>
        </w:rPr>
        <w:t xml:space="preserve"> Сонымен бірге</w:t>
      </w:r>
      <w:r w:rsidR="009C6721" w:rsidRPr="00134560">
        <w:rPr>
          <w:rFonts w:ascii="Times New Roman" w:hAnsi="Times New Roman"/>
          <w:sz w:val="28"/>
          <w:szCs w:val="28"/>
          <w:lang w:val="kk-KZ"/>
        </w:rPr>
        <w:t>,</w:t>
      </w:r>
      <w:r w:rsidR="0022705D" w:rsidRPr="00134560">
        <w:rPr>
          <w:rFonts w:ascii="Times New Roman" w:hAnsi="Times New Roman"/>
          <w:sz w:val="28"/>
          <w:szCs w:val="28"/>
          <w:lang w:val="kk-KZ"/>
        </w:rPr>
        <w:t xml:space="preserve"> ғалымдар аналогия мұндай балалар білімінің негізгі механизмі екендігін мойындады. Әдеттегідей тіл ғылымының мамандары ойлары бойынша сөзжасам екі жақты қарастырылады. Біріншіден, сөзжасам туынды және күрделі сөздер деп аталатын мағына ретінде немесе нәтижесі ретінде айтылады. Екіншіден, туынды және күрделі сөздерді жасаудың, құрастырудың, және бөлудің барлық аспектілерін зерттейтін тіл білімінің саласы ретінде. Зерттеудің тікелей тақырыбы</w:t>
      </w:r>
      <w:r w:rsidR="006E1DD9" w:rsidRPr="00134560">
        <w:rPr>
          <w:rFonts w:ascii="Times New Roman" w:hAnsi="Times New Roman"/>
          <w:sz w:val="28"/>
          <w:szCs w:val="28"/>
          <w:lang w:val="kk-KZ"/>
        </w:rPr>
        <w:t xml:space="preserve"> –</w:t>
      </w:r>
      <w:r w:rsidR="0022705D" w:rsidRPr="00134560">
        <w:rPr>
          <w:rFonts w:ascii="Times New Roman" w:hAnsi="Times New Roman"/>
          <w:sz w:val="28"/>
          <w:szCs w:val="28"/>
          <w:lang w:val="kk-KZ"/>
        </w:rPr>
        <w:t xml:space="preserve"> туынды сөз, оның құрамы, құрылымы мен сөйлеу тіліндегі белсенді бірлік ретінде құрылуы</w:t>
      </w:r>
      <w:r w:rsidR="009A49A8" w:rsidRPr="00134560">
        <w:rPr>
          <w:rFonts w:ascii="Times New Roman" w:hAnsi="Times New Roman"/>
          <w:sz w:val="28"/>
          <w:szCs w:val="28"/>
          <w:lang w:val="kk-KZ"/>
        </w:rPr>
        <w:t xml:space="preserve">. </w:t>
      </w:r>
    </w:p>
    <w:p w14:paraId="2D30AFC1" w14:textId="574B18F7" w:rsidR="004B3A62" w:rsidRPr="00134560" w:rsidRDefault="000F4FCD"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Балалард</w:t>
      </w:r>
      <w:r w:rsidR="006E1DD9" w:rsidRPr="00134560">
        <w:rPr>
          <w:rFonts w:ascii="Times New Roman" w:hAnsi="Times New Roman"/>
          <w:sz w:val="28"/>
          <w:szCs w:val="28"/>
          <w:lang w:val="kk-KZ"/>
        </w:rPr>
        <w:t>ың</w:t>
      </w:r>
      <w:r w:rsidRPr="00134560">
        <w:rPr>
          <w:rFonts w:ascii="Times New Roman" w:hAnsi="Times New Roman"/>
          <w:sz w:val="28"/>
          <w:szCs w:val="28"/>
          <w:lang w:val="kk-KZ"/>
        </w:rPr>
        <w:t xml:space="preserve"> сөйлеу</w:t>
      </w:r>
      <w:r w:rsidR="002C3E83" w:rsidRPr="00134560">
        <w:rPr>
          <w:rFonts w:ascii="Times New Roman" w:hAnsi="Times New Roman"/>
          <w:sz w:val="28"/>
          <w:szCs w:val="28"/>
          <w:lang w:val="kk-KZ"/>
        </w:rPr>
        <w:t xml:space="preserve"> тілінің</w:t>
      </w:r>
      <w:r w:rsidRPr="00134560">
        <w:rPr>
          <w:rFonts w:ascii="Times New Roman" w:hAnsi="Times New Roman"/>
          <w:sz w:val="28"/>
          <w:szCs w:val="28"/>
          <w:lang w:val="kk-KZ"/>
        </w:rPr>
        <w:t xml:space="preserve"> пайда болуы мен қалыптасуы айналадағы адамдармен қарым-қатынас процесінде дамиды. Тек қарым-қатынас пен тәрбие процесінде бала әлеуметтік қасиеттер мен функцияларды игереді. </w:t>
      </w:r>
    </w:p>
    <w:p w14:paraId="28530D2B" w14:textId="59BA9484" w:rsidR="000F4FCD" w:rsidRPr="00134560" w:rsidRDefault="004B3A62"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Атақты п</w:t>
      </w:r>
      <w:r w:rsidR="000F4FCD" w:rsidRPr="00134560">
        <w:rPr>
          <w:rFonts w:ascii="Times New Roman" w:hAnsi="Times New Roman"/>
          <w:sz w:val="28"/>
          <w:szCs w:val="28"/>
          <w:lang w:val="kk-KZ"/>
        </w:rPr>
        <w:t xml:space="preserve">сихологтардың зерттеулері </w:t>
      </w:r>
      <w:r w:rsidR="000229EB" w:rsidRPr="00134560">
        <w:rPr>
          <w:rFonts w:ascii="Times New Roman" w:hAnsi="Times New Roman"/>
          <w:sz w:val="28"/>
          <w:szCs w:val="28"/>
          <w:lang w:val="kk-KZ"/>
        </w:rPr>
        <w:t>Д.Б. Эльконин, М.И. Лисина</w:t>
      </w:r>
      <w:r w:rsidR="001C1C81" w:rsidRPr="00134560">
        <w:rPr>
          <w:rFonts w:ascii="Times New Roman" w:hAnsi="Times New Roman"/>
          <w:sz w:val="28"/>
          <w:szCs w:val="28"/>
          <w:lang w:val="kk-KZ"/>
        </w:rPr>
        <w:t>, А.</w:t>
      </w:r>
      <w:r w:rsidR="007B45E3" w:rsidRPr="00134560">
        <w:rPr>
          <w:rFonts w:ascii="Times New Roman" w:hAnsi="Times New Roman"/>
          <w:sz w:val="28"/>
          <w:szCs w:val="28"/>
          <w:lang w:val="kk-KZ"/>
        </w:rPr>
        <w:t>Г. Рузская [1</w:t>
      </w:r>
      <w:r w:rsidR="00105CB3" w:rsidRPr="00134560">
        <w:rPr>
          <w:rFonts w:ascii="Times New Roman" w:hAnsi="Times New Roman"/>
          <w:sz w:val="28"/>
          <w:szCs w:val="28"/>
          <w:lang w:val="kk-KZ"/>
        </w:rPr>
        <w:t>3</w:t>
      </w:r>
      <w:r w:rsidR="000229EB" w:rsidRPr="00134560">
        <w:rPr>
          <w:rFonts w:ascii="Times New Roman" w:hAnsi="Times New Roman"/>
          <w:sz w:val="28"/>
          <w:szCs w:val="28"/>
          <w:lang w:val="kk-KZ"/>
        </w:rPr>
        <w:t>0-13</w:t>
      </w:r>
      <w:r w:rsidR="003157DA" w:rsidRPr="00134560">
        <w:rPr>
          <w:rFonts w:ascii="Times New Roman" w:hAnsi="Times New Roman"/>
          <w:sz w:val="28"/>
          <w:szCs w:val="28"/>
          <w:lang w:val="kk-KZ"/>
        </w:rPr>
        <w:t>2</w:t>
      </w:r>
      <w:r w:rsidR="00253384" w:rsidRPr="00134560">
        <w:rPr>
          <w:rFonts w:ascii="Times New Roman" w:hAnsi="Times New Roman"/>
          <w:sz w:val="28"/>
          <w:szCs w:val="28"/>
          <w:lang w:val="kk-KZ"/>
        </w:rPr>
        <w:t xml:space="preserve">] </w:t>
      </w:r>
      <w:r w:rsidR="000F4FCD" w:rsidRPr="00134560">
        <w:rPr>
          <w:rFonts w:ascii="Times New Roman" w:hAnsi="Times New Roman"/>
          <w:sz w:val="28"/>
          <w:szCs w:val="28"/>
          <w:lang w:val="kk-KZ"/>
        </w:rPr>
        <w:t>сөйлеу</w:t>
      </w:r>
      <w:r w:rsidR="00253384" w:rsidRPr="00134560">
        <w:rPr>
          <w:rFonts w:ascii="Times New Roman" w:hAnsi="Times New Roman"/>
          <w:sz w:val="28"/>
          <w:szCs w:val="28"/>
          <w:lang w:val="kk-KZ"/>
        </w:rPr>
        <w:t xml:space="preserve"> тілінің </w:t>
      </w:r>
      <w:r w:rsidR="000F4FCD" w:rsidRPr="00134560">
        <w:rPr>
          <w:rFonts w:ascii="Times New Roman" w:hAnsi="Times New Roman"/>
          <w:sz w:val="28"/>
          <w:szCs w:val="28"/>
          <w:lang w:val="kk-KZ"/>
        </w:rPr>
        <w:t>грамматикалық жағының дамуы баланың іс-әрекетімен байланысты ек</w:t>
      </w:r>
      <w:r w:rsidR="00253384" w:rsidRPr="00134560">
        <w:rPr>
          <w:rFonts w:ascii="Times New Roman" w:hAnsi="Times New Roman"/>
          <w:sz w:val="28"/>
          <w:szCs w:val="28"/>
          <w:lang w:val="kk-KZ"/>
        </w:rPr>
        <w:t>енін көрсетті</w:t>
      </w:r>
      <w:r w:rsidR="000F4FCD" w:rsidRPr="00134560">
        <w:rPr>
          <w:rFonts w:ascii="Times New Roman" w:hAnsi="Times New Roman"/>
          <w:sz w:val="28"/>
          <w:szCs w:val="28"/>
          <w:lang w:val="kk-KZ"/>
        </w:rPr>
        <w:t>.</w:t>
      </w:r>
    </w:p>
    <w:p w14:paraId="152CFACC" w14:textId="17336A0D" w:rsidR="000F4FCD" w:rsidRPr="00134560" w:rsidRDefault="000F4FCD"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Нақты сөйлеу қабіле</w:t>
      </w:r>
      <w:r w:rsidR="001C1C81" w:rsidRPr="00134560">
        <w:rPr>
          <w:rFonts w:ascii="Times New Roman" w:hAnsi="Times New Roman"/>
          <w:sz w:val="28"/>
          <w:szCs w:val="28"/>
          <w:lang w:val="kk-KZ"/>
        </w:rPr>
        <w:t>ті-адамның маңызды көрінісі. Л.</w:t>
      </w:r>
      <w:r w:rsidRPr="00134560">
        <w:rPr>
          <w:rFonts w:ascii="Times New Roman" w:hAnsi="Times New Roman"/>
          <w:sz w:val="28"/>
          <w:szCs w:val="28"/>
          <w:lang w:val="kk-KZ"/>
        </w:rPr>
        <w:t>С</w:t>
      </w:r>
      <w:r w:rsidR="00C6650C" w:rsidRPr="00134560">
        <w:rPr>
          <w:rFonts w:ascii="Times New Roman" w:hAnsi="Times New Roman"/>
          <w:sz w:val="28"/>
          <w:szCs w:val="28"/>
          <w:lang w:val="kk-KZ"/>
        </w:rPr>
        <w:t>. Выготскийдің айтуы бойынша</w:t>
      </w:r>
      <w:r w:rsidRPr="00134560">
        <w:rPr>
          <w:rFonts w:ascii="Times New Roman" w:hAnsi="Times New Roman"/>
          <w:sz w:val="28"/>
          <w:szCs w:val="28"/>
          <w:lang w:val="kk-KZ"/>
        </w:rPr>
        <w:t xml:space="preserve"> бала байқаған немесе сезінген нәрсені сөзбен қаншалықты көп жазса, ол қабылданатын ақпаратты соғұрлым жақсы түсінеді.</w:t>
      </w:r>
    </w:p>
    <w:p w14:paraId="799E2538" w14:textId="737DF9BC" w:rsidR="000F4FCD" w:rsidRPr="00134560" w:rsidRDefault="000F4FCD"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Балада барлық психикалық процестер бар: қабылдау, зейін, есте сақтау, иллюзия, ойлау операциялары</w:t>
      </w:r>
      <w:r w:rsidR="00424A9A" w:rsidRPr="00134560">
        <w:rPr>
          <w:rFonts w:ascii="Times New Roman" w:hAnsi="Times New Roman"/>
          <w:sz w:val="28"/>
          <w:szCs w:val="28"/>
          <w:lang w:val="kk-KZ"/>
        </w:rPr>
        <w:t>, олар</w:t>
      </w:r>
      <w:r w:rsidRPr="00134560">
        <w:rPr>
          <w:rFonts w:ascii="Times New Roman" w:hAnsi="Times New Roman"/>
          <w:sz w:val="28"/>
          <w:szCs w:val="28"/>
          <w:lang w:val="kk-KZ"/>
        </w:rPr>
        <w:t xml:space="preserve"> сөйлеу </w:t>
      </w:r>
      <w:r w:rsidR="00424A9A" w:rsidRPr="00134560">
        <w:rPr>
          <w:rFonts w:ascii="Times New Roman" w:hAnsi="Times New Roman"/>
          <w:sz w:val="28"/>
          <w:szCs w:val="28"/>
          <w:lang w:val="kk-KZ"/>
        </w:rPr>
        <w:t>тілінің дамуымен байланысты</w:t>
      </w:r>
      <w:r w:rsidR="001C1C81" w:rsidRPr="00134560">
        <w:rPr>
          <w:rFonts w:ascii="Times New Roman" w:hAnsi="Times New Roman"/>
          <w:sz w:val="28"/>
          <w:szCs w:val="28"/>
          <w:lang w:val="kk-KZ"/>
        </w:rPr>
        <w:t xml:space="preserve"> дамиды (Л.</w:t>
      </w:r>
      <w:r w:rsidR="00C6650C" w:rsidRPr="00134560">
        <w:rPr>
          <w:rFonts w:ascii="Times New Roman" w:hAnsi="Times New Roman"/>
          <w:sz w:val="28"/>
          <w:szCs w:val="28"/>
          <w:lang w:val="kk-KZ"/>
        </w:rPr>
        <w:t>С. Выготский</w:t>
      </w:r>
      <w:r w:rsidR="00FE28F6" w:rsidRPr="00134560">
        <w:rPr>
          <w:rFonts w:ascii="Times New Roman" w:hAnsi="Times New Roman"/>
          <w:sz w:val="28"/>
          <w:szCs w:val="28"/>
          <w:lang w:val="kk-KZ"/>
        </w:rPr>
        <w:t>,</w:t>
      </w:r>
      <w:r w:rsidR="001C1C81" w:rsidRPr="00134560">
        <w:rPr>
          <w:rFonts w:ascii="Times New Roman" w:hAnsi="Times New Roman"/>
          <w:sz w:val="28"/>
          <w:szCs w:val="28"/>
          <w:lang w:val="kk-KZ"/>
        </w:rPr>
        <w:t xml:space="preserve"> А.</w:t>
      </w:r>
      <w:r w:rsidR="00813107" w:rsidRPr="00134560">
        <w:rPr>
          <w:rFonts w:ascii="Times New Roman" w:hAnsi="Times New Roman"/>
          <w:sz w:val="28"/>
          <w:szCs w:val="28"/>
          <w:lang w:val="kk-KZ"/>
        </w:rPr>
        <w:t>Р. Лурия</w:t>
      </w:r>
      <w:r w:rsidR="00FE28F6" w:rsidRPr="00134560">
        <w:rPr>
          <w:rFonts w:ascii="Times New Roman" w:hAnsi="Times New Roman"/>
          <w:sz w:val="28"/>
          <w:szCs w:val="28"/>
          <w:lang w:val="kk-KZ"/>
        </w:rPr>
        <w:t>,</w:t>
      </w:r>
      <w:r w:rsidR="001C1C81" w:rsidRPr="00134560">
        <w:rPr>
          <w:rFonts w:ascii="Times New Roman" w:hAnsi="Times New Roman"/>
          <w:sz w:val="28"/>
          <w:szCs w:val="28"/>
          <w:lang w:val="kk-KZ"/>
        </w:rPr>
        <w:t xml:space="preserve"> А.</w:t>
      </w:r>
      <w:r w:rsidRPr="00134560">
        <w:rPr>
          <w:rFonts w:ascii="Times New Roman" w:hAnsi="Times New Roman"/>
          <w:sz w:val="28"/>
          <w:szCs w:val="28"/>
          <w:lang w:val="kk-KZ"/>
        </w:rPr>
        <w:t>А. Леонтьев</w:t>
      </w:r>
      <w:r w:rsidR="00FE28F6" w:rsidRPr="00134560">
        <w:rPr>
          <w:rFonts w:ascii="Times New Roman" w:hAnsi="Times New Roman"/>
          <w:sz w:val="28"/>
          <w:szCs w:val="28"/>
          <w:lang w:val="kk-KZ"/>
        </w:rPr>
        <w:t>,</w:t>
      </w:r>
      <w:r w:rsidR="001C1C81" w:rsidRPr="00134560">
        <w:rPr>
          <w:rFonts w:ascii="Times New Roman" w:hAnsi="Times New Roman"/>
          <w:sz w:val="28"/>
          <w:szCs w:val="28"/>
          <w:lang w:val="kk-KZ"/>
        </w:rPr>
        <w:t xml:space="preserve"> А.</w:t>
      </w:r>
      <w:r w:rsidR="00813107" w:rsidRPr="00134560">
        <w:rPr>
          <w:rFonts w:ascii="Times New Roman" w:hAnsi="Times New Roman"/>
          <w:sz w:val="28"/>
          <w:szCs w:val="28"/>
          <w:lang w:val="kk-KZ"/>
        </w:rPr>
        <w:t>В. Запорожец</w:t>
      </w:r>
      <w:r w:rsidR="000F6121" w:rsidRPr="00134560">
        <w:rPr>
          <w:rFonts w:ascii="Times New Roman" w:hAnsi="Times New Roman"/>
          <w:sz w:val="28"/>
          <w:szCs w:val="28"/>
          <w:lang w:val="kk-KZ"/>
        </w:rPr>
        <w:t>)</w:t>
      </w:r>
      <w:r w:rsidR="00813107" w:rsidRPr="00134560">
        <w:rPr>
          <w:rFonts w:ascii="Times New Roman" w:hAnsi="Times New Roman"/>
          <w:sz w:val="28"/>
          <w:szCs w:val="28"/>
          <w:lang w:val="kk-KZ"/>
        </w:rPr>
        <w:t xml:space="preserve"> </w:t>
      </w:r>
      <w:r w:rsidR="007209C7" w:rsidRPr="00134560">
        <w:rPr>
          <w:rFonts w:ascii="Times New Roman" w:hAnsi="Times New Roman"/>
          <w:sz w:val="28"/>
          <w:szCs w:val="28"/>
          <w:lang w:val="kk-KZ"/>
        </w:rPr>
        <w:t>[1</w:t>
      </w:r>
      <w:r w:rsidR="002F4FC8" w:rsidRPr="00134560">
        <w:rPr>
          <w:rFonts w:ascii="Times New Roman" w:hAnsi="Times New Roman"/>
          <w:sz w:val="28"/>
          <w:szCs w:val="28"/>
          <w:lang w:val="kk-KZ"/>
        </w:rPr>
        <w:t>3</w:t>
      </w:r>
      <w:r w:rsidR="003157DA" w:rsidRPr="00134560">
        <w:rPr>
          <w:rFonts w:ascii="Times New Roman" w:hAnsi="Times New Roman"/>
          <w:sz w:val="28"/>
          <w:szCs w:val="28"/>
          <w:lang w:val="kk-KZ"/>
        </w:rPr>
        <w:t>3</w:t>
      </w:r>
      <w:r w:rsidR="00E47A75" w:rsidRPr="00134560">
        <w:rPr>
          <w:rFonts w:ascii="Times New Roman" w:hAnsi="Times New Roman"/>
          <w:sz w:val="28"/>
          <w:szCs w:val="28"/>
          <w:lang w:val="kk-KZ"/>
        </w:rPr>
        <w:t>-1</w:t>
      </w:r>
      <w:r w:rsidR="003157DA" w:rsidRPr="00134560">
        <w:rPr>
          <w:rFonts w:ascii="Times New Roman" w:hAnsi="Times New Roman"/>
          <w:sz w:val="28"/>
          <w:szCs w:val="28"/>
          <w:lang w:val="kk-KZ"/>
        </w:rPr>
        <w:t>36</w:t>
      </w:r>
      <w:r w:rsidR="000F6121" w:rsidRPr="00134560">
        <w:rPr>
          <w:rFonts w:ascii="Times New Roman" w:hAnsi="Times New Roman"/>
          <w:sz w:val="28"/>
          <w:szCs w:val="28"/>
          <w:lang w:val="kk-KZ"/>
        </w:rPr>
        <w:t>]</w:t>
      </w:r>
      <w:r w:rsidRPr="00134560">
        <w:rPr>
          <w:rFonts w:ascii="Times New Roman" w:hAnsi="Times New Roman"/>
          <w:sz w:val="28"/>
          <w:szCs w:val="28"/>
          <w:lang w:val="kk-KZ"/>
        </w:rPr>
        <w:t>.</w:t>
      </w:r>
    </w:p>
    <w:p w14:paraId="4306CFA0"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Ең алдымен импрессивті сөйлеуі, кейін эк</w:t>
      </w:r>
      <w:r w:rsidR="00C10C85" w:rsidRPr="00134560">
        <w:rPr>
          <w:rFonts w:ascii="Times New Roman" w:hAnsi="Times New Roman"/>
          <w:sz w:val="28"/>
          <w:szCs w:val="28"/>
          <w:lang w:val="kk-KZ"/>
        </w:rPr>
        <w:t>с</w:t>
      </w:r>
      <w:r w:rsidRPr="00134560">
        <w:rPr>
          <w:rFonts w:ascii="Times New Roman" w:hAnsi="Times New Roman"/>
          <w:sz w:val="28"/>
          <w:szCs w:val="28"/>
          <w:lang w:val="kk-KZ"/>
        </w:rPr>
        <w:t>прессивті сөйлеуі дамиды деп, бірнеше авторлар атап айтқан.</w:t>
      </w:r>
    </w:p>
    <w:p w14:paraId="775817BF" w14:textId="588671C8" w:rsidR="00630C2F" w:rsidRPr="00134560" w:rsidRDefault="00607D24"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w:t>
      </w:r>
      <w:r w:rsidR="00630C2F" w:rsidRPr="00134560">
        <w:rPr>
          <w:rFonts w:ascii="Times New Roman" w:hAnsi="Times New Roman"/>
          <w:sz w:val="28"/>
          <w:szCs w:val="28"/>
          <w:lang w:val="kk-KZ"/>
        </w:rPr>
        <w:t>үсіну – айтуға қарағанда</w:t>
      </w:r>
      <w:r w:rsidR="00813107" w:rsidRPr="00134560">
        <w:rPr>
          <w:rFonts w:ascii="Times New Roman" w:hAnsi="Times New Roman"/>
          <w:sz w:val="28"/>
          <w:szCs w:val="28"/>
          <w:lang w:val="kk-KZ"/>
        </w:rPr>
        <w:t xml:space="preserve"> едәуір күрделі үрдіс»</w:t>
      </w:r>
      <w:r w:rsidRPr="00134560">
        <w:rPr>
          <w:rFonts w:ascii="Times New Roman" w:hAnsi="Times New Roman"/>
          <w:sz w:val="28"/>
          <w:szCs w:val="28"/>
          <w:lang w:val="kk-KZ"/>
        </w:rPr>
        <w:t xml:space="preserve"> деп</w:t>
      </w:r>
      <w:r w:rsidR="00813107" w:rsidRPr="00134560">
        <w:rPr>
          <w:rFonts w:ascii="Times New Roman" w:hAnsi="Times New Roman"/>
          <w:sz w:val="28"/>
          <w:szCs w:val="28"/>
          <w:lang w:val="kk-KZ"/>
        </w:rPr>
        <w:t xml:space="preserve"> </w:t>
      </w:r>
      <w:r w:rsidRPr="00134560">
        <w:rPr>
          <w:rFonts w:ascii="Times New Roman" w:hAnsi="Times New Roman"/>
          <w:sz w:val="28"/>
          <w:szCs w:val="28"/>
          <w:lang w:val="kk-KZ"/>
        </w:rPr>
        <w:t>А.А.</w:t>
      </w:r>
      <w:r w:rsidR="001C1C81" w:rsidRPr="00134560">
        <w:rPr>
          <w:rFonts w:ascii="Times New Roman" w:hAnsi="Times New Roman"/>
          <w:sz w:val="28"/>
          <w:szCs w:val="28"/>
          <w:lang w:val="kk-KZ"/>
        </w:rPr>
        <w:t xml:space="preserve"> </w:t>
      </w:r>
      <w:r w:rsidRPr="00134560">
        <w:rPr>
          <w:rFonts w:ascii="Times New Roman" w:hAnsi="Times New Roman"/>
          <w:sz w:val="28"/>
          <w:szCs w:val="28"/>
          <w:lang w:val="kk-KZ"/>
        </w:rPr>
        <w:t>Леонтьев өзінің анықта</w:t>
      </w:r>
      <w:r w:rsidR="007F0121" w:rsidRPr="00134560">
        <w:rPr>
          <w:rFonts w:ascii="Times New Roman" w:hAnsi="Times New Roman"/>
          <w:sz w:val="28"/>
          <w:szCs w:val="28"/>
          <w:lang w:val="kk-KZ"/>
        </w:rPr>
        <w:t>масын берген</w:t>
      </w:r>
      <w:r w:rsidRPr="00134560">
        <w:rPr>
          <w:rFonts w:ascii="Times New Roman" w:hAnsi="Times New Roman"/>
          <w:sz w:val="28"/>
          <w:szCs w:val="28"/>
          <w:lang w:val="kk-KZ"/>
        </w:rPr>
        <w:t xml:space="preserve"> </w:t>
      </w:r>
      <w:r w:rsidR="00813107" w:rsidRPr="00134560">
        <w:rPr>
          <w:rFonts w:ascii="Times New Roman" w:hAnsi="Times New Roman"/>
          <w:sz w:val="28"/>
          <w:szCs w:val="28"/>
          <w:lang w:val="kk-KZ"/>
        </w:rPr>
        <w:t>[</w:t>
      </w:r>
      <w:r w:rsidR="00C15FBD" w:rsidRPr="00134560">
        <w:rPr>
          <w:rFonts w:ascii="Times New Roman" w:hAnsi="Times New Roman"/>
          <w:sz w:val="28"/>
          <w:szCs w:val="28"/>
          <w:lang w:val="kk-KZ"/>
        </w:rPr>
        <w:t>1</w:t>
      </w:r>
      <w:r w:rsidR="0094500A" w:rsidRPr="00134560">
        <w:rPr>
          <w:rFonts w:ascii="Times New Roman" w:hAnsi="Times New Roman"/>
          <w:sz w:val="28"/>
          <w:szCs w:val="28"/>
          <w:lang w:val="kk-KZ"/>
        </w:rPr>
        <w:t>3</w:t>
      </w:r>
      <w:r w:rsidR="003157DA" w:rsidRPr="00134560">
        <w:rPr>
          <w:rFonts w:ascii="Times New Roman" w:hAnsi="Times New Roman"/>
          <w:sz w:val="28"/>
          <w:szCs w:val="28"/>
          <w:lang w:val="kk-KZ"/>
        </w:rPr>
        <w:t>5</w:t>
      </w:r>
      <w:r w:rsidR="009A49A8"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9A49A8" w:rsidRPr="00134560">
        <w:rPr>
          <w:rFonts w:ascii="Times New Roman" w:hAnsi="Times New Roman"/>
          <w:sz w:val="28"/>
          <w:szCs w:val="28"/>
          <w:lang w:val="kk-KZ"/>
        </w:rPr>
        <w:t>119]</w:t>
      </w:r>
      <w:r w:rsidR="00630C2F" w:rsidRPr="00134560">
        <w:rPr>
          <w:rFonts w:ascii="Times New Roman" w:hAnsi="Times New Roman"/>
          <w:sz w:val="28"/>
          <w:szCs w:val="28"/>
          <w:lang w:val="kk-KZ"/>
        </w:rPr>
        <w:t>.</w:t>
      </w:r>
    </w:p>
    <w:p w14:paraId="0993E670" w14:textId="4F052836"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Көптеген зерттеушіле</w:t>
      </w:r>
      <w:r w:rsidR="000F6121" w:rsidRPr="00134560">
        <w:rPr>
          <w:rFonts w:ascii="Times New Roman" w:hAnsi="Times New Roman"/>
          <w:sz w:val="28"/>
          <w:szCs w:val="28"/>
          <w:lang w:val="kk-KZ"/>
        </w:rPr>
        <w:t>р</w:t>
      </w:r>
      <w:r w:rsidR="00887950" w:rsidRPr="00134560">
        <w:rPr>
          <w:rFonts w:ascii="Times New Roman" w:hAnsi="Times New Roman"/>
          <w:sz w:val="28"/>
          <w:szCs w:val="28"/>
          <w:lang w:val="kk-KZ"/>
        </w:rPr>
        <w:t>дің айтуынша (</w:t>
      </w:r>
      <w:r w:rsidRPr="00134560">
        <w:rPr>
          <w:rFonts w:ascii="Times New Roman" w:hAnsi="Times New Roman"/>
          <w:sz w:val="28"/>
          <w:szCs w:val="28"/>
          <w:lang w:val="kk-KZ"/>
        </w:rPr>
        <w:t>А.М</w:t>
      </w:r>
      <w:r w:rsidR="000F6121" w:rsidRPr="00134560">
        <w:rPr>
          <w:rFonts w:ascii="Times New Roman" w:hAnsi="Times New Roman"/>
          <w:sz w:val="28"/>
          <w:szCs w:val="28"/>
          <w:lang w:val="kk-KZ"/>
        </w:rPr>
        <w:t>. Шахнарович [1</w:t>
      </w:r>
      <w:r w:rsidR="003157DA" w:rsidRPr="00134560">
        <w:rPr>
          <w:rFonts w:ascii="Times New Roman" w:hAnsi="Times New Roman"/>
          <w:sz w:val="28"/>
          <w:szCs w:val="28"/>
          <w:lang w:val="kk-KZ"/>
        </w:rPr>
        <w:t>37</w:t>
      </w:r>
      <w:r w:rsidR="00A20213" w:rsidRPr="00134560">
        <w:rPr>
          <w:rFonts w:ascii="Times New Roman" w:hAnsi="Times New Roman"/>
          <w:sz w:val="28"/>
          <w:szCs w:val="28"/>
          <w:lang w:val="kk-KZ"/>
        </w:rPr>
        <w:t xml:space="preserve">] </w:t>
      </w:r>
      <w:r w:rsidRPr="00134560">
        <w:rPr>
          <w:rFonts w:ascii="Times New Roman" w:hAnsi="Times New Roman"/>
          <w:sz w:val="28"/>
          <w:szCs w:val="28"/>
          <w:lang w:val="kk-KZ"/>
        </w:rPr>
        <w:t>т.б)</w:t>
      </w:r>
      <w:r w:rsidR="004749CA" w:rsidRPr="00134560">
        <w:rPr>
          <w:rFonts w:ascii="Times New Roman" w:hAnsi="Times New Roman"/>
          <w:sz w:val="28"/>
          <w:szCs w:val="28"/>
          <w:lang w:val="kk-KZ"/>
        </w:rPr>
        <w:t>, сонымен бірге</w:t>
      </w:r>
      <w:r w:rsidR="00887950" w:rsidRPr="00134560">
        <w:rPr>
          <w:rFonts w:ascii="Times New Roman" w:hAnsi="Times New Roman"/>
          <w:sz w:val="28"/>
          <w:szCs w:val="28"/>
          <w:lang w:val="kk-KZ"/>
        </w:rPr>
        <w:t xml:space="preserve"> Ф.А.</w:t>
      </w:r>
      <w:r w:rsidR="001C1C81" w:rsidRPr="00134560">
        <w:rPr>
          <w:rFonts w:ascii="Times New Roman" w:hAnsi="Times New Roman"/>
          <w:sz w:val="28"/>
          <w:szCs w:val="28"/>
          <w:lang w:val="kk-KZ"/>
        </w:rPr>
        <w:t xml:space="preserve"> </w:t>
      </w:r>
      <w:r w:rsidR="00887950" w:rsidRPr="00134560">
        <w:rPr>
          <w:rFonts w:ascii="Times New Roman" w:hAnsi="Times New Roman"/>
          <w:sz w:val="28"/>
          <w:szCs w:val="28"/>
          <w:lang w:val="kk-KZ"/>
        </w:rPr>
        <w:t>Сохинның [</w:t>
      </w:r>
      <w:r w:rsidR="00236D97" w:rsidRPr="00134560">
        <w:rPr>
          <w:rFonts w:ascii="Times New Roman" w:hAnsi="Times New Roman"/>
          <w:sz w:val="28"/>
          <w:szCs w:val="28"/>
          <w:lang w:val="kk-KZ"/>
        </w:rPr>
        <w:t>1</w:t>
      </w:r>
      <w:r w:rsidR="003157DA" w:rsidRPr="00134560">
        <w:rPr>
          <w:rFonts w:ascii="Times New Roman" w:hAnsi="Times New Roman"/>
          <w:sz w:val="28"/>
          <w:szCs w:val="28"/>
          <w:lang w:val="kk-KZ"/>
        </w:rPr>
        <w:t>38</w:t>
      </w:r>
      <w:r w:rsidRPr="00134560">
        <w:rPr>
          <w:rFonts w:ascii="Times New Roman" w:hAnsi="Times New Roman"/>
          <w:sz w:val="28"/>
          <w:szCs w:val="28"/>
          <w:lang w:val="kk-KZ"/>
        </w:rPr>
        <w:t>], бала ана тілін меңгеру кезінде тек енжар еліктеу ғана емес, бала жағынан белсенділіктің де рөлі үлкен.</w:t>
      </w:r>
    </w:p>
    <w:p w14:paraId="09FC0778" w14:textId="77777777" w:rsidR="00630C2F" w:rsidRPr="00134560" w:rsidRDefault="00607D24"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тілінің белсенді дамуы бала</w:t>
      </w:r>
      <w:r w:rsidR="003D37BB" w:rsidRPr="00134560">
        <w:rPr>
          <w:rFonts w:ascii="Times New Roman" w:hAnsi="Times New Roman"/>
          <w:sz w:val="28"/>
          <w:szCs w:val="28"/>
          <w:lang w:val="kk-KZ"/>
        </w:rPr>
        <w:t xml:space="preserve"> өмірінің екінші жылында өтеді </w:t>
      </w:r>
      <w:r w:rsidRPr="00134560">
        <w:rPr>
          <w:rFonts w:ascii="Times New Roman" w:hAnsi="Times New Roman"/>
          <w:sz w:val="28"/>
          <w:szCs w:val="28"/>
          <w:lang w:val="kk-KZ"/>
        </w:rPr>
        <w:t xml:space="preserve">деген </w:t>
      </w:r>
      <w:r w:rsidR="00630C2F" w:rsidRPr="00134560">
        <w:rPr>
          <w:rFonts w:ascii="Times New Roman" w:hAnsi="Times New Roman"/>
          <w:sz w:val="28"/>
          <w:szCs w:val="28"/>
          <w:lang w:val="kk-KZ"/>
        </w:rPr>
        <w:t>Л.С. Выготский</w:t>
      </w:r>
      <w:r w:rsidR="008B292C" w:rsidRPr="00134560">
        <w:rPr>
          <w:rFonts w:ascii="Times New Roman" w:hAnsi="Times New Roman"/>
          <w:sz w:val="28"/>
          <w:szCs w:val="28"/>
          <w:lang w:val="kk-KZ"/>
        </w:rPr>
        <w:t>, яғни б</w:t>
      </w:r>
      <w:r w:rsidR="00630C2F" w:rsidRPr="00134560">
        <w:rPr>
          <w:rFonts w:ascii="Times New Roman" w:hAnsi="Times New Roman"/>
          <w:sz w:val="28"/>
          <w:szCs w:val="28"/>
          <w:lang w:val="kk-KZ"/>
        </w:rPr>
        <w:t>ұл уақытта психикада жаңа өзгерістер ретінде өзіндік сөйлеуі дами баста</w:t>
      </w:r>
      <w:r w:rsidR="008B292C" w:rsidRPr="00134560">
        <w:rPr>
          <w:rFonts w:ascii="Times New Roman" w:hAnsi="Times New Roman"/>
          <w:sz w:val="28"/>
          <w:szCs w:val="28"/>
          <w:lang w:val="kk-KZ"/>
        </w:rPr>
        <w:t>лады екен</w:t>
      </w:r>
      <w:r w:rsidR="00630C2F" w:rsidRPr="00134560">
        <w:rPr>
          <w:rFonts w:ascii="Times New Roman" w:hAnsi="Times New Roman"/>
          <w:sz w:val="28"/>
          <w:szCs w:val="28"/>
          <w:lang w:val="kk-KZ"/>
        </w:rPr>
        <w:t>.</w:t>
      </w:r>
    </w:p>
    <w:p w14:paraId="24B74396" w14:textId="4055D6C9" w:rsidR="00630C2F" w:rsidRPr="00134560" w:rsidRDefault="00607D24"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Ал, </w:t>
      </w:r>
      <w:r w:rsidR="00630C2F" w:rsidRPr="00134560">
        <w:rPr>
          <w:rFonts w:ascii="Times New Roman" w:hAnsi="Times New Roman"/>
          <w:sz w:val="28"/>
          <w:szCs w:val="28"/>
          <w:lang w:val="kk-KZ"/>
        </w:rPr>
        <w:t>Г.Л.</w:t>
      </w:r>
      <w:r w:rsidR="00A725E7"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Розенгард </w:t>
      </w:r>
      <w:r w:rsidR="004749CA"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Пупко</w:t>
      </w:r>
      <w:r w:rsidR="00887950" w:rsidRPr="00134560">
        <w:rPr>
          <w:rFonts w:ascii="Times New Roman" w:hAnsi="Times New Roman"/>
          <w:sz w:val="28"/>
          <w:szCs w:val="28"/>
          <w:lang w:val="kk-KZ"/>
        </w:rPr>
        <w:t xml:space="preserve"> [1</w:t>
      </w:r>
      <w:r w:rsidR="003157DA" w:rsidRPr="00134560">
        <w:rPr>
          <w:rFonts w:ascii="Times New Roman" w:hAnsi="Times New Roman"/>
          <w:sz w:val="28"/>
          <w:szCs w:val="28"/>
          <w:lang w:val="kk-KZ"/>
        </w:rPr>
        <w:t>39</w:t>
      </w:r>
      <w:r w:rsidR="004749CA"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айтуы бойынша, өмірінің екінші жылының жартысында баланың өзіндік сө</w:t>
      </w:r>
      <w:r w:rsidRPr="00134560">
        <w:rPr>
          <w:rFonts w:ascii="Times New Roman" w:hAnsi="Times New Roman"/>
          <w:sz w:val="28"/>
          <w:szCs w:val="28"/>
          <w:lang w:val="kk-KZ"/>
        </w:rPr>
        <w:t>йлеуі қалыптасып белсенді дамиды екен.</w:t>
      </w:r>
      <w:r w:rsidR="00630C2F" w:rsidRPr="00134560">
        <w:rPr>
          <w:rFonts w:ascii="Times New Roman" w:hAnsi="Times New Roman"/>
          <w:sz w:val="28"/>
          <w:szCs w:val="28"/>
          <w:lang w:val="kk-KZ"/>
        </w:rPr>
        <w:t xml:space="preserve"> </w:t>
      </w:r>
    </w:p>
    <w:p w14:paraId="25A8A5CA" w14:textId="63AFCD9D" w:rsidR="00630C2F" w:rsidRPr="00134560" w:rsidRDefault="00846350"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w:t>
      </w:r>
      <w:r w:rsidR="00A20213" w:rsidRPr="00134560">
        <w:rPr>
          <w:rFonts w:ascii="Times New Roman" w:hAnsi="Times New Roman"/>
          <w:sz w:val="28"/>
          <w:szCs w:val="28"/>
          <w:lang w:val="kk-KZ"/>
        </w:rPr>
        <w:t xml:space="preserve">аланың сөйлеу тілінің </w:t>
      </w:r>
      <w:r w:rsidR="00630C2F" w:rsidRPr="00134560">
        <w:rPr>
          <w:rFonts w:ascii="Times New Roman" w:hAnsi="Times New Roman"/>
          <w:sz w:val="28"/>
          <w:szCs w:val="28"/>
          <w:lang w:val="kk-KZ"/>
        </w:rPr>
        <w:t xml:space="preserve">грамматикалық құрылымын меңгеруінің келесі кезектілігін </w:t>
      </w:r>
      <w:r w:rsidRPr="00134560">
        <w:rPr>
          <w:rFonts w:ascii="Times New Roman" w:hAnsi="Times New Roman"/>
          <w:sz w:val="28"/>
          <w:szCs w:val="28"/>
          <w:lang w:val="kk-KZ"/>
        </w:rPr>
        <w:t>А.Н. Гвозд</w:t>
      </w:r>
      <w:r w:rsidR="00913D6F" w:rsidRPr="00134560">
        <w:rPr>
          <w:rFonts w:ascii="Times New Roman" w:hAnsi="Times New Roman"/>
          <w:sz w:val="28"/>
          <w:szCs w:val="28"/>
          <w:lang w:val="kk-KZ"/>
        </w:rPr>
        <w:t>ев [</w:t>
      </w:r>
      <w:r w:rsidR="00BC0055" w:rsidRPr="00134560">
        <w:rPr>
          <w:rFonts w:ascii="Times New Roman" w:hAnsi="Times New Roman"/>
          <w:sz w:val="28"/>
          <w:szCs w:val="28"/>
          <w:lang w:val="kk-KZ"/>
        </w:rPr>
        <w:t>1</w:t>
      </w:r>
      <w:r w:rsidR="003157DA" w:rsidRPr="00134560">
        <w:rPr>
          <w:rFonts w:ascii="Times New Roman" w:hAnsi="Times New Roman"/>
          <w:sz w:val="28"/>
          <w:szCs w:val="28"/>
          <w:lang w:val="kk-KZ"/>
        </w:rPr>
        <w:t>7</w:t>
      </w:r>
      <w:r w:rsidR="00913D6F"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BC0055" w:rsidRPr="00134560">
        <w:rPr>
          <w:rFonts w:ascii="Times New Roman" w:hAnsi="Times New Roman"/>
          <w:sz w:val="28"/>
          <w:szCs w:val="28"/>
          <w:lang w:val="kk-KZ"/>
        </w:rPr>
        <w:t>39</w:t>
      </w:r>
      <w:r w:rsidRPr="00134560">
        <w:rPr>
          <w:rFonts w:ascii="Times New Roman" w:hAnsi="Times New Roman"/>
          <w:sz w:val="28"/>
          <w:szCs w:val="28"/>
          <w:lang w:val="kk-KZ"/>
        </w:rPr>
        <w:t xml:space="preserve">] былайша </w:t>
      </w:r>
      <w:r w:rsidR="00630C2F" w:rsidRPr="00134560">
        <w:rPr>
          <w:rFonts w:ascii="Times New Roman" w:hAnsi="Times New Roman"/>
          <w:sz w:val="28"/>
          <w:szCs w:val="28"/>
          <w:lang w:val="kk-KZ"/>
        </w:rPr>
        <w:t>белгілеген:</w:t>
      </w:r>
    </w:p>
    <w:p w14:paraId="51ECF71F" w14:textId="77777777" w:rsidR="00630C2F" w:rsidRPr="00134560" w:rsidRDefault="00846350"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1. ө</w:t>
      </w:r>
      <w:r w:rsidR="00630C2F" w:rsidRPr="00134560">
        <w:rPr>
          <w:rFonts w:ascii="Times New Roman" w:hAnsi="Times New Roman"/>
          <w:sz w:val="28"/>
          <w:szCs w:val="28"/>
          <w:lang w:val="kk-KZ"/>
        </w:rPr>
        <w:t xml:space="preserve">згермейтін, барлық жағдайда қолданатын аморфты түбір сөздерден тұратын сөйлемдер кезеңі. Екі бөліммен сипатталады: бір сөзден тұратын сөйлемдер уақыты (1,3 ж. бастап 1,8 ж. дейін) және екі сөзден тұратын сөйлемдер уақыты (1,8 ж. бастап 2,10 ж. дейін). Тұрлаусыз мүшелер аграмматикалық бөліктер ретінде пайдаланылады. Ең алғашқыда обьекті және оның әрекетке деген қатынасы қалыптасады. Оның негізінде сөз тіркестері пайда болады: </w:t>
      </w:r>
    </w:p>
    <w:p w14:paraId="0AD137B5"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1) етістік +обьектінің жатыс септігі; 2) етістік объектінің атау септігі.</w:t>
      </w:r>
    </w:p>
    <w:p w14:paraId="1752CD42" w14:textId="77777777" w:rsidR="00630C2F" w:rsidRPr="00134560" w:rsidRDefault="00846350"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2. г</w:t>
      </w:r>
      <w:r w:rsidR="00630C2F" w:rsidRPr="00134560">
        <w:rPr>
          <w:rFonts w:ascii="Times New Roman" w:hAnsi="Times New Roman"/>
          <w:sz w:val="28"/>
          <w:szCs w:val="28"/>
          <w:lang w:val="kk-KZ"/>
        </w:rPr>
        <w:t xml:space="preserve">рамматикалық кателердің қалыптасуымен байланысты сөздердің грамматикалық түрлерін меңгеру кезеңі. Сөздердің морфологиялық дефференциациясы пайда болып, өз бетінше қалыптасқан түрлер кең пайдаланылады. Бұл кезең 1,10 ж. бастап 3 жасқа дейін жүреді. </w:t>
      </w:r>
    </w:p>
    <w:p w14:paraId="5E9920C9" w14:textId="77777777" w:rsidR="00630C2F" w:rsidRPr="00134560" w:rsidRDefault="00846350"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3. т</w:t>
      </w:r>
      <w:r w:rsidR="00630C2F" w:rsidRPr="00134560">
        <w:rPr>
          <w:rFonts w:ascii="Times New Roman" w:hAnsi="Times New Roman"/>
          <w:sz w:val="28"/>
          <w:szCs w:val="28"/>
          <w:lang w:val="kk-KZ"/>
        </w:rPr>
        <w:t>ілдің морфологиялық жүйесін меңгеру кезеңі (3 ж.бастап 7ж.дейін).</w:t>
      </w:r>
    </w:p>
    <w:p w14:paraId="338BA79F" w14:textId="77777777" w:rsidR="00630C2F" w:rsidRPr="00134560" w:rsidRDefault="00A93C18"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Сөзжасам </w:t>
      </w:r>
      <w:r w:rsidR="00630C2F" w:rsidRPr="00134560">
        <w:rPr>
          <w:rFonts w:ascii="Times New Roman" w:hAnsi="Times New Roman"/>
          <w:sz w:val="28"/>
          <w:szCs w:val="28"/>
          <w:lang w:val="kk-KZ"/>
        </w:rPr>
        <w:t>процестерін төмендегідей қарастыруға болады:</w:t>
      </w:r>
    </w:p>
    <w:p w14:paraId="0FAA481F" w14:textId="77777777" w:rsidR="00630C2F" w:rsidRPr="00134560" w:rsidRDefault="00630C2F" w:rsidP="00FE2CB8">
      <w:pPr>
        <w:numPr>
          <w:ilvl w:val="0"/>
          <w:numId w:val="9"/>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Аналогия бойынша, туынды сөз лексикалық үлгіге сай жасалады.</w:t>
      </w:r>
    </w:p>
    <w:p w14:paraId="129D7A12" w14:textId="77777777" w:rsidR="00630C2F" w:rsidRPr="00134560" w:rsidRDefault="00630C2F" w:rsidP="00FE2CB8">
      <w:pPr>
        <w:numPr>
          <w:ilvl w:val="0"/>
          <w:numId w:val="9"/>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Корреляциялық, оның негізі</w:t>
      </w:r>
      <w:r w:rsidR="00A20213" w:rsidRPr="00134560">
        <w:rPr>
          <w:rFonts w:ascii="Times New Roman" w:hAnsi="Times New Roman"/>
          <w:sz w:val="28"/>
          <w:szCs w:val="28"/>
          <w:lang w:val="kk-KZ"/>
        </w:rPr>
        <w:t>нде сөзжасаудың қарапайым</w:t>
      </w:r>
      <w:r w:rsidRPr="00134560">
        <w:rPr>
          <w:rFonts w:ascii="Times New Roman" w:hAnsi="Times New Roman"/>
          <w:sz w:val="28"/>
          <w:szCs w:val="28"/>
          <w:lang w:val="kk-KZ"/>
        </w:rPr>
        <w:t xml:space="preserve"> ережелерін білу мен қолдануға сүйенетін күрделі аналогия жатыр.</w:t>
      </w:r>
    </w:p>
    <w:p w14:paraId="3E60CFD8" w14:textId="31F1C5D3" w:rsidR="00630C2F" w:rsidRPr="00134560" w:rsidRDefault="00630C2F" w:rsidP="00FE2CB8">
      <w:pPr>
        <w:numPr>
          <w:ilvl w:val="0"/>
          <w:numId w:val="9"/>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Дефиниционды. Затты немесе құбылысты айтпас бұрын, ол туралы айту, белгілі қасиеттер мен сапаны қосып айту (Е.С.</w:t>
      </w:r>
      <w:r w:rsidR="00A725E7" w:rsidRPr="00134560">
        <w:rPr>
          <w:rFonts w:ascii="Times New Roman" w:hAnsi="Times New Roman"/>
          <w:sz w:val="28"/>
          <w:szCs w:val="28"/>
          <w:lang w:val="kk-KZ"/>
        </w:rPr>
        <w:t xml:space="preserve"> </w:t>
      </w:r>
      <w:r w:rsidRPr="00134560">
        <w:rPr>
          <w:rFonts w:ascii="Times New Roman" w:hAnsi="Times New Roman"/>
          <w:sz w:val="28"/>
          <w:szCs w:val="28"/>
          <w:lang w:val="kk-KZ"/>
        </w:rPr>
        <w:t>Кубрякова бойынша)</w:t>
      </w:r>
      <w:r w:rsidR="00887950" w:rsidRPr="00134560">
        <w:rPr>
          <w:rFonts w:ascii="Times New Roman" w:hAnsi="Times New Roman"/>
          <w:sz w:val="28"/>
          <w:szCs w:val="28"/>
          <w:lang w:val="kk-KZ"/>
        </w:rPr>
        <w:t xml:space="preserve"> [1</w:t>
      </w:r>
      <w:r w:rsidR="003157DA" w:rsidRPr="00134560">
        <w:rPr>
          <w:rFonts w:ascii="Times New Roman" w:hAnsi="Times New Roman"/>
          <w:sz w:val="28"/>
          <w:szCs w:val="28"/>
          <w:lang w:val="kk-KZ"/>
        </w:rPr>
        <w:t>40</w:t>
      </w:r>
      <w:r w:rsidR="00846350" w:rsidRPr="00134560">
        <w:rPr>
          <w:rFonts w:ascii="Times New Roman" w:hAnsi="Times New Roman"/>
          <w:sz w:val="28"/>
          <w:szCs w:val="28"/>
          <w:lang w:val="kk-KZ"/>
        </w:rPr>
        <w:t>]</w:t>
      </w:r>
      <w:r w:rsidRPr="00134560">
        <w:rPr>
          <w:rFonts w:ascii="Times New Roman" w:hAnsi="Times New Roman"/>
          <w:sz w:val="28"/>
          <w:szCs w:val="28"/>
          <w:lang w:val="kk-KZ"/>
        </w:rPr>
        <w:t>.</w:t>
      </w:r>
    </w:p>
    <w:p w14:paraId="23125A00" w14:textId="22B75DF1" w:rsidR="00630C2F" w:rsidRPr="00134560" w:rsidRDefault="006E1DD9"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Олардың алғашқысы</w:t>
      </w:r>
      <w:r w:rsidR="00630C2F"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сөз</w:t>
      </w:r>
      <w:r w:rsidR="00A20213" w:rsidRPr="00134560">
        <w:rPr>
          <w:rFonts w:ascii="Times New Roman" w:hAnsi="Times New Roman"/>
          <w:sz w:val="28"/>
          <w:szCs w:val="28"/>
          <w:lang w:val="kk-KZ"/>
        </w:rPr>
        <w:t xml:space="preserve">жасам қатар </w:t>
      </w:r>
      <w:r w:rsidR="00630C2F" w:rsidRPr="00134560">
        <w:rPr>
          <w:rFonts w:ascii="Times New Roman" w:hAnsi="Times New Roman"/>
          <w:sz w:val="28"/>
          <w:szCs w:val="28"/>
          <w:lang w:val="kk-KZ"/>
        </w:rPr>
        <w:t>моделін білумен, екіншісі (корреляциялық) – жүйелі түрдегі сөзжасам к</w:t>
      </w:r>
      <w:r w:rsidR="00AC0BC7" w:rsidRPr="00134560">
        <w:rPr>
          <w:rFonts w:ascii="Times New Roman" w:hAnsi="Times New Roman"/>
          <w:sz w:val="28"/>
          <w:szCs w:val="28"/>
          <w:lang w:val="kk-KZ"/>
        </w:rPr>
        <w:t xml:space="preserve">орреляциясын білумен, үшіншісі </w:t>
      </w:r>
      <w:r w:rsidR="00630C2F" w:rsidRPr="00134560">
        <w:rPr>
          <w:rFonts w:ascii="Times New Roman" w:hAnsi="Times New Roman"/>
          <w:sz w:val="28"/>
          <w:szCs w:val="28"/>
          <w:lang w:val="kk-KZ"/>
        </w:rPr>
        <w:t>(дефиниционды) – затты сипаттам</w:t>
      </w:r>
      <w:r w:rsidR="00C10C85" w:rsidRPr="00134560">
        <w:rPr>
          <w:rFonts w:ascii="Times New Roman" w:hAnsi="Times New Roman"/>
          <w:sz w:val="28"/>
          <w:szCs w:val="28"/>
          <w:lang w:val="kk-KZ"/>
        </w:rPr>
        <w:t>а</w:t>
      </w:r>
      <w:r w:rsidR="00630C2F" w:rsidRPr="00134560">
        <w:rPr>
          <w:rFonts w:ascii="Times New Roman" w:hAnsi="Times New Roman"/>
          <w:sz w:val="28"/>
          <w:szCs w:val="28"/>
          <w:lang w:val="kk-KZ"/>
        </w:rPr>
        <w:t>удан оның атау моделін білумен қамтамасыз етіледі.</w:t>
      </w:r>
    </w:p>
    <w:p w14:paraId="12138540" w14:textId="6CC7CDD5" w:rsidR="008E4A94" w:rsidRPr="00134560" w:rsidRDefault="00E2273C" w:rsidP="00FA2585">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Балалардың ана тілінің сөзжасам жүйесін меңгеру мәселелері жөнінде әртүрлі көзқарастардың болуына қарамастан, бала тіліне арналған зерттеулерде, </w:t>
      </w:r>
      <w:r w:rsidRPr="00134560">
        <w:rPr>
          <w:rFonts w:ascii="Times New Roman" w:hAnsi="Times New Roman"/>
          <w:sz w:val="28"/>
          <w:szCs w:val="28"/>
          <w:lang w:val="kk-KZ"/>
        </w:rPr>
        <w:lastRenderedPageBreak/>
        <w:t xml:space="preserve">оның тілі қалыпты дамығанның өзінде неологизмдер </w:t>
      </w:r>
      <w:r w:rsidR="00846350" w:rsidRPr="00134560">
        <w:rPr>
          <w:rFonts w:ascii="Times New Roman" w:hAnsi="Times New Roman"/>
          <w:sz w:val="28"/>
          <w:szCs w:val="28"/>
          <w:lang w:val="kk-KZ"/>
        </w:rPr>
        <w:t>пайда бол</w:t>
      </w:r>
      <w:r w:rsidR="00CD6B2B" w:rsidRPr="00134560">
        <w:rPr>
          <w:rFonts w:ascii="Times New Roman" w:hAnsi="Times New Roman"/>
          <w:sz w:val="28"/>
          <w:szCs w:val="28"/>
          <w:lang w:val="kk-KZ"/>
        </w:rPr>
        <w:t>уы жөнінде авторлар атап өткен.</w:t>
      </w:r>
      <w:r w:rsidR="003E0B78" w:rsidRPr="00134560">
        <w:rPr>
          <w:rFonts w:ascii="Times New Roman" w:hAnsi="Times New Roman"/>
          <w:sz w:val="28"/>
          <w:szCs w:val="28"/>
          <w:lang w:val="kk-KZ"/>
        </w:rPr>
        <w:t xml:space="preserve"> Бұл туралы</w:t>
      </w:r>
      <w:r w:rsidR="00B75829" w:rsidRPr="00134560">
        <w:rPr>
          <w:rFonts w:ascii="Times New Roman" w:hAnsi="Times New Roman"/>
          <w:sz w:val="28"/>
          <w:szCs w:val="28"/>
          <w:lang w:val="kk-KZ"/>
        </w:rPr>
        <w:t xml:space="preserve"> мәліметтер</w:t>
      </w:r>
      <w:r w:rsidR="003E0B78" w:rsidRPr="00134560">
        <w:rPr>
          <w:rFonts w:ascii="Times New Roman" w:hAnsi="Times New Roman"/>
          <w:sz w:val="28"/>
          <w:szCs w:val="28"/>
          <w:lang w:val="kk-KZ"/>
        </w:rPr>
        <w:t xml:space="preserve"> Н.А.</w:t>
      </w:r>
      <w:r w:rsidR="00A725E7" w:rsidRPr="00134560">
        <w:rPr>
          <w:rFonts w:ascii="Times New Roman" w:hAnsi="Times New Roman"/>
          <w:sz w:val="28"/>
          <w:szCs w:val="28"/>
          <w:lang w:val="kk-KZ"/>
        </w:rPr>
        <w:t xml:space="preserve"> </w:t>
      </w:r>
      <w:r w:rsidR="003E0B78" w:rsidRPr="00134560">
        <w:rPr>
          <w:rFonts w:ascii="Times New Roman" w:hAnsi="Times New Roman"/>
          <w:sz w:val="28"/>
          <w:szCs w:val="28"/>
          <w:lang w:val="kk-KZ"/>
        </w:rPr>
        <w:t>Рыбников</w:t>
      </w:r>
      <w:r w:rsidR="00887950" w:rsidRPr="00134560">
        <w:rPr>
          <w:rFonts w:ascii="Times New Roman" w:hAnsi="Times New Roman"/>
          <w:sz w:val="28"/>
          <w:szCs w:val="28"/>
          <w:lang w:val="kk-KZ"/>
        </w:rPr>
        <w:t xml:space="preserve"> [1</w:t>
      </w:r>
      <w:r w:rsidR="002F4FC8" w:rsidRPr="00134560">
        <w:rPr>
          <w:rFonts w:ascii="Times New Roman" w:hAnsi="Times New Roman"/>
          <w:sz w:val="28"/>
          <w:szCs w:val="28"/>
          <w:lang w:val="kk-KZ"/>
        </w:rPr>
        <w:t>4</w:t>
      </w:r>
      <w:r w:rsidR="003157DA" w:rsidRPr="00134560">
        <w:rPr>
          <w:rFonts w:ascii="Times New Roman" w:hAnsi="Times New Roman"/>
          <w:sz w:val="28"/>
          <w:szCs w:val="28"/>
          <w:lang w:val="kk-KZ"/>
        </w:rPr>
        <w:t>1</w:t>
      </w:r>
      <w:r w:rsidR="00875815" w:rsidRPr="00134560">
        <w:rPr>
          <w:rFonts w:ascii="Times New Roman" w:hAnsi="Times New Roman"/>
          <w:sz w:val="28"/>
          <w:szCs w:val="28"/>
          <w:lang w:val="kk-KZ"/>
        </w:rPr>
        <w:t>]</w:t>
      </w:r>
      <w:r w:rsidR="003E0B78" w:rsidRPr="00134560">
        <w:rPr>
          <w:rFonts w:ascii="Times New Roman" w:hAnsi="Times New Roman"/>
          <w:sz w:val="28"/>
          <w:szCs w:val="28"/>
          <w:lang w:val="kk-KZ"/>
        </w:rPr>
        <w:t>, М.И.</w:t>
      </w:r>
      <w:r w:rsidR="00A725E7" w:rsidRPr="00134560">
        <w:rPr>
          <w:rFonts w:ascii="Times New Roman" w:hAnsi="Times New Roman"/>
          <w:sz w:val="28"/>
          <w:szCs w:val="28"/>
          <w:lang w:val="kk-KZ"/>
        </w:rPr>
        <w:t xml:space="preserve"> </w:t>
      </w:r>
      <w:r w:rsidR="003E0B78" w:rsidRPr="00134560">
        <w:rPr>
          <w:rFonts w:ascii="Times New Roman" w:hAnsi="Times New Roman"/>
          <w:sz w:val="28"/>
          <w:szCs w:val="28"/>
          <w:lang w:val="kk-KZ"/>
        </w:rPr>
        <w:t>Стахорская</w:t>
      </w:r>
      <w:r w:rsidR="00887950" w:rsidRPr="00134560">
        <w:rPr>
          <w:rFonts w:ascii="Times New Roman" w:hAnsi="Times New Roman"/>
          <w:sz w:val="28"/>
          <w:szCs w:val="28"/>
          <w:lang w:val="kk-KZ"/>
        </w:rPr>
        <w:t xml:space="preserve"> [1</w:t>
      </w:r>
      <w:r w:rsidR="002F4FC8" w:rsidRPr="00134560">
        <w:rPr>
          <w:rFonts w:ascii="Times New Roman" w:hAnsi="Times New Roman"/>
          <w:sz w:val="28"/>
          <w:szCs w:val="28"/>
          <w:lang w:val="kk-KZ"/>
        </w:rPr>
        <w:t>4</w:t>
      </w:r>
      <w:r w:rsidR="003157DA" w:rsidRPr="00134560">
        <w:rPr>
          <w:rFonts w:ascii="Times New Roman" w:hAnsi="Times New Roman"/>
          <w:sz w:val="28"/>
          <w:szCs w:val="28"/>
          <w:lang w:val="kk-KZ"/>
        </w:rPr>
        <w:t>2</w:t>
      </w:r>
      <w:r w:rsidR="00875815" w:rsidRPr="00134560">
        <w:rPr>
          <w:rFonts w:ascii="Times New Roman" w:hAnsi="Times New Roman"/>
          <w:sz w:val="28"/>
          <w:szCs w:val="28"/>
          <w:lang w:val="kk-KZ"/>
        </w:rPr>
        <w:t>]</w:t>
      </w:r>
      <w:r w:rsidR="003E0B78" w:rsidRPr="00134560">
        <w:rPr>
          <w:rFonts w:ascii="Times New Roman" w:hAnsi="Times New Roman"/>
          <w:sz w:val="28"/>
          <w:szCs w:val="28"/>
          <w:lang w:val="kk-KZ"/>
        </w:rPr>
        <w:t>, А.Н.</w:t>
      </w:r>
      <w:r w:rsidR="00A725E7" w:rsidRPr="00134560">
        <w:rPr>
          <w:rFonts w:ascii="Times New Roman" w:hAnsi="Times New Roman"/>
          <w:sz w:val="28"/>
          <w:szCs w:val="28"/>
          <w:lang w:val="kk-KZ"/>
        </w:rPr>
        <w:t xml:space="preserve"> </w:t>
      </w:r>
      <w:r w:rsidR="003E0B78" w:rsidRPr="00134560">
        <w:rPr>
          <w:rFonts w:ascii="Times New Roman" w:hAnsi="Times New Roman"/>
          <w:sz w:val="28"/>
          <w:szCs w:val="28"/>
          <w:lang w:val="kk-KZ"/>
        </w:rPr>
        <w:t>Гвоздев</w:t>
      </w:r>
      <w:r w:rsidR="00875815" w:rsidRPr="00134560">
        <w:rPr>
          <w:rFonts w:ascii="Times New Roman" w:hAnsi="Times New Roman"/>
          <w:sz w:val="28"/>
          <w:szCs w:val="28"/>
          <w:lang w:val="kk-KZ"/>
        </w:rPr>
        <w:t xml:space="preserve"> [</w:t>
      </w:r>
      <w:r w:rsidR="00BC0055" w:rsidRPr="00134560">
        <w:rPr>
          <w:rFonts w:ascii="Times New Roman" w:hAnsi="Times New Roman"/>
          <w:sz w:val="28"/>
          <w:szCs w:val="28"/>
          <w:lang w:val="kk-KZ"/>
        </w:rPr>
        <w:t>1</w:t>
      </w:r>
      <w:r w:rsidR="000435DC" w:rsidRPr="00134560">
        <w:rPr>
          <w:rFonts w:ascii="Times New Roman" w:hAnsi="Times New Roman"/>
          <w:sz w:val="28"/>
          <w:szCs w:val="28"/>
          <w:lang w:val="kk-KZ"/>
        </w:rPr>
        <w:t>7</w:t>
      </w:r>
      <w:r w:rsidR="00913D6F"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6742C6" w:rsidRPr="00134560">
        <w:rPr>
          <w:rFonts w:ascii="Times New Roman" w:hAnsi="Times New Roman"/>
          <w:sz w:val="28"/>
          <w:szCs w:val="28"/>
          <w:lang w:val="kk-KZ"/>
        </w:rPr>
        <w:t>4</w:t>
      </w:r>
      <w:r w:rsidR="00913D6F" w:rsidRPr="00134560">
        <w:rPr>
          <w:rFonts w:ascii="Times New Roman" w:hAnsi="Times New Roman"/>
          <w:sz w:val="28"/>
          <w:szCs w:val="28"/>
          <w:lang w:val="kk-KZ"/>
        </w:rPr>
        <w:t>1</w:t>
      </w:r>
      <w:r w:rsidR="00875815" w:rsidRPr="00134560">
        <w:rPr>
          <w:rFonts w:ascii="Times New Roman" w:hAnsi="Times New Roman"/>
          <w:sz w:val="28"/>
          <w:szCs w:val="28"/>
          <w:lang w:val="kk-KZ"/>
        </w:rPr>
        <w:t>]</w:t>
      </w:r>
      <w:r w:rsidR="003E0B78" w:rsidRPr="00134560">
        <w:rPr>
          <w:rFonts w:ascii="Times New Roman" w:hAnsi="Times New Roman"/>
          <w:sz w:val="28"/>
          <w:szCs w:val="28"/>
          <w:lang w:val="kk-KZ"/>
        </w:rPr>
        <w:t>, К.И.</w:t>
      </w:r>
      <w:r w:rsidR="00A725E7" w:rsidRPr="00134560">
        <w:rPr>
          <w:rFonts w:ascii="Times New Roman" w:hAnsi="Times New Roman"/>
          <w:sz w:val="28"/>
          <w:szCs w:val="28"/>
          <w:lang w:val="kk-KZ"/>
        </w:rPr>
        <w:t xml:space="preserve"> </w:t>
      </w:r>
      <w:r w:rsidR="003E0B78" w:rsidRPr="00134560">
        <w:rPr>
          <w:rFonts w:ascii="Times New Roman" w:hAnsi="Times New Roman"/>
          <w:sz w:val="28"/>
          <w:szCs w:val="28"/>
          <w:lang w:val="kk-KZ"/>
        </w:rPr>
        <w:t>Чуковский</w:t>
      </w:r>
      <w:r w:rsidR="00875815" w:rsidRPr="00134560">
        <w:rPr>
          <w:rFonts w:ascii="Times New Roman" w:hAnsi="Times New Roman"/>
          <w:sz w:val="28"/>
          <w:szCs w:val="28"/>
          <w:lang w:val="kk-KZ"/>
        </w:rPr>
        <w:t xml:space="preserve"> [</w:t>
      </w:r>
      <w:r w:rsidR="00B946F1" w:rsidRPr="00134560">
        <w:rPr>
          <w:rFonts w:ascii="Times New Roman" w:hAnsi="Times New Roman"/>
          <w:sz w:val="28"/>
          <w:szCs w:val="28"/>
          <w:lang w:val="kk-KZ"/>
        </w:rPr>
        <w:t>10</w:t>
      </w:r>
      <w:r w:rsidR="0094500A" w:rsidRPr="00134560">
        <w:rPr>
          <w:rFonts w:ascii="Times New Roman" w:hAnsi="Times New Roman"/>
          <w:sz w:val="28"/>
          <w:szCs w:val="28"/>
          <w:lang w:val="kk-KZ"/>
        </w:rPr>
        <w:t>3</w:t>
      </w:r>
      <w:r w:rsidR="00D95105"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D95105" w:rsidRPr="00134560">
        <w:rPr>
          <w:rFonts w:ascii="Times New Roman" w:hAnsi="Times New Roman"/>
          <w:sz w:val="28"/>
          <w:szCs w:val="28"/>
          <w:lang w:val="kk-KZ"/>
        </w:rPr>
        <w:t>7</w:t>
      </w:r>
      <w:r w:rsidR="00875815" w:rsidRPr="00134560">
        <w:rPr>
          <w:rFonts w:ascii="Times New Roman" w:hAnsi="Times New Roman"/>
          <w:sz w:val="28"/>
          <w:szCs w:val="28"/>
          <w:lang w:val="kk-KZ"/>
        </w:rPr>
        <w:t>]</w:t>
      </w:r>
      <w:r w:rsidR="003E0B78" w:rsidRPr="00134560">
        <w:rPr>
          <w:rFonts w:ascii="Times New Roman" w:hAnsi="Times New Roman"/>
          <w:sz w:val="28"/>
          <w:szCs w:val="28"/>
          <w:lang w:val="kk-KZ"/>
        </w:rPr>
        <w:t>, Т.Н.</w:t>
      </w:r>
      <w:r w:rsidR="00A725E7" w:rsidRPr="00134560">
        <w:rPr>
          <w:rFonts w:ascii="Times New Roman" w:hAnsi="Times New Roman"/>
          <w:sz w:val="28"/>
          <w:szCs w:val="28"/>
          <w:lang w:val="kk-KZ"/>
        </w:rPr>
        <w:t xml:space="preserve"> </w:t>
      </w:r>
      <w:r w:rsidR="003C4881" w:rsidRPr="00134560">
        <w:rPr>
          <w:rFonts w:ascii="Times New Roman" w:hAnsi="Times New Roman"/>
          <w:sz w:val="28"/>
          <w:szCs w:val="28"/>
          <w:lang w:val="kk-KZ"/>
        </w:rPr>
        <w:t>Ушакова</w:t>
      </w:r>
      <w:r w:rsidR="00D95105" w:rsidRPr="00134560">
        <w:rPr>
          <w:rFonts w:ascii="Times New Roman" w:hAnsi="Times New Roman"/>
          <w:sz w:val="28"/>
          <w:szCs w:val="28"/>
          <w:lang w:val="kk-KZ"/>
        </w:rPr>
        <w:t xml:space="preserve"> [1</w:t>
      </w:r>
      <w:r w:rsidR="002F4FC8" w:rsidRPr="00134560">
        <w:rPr>
          <w:rFonts w:ascii="Times New Roman" w:hAnsi="Times New Roman"/>
          <w:sz w:val="28"/>
          <w:szCs w:val="28"/>
          <w:lang w:val="kk-KZ"/>
        </w:rPr>
        <w:t>4</w:t>
      </w:r>
      <w:r w:rsidR="000435DC" w:rsidRPr="00134560">
        <w:rPr>
          <w:rFonts w:ascii="Times New Roman" w:hAnsi="Times New Roman"/>
          <w:sz w:val="28"/>
          <w:szCs w:val="28"/>
          <w:lang w:val="kk-KZ"/>
        </w:rPr>
        <w:t>3</w:t>
      </w:r>
      <w:r w:rsidR="00B75829" w:rsidRPr="00134560">
        <w:rPr>
          <w:rFonts w:ascii="Times New Roman" w:hAnsi="Times New Roman"/>
          <w:sz w:val="28"/>
          <w:szCs w:val="28"/>
          <w:lang w:val="kk-KZ"/>
        </w:rPr>
        <w:t>]</w:t>
      </w:r>
      <w:r w:rsidR="003C4881" w:rsidRPr="00134560">
        <w:rPr>
          <w:rFonts w:ascii="Times New Roman" w:hAnsi="Times New Roman"/>
          <w:sz w:val="28"/>
          <w:szCs w:val="28"/>
          <w:lang w:val="kk-KZ"/>
        </w:rPr>
        <w:t>, M. Ramon-Casas, S. Cortés, A. Benet, C. Lleó, L. Bosch [</w:t>
      </w:r>
      <w:r w:rsidR="00887950" w:rsidRPr="00134560">
        <w:rPr>
          <w:rFonts w:ascii="Times New Roman" w:hAnsi="Times New Roman"/>
          <w:sz w:val="28"/>
          <w:szCs w:val="28"/>
          <w:lang w:val="kk-KZ"/>
        </w:rPr>
        <w:t>1</w:t>
      </w:r>
      <w:r w:rsidR="002F4FC8" w:rsidRPr="00134560">
        <w:rPr>
          <w:rFonts w:ascii="Times New Roman" w:hAnsi="Times New Roman"/>
          <w:sz w:val="28"/>
          <w:szCs w:val="28"/>
          <w:lang w:val="kk-KZ"/>
        </w:rPr>
        <w:t>4</w:t>
      </w:r>
      <w:r w:rsidR="000435DC" w:rsidRPr="00134560">
        <w:rPr>
          <w:rFonts w:ascii="Times New Roman" w:hAnsi="Times New Roman"/>
          <w:sz w:val="28"/>
          <w:szCs w:val="28"/>
          <w:lang w:val="kk-KZ"/>
        </w:rPr>
        <w:t>4</w:t>
      </w:r>
      <w:r w:rsidR="00D35ED5" w:rsidRPr="00134560">
        <w:rPr>
          <w:rFonts w:ascii="Times New Roman" w:hAnsi="Times New Roman"/>
          <w:sz w:val="28"/>
          <w:szCs w:val="28"/>
          <w:lang w:val="kk-KZ"/>
        </w:rPr>
        <w:t>]</w:t>
      </w:r>
      <w:r w:rsidR="003C4881" w:rsidRPr="00134560">
        <w:rPr>
          <w:rFonts w:ascii="Times New Roman" w:hAnsi="Times New Roman"/>
          <w:sz w:val="28"/>
          <w:szCs w:val="28"/>
          <w:lang w:val="kk-KZ"/>
        </w:rPr>
        <w:t xml:space="preserve"> </w:t>
      </w:r>
      <w:r w:rsidR="003E0B78" w:rsidRPr="00134560">
        <w:rPr>
          <w:rFonts w:ascii="Times New Roman" w:hAnsi="Times New Roman"/>
          <w:sz w:val="28"/>
          <w:szCs w:val="28"/>
          <w:lang w:val="kk-KZ"/>
        </w:rPr>
        <w:t>еңбектерінде кездеседі.</w:t>
      </w:r>
    </w:p>
    <w:p w14:paraId="11EB9429" w14:textId="7FC9A553" w:rsidR="008E4A94" w:rsidRPr="00134560" w:rsidRDefault="008E4A94" w:rsidP="002660C4">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«Түрікмен баласының сөзжасамы, ана тілінің қарапайым сөздерін меңгеру сияқты, оның негізінде айналасындағылар балаларға беретін сөйлеу стереотиптеріне еліктейді», - деген ойды жеке зерттеуші </w:t>
      </w:r>
      <w:r w:rsidR="00D11786" w:rsidRPr="00134560">
        <w:rPr>
          <w:rFonts w:ascii="Times New Roman" w:hAnsi="Times New Roman"/>
          <w:sz w:val="28"/>
          <w:szCs w:val="28"/>
          <w:lang w:val="kk-KZ"/>
        </w:rPr>
        <w:t xml:space="preserve">Г.Д. </w:t>
      </w:r>
      <w:r w:rsidRPr="00134560">
        <w:rPr>
          <w:rFonts w:ascii="Times New Roman" w:hAnsi="Times New Roman"/>
          <w:sz w:val="28"/>
          <w:szCs w:val="28"/>
          <w:lang w:val="kk-KZ"/>
        </w:rPr>
        <w:t>Тагандурдыева білдіреді. Түрікмен баласының бірде –дір «жаңа» сөзін нақты сөздің тұпнұсқасы деп санауға болмайды, баланың сөздік қорында бұл сөз құрылған үлгі болуы керек. Автор түрікмен балаларының сөз құрау қағидалары б</w:t>
      </w:r>
      <w:r w:rsidR="00D11786" w:rsidRPr="00134560">
        <w:rPr>
          <w:rFonts w:ascii="Times New Roman" w:hAnsi="Times New Roman"/>
          <w:sz w:val="28"/>
          <w:szCs w:val="28"/>
          <w:lang w:val="kk-KZ"/>
        </w:rPr>
        <w:t>ойынша мыналарды анықтаған: сөз</w:t>
      </w:r>
      <w:r w:rsidRPr="00134560">
        <w:rPr>
          <w:rFonts w:ascii="Times New Roman" w:hAnsi="Times New Roman"/>
          <w:sz w:val="28"/>
          <w:szCs w:val="28"/>
          <w:lang w:val="kk-KZ"/>
        </w:rPr>
        <w:t xml:space="preserve"> бөлшектері сөздің «түбіріне» бөтен жұрнақ қосу, жинақтап сөздерді қосу, кішірейткіш мән беретін жұрнақтары бар ерекше сөздер, көмекші етістіктердің көмегі арқылы сөздері қалыптасады. Бұл балалардың сөз шығармашылығының ерекшелігі </w:t>
      </w:r>
      <w:r w:rsidR="000F62F0" w:rsidRPr="00134560">
        <w:rPr>
          <w:rFonts w:ascii="Times New Roman" w:hAnsi="Times New Roman"/>
          <w:sz w:val="28"/>
          <w:szCs w:val="28"/>
          <w:lang w:val="kk-KZ"/>
        </w:rPr>
        <w:t xml:space="preserve">күнделікті </w:t>
      </w:r>
      <w:r w:rsidRPr="00134560">
        <w:rPr>
          <w:rFonts w:ascii="Times New Roman" w:hAnsi="Times New Roman"/>
          <w:sz w:val="28"/>
          <w:szCs w:val="28"/>
          <w:lang w:val="kk-KZ"/>
        </w:rPr>
        <w:t xml:space="preserve">ересек адамдардың </w:t>
      </w:r>
      <w:r w:rsidR="000F62F0" w:rsidRPr="00134560">
        <w:rPr>
          <w:rFonts w:ascii="Times New Roman" w:hAnsi="Times New Roman"/>
          <w:sz w:val="28"/>
          <w:szCs w:val="28"/>
          <w:lang w:val="kk-KZ"/>
        </w:rPr>
        <w:t xml:space="preserve">орыс тілі сөздерін </w:t>
      </w:r>
      <w:r w:rsidR="00D11786" w:rsidRPr="00134560">
        <w:rPr>
          <w:rFonts w:ascii="Times New Roman" w:hAnsi="Times New Roman"/>
          <w:sz w:val="28"/>
          <w:szCs w:val="28"/>
          <w:lang w:val="kk-KZ"/>
        </w:rPr>
        <w:t>естуі</w:t>
      </w:r>
      <w:r w:rsidRPr="00134560">
        <w:rPr>
          <w:rFonts w:ascii="Times New Roman" w:hAnsi="Times New Roman"/>
          <w:sz w:val="28"/>
          <w:szCs w:val="28"/>
          <w:lang w:val="kk-KZ"/>
        </w:rPr>
        <w:t xml:space="preserve"> басым</w:t>
      </w:r>
      <w:r w:rsidR="002660C4" w:rsidRPr="00134560">
        <w:rPr>
          <w:rFonts w:ascii="Times New Roman" w:hAnsi="Times New Roman"/>
          <w:sz w:val="28"/>
          <w:szCs w:val="28"/>
          <w:lang w:val="kk-KZ"/>
        </w:rPr>
        <w:t xml:space="preserve"> болуынан деген ой білдіреді. Осы себепке байланысты, баланың өзі жасаған жаңа сөздері пайда болады, олар мынандай типтес болып келеді: «орыс тілі сөзі+түрікмен тілі жұрнағы» немесе «түрікмен тілі сөзі + орыс тілі жұрнағы». Осылайша, түрікмен балалары сөйлеу тілі үлгілерін игеруде негіз болып табылады</w:t>
      </w:r>
      <w:r w:rsidR="002C6709" w:rsidRPr="00134560">
        <w:rPr>
          <w:rFonts w:ascii="Times New Roman" w:hAnsi="Times New Roman"/>
          <w:sz w:val="28"/>
          <w:szCs w:val="28"/>
          <w:lang w:val="kk-KZ"/>
        </w:rPr>
        <w:t xml:space="preserve"> [</w:t>
      </w:r>
      <w:r w:rsidR="00887950" w:rsidRPr="00134560">
        <w:rPr>
          <w:rFonts w:ascii="Times New Roman" w:hAnsi="Times New Roman"/>
          <w:sz w:val="28"/>
          <w:szCs w:val="28"/>
          <w:lang w:val="kk-KZ"/>
        </w:rPr>
        <w:t>1</w:t>
      </w:r>
      <w:r w:rsidR="0094500A" w:rsidRPr="00134560">
        <w:rPr>
          <w:rFonts w:ascii="Times New Roman" w:hAnsi="Times New Roman"/>
          <w:sz w:val="28"/>
          <w:szCs w:val="28"/>
          <w:lang w:val="kk-KZ"/>
        </w:rPr>
        <w:t>4</w:t>
      </w:r>
      <w:r w:rsidR="000435DC" w:rsidRPr="00134560">
        <w:rPr>
          <w:rFonts w:ascii="Times New Roman" w:hAnsi="Times New Roman"/>
          <w:sz w:val="28"/>
          <w:szCs w:val="28"/>
          <w:lang w:val="kk-KZ"/>
        </w:rPr>
        <w:t>5</w:t>
      </w:r>
      <w:r w:rsidR="002C6709" w:rsidRPr="00134560">
        <w:rPr>
          <w:rFonts w:ascii="Times New Roman" w:hAnsi="Times New Roman"/>
          <w:sz w:val="28"/>
          <w:szCs w:val="28"/>
          <w:lang w:val="kk-KZ"/>
        </w:rPr>
        <w:t>]</w:t>
      </w:r>
      <w:r w:rsidR="002660C4" w:rsidRPr="00134560">
        <w:rPr>
          <w:rFonts w:ascii="Times New Roman" w:hAnsi="Times New Roman"/>
          <w:sz w:val="28"/>
          <w:szCs w:val="28"/>
          <w:lang w:val="kk-KZ"/>
        </w:rPr>
        <w:t xml:space="preserve">. </w:t>
      </w:r>
    </w:p>
    <w:p w14:paraId="159FAD4F" w14:textId="2E8810EB" w:rsidR="00E2273C" w:rsidRPr="00134560" w:rsidRDefault="003F7E2D" w:rsidP="00FA2585">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w:t>
      </w:r>
      <w:r w:rsidR="00585F6E" w:rsidRPr="00134560">
        <w:rPr>
          <w:rFonts w:ascii="Times New Roman" w:hAnsi="Times New Roman"/>
          <w:sz w:val="28"/>
          <w:szCs w:val="28"/>
          <w:lang w:val="kk-KZ"/>
        </w:rPr>
        <w:t>өз шығар</w:t>
      </w:r>
      <w:r w:rsidRPr="00134560">
        <w:rPr>
          <w:rFonts w:ascii="Times New Roman" w:hAnsi="Times New Roman"/>
          <w:sz w:val="28"/>
          <w:szCs w:val="28"/>
          <w:lang w:val="kk-KZ"/>
        </w:rPr>
        <w:t xml:space="preserve">машылығы құбылысы алыс шетел зерттеушілерінің еңбектерінде де кездеседі. Атап айтқанда, балалардың сөз шығармашылығы неміс, француз, поляк және ағылшын </w:t>
      </w:r>
      <w:r w:rsidR="004E0529" w:rsidRPr="00134560">
        <w:rPr>
          <w:rFonts w:ascii="Times New Roman" w:hAnsi="Times New Roman"/>
          <w:sz w:val="28"/>
          <w:szCs w:val="28"/>
          <w:lang w:val="kk-KZ"/>
        </w:rPr>
        <w:t>тілінд</w:t>
      </w:r>
      <w:r w:rsidR="00113C6D" w:rsidRPr="00134560">
        <w:rPr>
          <w:rFonts w:ascii="Times New Roman" w:hAnsi="Times New Roman"/>
          <w:sz w:val="28"/>
          <w:szCs w:val="28"/>
          <w:lang w:val="kk-KZ"/>
        </w:rPr>
        <w:t>егі әдебиеттерде нақты берілген</w:t>
      </w:r>
      <w:r w:rsidR="00FE28F6" w:rsidRPr="00134560">
        <w:rPr>
          <w:rFonts w:ascii="Times New Roman" w:hAnsi="Times New Roman"/>
          <w:sz w:val="28"/>
          <w:szCs w:val="28"/>
          <w:lang w:val="kk-KZ"/>
        </w:rPr>
        <w:t>.</w:t>
      </w:r>
      <w:r w:rsidR="00113C6D" w:rsidRPr="00134560">
        <w:rPr>
          <w:rFonts w:ascii="Times New Roman" w:hAnsi="Times New Roman"/>
          <w:sz w:val="28"/>
          <w:szCs w:val="28"/>
          <w:lang w:val="kk-KZ"/>
        </w:rPr>
        <w:t xml:space="preserve"> </w:t>
      </w:r>
    </w:p>
    <w:p w14:paraId="06A2F1C2" w14:textId="773D2DA0" w:rsidR="002B78D5" w:rsidRPr="00134560" w:rsidRDefault="00585F6E" w:rsidP="002B78D5">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Балаларда сөз шығармашылығы процестерінің пайда болуын тілі шығып келе жатқанда тәжірибелік тұрғыдан жаттыққандығы с</w:t>
      </w:r>
      <w:r w:rsidR="00AD6A5F" w:rsidRPr="00134560">
        <w:rPr>
          <w:rFonts w:ascii="Times New Roman" w:hAnsi="Times New Roman"/>
          <w:sz w:val="28"/>
          <w:szCs w:val="28"/>
          <w:lang w:val="kk-KZ"/>
        </w:rPr>
        <w:t xml:space="preserve">ебептен деп есептелді. Алайда, </w:t>
      </w:r>
      <w:r w:rsidR="00F4633D" w:rsidRPr="00134560">
        <w:rPr>
          <w:rFonts w:ascii="Times New Roman" w:hAnsi="Times New Roman"/>
          <w:sz w:val="28"/>
          <w:szCs w:val="28"/>
          <w:lang w:val="kk-KZ"/>
        </w:rPr>
        <w:t>бала тілінде неологизмдер сияқты құбылыстың пайда болуына ересектің сөйлеуіне еліктеп алған деуге болмайды. Зерттеушілер бала жасына сай бұл жағдайды атай отырып, оның пайда болу</w:t>
      </w:r>
      <w:r w:rsidR="00D95105" w:rsidRPr="00134560">
        <w:rPr>
          <w:rFonts w:ascii="Times New Roman" w:hAnsi="Times New Roman"/>
          <w:sz w:val="28"/>
          <w:szCs w:val="28"/>
          <w:lang w:val="kk-KZ"/>
        </w:rPr>
        <w:t xml:space="preserve"> себептерін сипаттайды. Мысалы, </w:t>
      </w:r>
      <w:r w:rsidR="006E1DD9" w:rsidRPr="00134560">
        <w:rPr>
          <w:rFonts w:ascii="Times New Roman" w:hAnsi="Times New Roman"/>
          <w:sz w:val="28"/>
          <w:szCs w:val="28"/>
          <w:lang w:val="kk-KZ"/>
        </w:rPr>
        <w:t xml:space="preserve">зерттеуші K. </w:t>
      </w:r>
      <w:r w:rsidR="00D95105" w:rsidRPr="00134560">
        <w:rPr>
          <w:rFonts w:ascii="Times New Roman" w:hAnsi="Times New Roman"/>
          <w:sz w:val="28"/>
          <w:szCs w:val="28"/>
          <w:lang w:val="kk-KZ"/>
        </w:rPr>
        <w:t xml:space="preserve">Bühler </w:t>
      </w:r>
      <w:r w:rsidR="00AB2EF4" w:rsidRPr="00134560">
        <w:rPr>
          <w:rFonts w:ascii="Times New Roman" w:hAnsi="Times New Roman"/>
          <w:sz w:val="28"/>
          <w:szCs w:val="28"/>
          <w:lang w:val="kk-KZ"/>
        </w:rPr>
        <w:t>баланың аналогия бойынша жасаған сөздерін</w:t>
      </w:r>
      <w:r w:rsidR="00AD6A5F" w:rsidRPr="00134560">
        <w:rPr>
          <w:rFonts w:ascii="Times New Roman" w:hAnsi="Times New Roman"/>
          <w:sz w:val="28"/>
          <w:szCs w:val="28"/>
          <w:lang w:val="kk-KZ"/>
        </w:rPr>
        <w:t xml:space="preserve"> талдауға негізделіп, </w:t>
      </w:r>
      <w:r w:rsidR="003835B8" w:rsidRPr="00134560">
        <w:rPr>
          <w:rFonts w:ascii="Times New Roman" w:hAnsi="Times New Roman"/>
          <w:sz w:val="28"/>
          <w:szCs w:val="28"/>
          <w:lang w:val="kk-KZ"/>
        </w:rPr>
        <w:t>бала барлық флективті тілдерге тән негізгі қағиданы ашатыны туралы атап өткен. Яғни, негізгі қағиданың мәні – сөздер арасындағы қатынастар дыбыстардың әсерінен өзгеретіні және</w:t>
      </w:r>
      <w:r w:rsidR="00D35ED5" w:rsidRPr="00134560">
        <w:rPr>
          <w:rFonts w:ascii="Times New Roman" w:hAnsi="Times New Roman"/>
          <w:sz w:val="28"/>
          <w:szCs w:val="28"/>
          <w:lang w:val="kk-KZ"/>
        </w:rPr>
        <w:t xml:space="preserve"> </w:t>
      </w:r>
      <w:r w:rsidR="003835B8" w:rsidRPr="00134560">
        <w:rPr>
          <w:rFonts w:ascii="Times New Roman" w:hAnsi="Times New Roman"/>
          <w:sz w:val="28"/>
          <w:szCs w:val="28"/>
          <w:lang w:val="kk-KZ"/>
        </w:rPr>
        <w:t>осы қағиданы басқа жағ</w:t>
      </w:r>
      <w:r w:rsidR="000E33DC" w:rsidRPr="00134560">
        <w:rPr>
          <w:rFonts w:ascii="Times New Roman" w:hAnsi="Times New Roman"/>
          <w:sz w:val="28"/>
          <w:szCs w:val="28"/>
          <w:lang w:val="kk-KZ"/>
        </w:rPr>
        <w:t>дайларда қолдануы туралы айтады [</w:t>
      </w:r>
      <w:r w:rsidR="00E56C07" w:rsidRPr="00134560">
        <w:rPr>
          <w:rFonts w:ascii="Times New Roman" w:hAnsi="Times New Roman"/>
          <w:sz w:val="28"/>
          <w:szCs w:val="28"/>
          <w:lang w:val="kk-KZ"/>
        </w:rPr>
        <w:t>10</w:t>
      </w:r>
      <w:r w:rsidR="0094500A" w:rsidRPr="00134560">
        <w:rPr>
          <w:rFonts w:ascii="Times New Roman" w:hAnsi="Times New Roman"/>
          <w:sz w:val="28"/>
          <w:szCs w:val="28"/>
          <w:lang w:val="kk-KZ"/>
        </w:rPr>
        <w:t>5</w:t>
      </w:r>
      <w:r w:rsidR="00D95105" w:rsidRPr="00134560">
        <w:rPr>
          <w:rFonts w:ascii="Times New Roman" w:hAnsi="Times New Roman"/>
          <w:sz w:val="28"/>
          <w:szCs w:val="28"/>
          <w:lang w:val="kk-KZ"/>
        </w:rPr>
        <w:t xml:space="preserve">,p. </w:t>
      </w:r>
      <w:r w:rsidR="00F224A3" w:rsidRPr="00134560">
        <w:rPr>
          <w:rFonts w:ascii="Times New Roman" w:hAnsi="Times New Roman"/>
          <w:sz w:val="28"/>
          <w:szCs w:val="28"/>
          <w:lang w:val="kk-KZ"/>
        </w:rPr>
        <w:t>29</w:t>
      </w:r>
      <w:r w:rsidR="000E33DC" w:rsidRPr="00134560">
        <w:rPr>
          <w:rFonts w:ascii="Times New Roman" w:hAnsi="Times New Roman"/>
          <w:sz w:val="28"/>
          <w:szCs w:val="28"/>
          <w:lang w:val="kk-KZ"/>
        </w:rPr>
        <w:t>]</w:t>
      </w:r>
      <w:r w:rsidR="009C21C4" w:rsidRPr="00134560">
        <w:rPr>
          <w:rFonts w:ascii="Times New Roman" w:hAnsi="Times New Roman"/>
          <w:sz w:val="28"/>
          <w:szCs w:val="28"/>
          <w:lang w:val="kk-KZ"/>
        </w:rPr>
        <w:t xml:space="preserve">. </w:t>
      </w:r>
      <w:r w:rsidR="00B33C14" w:rsidRPr="00134560">
        <w:rPr>
          <w:rFonts w:ascii="Times New Roman" w:hAnsi="Times New Roman"/>
          <w:sz w:val="28"/>
          <w:szCs w:val="28"/>
          <w:lang w:val="kk-KZ"/>
        </w:rPr>
        <w:t>Автор баланы мұндай «жаңалықтарды» ашуға әкелетін жолдың түсініксіз екенін атағанымен, көптеген психологтар мұндай көзқарасты сынға алды, мұндай «жаңалықтар» тілді меңгерудің басында болмайтын, кейін пайда болатын</w:t>
      </w:r>
      <w:r w:rsidR="00C7083D" w:rsidRPr="00134560">
        <w:rPr>
          <w:rFonts w:ascii="Times New Roman" w:hAnsi="Times New Roman"/>
          <w:sz w:val="28"/>
          <w:szCs w:val="28"/>
          <w:lang w:val="kk-KZ"/>
        </w:rPr>
        <w:t xml:space="preserve"> құбылыс </w:t>
      </w:r>
      <w:r w:rsidR="009C21C4" w:rsidRPr="00134560">
        <w:rPr>
          <w:rFonts w:ascii="Times New Roman" w:hAnsi="Times New Roman"/>
          <w:sz w:val="28"/>
          <w:szCs w:val="28"/>
          <w:lang w:val="kk-KZ"/>
        </w:rPr>
        <w:t>деп түсіндіреді</w:t>
      </w:r>
      <w:r w:rsidR="00C7083D" w:rsidRPr="00134560">
        <w:rPr>
          <w:rFonts w:ascii="Times New Roman" w:hAnsi="Times New Roman"/>
          <w:sz w:val="28"/>
          <w:szCs w:val="28"/>
          <w:lang w:val="kk-KZ"/>
        </w:rPr>
        <w:t>.</w:t>
      </w:r>
      <w:r w:rsidR="00A14459" w:rsidRPr="00134560">
        <w:rPr>
          <w:rFonts w:ascii="Times New Roman" w:hAnsi="Times New Roman"/>
          <w:sz w:val="28"/>
          <w:szCs w:val="28"/>
          <w:lang w:val="kk-KZ"/>
        </w:rPr>
        <w:t xml:space="preserve"> «Kindersprache» монографиясында неміс зерттеушілері </w:t>
      </w:r>
      <w:r w:rsidR="005A5106" w:rsidRPr="00134560">
        <w:rPr>
          <w:rFonts w:ascii="Times New Roman" w:hAnsi="Times New Roman"/>
          <w:sz w:val="28"/>
          <w:szCs w:val="28"/>
          <w:lang w:val="kk-KZ"/>
        </w:rPr>
        <w:t>(</w:t>
      </w:r>
      <w:r w:rsidR="006E1DD9" w:rsidRPr="00134560">
        <w:rPr>
          <w:rFonts w:ascii="Times New Roman" w:hAnsi="Times New Roman"/>
          <w:sz w:val="28"/>
          <w:szCs w:val="28"/>
          <w:lang w:val="kk-KZ"/>
        </w:rPr>
        <w:t xml:space="preserve">C. </w:t>
      </w:r>
      <w:r w:rsidR="005A5106" w:rsidRPr="00134560">
        <w:rPr>
          <w:rFonts w:ascii="Times New Roman" w:hAnsi="Times New Roman"/>
          <w:sz w:val="28"/>
          <w:szCs w:val="28"/>
          <w:lang w:val="kk-KZ"/>
        </w:rPr>
        <w:t>Stern</w:t>
      </w:r>
      <w:r w:rsidR="00A725E7" w:rsidRPr="00134560">
        <w:rPr>
          <w:rFonts w:ascii="Times New Roman" w:hAnsi="Times New Roman"/>
          <w:sz w:val="28"/>
          <w:szCs w:val="28"/>
          <w:lang w:val="kk-KZ"/>
        </w:rPr>
        <w:t xml:space="preserve"> </w:t>
      </w:r>
      <w:r w:rsidR="00D95105" w:rsidRPr="00134560">
        <w:rPr>
          <w:rFonts w:ascii="Times New Roman" w:hAnsi="Times New Roman"/>
          <w:sz w:val="28"/>
          <w:szCs w:val="28"/>
          <w:lang w:val="kk-KZ"/>
        </w:rPr>
        <w:t>ж</w:t>
      </w:r>
      <w:r w:rsidR="00A725E7" w:rsidRPr="00134560">
        <w:rPr>
          <w:rFonts w:ascii="Times New Roman" w:hAnsi="Times New Roman"/>
          <w:sz w:val="28"/>
          <w:szCs w:val="28"/>
          <w:lang w:val="kk-KZ"/>
        </w:rPr>
        <w:t xml:space="preserve">әне </w:t>
      </w:r>
      <w:r w:rsidR="006E1DD9" w:rsidRPr="00134560">
        <w:rPr>
          <w:rFonts w:ascii="Times New Roman" w:hAnsi="Times New Roman"/>
          <w:sz w:val="28"/>
          <w:szCs w:val="28"/>
          <w:lang w:val="kk-KZ"/>
        </w:rPr>
        <w:t xml:space="preserve">W. </w:t>
      </w:r>
      <w:r w:rsidR="00A725E7" w:rsidRPr="00134560">
        <w:rPr>
          <w:rFonts w:ascii="Times New Roman" w:hAnsi="Times New Roman"/>
          <w:sz w:val="28"/>
          <w:szCs w:val="28"/>
          <w:lang w:val="kk-KZ"/>
        </w:rPr>
        <w:t>S</w:t>
      </w:r>
      <w:r w:rsidR="005A5106" w:rsidRPr="00134560">
        <w:rPr>
          <w:rFonts w:ascii="Times New Roman" w:hAnsi="Times New Roman"/>
          <w:sz w:val="28"/>
          <w:szCs w:val="28"/>
          <w:lang w:val="kk-KZ"/>
        </w:rPr>
        <w:t>tern</w:t>
      </w:r>
      <w:r w:rsidR="00A725E7" w:rsidRPr="00134560">
        <w:rPr>
          <w:rFonts w:ascii="Times New Roman" w:hAnsi="Times New Roman"/>
          <w:sz w:val="28"/>
          <w:szCs w:val="28"/>
          <w:lang w:val="kk-KZ"/>
        </w:rPr>
        <w:t>)</w:t>
      </w:r>
      <w:r w:rsidR="00A14459" w:rsidRPr="00134560">
        <w:rPr>
          <w:rFonts w:ascii="Times New Roman" w:hAnsi="Times New Roman"/>
          <w:sz w:val="28"/>
          <w:szCs w:val="28"/>
          <w:lang w:val="kk-KZ"/>
        </w:rPr>
        <w:t xml:space="preserve"> сөз шығармашылығы құбылысын келесідей талдайды: «бала ересектерден естігеннің барлығын қайт</w:t>
      </w:r>
      <w:r w:rsidR="004638C1" w:rsidRPr="00134560">
        <w:rPr>
          <w:rFonts w:ascii="Times New Roman" w:hAnsi="Times New Roman"/>
          <w:sz w:val="28"/>
          <w:szCs w:val="28"/>
          <w:lang w:val="kk-KZ"/>
        </w:rPr>
        <w:t>а</w:t>
      </w:r>
      <w:r w:rsidR="00A14459" w:rsidRPr="00134560">
        <w:rPr>
          <w:rFonts w:ascii="Times New Roman" w:hAnsi="Times New Roman"/>
          <w:sz w:val="28"/>
          <w:szCs w:val="28"/>
          <w:lang w:val="kk-KZ"/>
        </w:rPr>
        <w:t>ламайды, алайда, ол ересектер ешқашан айтпаған көптеген сөздерді айтады»</w:t>
      </w:r>
      <w:r w:rsidR="00903F5C" w:rsidRPr="00134560">
        <w:rPr>
          <w:rFonts w:ascii="Times New Roman" w:hAnsi="Times New Roman"/>
          <w:sz w:val="28"/>
          <w:szCs w:val="28"/>
          <w:lang w:val="kk-KZ"/>
        </w:rPr>
        <w:t xml:space="preserve"> [</w:t>
      </w:r>
      <w:r w:rsidR="00EF4980" w:rsidRPr="00134560">
        <w:rPr>
          <w:rFonts w:ascii="Times New Roman" w:hAnsi="Times New Roman"/>
          <w:sz w:val="28"/>
          <w:szCs w:val="28"/>
          <w:lang w:val="kk-KZ"/>
        </w:rPr>
        <w:t>1</w:t>
      </w:r>
      <w:r w:rsidR="000435DC" w:rsidRPr="00134560">
        <w:rPr>
          <w:rFonts w:ascii="Times New Roman" w:hAnsi="Times New Roman"/>
          <w:sz w:val="28"/>
          <w:szCs w:val="28"/>
          <w:lang w:val="kk-KZ"/>
        </w:rPr>
        <w:t>46</w:t>
      </w:r>
      <w:r w:rsidR="00903F5C" w:rsidRPr="00134560">
        <w:rPr>
          <w:rFonts w:ascii="Times New Roman" w:hAnsi="Times New Roman"/>
          <w:sz w:val="28"/>
          <w:szCs w:val="28"/>
          <w:lang w:val="kk-KZ"/>
        </w:rPr>
        <w:t>]</w:t>
      </w:r>
      <w:r w:rsidR="00A14459" w:rsidRPr="00134560">
        <w:rPr>
          <w:rFonts w:ascii="Times New Roman" w:hAnsi="Times New Roman"/>
          <w:sz w:val="28"/>
          <w:szCs w:val="28"/>
          <w:lang w:val="kk-KZ"/>
        </w:rPr>
        <w:t>. Осыған баланың имитация арқылы қабылдағанды кездейсоқ талдауды жатқызуға болады. Көп жағдайда бұл талдау «жасалғ</w:t>
      </w:r>
      <w:r w:rsidR="00B6567A" w:rsidRPr="00134560">
        <w:rPr>
          <w:rFonts w:ascii="Times New Roman" w:hAnsi="Times New Roman"/>
          <w:sz w:val="28"/>
          <w:szCs w:val="28"/>
          <w:lang w:val="kk-KZ"/>
        </w:rPr>
        <w:t>ан аналогия»</w:t>
      </w:r>
      <w:r w:rsidR="00536ABD" w:rsidRPr="00134560">
        <w:rPr>
          <w:rFonts w:ascii="Times New Roman" w:hAnsi="Times New Roman"/>
          <w:sz w:val="28"/>
          <w:szCs w:val="28"/>
          <w:lang w:val="kk-KZ"/>
        </w:rPr>
        <w:t xml:space="preserve"> түрінде байқалады. </w:t>
      </w:r>
      <w:r w:rsidR="00A14459" w:rsidRPr="00134560">
        <w:rPr>
          <w:rFonts w:ascii="Times New Roman" w:hAnsi="Times New Roman"/>
          <w:sz w:val="28"/>
          <w:szCs w:val="28"/>
          <w:lang w:val="kk-KZ"/>
        </w:rPr>
        <w:t>Балалардың сөз шығармашылығының кенеттен кездейсоқ болуы, авторлардың пікірінше, «жоқтан жасау емес, берілген материалды еркін өзгертуде көрініс табуында»</w:t>
      </w:r>
      <w:r w:rsidR="00D35ED5" w:rsidRPr="00134560">
        <w:rPr>
          <w:rFonts w:ascii="Times New Roman" w:hAnsi="Times New Roman"/>
          <w:sz w:val="28"/>
          <w:szCs w:val="28"/>
          <w:lang w:val="kk-KZ"/>
        </w:rPr>
        <w:t xml:space="preserve"> дегенді білдіреді</w:t>
      </w:r>
      <w:r w:rsidR="00A14459" w:rsidRPr="00134560">
        <w:rPr>
          <w:rFonts w:ascii="Times New Roman" w:hAnsi="Times New Roman"/>
          <w:sz w:val="28"/>
          <w:szCs w:val="28"/>
          <w:lang w:val="kk-KZ"/>
        </w:rPr>
        <w:t>.</w:t>
      </w:r>
      <w:r w:rsidR="002B78D5" w:rsidRPr="00134560">
        <w:rPr>
          <w:rFonts w:ascii="Times New Roman" w:hAnsi="Times New Roman"/>
          <w:sz w:val="28"/>
          <w:szCs w:val="28"/>
          <w:lang w:val="kk-KZ"/>
        </w:rPr>
        <w:t xml:space="preserve"> «Аналогияға </w:t>
      </w:r>
      <w:r w:rsidR="002B78D5" w:rsidRPr="00134560">
        <w:rPr>
          <w:rFonts w:ascii="Times New Roman" w:hAnsi="Times New Roman"/>
          <w:sz w:val="28"/>
          <w:szCs w:val="28"/>
          <w:lang w:val="kk-KZ"/>
        </w:rPr>
        <w:lastRenderedPageBreak/>
        <w:t>деген те</w:t>
      </w:r>
      <w:r w:rsidR="004D6722" w:rsidRPr="00134560">
        <w:rPr>
          <w:rFonts w:ascii="Times New Roman" w:hAnsi="Times New Roman"/>
          <w:sz w:val="28"/>
          <w:szCs w:val="28"/>
          <w:lang w:val="kk-KZ"/>
        </w:rPr>
        <w:t xml:space="preserve">нденция аса күшті болу себебі, </w:t>
      </w:r>
      <w:r w:rsidR="002B78D5" w:rsidRPr="00134560">
        <w:rPr>
          <w:rFonts w:ascii="Times New Roman" w:hAnsi="Times New Roman"/>
          <w:sz w:val="28"/>
          <w:szCs w:val="28"/>
          <w:lang w:val="kk-KZ"/>
        </w:rPr>
        <w:t>қоршағандардың тіл арқылы белсенді әрекеттері ж</w:t>
      </w:r>
      <w:r w:rsidR="004D6722" w:rsidRPr="00134560">
        <w:rPr>
          <w:rFonts w:ascii="Times New Roman" w:hAnsi="Times New Roman"/>
          <w:sz w:val="28"/>
          <w:szCs w:val="28"/>
          <w:lang w:val="kk-KZ"/>
        </w:rPr>
        <w:t xml:space="preserve">арамсыз болып» балаға тиімдісі </w:t>
      </w:r>
      <w:r w:rsidR="002B78D5" w:rsidRPr="00134560">
        <w:rPr>
          <w:rFonts w:ascii="Times New Roman" w:hAnsi="Times New Roman"/>
          <w:sz w:val="28"/>
          <w:szCs w:val="28"/>
          <w:lang w:val="kk-KZ"/>
        </w:rPr>
        <w:t>имитация арқылы ауытқыған форманы и</w:t>
      </w:r>
      <w:r w:rsidR="004D6722" w:rsidRPr="00134560">
        <w:rPr>
          <w:rFonts w:ascii="Times New Roman" w:hAnsi="Times New Roman"/>
          <w:sz w:val="28"/>
          <w:szCs w:val="28"/>
          <w:lang w:val="kk-KZ"/>
        </w:rPr>
        <w:t xml:space="preserve">геруге қарағанда, «ішкі сөйлеу </w:t>
      </w:r>
      <w:r w:rsidR="002B78D5" w:rsidRPr="00134560">
        <w:rPr>
          <w:rFonts w:ascii="Times New Roman" w:hAnsi="Times New Roman"/>
          <w:sz w:val="28"/>
          <w:szCs w:val="28"/>
          <w:lang w:val="kk-KZ"/>
        </w:rPr>
        <w:t>әдеті бойынша жасау» табылады</w:t>
      </w:r>
      <w:r w:rsidR="00B6567A" w:rsidRPr="00134560">
        <w:rPr>
          <w:rFonts w:ascii="Times New Roman" w:hAnsi="Times New Roman"/>
          <w:sz w:val="28"/>
          <w:szCs w:val="28"/>
          <w:lang w:val="kk-KZ"/>
        </w:rPr>
        <w:t xml:space="preserve"> </w:t>
      </w:r>
      <w:r w:rsidR="00D95105" w:rsidRPr="00134560">
        <w:rPr>
          <w:rFonts w:ascii="Times New Roman" w:hAnsi="Times New Roman"/>
          <w:sz w:val="28"/>
          <w:szCs w:val="28"/>
          <w:lang w:val="kk-KZ"/>
        </w:rPr>
        <w:t>дейді</w:t>
      </w:r>
      <w:r w:rsidR="00D95105" w:rsidRPr="00134560">
        <w:rPr>
          <w:rFonts w:ascii="Times New Roman" w:hAnsi="Times New Roman"/>
          <w:sz w:val="28"/>
          <w:szCs w:val="28"/>
          <w:lang w:val="kk-KZ"/>
        </w:rPr>
        <w:tab/>
      </w:r>
      <w:r w:rsidR="00887950" w:rsidRPr="00134560">
        <w:rPr>
          <w:rFonts w:ascii="Times New Roman" w:hAnsi="Times New Roman"/>
          <w:sz w:val="28"/>
          <w:szCs w:val="28"/>
          <w:lang w:val="kk-KZ"/>
        </w:rPr>
        <w:t xml:space="preserve"> </w:t>
      </w:r>
      <w:r w:rsidR="00D95105" w:rsidRPr="00134560">
        <w:rPr>
          <w:rFonts w:ascii="Times New Roman" w:hAnsi="Times New Roman"/>
          <w:sz w:val="28"/>
          <w:szCs w:val="28"/>
          <w:lang w:val="kk-KZ"/>
        </w:rPr>
        <w:t>N. Chomsky</w:t>
      </w:r>
      <w:r w:rsidR="00887950" w:rsidRPr="00134560">
        <w:rPr>
          <w:rFonts w:ascii="Times New Roman" w:hAnsi="Times New Roman"/>
          <w:sz w:val="28"/>
          <w:szCs w:val="28"/>
          <w:lang w:val="kk-KZ"/>
        </w:rPr>
        <w:t xml:space="preserve"> [</w:t>
      </w:r>
      <w:r w:rsidR="0072235E" w:rsidRPr="00134560">
        <w:rPr>
          <w:rFonts w:ascii="Times New Roman" w:hAnsi="Times New Roman"/>
          <w:sz w:val="28"/>
          <w:szCs w:val="28"/>
          <w:lang w:val="kk-KZ"/>
        </w:rPr>
        <w:t>8</w:t>
      </w:r>
      <w:r w:rsidR="00903F5C" w:rsidRPr="00134560">
        <w:rPr>
          <w:rFonts w:ascii="Times New Roman" w:hAnsi="Times New Roman"/>
          <w:sz w:val="28"/>
          <w:szCs w:val="28"/>
          <w:lang w:val="kk-KZ"/>
        </w:rPr>
        <w:t>3</w:t>
      </w:r>
      <w:r w:rsidR="0072235E" w:rsidRPr="00134560">
        <w:rPr>
          <w:rFonts w:ascii="Times New Roman" w:hAnsi="Times New Roman"/>
          <w:sz w:val="28"/>
          <w:szCs w:val="28"/>
          <w:lang w:val="kk-KZ"/>
        </w:rPr>
        <w:t>,р. 21</w:t>
      </w:r>
      <w:r w:rsidR="008B292C" w:rsidRPr="00134560">
        <w:rPr>
          <w:rFonts w:ascii="Times New Roman" w:hAnsi="Times New Roman"/>
          <w:sz w:val="28"/>
          <w:szCs w:val="28"/>
          <w:lang w:val="kk-KZ"/>
        </w:rPr>
        <w:t>].</w:t>
      </w:r>
    </w:p>
    <w:p w14:paraId="34214F48"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 маңыздылығына теориялық көзқарастардың дамуы аталған мәселенің ғылыми тәсілдерге ие болуына байланысты айтарлықтай өзгерістер қатарына ұшырады. Морфологиялық ықпалға сәйкес, сөз</w:t>
      </w:r>
      <w:r w:rsidR="00B36688" w:rsidRPr="00134560">
        <w:rPr>
          <w:rFonts w:ascii="Times New Roman" w:hAnsi="Times New Roman"/>
          <w:sz w:val="28"/>
          <w:szCs w:val="28"/>
          <w:lang w:val="kk-KZ"/>
        </w:rPr>
        <w:t>дің жасалуының ең аз болып саналатыны морфема</w:t>
      </w:r>
      <w:r w:rsidRPr="00134560">
        <w:rPr>
          <w:rFonts w:ascii="Times New Roman" w:hAnsi="Times New Roman"/>
          <w:sz w:val="28"/>
          <w:szCs w:val="28"/>
          <w:lang w:val="kk-KZ"/>
        </w:rPr>
        <w:t>,</w:t>
      </w:r>
      <w:r w:rsidR="00B36688" w:rsidRPr="00134560">
        <w:rPr>
          <w:rFonts w:ascii="Times New Roman" w:hAnsi="Times New Roman"/>
          <w:sz w:val="28"/>
          <w:szCs w:val="28"/>
          <w:lang w:val="kk-KZ"/>
        </w:rPr>
        <w:t xml:space="preserve"> ал сөздің жасалуының барлық құбылыстары морфологияның әсері арқылы қарастырылады.</w:t>
      </w:r>
      <w:r w:rsidR="00A725E7" w:rsidRPr="00134560">
        <w:rPr>
          <w:rFonts w:ascii="Times New Roman" w:hAnsi="Times New Roman"/>
          <w:sz w:val="28"/>
          <w:szCs w:val="28"/>
          <w:lang w:val="kk-KZ"/>
        </w:rPr>
        <w:t xml:space="preserve"> </w:t>
      </w:r>
      <w:r w:rsidR="00A0103B" w:rsidRPr="00134560">
        <w:rPr>
          <w:rFonts w:ascii="Times New Roman" w:hAnsi="Times New Roman"/>
          <w:sz w:val="28"/>
          <w:szCs w:val="28"/>
          <w:lang w:val="kk-KZ"/>
        </w:rPr>
        <w:t>Көп жағдайда бұл сөзжасамдық және морфологиял</w:t>
      </w:r>
      <w:r w:rsidR="004D6722" w:rsidRPr="00134560">
        <w:rPr>
          <w:rFonts w:ascii="Times New Roman" w:hAnsi="Times New Roman"/>
          <w:sz w:val="28"/>
          <w:szCs w:val="28"/>
          <w:lang w:val="kk-KZ"/>
        </w:rPr>
        <w:t xml:space="preserve">ық құбылыстарды түсінудің және </w:t>
      </w:r>
      <w:r w:rsidR="00A0103B" w:rsidRPr="00134560">
        <w:rPr>
          <w:rFonts w:ascii="Times New Roman" w:hAnsi="Times New Roman"/>
          <w:sz w:val="28"/>
          <w:szCs w:val="28"/>
          <w:lang w:val="kk-KZ"/>
        </w:rPr>
        <w:t>ажыратудың жеңілдігіне, түсініксіздігіне алып келеді.</w:t>
      </w:r>
    </w:p>
    <w:p w14:paraId="7CEB52A5" w14:textId="51BC6F84" w:rsidR="00630C2F" w:rsidRPr="00134560" w:rsidRDefault="000511B7"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ХХ ғасырдың </w:t>
      </w:r>
      <w:r w:rsidR="00630C2F" w:rsidRPr="00134560">
        <w:rPr>
          <w:rFonts w:ascii="Times New Roman" w:hAnsi="Times New Roman"/>
          <w:sz w:val="28"/>
          <w:szCs w:val="28"/>
          <w:lang w:val="kk-KZ"/>
        </w:rPr>
        <w:t xml:space="preserve">60-жылдарының соңы – 70-жылдарының басында шетелдік ғылымда сөзжасам мәселесі ерекше қарқынмен өңделе бастады. Сөзжасамды зерттеу кезеңі тіл үлгілерін туғызушы (динамикалық) теориялардың дамуымен сәйкес келді. </w:t>
      </w:r>
    </w:p>
    <w:p w14:paraId="6ACE8DCF" w14:textId="77777777" w:rsidR="00630C2F" w:rsidRPr="00134560" w:rsidRDefault="000511B7"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ХХ ғасырдың </w:t>
      </w:r>
      <w:r w:rsidR="00630C2F" w:rsidRPr="00134560">
        <w:rPr>
          <w:rFonts w:ascii="Times New Roman" w:hAnsi="Times New Roman"/>
          <w:sz w:val="28"/>
          <w:szCs w:val="28"/>
          <w:lang w:val="kk-KZ"/>
        </w:rPr>
        <w:t>70-жылдар</w:t>
      </w:r>
      <w:r w:rsidRPr="00134560">
        <w:rPr>
          <w:rFonts w:ascii="Times New Roman" w:hAnsi="Times New Roman"/>
          <w:sz w:val="28"/>
          <w:szCs w:val="28"/>
          <w:lang w:val="kk-KZ"/>
        </w:rPr>
        <w:t>ына</w:t>
      </w:r>
      <w:r w:rsidR="00630C2F" w:rsidRPr="00134560">
        <w:rPr>
          <w:rFonts w:ascii="Times New Roman" w:hAnsi="Times New Roman"/>
          <w:sz w:val="28"/>
          <w:szCs w:val="28"/>
          <w:lang w:val="kk-KZ"/>
        </w:rPr>
        <w:t xml:space="preserve">н бастап шетелде сөзжасам жөніндегі білім бірнеше, өзара сирек қиысатын бағыттар шеңберінде дамыды: </w:t>
      </w:r>
    </w:p>
    <w:p w14:paraId="0B9FFAE6" w14:textId="77A1008B" w:rsidR="00630C2F" w:rsidRPr="00134560" w:rsidRDefault="003C4881" w:rsidP="002D5B56">
      <w:pPr>
        <w:pStyle w:val="a6"/>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N. Chomsky </w:t>
      </w:r>
      <w:r w:rsidR="00630C2F" w:rsidRPr="00134560">
        <w:rPr>
          <w:rFonts w:ascii="Times New Roman" w:hAnsi="Times New Roman"/>
          <w:sz w:val="28"/>
          <w:szCs w:val="28"/>
          <w:lang w:val="kk-KZ"/>
        </w:rPr>
        <w:t>зерттеулері негізін салған сөзжасамның синтаксистік теориялары туынды дериваттардың мағынасы және құрылымын түсіндіреді</w:t>
      </w:r>
      <w:r w:rsidR="008B292C" w:rsidRPr="00134560">
        <w:rPr>
          <w:rFonts w:ascii="Times New Roman" w:hAnsi="Times New Roman"/>
          <w:sz w:val="28"/>
          <w:szCs w:val="28"/>
          <w:lang w:val="kk-KZ"/>
        </w:rPr>
        <w:t>;</w:t>
      </w:r>
    </w:p>
    <w:p w14:paraId="3E8C0465" w14:textId="4FAAAAB7" w:rsidR="00630C2F" w:rsidRPr="00134560" w:rsidRDefault="00173D6B" w:rsidP="001E288F">
      <w:pPr>
        <w:pStyle w:val="a6"/>
        <w:numPr>
          <w:ilvl w:val="0"/>
          <w:numId w:val="10"/>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R</w:t>
      </w:r>
      <w:r w:rsidR="00630C2F" w:rsidRPr="00134560">
        <w:rPr>
          <w:rFonts w:ascii="Times New Roman" w:hAnsi="Times New Roman"/>
          <w:sz w:val="28"/>
          <w:szCs w:val="28"/>
          <w:lang w:val="kk-KZ"/>
        </w:rPr>
        <w:t>.</w:t>
      </w:r>
      <w:r w:rsidRPr="00134560">
        <w:rPr>
          <w:rFonts w:ascii="Times New Roman" w:hAnsi="Times New Roman"/>
          <w:sz w:val="28"/>
          <w:szCs w:val="28"/>
          <w:lang w:val="kk-KZ"/>
        </w:rPr>
        <w:t xml:space="preserve"> Brown</w:t>
      </w:r>
      <w:r w:rsidR="00630C2F" w:rsidRPr="00134560">
        <w:rPr>
          <w:rFonts w:ascii="Times New Roman" w:hAnsi="Times New Roman"/>
          <w:sz w:val="28"/>
          <w:szCs w:val="28"/>
          <w:lang w:val="kk-KZ"/>
        </w:rPr>
        <w:t xml:space="preserve"> жақтаушысы болған ономасиологиялық ықпал сөзжасамды сөйлеушінің нормативті</w:t>
      </w:r>
      <w:r w:rsidR="00A20213" w:rsidRPr="00134560">
        <w:rPr>
          <w:rFonts w:ascii="Times New Roman" w:hAnsi="Times New Roman"/>
          <w:sz w:val="28"/>
          <w:szCs w:val="28"/>
          <w:lang w:val="kk-KZ"/>
        </w:rPr>
        <w:t xml:space="preserve"> әрекеті және номинация теория </w:t>
      </w:r>
      <w:r w:rsidR="00630C2F" w:rsidRPr="00134560">
        <w:rPr>
          <w:rFonts w:ascii="Times New Roman" w:hAnsi="Times New Roman"/>
          <w:sz w:val="28"/>
          <w:szCs w:val="28"/>
          <w:lang w:val="kk-KZ"/>
        </w:rPr>
        <w:t>көзқарасы тұрғысынан қарастырады</w:t>
      </w:r>
      <w:r w:rsidR="00D84369" w:rsidRPr="00134560">
        <w:rPr>
          <w:rFonts w:ascii="Times New Roman" w:hAnsi="Times New Roman"/>
          <w:sz w:val="28"/>
          <w:szCs w:val="28"/>
          <w:lang w:val="kk-KZ"/>
        </w:rPr>
        <w:t xml:space="preserve"> </w:t>
      </w:r>
      <w:r w:rsidR="00740EA4" w:rsidRPr="00134560">
        <w:rPr>
          <w:rFonts w:ascii="Times New Roman" w:hAnsi="Times New Roman"/>
          <w:sz w:val="28"/>
          <w:szCs w:val="28"/>
          <w:lang w:val="kk-KZ"/>
        </w:rPr>
        <w:t>[</w:t>
      </w:r>
      <w:r w:rsidR="00AE7C62" w:rsidRPr="00134560">
        <w:rPr>
          <w:rFonts w:ascii="Times New Roman" w:hAnsi="Times New Roman"/>
          <w:sz w:val="28"/>
          <w:szCs w:val="28"/>
          <w:lang w:val="kk-KZ"/>
        </w:rPr>
        <w:t>1</w:t>
      </w:r>
      <w:r w:rsidR="000435DC" w:rsidRPr="00134560">
        <w:rPr>
          <w:rFonts w:ascii="Times New Roman" w:hAnsi="Times New Roman"/>
          <w:sz w:val="28"/>
          <w:szCs w:val="28"/>
          <w:lang w:val="kk-KZ"/>
        </w:rPr>
        <w:t>47</w:t>
      </w:r>
      <w:r w:rsidR="002B14CA" w:rsidRPr="00134560">
        <w:rPr>
          <w:rFonts w:ascii="Times New Roman" w:hAnsi="Times New Roman"/>
          <w:sz w:val="28"/>
          <w:szCs w:val="28"/>
          <w:lang w:val="kk-KZ"/>
        </w:rPr>
        <w:t>].</w:t>
      </w:r>
      <w:r w:rsidR="00D95105"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Динамикалық және ономасиологиялық бағыттар жетістігін жалпылаушы функционалды-семантикалық ықпал, ең алдымен, байланыстырып сөйлеу тіліндегі туынды атауларды жасаумен, семантикамен байланысты мәселелерді қарастырады. </w:t>
      </w:r>
    </w:p>
    <w:p w14:paraId="1C917E65" w14:textId="599FF19B" w:rsidR="00630C2F" w:rsidRPr="00134560" w:rsidRDefault="00630C2F" w:rsidP="00CD6DA3">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Сөзжасамға арналған шетелдік әдебиеттерді зерттеу және талдау көптеген шетелдік тілдер (мысалы, ағылшын, неміс тілдері) орыс тілі сияқты қиын еместігін көрсетеді. Алайда, осы немесе басқа зерттелетін тілге тәуелсіз, барлық жағдайда сөзжасамды ғалымдар бала тілінің және сөздік қарым-қатынастың дамуының бірегей үрдістерінің бірі ретінде мойындайды. </w:t>
      </w:r>
    </w:p>
    <w:p w14:paraId="14AAAB28" w14:textId="1ECF87FB"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Шетелдік ғалымдар сөзжасамның жетекші қызметі сөз әлемі арқылы шынай</w:t>
      </w:r>
      <w:r w:rsidR="004D19A3" w:rsidRPr="00134560">
        <w:rPr>
          <w:rFonts w:ascii="Times New Roman" w:hAnsi="Times New Roman"/>
          <w:sz w:val="28"/>
          <w:szCs w:val="28"/>
          <w:lang w:val="kk-KZ"/>
        </w:rPr>
        <w:t>ы</w:t>
      </w:r>
      <w:r w:rsidRPr="00134560">
        <w:rPr>
          <w:rFonts w:ascii="Times New Roman" w:hAnsi="Times New Roman"/>
          <w:sz w:val="28"/>
          <w:szCs w:val="28"/>
          <w:lang w:val="kk-KZ"/>
        </w:rPr>
        <w:t xml:space="preserve"> әлемді тану деп санайты</w:t>
      </w:r>
      <w:r w:rsidR="00A20213" w:rsidRPr="00134560">
        <w:rPr>
          <w:rFonts w:ascii="Times New Roman" w:hAnsi="Times New Roman"/>
          <w:sz w:val="28"/>
          <w:szCs w:val="28"/>
          <w:lang w:val="kk-KZ"/>
        </w:rPr>
        <w:t xml:space="preserve">ндығын айта кеткен жөн. </w:t>
      </w:r>
      <w:r w:rsidRPr="00134560">
        <w:rPr>
          <w:rFonts w:ascii="Times New Roman" w:hAnsi="Times New Roman"/>
          <w:sz w:val="28"/>
          <w:szCs w:val="28"/>
          <w:lang w:val="kk-KZ"/>
        </w:rPr>
        <w:t>Әр мемлекеттің ғалымдарының көзқарасы балалардағы сөзжасам дағдылары мен икемділіктері қалыптасуының жас</w:t>
      </w:r>
      <w:r w:rsidR="0060049F" w:rsidRPr="00134560">
        <w:rPr>
          <w:rFonts w:ascii="Times New Roman" w:hAnsi="Times New Roman"/>
          <w:sz w:val="28"/>
          <w:szCs w:val="28"/>
          <w:lang w:val="kk-KZ"/>
        </w:rPr>
        <w:t xml:space="preserve"> </w:t>
      </w:r>
      <w:r w:rsidRPr="00134560">
        <w:rPr>
          <w:rFonts w:ascii="Times New Roman" w:hAnsi="Times New Roman"/>
          <w:sz w:val="28"/>
          <w:szCs w:val="28"/>
          <w:lang w:val="kk-KZ"/>
        </w:rPr>
        <w:t>ерекшелік шекараларын анықтауда біршама бірікпейді, алайда мектепке дейінгі жаста неологизмдердің пайда болу типтілігін бірауыздан мойындайды. Сонымен бірге, баланың сөзжасамдық әрекеттері тілдегі оның хабардарлығын, нақтырақ – сөздердің лексикалық кластары туралы білімдерін көрсетеді. Осылайша, заманауи шетелдік зерттеушілер лек</w:t>
      </w:r>
      <w:r w:rsidR="00C07732" w:rsidRPr="00134560">
        <w:rPr>
          <w:rFonts w:ascii="Times New Roman" w:hAnsi="Times New Roman"/>
          <w:sz w:val="28"/>
          <w:szCs w:val="28"/>
          <w:lang w:val="kk-KZ"/>
        </w:rPr>
        <w:t>с</w:t>
      </w:r>
      <w:r w:rsidRPr="00134560">
        <w:rPr>
          <w:rFonts w:ascii="Times New Roman" w:hAnsi="Times New Roman"/>
          <w:sz w:val="28"/>
          <w:szCs w:val="28"/>
          <w:lang w:val="kk-KZ"/>
        </w:rPr>
        <w:t xml:space="preserve">икалистикалық гипотезаны қолдаушылар болып табылады. </w:t>
      </w:r>
      <w:r w:rsidR="002919DD" w:rsidRPr="00134560">
        <w:rPr>
          <w:rFonts w:ascii="Times New Roman" w:hAnsi="Times New Roman"/>
          <w:sz w:val="28"/>
          <w:szCs w:val="28"/>
          <w:lang w:val="kk-KZ"/>
        </w:rPr>
        <w:t>Ғ</w:t>
      </w:r>
      <w:r w:rsidRPr="00134560">
        <w:rPr>
          <w:rFonts w:ascii="Times New Roman" w:hAnsi="Times New Roman"/>
          <w:sz w:val="28"/>
          <w:szCs w:val="28"/>
          <w:lang w:val="kk-KZ"/>
        </w:rPr>
        <w:t>алымдар</w:t>
      </w:r>
      <w:r w:rsidR="002919DD" w:rsidRPr="00134560">
        <w:rPr>
          <w:rFonts w:ascii="Times New Roman" w:hAnsi="Times New Roman"/>
          <w:sz w:val="28"/>
          <w:szCs w:val="28"/>
          <w:lang w:val="kk-KZ"/>
        </w:rPr>
        <w:t>д</w:t>
      </w:r>
      <w:r w:rsidRPr="00134560">
        <w:rPr>
          <w:rFonts w:ascii="Times New Roman" w:hAnsi="Times New Roman"/>
          <w:sz w:val="28"/>
          <w:szCs w:val="28"/>
          <w:lang w:val="kk-KZ"/>
        </w:rPr>
        <w:t xml:space="preserve">ың классикалық және заманауи еңбектері сөзжасам жөніндегі мұндай тар түсінікпен келісуге мүмкіндік бермейді. Қазіргі таңда сөзжасамның негізгі тәсілдері ретінде қосымшалы (морфологиялық), морфологиялық-синтаксистік, лексикалық-синтаксистік және лексикалық-семантикалық сияқты тәсілдерді қарастыру қабылданған. </w:t>
      </w:r>
    </w:p>
    <w:p w14:paraId="7274D56D"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Аталған тәсілдердің әрқайсысына жеке тоқталайық. Қосымшалы тәсілде туынды сөз сөзжасамдық қосымшалардың (жұрнақ, префикс және т.с.с.) туынды негізгі немесе жасалатын сөзге бірігуімен жасалады. </w:t>
      </w:r>
      <w:r w:rsidR="00EF7FB1" w:rsidRPr="00134560">
        <w:rPr>
          <w:rFonts w:ascii="Times New Roman" w:hAnsi="Times New Roman"/>
          <w:sz w:val="28"/>
          <w:szCs w:val="28"/>
          <w:lang w:val="kk-KZ"/>
        </w:rPr>
        <w:t>Дәл осы жағдайда қосымша сипатына сәйкес, сөзжасамның келесідей тәсілдері белгілі</w:t>
      </w:r>
      <w:r w:rsidRPr="00134560">
        <w:rPr>
          <w:rFonts w:ascii="Times New Roman" w:hAnsi="Times New Roman"/>
          <w:sz w:val="28"/>
          <w:szCs w:val="28"/>
          <w:lang w:val="kk-KZ"/>
        </w:rPr>
        <w:t xml:space="preserve">: </w:t>
      </w:r>
    </w:p>
    <w:p w14:paraId="072CA3C6" w14:textId="77777777" w:rsidR="00630C2F" w:rsidRPr="00134560" w:rsidRDefault="00EF7FB1">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Жұрнақтық немесе жұрнақты жалғау</w:t>
      </w:r>
      <w:r w:rsidR="00630C2F" w:rsidRPr="00134560">
        <w:rPr>
          <w:rFonts w:ascii="Times New Roman" w:hAnsi="Times New Roman"/>
          <w:sz w:val="28"/>
          <w:szCs w:val="28"/>
          <w:lang w:val="kk-KZ"/>
        </w:rPr>
        <w:t xml:space="preserve"> – </w:t>
      </w:r>
      <w:r w:rsidRPr="00134560">
        <w:rPr>
          <w:rFonts w:ascii="Times New Roman" w:hAnsi="Times New Roman"/>
          <w:sz w:val="28"/>
          <w:szCs w:val="28"/>
          <w:lang w:val="kk-KZ"/>
        </w:rPr>
        <w:t xml:space="preserve">бұл деген </w:t>
      </w:r>
      <w:r w:rsidR="00630C2F" w:rsidRPr="00134560">
        <w:rPr>
          <w:rFonts w:ascii="Times New Roman" w:hAnsi="Times New Roman"/>
          <w:sz w:val="28"/>
          <w:szCs w:val="28"/>
          <w:lang w:val="kk-KZ"/>
        </w:rPr>
        <w:t>сөзжаса</w:t>
      </w:r>
      <w:r w:rsidRPr="00134560">
        <w:rPr>
          <w:rFonts w:ascii="Times New Roman" w:hAnsi="Times New Roman"/>
          <w:sz w:val="28"/>
          <w:szCs w:val="28"/>
          <w:lang w:val="kk-KZ"/>
        </w:rPr>
        <w:t>ушы жұрнақ арқылы жаңа туынды сөз жасау.</w:t>
      </w:r>
    </w:p>
    <w:p w14:paraId="56938911" w14:textId="77777777" w:rsidR="00630C2F" w:rsidRPr="00134560" w:rsidRDefault="00D71CFE">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Префикс немесе пре</w:t>
      </w:r>
      <w:r w:rsidR="004D6722" w:rsidRPr="00134560">
        <w:rPr>
          <w:rFonts w:ascii="Times New Roman" w:hAnsi="Times New Roman"/>
          <w:sz w:val="28"/>
          <w:szCs w:val="28"/>
          <w:lang w:val="kk-KZ"/>
        </w:rPr>
        <w:t>фик</w:t>
      </w:r>
      <w:r w:rsidR="00EF7FB1" w:rsidRPr="00134560">
        <w:rPr>
          <w:rFonts w:ascii="Times New Roman" w:hAnsi="Times New Roman"/>
          <w:sz w:val="28"/>
          <w:szCs w:val="28"/>
          <w:lang w:val="kk-KZ"/>
        </w:rPr>
        <w:t xml:space="preserve">сация </w:t>
      </w:r>
      <w:r w:rsidR="00630C2F" w:rsidRPr="00134560">
        <w:rPr>
          <w:rFonts w:ascii="Times New Roman" w:hAnsi="Times New Roman"/>
          <w:sz w:val="28"/>
          <w:szCs w:val="28"/>
          <w:lang w:val="kk-KZ"/>
        </w:rPr>
        <w:t xml:space="preserve">– </w:t>
      </w:r>
      <w:r w:rsidR="00EF7FB1" w:rsidRPr="00134560">
        <w:rPr>
          <w:rFonts w:ascii="Times New Roman" w:hAnsi="Times New Roman"/>
          <w:sz w:val="28"/>
          <w:szCs w:val="28"/>
          <w:lang w:val="kk-KZ"/>
        </w:rPr>
        <w:t>бұл деген префикстердің көмегімен туынды сөз жасауды білдіреді.</w:t>
      </w:r>
    </w:p>
    <w:p w14:paraId="74FE3C78" w14:textId="77777777" w:rsidR="00630C2F" w:rsidRPr="00134560" w:rsidRDefault="00630C2F">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Префиксті-жұрнақтық тәсілде жаңа сөз сөздің негізіне жұрнақтың бір уақытта жалғану есебінен пайда болады. </w:t>
      </w:r>
    </w:p>
    <w:p w14:paraId="5862CBFE" w14:textId="77777777" w:rsidR="00630C2F" w:rsidRPr="00134560" w:rsidRDefault="00630C2F">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Постфиксальді – тұтас жасалатын сөзге постфикстер қосылады. </w:t>
      </w:r>
    </w:p>
    <w:p w14:paraId="6138A79D" w14:textId="77777777" w:rsidR="00630C2F" w:rsidRPr="00134560" w:rsidRDefault="00630C2F">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Постфиксациямен сәйкестіктегі префиксация – бұл негізінен инфинитивке сөзжасамдық префикстер мен постфикстер жалғану есебінен етістіктердің жасалуы. </w:t>
      </w:r>
    </w:p>
    <w:p w14:paraId="558311CB" w14:textId="77777777" w:rsidR="00630C2F" w:rsidRPr="00134560" w:rsidRDefault="00630C2F">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Постфиксациямен сәйкестікте суффиксация зат есімдердің немесе сын есімдердің негізіне жұрнақтар жалғанады. </w:t>
      </w:r>
    </w:p>
    <w:p w14:paraId="204E77D5" w14:textId="77777777" w:rsidR="00630C2F" w:rsidRPr="00134560" w:rsidRDefault="00630C2F">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Бірігу – бір немесе бірнеше негіздердің интерфикстің көмегімен алмастырушы сөздермен бірігуі. </w:t>
      </w:r>
    </w:p>
    <w:p w14:paraId="7D57ED1C" w14:textId="77777777" w:rsidR="00630C2F" w:rsidRPr="00134560" w:rsidRDefault="00630C2F">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Күрделі жұрнақтық тәсіл – бір мезгілде жұрнақтардың бірігуі. </w:t>
      </w:r>
    </w:p>
    <w:p w14:paraId="313036FF" w14:textId="77777777" w:rsidR="00630C2F" w:rsidRPr="00134560" w:rsidRDefault="00630C2F">
      <w:pPr>
        <w:numPr>
          <w:ilvl w:val="0"/>
          <w:numId w:val="11"/>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Аббревиация – қысқартылған негіздердің немесе толық сөздердің бірігуі. </w:t>
      </w:r>
    </w:p>
    <w:p w14:paraId="21BA96CD"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Морфологиялық-синтаксистік тәсіл бойынша сөзжасам бір бөліктің басқа бөліккке ауысуының нәтижесінде жаңа сөздердің жасалуы деп түсіндіріледі. </w:t>
      </w:r>
    </w:p>
    <w:p w14:paraId="0E37F8DD"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Лексикалық-синтаксистік тәсіл немесе тұтасу, туынды сөздің тұтас сөз тіркесінен жасалуын көрсетеді. </w:t>
      </w:r>
    </w:p>
    <w:p w14:paraId="1452E737"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Лексикалық-семантикалық тәсіл кезінде бастапқы мағынасынан айырылатын сөздің ауыспалы мағынасынан алуға болады. </w:t>
      </w:r>
    </w:p>
    <w:p w14:paraId="4B7CF3E9"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Классикалық тіл білімінде сөзжасамның негізгі түрлері анықталған: </w:t>
      </w:r>
    </w:p>
    <w:p w14:paraId="13A5FDB3" w14:textId="77777777" w:rsidR="00630C2F" w:rsidRPr="00134560" w:rsidRDefault="001D4028">
      <w:pPr>
        <w:pStyle w:val="a6"/>
        <w:numPr>
          <w:ilvl w:val="0"/>
          <w:numId w:val="19"/>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т</w:t>
      </w:r>
      <w:r w:rsidR="00630C2F" w:rsidRPr="00134560">
        <w:rPr>
          <w:rFonts w:ascii="Times New Roman" w:hAnsi="Times New Roman"/>
          <w:sz w:val="28"/>
          <w:szCs w:val="28"/>
          <w:lang w:val="kk-KZ"/>
        </w:rPr>
        <w:t>ура, мысалы, жұрнақтардың көмегімен жаңа сөздердің жасалуы;</w:t>
      </w:r>
    </w:p>
    <w:p w14:paraId="62027D83" w14:textId="77777777" w:rsidR="00103E65" w:rsidRPr="00134560" w:rsidRDefault="001D4028">
      <w:pPr>
        <w:pStyle w:val="a6"/>
        <w:numPr>
          <w:ilvl w:val="0"/>
          <w:numId w:val="19"/>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к</w:t>
      </w:r>
      <w:r w:rsidR="00630C2F" w:rsidRPr="00134560">
        <w:rPr>
          <w:rFonts w:ascii="Times New Roman" w:hAnsi="Times New Roman"/>
          <w:sz w:val="28"/>
          <w:szCs w:val="28"/>
          <w:lang w:val="kk-KZ"/>
        </w:rPr>
        <w:t>ері, яғни сөздің бастапқы</w:t>
      </w:r>
      <w:r w:rsidR="00103E65" w:rsidRPr="00134560">
        <w:rPr>
          <w:rFonts w:ascii="Times New Roman" w:hAnsi="Times New Roman"/>
          <w:sz w:val="28"/>
          <w:szCs w:val="28"/>
          <w:lang w:val="kk-KZ"/>
        </w:rPr>
        <w:t xml:space="preserve"> формасынан жұрнақтардың ажырау</w:t>
      </w:r>
    </w:p>
    <w:p w14:paraId="1496015B"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жолымен жаңа сөздердің жасалуы;</w:t>
      </w:r>
    </w:p>
    <w:p w14:paraId="0367C70A" w14:textId="33F142E1" w:rsidR="00630C2F" w:rsidRPr="00134560" w:rsidRDefault="001D4028" w:rsidP="001E288F">
      <w:pPr>
        <w:pStyle w:val="a6"/>
        <w:numPr>
          <w:ilvl w:val="0"/>
          <w:numId w:val="19"/>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а</w:t>
      </w:r>
      <w:r w:rsidR="00630C2F" w:rsidRPr="00134560">
        <w:rPr>
          <w:rFonts w:ascii="Times New Roman" w:hAnsi="Times New Roman"/>
          <w:sz w:val="28"/>
          <w:szCs w:val="28"/>
          <w:lang w:val="kk-KZ"/>
        </w:rPr>
        <w:t xml:space="preserve">лмастырушы, яғни бір сөз шеңберінде бір сөзжасамдық морфеманы басқасына алмастыру жолымен жаңа сөз жасалады. </w:t>
      </w:r>
    </w:p>
    <w:p w14:paraId="6D947DE5"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Әдетте, зерттеушілердің зерттеу аймағына сөйлеу тілінің жасалуы кезінде алынған инновациялар шоғырланады. Бұл жағдайға А.Н.</w:t>
      </w:r>
      <w:r w:rsidR="009F598F"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Гвоздев баласына қайшыларды әкелуін өтінгенде, оның қарсылық танытуына мысал келтіре отырып назар аударды, өйткені үстел үстінде бірнеше емес, бір ғана қайшы жатқан болатын. </w:t>
      </w:r>
    </w:p>
    <w:p w14:paraId="74AE9A52" w14:textId="0681580C"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Олардың сөйлеу тілінде кең таралуының себебін «өз кезегінде тілдік механизмнің күрделілігімен, сонымен қатар баланың сөздік</w:t>
      </w:r>
      <w:r w:rsidR="0099594C" w:rsidRPr="00134560">
        <w:rPr>
          <w:rFonts w:ascii="Times New Roman" w:hAnsi="Times New Roman"/>
          <w:sz w:val="28"/>
          <w:szCs w:val="28"/>
          <w:lang w:val="kk-KZ"/>
        </w:rPr>
        <w:t xml:space="preserve"> операцияларының өзгешелігімен </w:t>
      </w:r>
      <w:r w:rsidRPr="00134560">
        <w:rPr>
          <w:rFonts w:ascii="Times New Roman" w:hAnsi="Times New Roman"/>
          <w:sz w:val="28"/>
          <w:szCs w:val="28"/>
          <w:lang w:val="kk-KZ"/>
        </w:rPr>
        <w:t>шартталған баланың тілді меңгеру ерекшелігінен, бұл үрдістің күрделілігінен және көпсатылылығынан» көреді. Балалардың жаңа сөзінің пайда болуының басты себебі ретінде автор «тілдік жүй</w:t>
      </w:r>
      <w:r w:rsidR="002B14CA" w:rsidRPr="00134560">
        <w:rPr>
          <w:rFonts w:ascii="Times New Roman" w:hAnsi="Times New Roman"/>
          <w:sz w:val="28"/>
          <w:szCs w:val="28"/>
          <w:lang w:val="kk-KZ"/>
        </w:rPr>
        <w:t>енің қысымынан» көреді. Осы ереж</w:t>
      </w:r>
      <w:r w:rsidRPr="00134560">
        <w:rPr>
          <w:rFonts w:ascii="Times New Roman" w:hAnsi="Times New Roman"/>
          <w:sz w:val="28"/>
          <w:szCs w:val="28"/>
          <w:lang w:val="kk-KZ"/>
        </w:rPr>
        <w:t xml:space="preserve">елерге сүйене отырып, балалар тілдік белгілердің түрлері мен </w:t>
      </w:r>
      <w:r w:rsidRPr="00134560">
        <w:rPr>
          <w:rFonts w:ascii="Times New Roman" w:hAnsi="Times New Roman"/>
          <w:sz w:val="28"/>
          <w:szCs w:val="28"/>
          <w:lang w:val="kk-KZ"/>
        </w:rPr>
        <w:lastRenderedPageBreak/>
        <w:t>мағыналарының арасындағы нақты қатынастардың симметриялылығын орнатуға ұмтылады</w:t>
      </w:r>
      <w:r w:rsidR="00740EA4" w:rsidRPr="00134560">
        <w:rPr>
          <w:rFonts w:ascii="Times New Roman" w:hAnsi="Times New Roman"/>
          <w:sz w:val="28"/>
          <w:szCs w:val="28"/>
          <w:lang w:val="kk-KZ"/>
        </w:rPr>
        <w:t xml:space="preserve"> [</w:t>
      </w:r>
      <w:r w:rsidR="00BC0055" w:rsidRPr="00134560">
        <w:rPr>
          <w:rFonts w:ascii="Times New Roman" w:hAnsi="Times New Roman"/>
          <w:sz w:val="28"/>
          <w:szCs w:val="28"/>
          <w:lang w:val="kk-KZ"/>
        </w:rPr>
        <w:t>1</w:t>
      </w:r>
      <w:r w:rsidR="000435DC" w:rsidRPr="00134560">
        <w:rPr>
          <w:rFonts w:ascii="Times New Roman" w:hAnsi="Times New Roman"/>
          <w:sz w:val="28"/>
          <w:szCs w:val="28"/>
          <w:lang w:val="kk-KZ"/>
        </w:rPr>
        <w:t>7</w:t>
      </w:r>
      <w:r w:rsidR="00C150DB"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C150DB" w:rsidRPr="00134560">
        <w:rPr>
          <w:rFonts w:ascii="Times New Roman" w:hAnsi="Times New Roman"/>
          <w:sz w:val="28"/>
          <w:szCs w:val="28"/>
          <w:lang w:val="kk-KZ"/>
        </w:rPr>
        <w:t>89</w:t>
      </w:r>
      <w:r w:rsidR="00CF5348" w:rsidRPr="00134560">
        <w:rPr>
          <w:rFonts w:ascii="Times New Roman" w:hAnsi="Times New Roman"/>
          <w:sz w:val="28"/>
          <w:szCs w:val="28"/>
          <w:lang w:val="kk-KZ"/>
        </w:rPr>
        <w:t>]</w:t>
      </w:r>
      <w:r w:rsidRPr="00134560">
        <w:rPr>
          <w:rFonts w:ascii="Times New Roman" w:hAnsi="Times New Roman"/>
          <w:sz w:val="28"/>
          <w:szCs w:val="28"/>
          <w:lang w:val="kk-KZ"/>
        </w:rPr>
        <w:t xml:space="preserve">. </w:t>
      </w:r>
    </w:p>
    <w:p w14:paraId="69633DCA"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Бұл автор</w:t>
      </w:r>
      <w:r w:rsidR="0099594C" w:rsidRPr="00134560">
        <w:rPr>
          <w:rFonts w:ascii="Times New Roman" w:hAnsi="Times New Roman"/>
          <w:sz w:val="28"/>
          <w:szCs w:val="28"/>
          <w:lang w:val="kk-KZ"/>
        </w:rPr>
        <w:t xml:space="preserve">дың біз үшін </w:t>
      </w:r>
      <w:r w:rsidRPr="00134560">
        <w:rPr>
          <w:rFonts w:ascii="Times New Roman" w:hAnsi="Times New Roman"/>
          <w:sz w:val="28"/>
          <w:szCs w:val="28"/>
          <w:lang w:val="kk-KZ"/>
        </w:rPr>
        <w:t>ерекше маңыздысы мектеп жасына дейінгі балаларға тән жиі және мәнді сөзжасамдық инновациялардың категориясын көрсетуі. Бұл ең алдымен, әртүрлі етістіктік сөзжасамдар, оларға жатады:</w:t>
      </w:r>
    </w:p>
    <w:p w14:paraId="1F464DEB" w14:textId="77777777" w:rsidR="00630C2F" w:rsidRPr="00134560" w:rsidRDefault="0051312E">
      <w:pPr>
        <w:numPr>
          <w:ilvl w:val="0"/>
          <w:numId w:val="13"/>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д</w:t>
      </w:r>
      <w:r w:rsidR="00630C2F" w:rsidRPr="00134560">
        <w:rPr>
          <w:rFonts w:ascii="Times New Roman" w:hAnsi="Times New Roman"/>
          <w:sz w:val="28"/>
          <w:szCs w:val="28"/>
          <w:lang w:val="kk-KZ"/>
        </w:rPr>
        <w:t>ерексіз әрекеттер мағынасында зат есімдердің жасалуы;</w:t>
      </w:r>
    </w:p>
    <w:p w14:paraId="6727FA8C" w14:textId="77777777" w:rsidR="00630C2F" w:rsidRPr="00134560" w:rsidRDefault="0051312E">
      <w:pPr>
        <w:numPr>
          <w:ilvl w:val="0"/>
          <w:numId w:val="13"/>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ә</w:t>
      </w:r>
      <w:r w:rsidR="00630C2F" w:rsidRPr="00134560">
        <w:rPr>
          <w:rFonts w:ascii="Times New Roman" w:hAnsi="Times New Roman"/>
          <w:sz w:val="28"/>
          <w:szCs w:val="28"/>
          <w:lang w:val="kk-KZ"/>
        </w:rPr>
        <w:t>рекеттік мағынасындағы сөз;</w:t>
      </w:r>
    </w:p>
    <w:p w14:paraId="03C3C652" w14:textId="77777777" w:rsidR="00630C2F" w:rsidRPr="00134560" w:rsidRDefault="0051312E">
      <w:pPr>
        <w:numPr>
          <w:ilvl w:val="0"/>
          <w:numId w:val="13"/>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ә</w:t>
      </w:r>
      <w:r w:rsidR="00630C2F" w:rsidRPr="00134560">
        <w:rPr>
          <w:rFonts w:ascii="Times New Roman" w:hAnsi="Times New Roman"/>
          <w:sz w:val="28"/>
          <w:szCs w:val="28"/>
          <w:lang w:val="kk-KZ"/>
        </w:rPr>
        <w:t>рекет құралы мағынасындағы зат есімдер;</w:t>
      </w:r>
    </w:p>
    <w:p w14:paraId="089BFC21" w14:textId="77777777" w:rsidR="00630C2F" w:rsidRPr="00134560" w:rsidRDefault="0051312E">
      <w:pPr>
        <w:numPr>
          <w:ilvl w:val="0"/>
          <w:numId w:val="13"/>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ж</w:t>
      </w:r>
      <w:r w:rsidR="00630C2F" w:rsidRPr="00134560">
        <w:rPr>
          <w:rFonts w:ascii="Times New Roman" w:hAnsi="Times New Roman"/>
          <w:sz w:val="28"/>
          <w:szCs w:val="28"/>
          <w:lang w:val="kk-KZ"/>
        </w:rPr>
        <w:t>ұрнақ жалғану арқылы жасалған сын есімдер;</w:t>
      </w:r>
    </w:p>
    <w:p w14:paraId="63242446" w14:textId="77777777" w:rsidR="00630C2F" w:rsidRPr="00134560" w:rsidRDefault="0051312E">
      <w:pPr>
        <w:numPr>
          <w:ilvl w:val="0"/>
          <w:numId w:val="13"/>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п</w:t>
      </w:r>
      <w:r w:rsidR="00630C2F" w:rsidRPr="00134560">
        <w:rPr>
          <w:rFonts w:ascii="Times New Roman" w:hAnsi="Times New Roman"/>
          <w:sz w:val="28"/>
          <w:szCs w:val="28"/>
          <w:lang w:val="kk-KZ"/>
        </w:rPr>
        <w:t>рефиксация жолымен жасалған етістіктер;</w:t>
      </w:r>
    </w:p>
    <w:p w14:paraId="7C908AA9" w14:textId="77777777" w:rsidR="00630C2F" w:rsidRPr="00134560" w:rsidRDefault="0051312E">
      <w:pPr>
        <w:numPr>
          <w:ilvl w:val="0"/>
          <w:numId w:val="13"/>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ж</w:t>
      </w:r>
      <w:r w:rsidR="00630C2F" w:rsidRPr="00134560">
        <w:rPr>
          <w:rFonts w:ascii="Times New Roman" w:hAnsi="Times New Roman"/>
          <w:sz w:val="28"/>
          <w:szCs w:val="28"/>
          <w:lang w:val="kk-KZ"/>
        </w:rPr>
        <w:t>ұрнақтық жолмен жасалған етістіктер;</w:t>
      </w:r>
    </w:p>
    <w:p w14:paraId="5024718D" w14:textId="77777777" w:rsidR="00630C2F" w:rsidRPr="00134560" w:rsidRDefault="0051312E">
      <w:pPr>
        <w:numPr>
          <w:ilvl w:val="0"/>
          <w:numId w:val="13"/>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п</w:t>
      </w:r>
      <w:r w:rsidR="00630C2F" w:rsidRPr="00134560">
        <w:rPr>
          <w:rFonts w:ascii="Times New Roman" w:hAnsi="Times New Roman"/>
          <w:sz w:val="28"/>
          <w:szCs w:val="28"/>
          <w:lang w:val="kk-KZ"/>
        </w:rPr>
        <w:t xml:space="preserve">рефиксальді-жұрнақтық жолмен жасалған етістіктер. </w:t>
      </w:r>
    </w:p>
    <w:p w14:paraId="21250751"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Автор 3-4 жастағы балалардың сөйлеу т</w:t>
      </w:r>
      <w:r w:rsidR="0099594C" w:rsidRPr="00134560">
        <w:rPr>
          <w:rFonts w:ascii="Times New Roman" w:hAnsi="Times New Roman"/>
          <w:sz w:val="28"/>
          <w:szCs w:val="28"/>
          <w:lang w:val="kk-KZ"/>
        </w:rPr>
        <w:t xml:space="preserve">ілінің бейнелерін келтірсе де, </w:t>
      </w:r>
      <w:r w:rsidRPr="00134560">
        <w:rPr>
          <w:rFonts w:ascii="Times New Roman" w:hAnsi="Times New Roman"/>
          <w:sz w:val="28"/>
          <w:szCs w:val="28"/>
          <w:lang w:val="kk-KZ"/>
        </w:rPr>
        <w:t>сөзжасамдық инновациялардың жас шекарасын нақты көрсетпейді</w:t>
      </w:r>
      <w:r w:rsidR="00740EA4" w:rsidRPr="00134560">
        <w:rPr>
          <w:rFonts w:ascii="Times New Roman" w:hAnsi="Times New Roman"/>
          <w:sz w:val="28"/>
          <w:szCs w:val="28"/>
          <w:lang w:val="kk-KZ"/>
        </w:rPr>
        <w:t>.</w:t>
      </w:r>
    </w:p>
    <w:p w14:paraId="249660C8"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t>Осылайша, бар</w:t>
      </w:r>
      <w:r w:rsidR="00EA13CE" w:rsidRPr="00134560">
        <w:rPr>
          <w:rFonts w:ascii="Times New Roman" w:hAnsi="Times New Roman"/>
          <w:sz w:val="28"/>
          <w:szCs w:val="28"/>
          <w:lang w:val="kk-KZ"/>
        </w:rPr>
        <w:t>л</w:t>
      </w:r>
      <w:r w:rsidRPr="00134560">
        <w:rPr>
          <w:rFonts w:ascii="Times New Roman" w:hAnsi="Times New Roman"/>
          <w:sz w:val="28"/>
          <w:szCs w:val="28"/>
          <w:lang w:val="kk-KZ"/>
        </w:rPr>
        <w:t>ық авторлар балалардың тіл нормаларына сай емес сөздердің жасалу құбылыстарын белгілейді. Бұл құбылыстардың жас шекараларын авторлар әртүрлі анықтайды, алайда барлық зерттеушілер бір ауыздан сөзжасамның белсенді кезеңіне 3-4 жас</w:t>
      </w:r>
      <w:r w:rsidR="00D6035A" w:rsidRPr="00134560">
        <w:rPr>
          <w:rFonts w:ascii="Times New Roman" w:hAnsi="Times New Roman"/>
          <w:sz w:val="28"/>
          <w:szCs w:val="28"/>
          <w:lang w:val="kk-KZ"/>
        </w:rPr>
        <w:t>ты жатқызады (А.Н.</w:t>
      </w:r>
      <w:r w:rsidR="00122628" w:rsidRPr="00134560">
        <w:rPr>
          <w:rFonts w:ascii="Times New Roman" w:hAnsi="Times New Roman"/>
          <w:sz w:val="28"/>
          <w:szCs w:val="28"/>
          <w:lang w:val="kk-KZ"/>
        </w:rPr>
        <w:t xml:space="preserve"> </w:t>
      </w:r>
      <w:r w:rsidR="00D6035A" w:rsidRPr="00134560">
        <w:rPr>
          <w:rFonts w:ascii="Times New Roman" w:hAnsi="Times New Roman"/>
          <w:sz w:val="28"/>
          <w:szCs w:val="28"/>
          <w:lang w:val="kk-KZ"/>
        </w:rPr>
        <w:t xml:space="preserve">Гвоздев, </w:t>
      </w:r>
      <w:r w:rsidRPr="00134560">
        <w:rPr>
          <w:rFonts w:ascii="Times New Roman" w:hAnsi="Times New Roman"/>
          <w:sz w:val="28"/>
          <w:szCs w:val="28"/>
          <w:lang w:val="kk-KZ"/>
        </w:rPr>
        <w:t>С.Н. Це</w:t>
      </w:r>
      <w:r w:rsidR="001D4028" w:rsidRPr="00134560">
        <w:rPr>
          <w:rFonts w:ascii="Times New Roman" w:hAnsi="Times New Roman"/>
          <w:sz w:val="28"/>
          <w:szCs w:val="28"/>
          <w:lang w:val="kk-KZ"/>
        </w:rPr>
        <w:t>йтлин</w:t>
      </w:r>
      <w:r w:rsidR="00740EA4" w:rsidRPr="00134560">
        <w:rPr>
          <w:rFonts w:ascii="Times New Roman" w:hAnsi="Times New Roman"/>
          <w:sz w:val="28"/>
          <w:szCs w:val="28"/>
          <w:lang w:val="kk-KZ"/>
        </w:rPr>
        <w:t>,</w:t>
      </w:r>
      <w:r w:rsidR="00A83404" w:rsidRPr="00134560">
        <w:rPr>
          <w:rFonts w:ascii="Times New Roman" w:hAnsi="Times New Roman"/>
          <w:sz w:val="28"/>
          <w:szCs w:val="28"/>
          <w:lang w:val="kk-KZ"/>
        </w:rPr>
        <w:t xml:space="preserve"> </w:t>
      </w:r>
      <w:r w:rsidR="001D4028" w:rsidRPr="00134560">
        <w:rPr>
          <w:rFonts w:ascii="Times New Roman" w:hAnsi="Times New Roman"/>
          <w:sz w:val="28"/>
          <w:szCs w:val="28"/>
          <w:lang w:val="kk-KZ"/>
        </w:rPr>
        <w:t>Д.Б. Эльконин</w:t>
      </w:r>
      <w:r w:rsidR="00C150DB" w:rsidRPr="00134560">
        <w:rPr>
          <w:rFonts w:ascii="Times New Roman" w:hAnsi="Times New Roman"/>
          <w:sz w:val="28"/>
          <w:szCs w:val="28"/>
          <w:lang w:val="kk-KZ"/>
        </w:rPr>
        <w:t>,</w:t>
      </w:r>
      <w:r w:rsidR="00C150DB" w:rsidRPr="00134560">
        <w:rPr>
          <w:lang w:val="kk-KZ"/>
        </w:rPr>
        <w:t xml:space="preserve"> </w:t>
      </w:r>
      <w:r w:rsidR="00C150DB" w:rsidRPr="00134560">
        <w:rPr>
          <w:rFonts w:ascii="Times New Roman" w:hAnsi="Times New Roman"/>
          <w:sz w:val="28"/>
          <w:szCs w:val="28"/>
          <w:lang w:val="kk-KZ"/>
        </w:rPr>
        <w:t>Т.Н. Ушакова, Е.С. Кубрякова).</w:t>
      </w:r>
      <w:r w:rsidR="001D4028" w:rsidRPr="00134560">
        <w:rPr>
          <w:rFonts w:ascii="Times New Roman" w:hAnsi="Times New Roman"/>
          <w:sz w:val="28"/>
          <w:szCs w:val="28"/>
          <w:lang w:val="kk-KZ"/>
        </w:rPr>
        <w:t xml:space="preserve"> </w:t>
      </w:r>
      <w:r w:rsidRPr="00134560">
        <w:rPr>
          <w:rFonts w:ascii="Times New Roman" w:hAnsi="Times New Roman"/>
          <w:sz w:val="28"/>
          <w:szCs w:val="28"/>
          <w:lang w:val="kk-KZ"/>
        </w:rPr>
        <w:t>Зерттеушілер балалардың мұндай сөздерін әртүрлі грамматикалық вариацияда қол</w:t>
      </w:r>
      <w:r w:rsidR="0099594C" w:rsidRPr="00134560">
        <w:rPr>
          <w:rFonts w:ascii="Times New Roman" w:hAnsi="Times New Roman"/>
          <w:sz w:val="28"/>
          <w:szCs w:val="28"/>
          <w:lang w:val="kk-KZ"/>
        </w:rPr>
        <w:t xml:space="preserve">дануының ерекше оңай екендігін </w:t>
      </w:r>
      <w:r w:rsidRPr="00134560">
        <w:rPr>
          <w:rFonts w:ascii="Times New Roman" w:hAnsi="Times New Roman"/>
          <w:sz w:val="28"/>
          <w:szCs w:val="28"/>
          <w:lang w:val="kk-KZ"/>
        </w:rPr>
        <w:t xml:space="preserve">бір ауыздан мойындады. Бұл балалардың жаңа сөз жасауы тілдің морфологиялық жүйесін қалыптастырудың жалпы үрдісін көрсететіндігін айтуға мүмкіндік береді. Жоғарыда аталған авторлардың көзқарастары сөзжасамның кезеңдерін, тәсілдерін және түрлерін сипаттайды, алайда оның механизмін ашу мәселесіне тек жанама қатысы бар. </w:t>
      </w:r>
    </w:p>
    <w:p w14:paraId="380B8E88" w14:textId="598AAE34" w:rsidR="00E229A5"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Зерттелетін үрдістер негізінде жатқан механизмдерді терең талдау </w:t>
      </w:r>
      <w:r w:rsidR="001C2973" w:rsidRPr="00134560">
        <w:rPr>
          <w:rFonts w:ascii="Times New Roman" w:hAnsi="Times New Roman"/>
          <w:sz w:val="28"/>
          <w:szCs w:val="28"/>
          <w:lang w:val="kk-KZ"/>
        </w:rPr>
        <w:t xml:space="preserve">барысында, </w:t>
      </w:r>
      <w:r w:rsidRPr="00134560">
        <w:rPr>
          <w:rFonts w:ascii="Times New Roman" w:hAnsi="Times New Roman"/>
          <w:sz w:val="28"/>
          <w:szCs w:val="28"/>
          <w:lang w:val="kk-KZ"/>
        </w:rPr>
        <w:t>сөзжасамды онтогенетикалық бірлікте қарастыруға мүмкіндік беретін</w:t>
      </w:r>
      <w:r w:rsidR="001C2973" w:rsidRPr="00134560">
        <w:rPr>
          <w:rFonts w:ascii="Times New Roman" w:hAnsi="Times New Roman"/>
          <w:sz w:val="28"/>
          <w:szCs w:val="28"/>
          <w:lang w:val="kk-KZ"/>
        </w:rPr>
        <w:t>,</w:t>
      </w:r>
      <w:r w:rsidRPr="00134560">
        <w:rPr>
          <w:rFonts w:ascii="Times New Roman" w:hAnsi="Times New Roman"/>
          <w:sz w:val="28"/>
          <w:szCs w:val="28"/>
          <w:lang w:val="kk-KZ"/>
        </w:rPr>
        <w:t xml:space="preserve"> оның когнитивті және коммуникативті дамумен тығ</w:t>
      </w:r>
      <w:r w:rsidR="001C2973" w:rsidRPr="00134560">
        <w:rPr>
          <w:rFonts w:ascii="Times New Roman" w:hAnsi="Times New Roman"/>
          <w:sz w:val="28"/>
          <w:szCs w:val="28"/>
          <w:lang w:val="kk-KZ"/>
        </w:rPr>
        <w:t xml:space="preserve">ыз өзара байланысы мойындалуы көптеген </w:t>
      </w:r>
      <w:r w:rsidRPr="00134560">
        <w:rPr>
          <w:rFonts w:ascii="Times New Roman" w:hAnsi="Times New Roman"/>
          <w:sz w:val="28"/>
          <w:szCs w:val="28"/>
          <w:lang w:val="kk-KZ"/>
        </w:rPr>
        <w:t>психолингвистикалық зерттеулерде көрініс та</w:t>
      </w:r>
      <w:r w:rsidR="001C2973" w:rsidRPr="00134560">
        <w:rPr>
          <w:rFonts w:ascii="Times New Roman" w:hAnsi="Times New Roman"/>
          <w:sz w:val="28"/>
          <w:szCs w:val="28"/>
          <w:lang w:val="kk-KZ"/>
        </w:rPr>
        <w:t>уып отыр</w:t>
      </w:r>
      <w:r w:rsidRPr="00134560">
        <w:rPr>
          <w:rFonts w:ascii="Times New Roman" w:hAnsi="Times New Roman"/>
          <w:sz w:val="28"/>
          <w:szCs w:val="28"/>
          <w:lang w:val="kk-KZ"/>
        </w:rPr>
        <w:t xml:space="preserve"> (</w:t>
      </w:r>
      <w:r w:rsidR="009E21BC" w:rsidRPr="00134560">
        <w:rPr>
          <w:rFonts w:ascii="Times New Roman" w:hAnsi="Times New Roman"/>
          <w:sz w:val="28"/>
          <w:szCs w:val="28"/>
          <w:lang w:val="kk-KZ"/>
        </w:rPr>
        <w:t>А.А. Леонтьев</w:t>
      </w:r>
      <w:r w:rsidR="00AE7C62" w:rsidRPr="00134560">
        <w:rPr>
          <w:rFonts w:ascii="Times New Roman" w:hAnsi="Times New Roman"/>
          <w:sz w:val="28"/>
          <w:szCs w:val="28"/>
          <w:lang w:val="kk-KZ"/>
        </w:rPr>
        <w:t xml:space="preserve"> </w:t>
      </w:r>
      <w:r w:rsidR="009C21C4" w:rsidRPr="00134560">
        <w:rPr>
          <w:rFonts w:ascii="Times New Roman" w:hAnsi="Times New Roman"/>
          <w:sz w:val="28"/>
          <w:szCs w:val="28"/>
          <w:lang w:val="kk-KZ"/>
        </w:rPr>
        <w:t>[</w:t>
      </w:r>
      <w:r w:rsidR="00903F5C" w:rsidRPr="00134560">
        <w:rPr>
          <w:rFonts w:ascii="Times New Roman" w:hAnsi="Times New Roman"/>
          <w:sz w:val="28"/>
          <w:szCs w:val="28"/>
          <w:lang w:val="kk-KZ"/>
        </w:rPr>
        <w:t>1</w:t>
      </w:r>
      <w:r w:rsidR="0094500A" w:rsidRPr="00134560">
        <w:rPr>
          <w:rFonts w:ascii="Times New Roman" w:hAnsi="Times New Roman"/>
          <w:sz w:val="28"/>
          <w:szCs w:val="28"/>
          <w:lang w:val="kk-KZ"/>
        </w:rPr>
        <w:t>3</w:t>
      </w:r>
      <w:r w:rsidR="000435DC" w:rsidRPr="00134560">
        <w:rPr>
          <w:rFonts w:ascii="Times New Roman" w:hAnsi="Times New Roman"/>
          <w:sz w:val="28"/>
          <w:szCs w:val="28"/>
          <w:lang w:val="kk-KZ"/>
        </w:rPr>
        <w:t>5</w:t>
      </w:r>
      <w:r w:rsidR="00C4271C" w:rsidRPr="00134560">
        <w:rPr>
          <w:rFonts w:ascii="Times New Roman" w:hAnsi="Times New Roman"/>
          <w:sz w:val="28"/>
          <w:szCs w:val="28"/>
          <w:lang w:val="kk-KZ"/>
        </w:rPr>
        <w:t>,</w:t>
      </w:r>
      <w:r w:rsidR="00B166B1" w:rsidRPr="00134560">
        <w:rPr>
          <w:rFonts w:ascii="Times New Roman" w:hAnsi="Times New Roman"/>
          <w:sz w:val="28"/>
          <w:szCs w:val="28"/>
          <w:lang w:val="kk-KZ"/>
        </w:rPr>
        <w:t>с.</w:t>
      </w:r>
      <w:r w:rsidR="00C4271C" w:rsidRPr="00134560">
        <w:rPr>
          <w:rFonts w:ascii="Times New Roman" w:hAnsi="Times New Roman"/>
          <w:sz w:val="28"/>
          <w:szCs w:val="28"/>
          <w:lang w:val="kk-KZ"/>
        </w:rPr>
        <w:t xml:space="preserve"> </w:t>
      </w:r>
      <w:r w:rsidR="00B166B1" w:rsidRPr="00134560">
        <w:rPr>
          <w:rFonts w:ascii="Times New Roman" w:hAnsi="Times New Roman"/>
          <w:sz w:val="28"/>
          <w:szCs w:val="28"/>
          <w:lang w:val="kk-KZ"/>
        </w:rPr>
        <w:t xml:space="preserve">63], </w:t>
      </w:r>
      <w:r w:rsidR="009E21BC" w:rsidRPr="00134560">
        <w:rPr>
          <w:rFonts w:ascii="Times New Roman" w:hAnsi="Times New Roman"/>
          <w:sz w:val="28"/>
          <w:szCs w:val="28"/>
          <w:lang w:val="kk-KZ"/>
        </w:rPr>
        <w:t>А.М. Шахнарович</w:t>
      </w:r>
      <w:r w:rsidR="006E58D5" w:rsidRPr="00134560">
        <w:rPr>
          <w:rFonts w:ascii="Times New Roman" w:hAnsi="Times New Roman"/>
          <w:sz w:val="28"/>
          <w:szCs w:val="28"/>
          <w:lang w:val="kk-KZ"/>
        </w:rPr>
        <w:t xml:space="preserve"> </w:t>
      </w:r>
      <w:r w:rsidRPr="00134560">
        <w:rPr>
          <w:rFonts w:ascii="Times New Roman" w:hAnsi="Times New Roman"/>
          <w:sz w:val="28"/>
          <w:szCs w:val="28"/>
          <w:lang w:val="kk-KZ"/>
        </w:rPr>
        <w:t>[</w:t>
      </w:r>
      <w:r w:rsidR="008B292C" w:rsidRPr="00134560">
        <w:rPr>
          <w:rFonts w:ascii="Times New Roman" w:hAnsi="Times New Roman"/>
          <w:sz w:val="28"/>
          <w:szCs w:val="28"/>
          <w:lang w:val="kk-KZ"/>
        </w:rPr>
        <w:t>1</w:t>
      </w:r>
      <w:r w:rsidR="000435DC" w:rsidRPr="00134560">
        <w:rPr>
          <w:rFonts w:ascii="Times New Roman" w:hAnsi="Times New Roman"/>
          <w:sz w:val="28"/>
          <w:szCs w:val="28"/>
          <w:lang w:val="kk-KZ"/>
        </w:rPr>
        <w:t>37</w:t>
      </w:r>
      <w:r w:rsidR="002F4FC8" w:rsidRPr="00134560">
        <w:rPr>
          <w:rFonts w:ascii="Times New Roman" w:hAnsi="Times New Roman"/>
          <w:sz w:val="28"/>
          <w:szCs w:val="28"/>
          <w:lang w:val="kk-KZ"/>
        </w:rPr>
        <w:t>,с.</w:t>
      </w:r>
      <w:r w:rsidR="00C4271C" w:rsidRPr="00134560">
        <w:rPr>
          <w:rFonts w:ascii="Times New Roman" w:hAnsi="Times New Roman"/>
          <w:sz w:val="28"/>
          <w:szCs w:val="28"/>
          <w:lang w:val="kk-KZ"/>
        </w:rPr>
        <w:t xml:space="preserve"> </w:t>
      </w:r>
      <w:r w:rsidR="00C530E5" w:rsidRPr="00134560">
        <w:rPr>
          <w:rFonts w:ascii="Times New Roman" w:hAnsi="Times New Roman"/>
          <w:sz w:val="28"/>
          <w:szCs w:val="28"/>
          <w:lang w:val="kk-KZ"/>
        </w:rPr>
        <w:t>42</w:t>
      </w:r>
      <w:r w:rsidRPr="00134560">
        <w:rPr>
          <w:rFonts w:ascii="Times New Roman" w:hAnsi="Times New Roman"/>
          <w:sz w:val="28"/>
          <w:szCs w:val="28"/>
          <w:lang w:val="kk-KZ"/>
        </w:rPr>
        <w:t>]</w:t>
      </w:r>
      <w:r w:rsidR="006E58D5" w:rsidRPr="00134560">
        <w:rPr>
          <w:rFonts w:ascii="Times New Roman" w:hAnsi="Times New Roman"/>
          <w:sz w:val="28"/>
          <w:szCs w:val="28"/>
          <w:lang w:val="kk-KZ"/>
        </w:rPr>
        <w:t>)</w:t>
      </w:r>
      <w:r w:rsidRPr="00134560">
        <w:rPr>
          <w:rFonts w:ascii="Times New Roman" w:hAnsi="Times New Roman"/>
          <w:sz w:val="28"/>
          <w:szCs w:val="28"/>
          <w:lang w:val="kk-KZ"/>
        </w:rPr>
        <w:t xml:space="preserve">. Сөзжасамды меңгерудің қажеттілігі </w:t>
      </w:r>
      <w:r w:rsidR="00E229A5" w:rsidRPr="00134560">
        <w:rPr>
          <w:rFonts w:ascii="Times New Roman" w:hAnsi="Times New Roman"/>
          <w:sz w:val="28"/>
          <w:szCs w:val="28"/>
          <w:lang w:val="kk-KZ"/>
        </w:rPr>
        <w:t>сөз</w:t>
      </w:r>
      <w:r w:rsidRPr="00134560">
        <w:rPr>
          <w:rFonts w:ascii="Times New Roman" w:hAnsi="Times New Roman"/>
          <w:sz w:val="28"/>
          <w:szCs w:val="28"/>
          <w:lang w:val="kk-KZ"/>
        </w:rPr>
        <w:t xml:space="preserve"> элементтерінің мағынасымен бірге бала үнемі ж</w:t>
      </w:r>
      <w:r w:rsidR="0099594C" w:rsidRPr="00134560">
        <w:rPr>
          <w:rFonts w:ascii="Times New Roman" w:hAnsi="Times New Roman"/>
          <w:sz w:val="28"/>
          <w:szCs w:val="28"/>
          <w:lang w:val="kk-KZ"/>
        </w:rPr>
        <w:t xml:space="preserve">ағдайлар мағынасымен </w:t>
      </w:r>
      <w:r w:rsidR="00E229A5" w:rsidRPr="00134560">
        <w:rPr>
          <w:rFonts w:ascii="Times New Roman" w:hAnsi="Times New Roman"/>
          <w:sz w:val="28"/>
          <w:szCs w:val="28"/>
          <w:lang w:val="kk-KZ"/>
        </w:rPr>
        <w:t>кездеседі.</w:t>
      </w:r>
      <w:r w:rsidRPr="00134560">
        <w:rPr>
          <w:rFonts w:ascii="Times New Roman" w:hAnsi="Times New Roman"/>
          <w:sz w:val="28"/>
          <w:szCs w:val="28"/>
          <w:lang w:val="kk-KZ"/>
        </w:rPr>
        <w:t xml:space="preserve"> Егер әлем элементтері ретінде өзінің физикалық және материалдық қасиеттері жағынан заттар алға шықса, онда жағдайларда заттар арасындағы қатынастар көрсетіледі. Бұл қатынастар сөздік қарым-қатынастың мазмұны мен формасындағы өзгерістерді, нақтырақ – номинация бірлігі мағынасының қайта жасалуын талап етеді. Мұндай қайта жасалудың нәтижесі туынды сөз болып табылады. Бір жағынан бұл өзгерістер баланың қоршаған ортаны тануындағы, ақиқатта бар байланыстар мен қатынастарды меңгерудегі өзгерістер. Екінші жағынан, туынды сөздер баланың сөйлеу тілі дамуындағы жаңа кезеңді сипаттайды. Зерттеулер көрсеткендей, мектепке дейінгі жастың белгілі бір кезеңіне дейін сөздік қордың дамуы және грамматикалық құбылыстарды меңгеру баланың танымдық қажеттіліктерін қанағаттандырады. Алайда, заттық әлемдегі баланың заттар мәніне енуі, айқын және жасырын байланыстарды орнату белгілі бір кезеңде тілдік көріністің </w:t>
      </w:r>
      <w:r w:rsidRPr="00134560">
        <w:rPr>
          <w:rFonts w:ascii="Times New Roman" w:hAnsi="Times New Roman"/>
          <w:sz w:val="28"/>
          <w:szCs w:val="28"/>
          <w:lang w:val="kk-KZ"/>
        </w:rPr>
        <w:lastRenderedPageBreak/>
        <w:t>адекватты формасына мұқтаж бола бастайды. Осылайша, қарапайым номинативті бірліктер 3-4 жаста б</w:t>
      </w:r>
      <w:r w:rsidR="001D4028" w:rsidRPr="00134560">
        <w:rPr>
          <w:rFonts w:ascii="Times New Roman" w:hAnsi="Times New Roman"/>
          <w:sz w:val="28"/>
          <w:szCs w:val="28"/>
          <w:lang w:val="kk-KZ"/>
        </w:rPr>
        <w:t xml:space="preserve">аланың шындықтағы құбылыстарды </w:t>
      </w:r>
      <w:r w:rsidRPr="00134560">
        <w:rPr>
          <w:rFonts w:ascii="Times New Roman" w:hAnsi="Times New Roman"/>
          <w:sz w:val="28"/>
          <w:szCs w:val="28"/>
          <w:lang w:val="kk-KZ"/>
        </w:rPr>
        <w:t xml:space="preserve">жаңадан түсінуін көрсете алмайды. </w:t>
      </w:r>
    </w:p>
    <w:p w14:paraId="2E67C1E3" w14:textId="7540BC32" w:rsidR="00E229A5" w:rsidRPr="00134560" w:rsidRDefault="00E229A5"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Психолингвистикалық зерттеулердегі мәліметтерді ескере отырып, грамматикалық, сөзжасамдық белгілерді игеруді естіген сөзді интуитивті талдау процестері мен экстралингвистикалық қатынастар құрайды. Бұл негізде тілдік жалпыламалар мен олардың абстракциялануы мен тар мағынадағы сөзге алмастыру қалыптасад</w:t>
      </w:r>
      <w:r w:rsidR="0060049F" w:rsidRPr="00134560">
        <w:rPr>
          <w:rFonts w:ascii="Times New Roman" w:hAnsi="Times New Roman"/>
          <w:sz w:val="28"/>
          <w:szCs w:val="28"/>
          <w:lang w:val="kk-KZ"/>
        </w:rPr>
        <w:t xml:space="preserve">ы. </w:t>
      </w:r>
      <w:r w:rsidRPr="00134560">
        <w:rPr>
          <w:rFonts w:ascii="Times New Roman" w:hAnsi="Times New Roman"/>
          <w:sz w:val="28"/>
          <w:szCs w:val="28"/>
          <w:lang w:val="kk-KZ"/>
        </w:rPr>
        <w:t>Осылайша, сөзжасамды бала меңгеруі үшін, ең алдымен туынды сөзді жасау реттілігі мен тәртібін білуі керек. Баланың психолингвистикалық бірлік ретінде морфеманы меңгеру процесінің теоретикалық моделін А.М.Шахнарович белгілеген болатын</w:t>
      </w:r>
      <w:r w:rsidR="00CF3FA1" w:rsidRPr="00134560">
        <w:rPr>
          <w:rFonts w:ascii="Times New Roman" w:hAnsi="Times New Roman"/>
          <w:sz w:val="28"/>
          <w:szCs w:val="28"/>
          <w:lang w:val="kk-KZ"/>
        </w:rPr>
        <w:t xml:space="preserve"> (сурет 1)</w:t>
      </w:r>
      <w:r w:rsidRPr="00134560">
        <w:rPr>
          <w:rFonts w:ascii="Times New Roman" w:hAnsi="Times New Roman"/>
          <w:sz w:val="28"/>
          <w:szCs w:val="28"/>
          <w:lang w:val="kk-KZ"/>
        </w:rPr>
        <w:t xml:space="preserve">. </w:t>
      </w:r>
    </w:p>
    <w:p w14:paraId="5D85EA12" w14:textId="77777777" w:rsidR="002D1F3E" w:rsidRPr="00134560" w:rsidRDefault="002D1F3E" w:rsidP="00E229A5">
      <w:pPr>
        <w:spacing w:after="0" w:line="240" w:lineRule="auto"/>
        <w:ind w:left="142" w:firstLine="425"/>
        <w:jc w:val="both"/>
        <w:rPr>
          <w:rFonts w:ascii="Times New Roman" w:hAnsi="Times New Roman"/>
          <w:sz w:val="28"/>
          <w:szCs w:val="28"/>
          <w:lang w:val="kk-KZ"/>
        </w:rPr>
      </w:pPr>
    </w:p>
    <w:p w14:paraId="75718EC0" w14:textId="77777777" w:rsidR="00E229A5" w:rsidRPr="00134560" w:rsidRDefault="00E229A5" w:rsidP="00CE2290">
      <w:pPr>
        <w:spacing w:after="0" w:line="240" w:lineRule="auto"/>
        <w:ind w:firstLine="142"/>
        <w:jc w:val="center"/>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6A5D33F2" wp14:editId="149EC4FA">
            <wp:extent cx="4789488" cy="31673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9488" cy="3167391"/>
                    </a:xfrm>
                    <a:prstGeom prst="rect">
                      <a:avLst/>
                    </a:prstGeom>
                  </pic:spPr>
                </pic:pic>
              </a:graphicData>
            </a:graphic>
          </wp:inline>
        </w:drawing>
      </w:r>
    </w:p>
    <w:p w14:paraId="533D7249" w14:textId="77777777" w:rsidR="00F93C07" w:rsidRPr="00134560" w:rsidRDefault="00F93C07" w:rsidP="00CE2290">
      <w:pPr>
        <w:spacing w:after="0" w:line="240" w:lineRule="auto"/>
        <w:ind w:firstLine="142"/>
        <w:jc w:val="center"/>
        <w:rPr>
          <w:rFonts w:ascii="Times New Roman" w:hAnsi="Times New Roman"/>
          <w:sz w:val="28"/>
          <w:szCs w:val="28"/>
          <w:lang w:val="kk-KZ"/>
        </w:rPr>
      </w:pPr>
    </w:p>
    <w:p w14:paraId="207E5044" w14:textId="5BAB3C84" w:rsidR="00E229A5" w:rsidRPr="00134560" w:rsidRDefault="00E229A5" w:rsidP="00CE2290">
      <w:pPr>
        <w:spacing w:after="0" w:line="240" w:lineRule="auto"/>
        <w:ind w:firstLine="142"/>
        <w:jc w:val="center"/>
        <w:rPr>
          <w:rFonts w:ascii="Times New Roman" w:hAnsi="Times New Roman"/>
          <w:sz w:val="28"/>
          <w:szCs w:val="28"/>
          <w:lang w:val="kk-KZ"/>
        </w:rPr>
      </w:pPr>
      <w:r w:rsidRPr="00134560">
        <w:rPr>
          <w:rFonts w:ascii="Times New Roman" w:hAnsi="Times New Roman"/>
          <w:sz w:val="28"/>
          <w:szCs w:val="28"/>
          <w:lang w:val="kk-KZ"/>
        </w:rPr>
        <w:t>Сурет 1 - Балалардың морфеманы меңгеру процесінің моделі</w:t>
      </w:r>
    </w:p>
    <w:p w14:paraId="28DA0590" w14:textId="77777777" w:rsidR="002D1F3E" w:rsidRPr="00134560" w:rsidRDefault="002D1F3E" w:rsidP="00CE2290">
      <w:pPr>
        <w:spacing w:after="0" w:line="240" w:lineRule="auto"/>
        <w:ind w:firstLine="142"/>
        <w:jc w:val="center"/>
        <w:rPr>
          <w:rFonts w:ascii="Times New Roman" w:hAnsi="Times New Roman"/>
          <w:sz w:val="28"/>
          <w:szCs w:val="28"/>
          <w:lang w:val="kk-KZ"/>
        </w:rPr>
      </w:pPr>
    </w:p>
    <w:p w14:paraId="4F143C61" w14:textId="77777777" w:rsidR="00E229A5" w:rsidRPr="00134560" w:rsidRDefault="00E229A5" w:rsidP="00820AA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Заттармен әрекеттер негізінде бала </w:t>
      </w:r>
      <w:r w:rsidR="00CE2290" w:rsidRPr="00134560">
        <w:rPr>
          <w:rFonts w:ascii="Times New Roman" w:hAnsi="Times New Roman"/>
          <w:sz w:val="28"/>
          <w:szCs w:val="28"/>
          <w:lang w:val="kk-KZ"/>
        </w:rPr>
        <w:t>заттық әрекетті меңгереді. Қоршаған адамдармен қарым қатынас жасап, сөзбен байланыстыру арқылы балада сөздің дыбыстық құрамында бағдарлауы дамиды. Бағдарлау әрекеті өз бетінше екі кезең бойынша жүреді: тану, осы белгілерді көрсету формалары,</w:t>
      </w:r>
      <w:r w:rsidR="0060049F" w:rsidRPr="00134560">
        <w:rPr>
          <w:rFonts w:ascii="Times New Roman" w:hAnsi="Times New Roman"/>
          <w:sz w:val="28"/>
          <w:szCs w:val="28"/>
          <w:lang w:val="kk-KZ"/>
        </w:rPr>
        <w:t xml:space="preserve"> ақпаратты басақаларға тарату </w:t>
      </w:r>
      <w:r w:rsidR="00CE2290" w:rsidRPr="00134560">
        <w:rPr>
          <w:rFonts w:ascii="Times New Roman" w:hAnsi="Times New Roman"/>
          <w:sz w:val="28"/>
          <w:szCs w:val="28"/>
          <w:lang w:val="kk-KZ"/>
        </w:rPr>
        <w:t>үшін нысандарды бөлу. Осымен қоса заттық әрекеттер мен ерікті қимылдардың дамуы негізінде екі процесс жүреді: біріншісі нысандарды жағдайдан ерекшелеу, екінші</w:t>
      </w:r>
      <w:r w:rsidR="0060049F" w:rsidRPr="00134560">
        <w:rPr>
          <w:rFonts w:ascii="Times New Roman" w:hAnsi="Times New Roman"/>
          <w:sz w:val="28"/>
          <w:szCs w:val="28"/>
          <w:lang w:val="kk-KZ"/>
        </w:rPr>
        <w:t xml:space="preserve">сі </w:t>
      </w:r>
      <w:r w:rsidR="00CE2290" w:rsidRPr="00134560">
        <w:rPr>
          <w:rFonts w:ascii="Times New Roman" w:hAnsi="Times New Roman"/>
          <w:sz w:val="28"/>
          <w:szCs w:val="28"/>
          <w:lang w:val="kk-KZ"/>
        </w:rPr>
        <w:t xml:space="preserve">жағдайдағы элементтердің атау. </w:t>
      </w:r>
    </w:p>
    <w:p w14:paraId="565D31A0" w14:textId="7008874C" w:rsidR="00836D5E" w:rsidRPr="00134560" w:rsidRDefault="001C315F" w:rsidP="00820AA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Мұндай бағдарлау әрекеті сөздің тиісті формальды элементін </w:t>
      </w:r>
      <w:r w:rsidR="00C31054" w:rsidRPr="00134560">
        <w:rPr>
          <w:rFonts w:ascii="Times New Roman" w:hAnsi="Times New Roman"/>
          <w:sz w:val="28"/>
          <w:szCs w:val="28"/>
          <w:lang w:val="kk-KZ"/>
        </w:rPr>
        <w:t>түсінудің</w:t>
      </w:r>
      <w:r w:rsidRPr="00134560">
        <w:rPr>
          <w:rFonts w:ascii="Times New Roman" w:hAnsi="Times New Roman"/>
          <w:sz w:val="28"/>
          <w:szCs w:val="28"/>
          <w:lang w:val="kk-KZ"/>
        </w:rPr>
        <w:t xml:space="preserve"> бірінші кезеңі ретінде оқшаулауға әкеледі (А.</w:t>
      </w:r>
      <w:r w:rsidR="00C31054" w:rsidRPr="00134560">
        <w:rPr>
          <w:rFonts w:ascii="Times New Roman" w:hAnsi="Times New Roman"/>
          <w:sz w:val="28"/>
          <w:szCs w:val="28"/>
          <w:lang w:val="kk-KZ"/>
        </w:rPr>
        <w:t>А. Леонтьевтің айтуы бойынша). «</w:t>
      </w:r>
      <w:r w:rsidRPr="00134560">
        <w:rPr>
          <w:rFonts w:ascii="Times New Roman" w:hAnsi="Times New Roman"/>
          <w:sz w:val="28"/>
          <w:szCs w:val="28"/>
          <w:lang w:val="kk-KZ"/>
        </w:rPr>
        <w:t>Балада морфеманың дыбыстық құрамын қабылдау кезінде визуалды бейнелеу негізінде сөздің бөлігі</w:t>
      </w:r>
      <w:r w:rsidR="00954D21" w:rsidRPr="00134560">
        <w:rPr>
          <w:rFonts w:ascii="Times New Roman" w:hAnsi="Times New Roman"/>
          <w:sz w:val="28"/>
          <w:szCs w:val="28"/>
          <w:lang w:val="kk-KZ"/>
        </w:rPr>
        <w:t xml:space="preserve"> болып, </w:t>
      </w:r>
      <w:r w:rsidRPr="00134560">
        <w:rPr>
          <w:rFonts w:ascii="Times New Roman" w:hAnsi="Times New Roman"/>
          <w:sz w:val="28"/>
          <w:szCs w:val="28"/>
          <w:lang w:val="kk-KZ"/>
        </w:rPr>
        <w:t>дыбыстың морфемамен кері байланысы қалыптасады</w:t>
      </w:r>
      <w:r w:rsidR="00AE7C62" w:rsidRPr="00134560">
        <w:rPr>
          <w:rFonts w:ascii="Times New Roman" w:hAnsi="Times New Roman"/>
          <w:sz w:val="28"/>
          <w:szCs w:val="28"/>
          <w:lang w:val="kk-KZ"/>
        </w:rPr>
        <w:t xml:space="preserve">» </w:t>
      </w:r>
      <w:r w:rsidR="00F93C07" w:rsidRPr="00134560">
        <w:rPr>
          <w:rFonts w:ascii="Times New Roman" w:hAnsi="Times New Roman"/>
          <w:sz w:val="28"/>
          <w:szCs w:val="28"/>
          <w:lang w:val="kk-KZ"/>
        </w:rPr>
        <w:t>[</w:t>
      </w:r>
      <w:r w:rsidR="00AE7C62" w:rsidRPr="00134560">
        <w:rPr>
          <w:rFonts w:ascii="Times New Roman" w:hAnsi="Times New Roman"/>
          <w:sz w:val="28"/>
          <w:szCs w:val="28"/>
          <w:lang w:val="kk-KZ"/>
        </w:rPr>
        <w:t>1</w:t>
      </w:r>
      <w:r w:rsidR="0094500A" w:rsidRPr="00134560">
        <w:rPr>
          <w:rFonts w:ascii="Times New Roman" w:hAnsi="Times New Roman"/>
          <w:sz w:val="28"/>
          <w:szCs w:val="28"/>
          <w:lang w:val="kk-KZ"/>
        </w:rPr>
        <w:t>3</w:t>
      </w:r>
      <w:r w:rsidR="000435DC" w:rsidRPr="00134560">
        <w:rPr>
          <w:rFonts w:ascii="Times New Roman" w:hAnsi="Times New Roman"/>
          <w:sz w:val="28"/>
          <w:szCs w:val="28"/>
          <w:lang w:val="kk-KZ"/>
        </w:rPr>
        <w:t>5</w:t>
      </w:r>
      <w:r w:rsidR="00F93C07" w:rsidRPr="00134560">
        <w:rPr>
          <w:rFonts w:ascii="Times New Roman" w:hAnsi="Times New Roman"/>
          <w:sz w:val="28"/>
          <w:szCs w:val="28"/>
          <w:lang w:val="kk-KZ"/>
        </w:rPr>
        <w:t>,</w:t>
      </w:r>
      <w:r w:rsidR="006E58D5" w:rsidRPr="00134560">
        <w:rPr>
          <w:rFonts w:ascii="Times New Roman" w:hAnsi="Times New Roman"/>
          <w:sz w:val="28"/>
          <w:szCs w:val="28"/>
          <w:lang w:val="kk-KZ"/>
        </w:rPr>
        <w:t>с.</w:t>
      </w:r>
      <w:r w:rsidR="00F93C07" w:rsidRPr="00134560">
        <w:rPr>
          <w:rFonts w:ascii="Times New Roman" w:hAnsi="Times New Roman"/>
          <w:sz w:val="28"/>
          <w:szCs w:val="28"/>
          <w:lang w:val="kk-KZ"/>
        </w:rPr>
        <w:t xml:space="preserve"> </w:t>
      </w:r>
      <w:r w:rsidR="006E58D5" w:rsidRPr="00134560">
        <w:rPr>
          <w:rFonts w:ascii="Times New Roman" w:hAnsi="Times New Roman"/>
          <w:sz w:val="28"/>
          <w:szCs w:val="28"/>
          <w:lang w:val="kk-KZ"/>
        </w:rPr>
        <w:t>65</w:t>
      </w:r>
      <w:r w:rsidR="00F93C07" w:rsidRPr="00134560">
        <w:rPr>
          <w:rFonts w:ascii="Times New Roman" w:hAnsi="Times New Roman"/>
          <w:sz w:val="28"/>
          <w:szCs w:val="28"/>
          <w:lang w:val="kk-KZ"/>
        </w:rPr>
        <w:t>]</w:t>
      </w:r>
      <w:r w:rsidRPr="00134560">
        <w:rPr>
          <w:rFonts w:ascii="Times New Roman" w:hAnsi="Times New Roman"/>
          <w:sz w:val="28"/>
          <w:szCs w:val="28"/>
          <w:lang w:val="kk-KZ"/>
        </w:rPr>
        <w:t>. Со</w:t>
      </w:r>
      <w:r w:rsidR="00C31054" w:rsidRPr="00134560">
        <w:rPr>
          <w:rFonts w:ascii="Times New Roman" w:hAnsi="Times New Roman"/>
          <w:sz w:val="28"/>
          <w:szCs w:val="28"/>
          <w:lang w:val="kk-KZ"/>
        </w:rPr>
        <w:t>л себепті</w:t>
      </w:r>
      <w:r w:rsidR="00C67A87" w:rsidRPr="00134560">
        <w:rPr>
          <w:rFonts w:ascii="Times New Roman" w:hAnsi="Times New Roman"/>
          <w:sz w:val="28"/>
          <w:szCs w:val="28"/>
          <w:lang w:val="kk-KZ"/>
        </w:rPr>
        <w:t>,</w:t>
      </w:r>
      <w:r w:rsidRPr="00134560">
        <w:rPr>
          <w:rFonts w:ascii="Times New Roman" w:hAnsi="Times New Roman"/>
          <w:sz w:val="28"/>
          <w:szCs w:val="28"/>
          <w:lang w:val="kk-KZ"/>
        </w:rPr>
        <w:t xml:space="preserve"> ол морфемаларды сөз</w:t>
      </w:r>
      <w:r w:rsidR="00C31054" w:rsidRPr="00134560">
        <w:rPr>
          <w:rFonts w:ascii="Times New Roman" w:hAnsi="Times New Roman"/>
          <w:sz w:val="28"/>
          <w:szCs w:val="28"/>
          <w:lang w:val="kk-KZ"/>
        </w:rPr>
        <w:t>дің</w:t>
      </w:r>
      <w:r w:rsidRPr="00134560">
        <w:rPr>
          <w:rFonts w:ascii="Times New Roman" w:hAnsi="Times New Roman"/>
          <w:sz w:val="28"/>
          <w:szCs w:val="28"/>
          <w:lang w:val="kk-KZ"/>
        </w:rPr>
        <w:t xml:space="preserve"> бөлігі ретінде оқшаулай бастайды; алдымен оның сыртқы, дыбыстық жағына назар аудара отырып, морфеманың дыбысына мотивацияланған мағынаны жатқызады, бұл </w:t>
      </w:r>
      <w:r w:rsidRPr="00134560">
        <w:rPr>
          <w:rFonts w:ascii="Times New Roman" w:hAnsi="Times New Roman"/>
          <w:sz w:val="28"/>
          <w:szCs w:val="28"/>
          <w:lang w:val="kk-KZ"/>
        </w:rPr>
        <w:lastRenderedPageBreak/>
        <w:t>баланы өте маңызды қорытындыға әкеледі: ұқсас құбылыстар</w:t>
      </w:r>
      <w:r w:rsidR="00C31054" w:rsidRPr="00134560">
        <w:rPr>
          <w:rFonts w:ascii="Times New Roman" w:hAnsi="Times New Roman"/>
          <w:sz w:val="28"/>
          <w:szCs w:val="28"/>
          <w:lang w:val="kk-KZ"/>
        </w:rPr>
        <w:t>ды</w:t>
      </w:r>
      <w:r w:rsidRPr="00134560">
        <w:rPr>
          <w:rFonts w:ascii="Times New Roman" w:hAnsi="Times New Roman"/>
          <w:sz w:val="28"/>
          <w:szCs w:val="28"/>
          <w:lang w:val="kk-KZ"/>
        </w:rPr>
        <w:t xml:space="preserve"> ұқсас түрде белгіле</w:t>
      </w:r>
      <w:r w:rsidR="00C31054" w:rsidRPr="00134560">
        <w:rPr>
          <w:rFonts w:ascii="Times New Roman" w:hAnsi="Times New Roman"/>
          <w:sz w:val="28"/>
          <w:szCs w:val="28"/>
          <w:lang w:val="kk-KZ"/>
        </w:rPr>
        <w:t>у сияқты. Осы кезеңдегі ұқсастық бойынша көптеген сөзжасаулар сөздердің морфологиялық элементтерге бөлінуінің басталуын көрсет</w:t>
      </w:r>
      <w:r w:rsidR="00AF7815" w:rsidRPr="00134560">
        <w:rPr>
          <w:rFonts w:ascii="Times New Roman" w:hAnsi="Times New Roman"/>
          <w:sz w:val="28"/>
          <w:szCs w:val="28"/>
          <w:lang w:val="kk-KZ"/>
        </w:rPr>
        <w:t>еді. Морфеманы оқшаула</w:t>
      </w:r>
      <w:r w:rsidR="0060049F" w:rsidRPr="00134560">
        <w:rPr>
          <w:rFonts w:ascii="Times New Roman" w:hAnsi="Times New Roman"/>
          <w:sz w:val="28"/>
          <w:szCs w:val="28"/>
          <w:lang w:val="kk-KZ"/>
        </w:rPr>
        <w:t>ған соң,</w:t>
      </w:r>
      <w:r w:rsidR="00C31054" w:rsidRPr="00134560">
        <w:rPr>
          <w:rFonts w:ascii="Times New Roman" w:hAnsi="Times New Roman"/>
          <w:sz w:val="28"/>
          <w:szCs w:val="28"/>
          <w:lang w:val="kk-KZ"/>
        </w:rPr>
        <w:t xml:space="preserve"> </w:t>
      </w:r>
      <w:r w:rsidR="0060049F" w:rsidRPr="00134560">
        <w:rPr>
          <w:rFonts w:ascii="Times New Roman" w:hAnsi="Times New Roman"/>
          <w:sz w:val="28"/>
          <w:szCs w:val="28"/>
          <w:lang w:val="kk-KZ"/>
        </w:rPr>
        <w:t xml:space="preserve">оның қызметтік кезеңі жүреді. </w:t>
      </w:r>
      <w:r w:rsidR="00C31054" w:rsidRPr="00134560">
        <w:rPr>
          <w:rFonts w:ascii="Times New Roman" w:hAnsi="Times New Roman"/>
          <w:sz w:val="28"/>
          <w:szCs w:val="28"/>
          <w:lang w:val="kk-KZ"/>
        </w:rPr>
        <w:t>Бұрын түйсіні</w:t>
      </w:r>
      <w:r w:rsidR="00B6567A" w:rsidRPr="00134560">
        <w:rPr>
          <w:rFonts w:ascii="Times New Roman" w:hAnsi="Times New Roman"/>
          <w:sz w:val="28"/>
          <w:szCs w:val="28"/>
          <w:lang w:val="kk-KZ"/>
        </w:rPr>
        <w:t xml:space="preserve">лмеген операциялар енді өзекті </w:t>
      </w:r>
      <w:r w:rsidR="00C31054" w:rsidRPr="00134560">
        <w:rPr>
          <w:rFonts w:ascii="Times New Roman" w:hAnsi="Times New Roman"/>
          <w:sz w:val="28"/>
          <w:szCs w:val="28"/>
          <w:lang w:val="kk-KZ"/>
        </w:rPr>
        <w:t xml:space="preserve">түйсіну сатысы арқылы бақыланатын болады. </w:t>
      </w:r>
    </w:p>
    <w:p w14:paraId="50459F8A" w14:textId="3849F1E2" w:rsidR="00836D5E" w:rsidRPr="00134560" w:rsidRDefault="00836D5E" w:rsidP="00820AA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Балаға ұқсас заттар мен қоршаған орта құбылыстары біртұтас формада көрсетілген кешендерге топтастырылған, бұл балалардың сөйлеу тілінің морфологиялық элементтерінің араласуы нәтижесінде формасы әртүрлі, бірақ мағынасы бірдей неологизмдердің пайда болуына әкеледі. Бұл құбылысты</w:t>
      </w:r>
      <w:r w:rsidR="005F4D97" w:rsidRPr="00134560">
        <w:rPr>
          <w:rFonts w:ascii="Times New Roman" w:hAnsi="Times New Roman"/>
          <w:sz w:val="28"/>
          <w:szCs w:val="28"/>
          <w:lang w:val="kk-KZ"/>
        </w:rPr>
        <w:t xml:space="preserve"> ғалым Ф.</w:t>
      </w:r>
      <w:r w:rsidRPr="00134560">
        <w:rPr>
          <w:rFonts w:ascii="Times New Roman" w:hAnsi="Times New Roman"/>
          <w:sz w:val="28"/>
          <w:szCs w:val="28"/>
          <w:lang w:val="kk-KZ"/>
        </w:rPr>
        <w:t>А. Сохин қарым-қатынастың жалпылануымен түсіндіреді, онда бала заттардың қарым-қатынасын тілдегі қатынастарға ауыстырады. Синонимдік грамматикалық формаларды өзбетінше игеру кезінде олардың әрқайсысы тар мағынадағы сөзге алмастыруға ұшырайды деген пікірді Ф. А. Сохин білдірген. Әрбір форманы осындай артықшылықты қолданғаннан кейін ғана жалпыланған қатынастардың дифференциациясы жүреді, нәтижесінде осы стереотиптердің функциялары ажыратылады. Бірқатар авторлар «сөзжасам ережелерін</w:t>
      </w:r>
      <w:r w:rsidR="006F0FD3" w:rsidRPr="00134560">
        <w:rPr>
          <w:rFonts w:ascii="Times New Roman" w:hAnsi="Times New Roman"/>
          <w:sz w:val="28"/>
          <w:szCs w:val="28"/>
          <w:lang w:val="kk-KZ"/>
        </w:rPr>
        <w:t>ің</w:t>
      </w:r>
      <w:r w:rsidRPr="00134560">
        <w:rPr>
          <w:rFonts w:ascii="Times New Roman" w:hAnsi="Times New Roman"/>
          <w:sz w:val="28"/>
          <w:szCs w:val="28"/>
          <w:lang w:val="kk-KZ"/>
        </w:rPr>
        <w:t xml:space="preserve"> қалыптас</w:t>
      </w:r>
      <w:r w:rsidR="006F0FD3" w:rsidRPr="00134560">
        <w:rPr>
          <w:rFonts w:ascii="Times New Roman" w:hAnsi="Times New Roman"/>
          <w:sz w:val="28"/>
          <w:szCs w:val="28"/>
          <w:lang w:val="kk-KZ"/>
        </w:rPr>
        <w:t>у</w:t>
      </w:r>
      <w:r w:rsidRPr="00134560">
        <w:rPr>
          <w:rFonts w:ascii="Times New Roman" w:hAnsi="Times New Roman"/>
          <w:sz w:val="28"/>
          <w:szCs w:val="28"/>
          <w:lang w:val="kk-KZ"/>
        </w:rPr>
        <w:t xml:space="preserve"> негізі</w:t>
      </w:r>
      <w:r w:rsidR="006F0FD3" w:rsidRPr="00134560">
        <w:rPr>
          <w:rFonts w:ascii="Times New Roman" w:hAnsi="Times New Roman"/>
          <w:sz w:val="28"/>
          <w:szCs w:val="28"/>
          <w:lang w:val="kk-KZ"/>
        </w:rPr>
        <w:t>нде</w:t>
      </w:r>
      <w:r w:rsidRPr="00134560">
        <w:rPr>
          <w:rFonts w:ascii="Times New Roman" w:hAnsi="Times New Roman"/>
          <w:sz w:val="28"/>
          <w:szCs w:val="28"/>
          <w:lang w:val="kk-KZ"/>
        </w:rPr>
        <w:t xml:space="preserve"> грамматикалық элементтің дыбыстық формасы мен оның мағынасы арасындағы қатынастарды </w:t>
      </w:r>
      <w:r w:rsidR="006F0FD3" w:rsidRPr="00134560">
        <w:rPr>
          <w:rFonts w:ascii="Times New Roman" w:hAnsi="Times New Roman"/>
          <w:sz w:val="28"/>
          <w:szCs w:val="28"/>
          <w:lang w:val="kk-KZ"/>
        </w:rPr>
        <w:t>тар мағкынаға алмастыру</w:t>
      </w:r>
      <w:r w:rsidRPr="00134560">
        <w:rPr>
          <w:rFonts w:ascii="Times New Roman" w:hAnsi="Times New Roman"/>
          <w:sz w:val="28"/>
          <w:szCs w:val="28"/>
          <w:lang w:val="kk-KZ"/>
        </w:rPr>
        <w:t>, баланың тіл</w:t>
      </w:r>
      <w:r w:rsidR="006F0FD3" w:rsidRPr="00134560">
        <w:rPr>
          <w:rFonts w:ascii="Times New Roman" w:hAnsi="Times New Roman"/>
          <w:sz w:val="28"/>
          <w:szCs w:val="28"/>
          <w:lang w:val="kk-KZ"/>
        </w:rPr>
        <w:t xml:space="preserve"> әрекетінде бағдарлау әрекеттері</w:t>
      </w:r>
      <w:r w:rsidRPr="00134560">
        <w:rPr>
          <w:rFonts w:ascii="Times New Roman" w:hAnsi="Times New Roman"/>
          <w:sz w:val="28"/>
          <w:szCs w:val="28"/>
          <w:lang w:val="kk-KZ"/>
        </w:rPr>
        <w:t xml:space="preserve">н жалпылау </w:t>
      </w:r>
      <w:r w:rsidR="006F0FD3" w:rsidRPr="00134560">
        <w:rPr>
          <w:rFonts w:ascii="Times New Roman" w:hAnsi="Times New Roman"/>
          <w:sz w:val="28"/>
          <w:szCs w:val="28"/>
          <w:lang w:val="kk-KZ"/>
        </w:rPr>
        <w:t xml:space="preserve">жатқанын» айтып, эксперименталды дәлелдеген </w:t>
      </w:r>
      <w:r w:rsidR="000435DC" w:rsidRPr="00134560">
        <w:rPr>
          <w:rFonts w:ascii="Times New Roman" w:hAnsi="Times New Roman"/>
          <w:sz w:val="28"/>
          <w:szCs w:val="28"/>
          <w:lang w:val="kk-KZ"/>
        </w:rPr>
        <w:t>[21</w:t>
      </w:r>
      <w:r w:rsidR="00B93ED6" w:rsidRPr="00134560">
        <w:rPr>
          <w:rFonts w:ascii="Times New Roman" w:hAnsi="Times New Roman"/>
          <w:sz w:val="28"/>
          <w:szCs w:val="28"/>
          <w:lang w:val="kk-KZ"/>
        </w:rPr>
        <w:t>,б.</w:t>
      </w:r>
      <w:r w:rsidR="00C4271C" w:rsidRPr="00134560">
        <w:rPr>
          <w:rFonts w:ascii="Times New Roman" w:hAnsi="Times New Roman"/>
          <w:sz w:val="28"/>
          <w:szCs w:val="28"/>
          <w:lang w:val="kk-KZ"/>
        </w:rPr>
        <w:t xml:space="preserve"> </w:t>
      </w:r>
      <w:r w:rsidR="00B93ED6" w:rsidRPr="00134560">
        <w:rPr>
          <w:rFonts w:ascii="Times New Roman" w:hAnsi="Times New Roman"/>
          <w:sz w:val="28"/>
          <w:szCs w:val="28"/>
          <w:lang w:val="kk-KZ"/>
        </w:rPr>
        <w:t>112].</w:t>
      </w:r>
    </w:p>
    <w:p w14:paraId="1A0657DD" w14:textId="77777777" w:rsidR="00836D5E" w:rsidRPr="00134560" w:rsidRDefault="00836D5E" w:rsidP="00820AA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Сөзжасам моделін қалыптастырудағы жол жалпыдан жекеге, яғни тәсілден құралға </w:t>
      </w:r>
      <w:r w:rsidR="006E58D5" w:rsidRPr="00134560">
        <w:rPr>
          <w:rFonts w:ascii="Times New Roman" w:hAnsi="Times New Roman"/>
          <w:sz w:val="28"/>
          <w:szCs w:val="28"/>
          <w:lang w:val="kk-KZ"/>
        </w:rPr>
        <w:t>апарады</w:t>
      </w:r>
      <w:r w:rsidRPr="00134560">
        <w:rPr>
          <w:rFonts w:ascii="Times New Roman" w:hAnsi="Times New Roman"/>
          <w:sz w:val="28"/>
          <w:szCs w:val="28"/>
          <w:lang w:val="kk-KZ"/>
        </w:rPr>
        <w:t>.</w:t>
      </w:r>
    </w:p>
    <w:p w14:paraId="00656DE4" w14:textId="77777777" w:rsidR="00630C2F" w:rsidRPr="00134560" w:rsidRDefault="00630C2F" w:rsidP="00820AA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Затты тану қажеттілігі мен сол білімді көрсетудің бар мүмкіндігі арасында белгілі бір үзіліс жасалады. Барлық артушы үзілістер тек жаңа тілдік дағдыларды меңгеру арқылы еңсерілуі мүмкін</w:t>
      </w:r>
      <w:r w:rsidR="00CE2290" w:rsidRPr="00134560">
        <w:rPr>
          <w:rFonts w:ascii="Times New Roman" w:hAnsi="Times New Roman"/>
          <w:sz w:val="28"/>
          <w:szCs w:val="28"/>
          <w:lang w:val="kk-KZ"/>
        </w:rPr>
        <w:t>, өз кезегінде</w:t>
      </w:r>
      <w:r w:rsidRPr="00134560">
        <w:rPr>
          <w:rFonts w:ascii="Times New Roman" w:hAnsi="Times New Roman"/>
          <w:sz w:val="28"/>
          <w:szCs w:val="28"/>
          <w:lang w:val="kk-KZ"/>
        </w:rPr>
        <w:t xml:space="preserve"> бұлар сөзжасам дағдылары болып табылады. </w:t>
      </w:r>
    </w:p>
    <w:p w14:paraId="4E356492" w14:textId="77777777" w:rsidR="00630C2F" w:rsidRPr="00134560" w:rsidRDefault="00630C2F" w:rsidP="00820AA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Осылайша, баланың сөйлеу тілінде туынды сөздің пайда болуы олардың когнитивті және тілдік дамудың жаңа деңгейіне көшкендігі туралы айтады. Мұндай динамика сөзжасам қызметінің көптүрлілігінен көрініс табады:</w:t>
      </w:r>
    </w:p>
    <w:p w14:paraId="71601D57" w14:textId="77777777" w:rsidR="00630C2F" w:rsidRPr="00134560" w:rsidRDefault="001D4028">
      <w:pPr>
        <w:numPr>
          <w:ilvl w:val="0"/>
          <w:numId w:val="14"/>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ө</w:t>
      </w:r>
      <w:r w:rsidR="00630C2F" w:rsidRPr="00134560">
        <w:rPr>
          <w:rFonts w:ascii="Times New Roman" w:hAnsi="Times New Roman"/>
          <w:sz w:val="28"/>
          <w:szCs w:val="28"/>
          <w:lang w:val="kk-KZ"/>
        </w:rPr>
        <w:t>зіндік номинативті (яғни қажетті атауды табу);</w:t>
      </w:r>
    </w:p>
    <w:p w14:paraId="0F5274D7" w14:textId="77777777" w:rsidR="00630C2F" w:rsidRPr="00134560" w:rsidRDefault="0056799F">
      <w:pPr>
        <w:numPr>
          <w:ilvl w:val="0"/>
          <w:numId w:val="14"/>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құрылымдық</w:t>
      </w:r>
      <w:r w:rsidR="00630C2F" w:rsidRPr="00134560">
        <w:rPr>
          <w:rFonts w:ascii="Times New Roman" w:hAnsi="Times New Roman"/>
          <w:sz w:val="28"/>
          <w:szCs w:val="28"/>
          <w:lang w:val="kk-KZ"/>
        </w:rPr>
        <w:t xml:space="preserve"> (сөйлеу тілінің синтаксистік құрылысын өзгерту);</w:t>
      </w:r>
    </w:p>
    <w:p w14:paraId="695914AD" w14:textId="77777777" w:rsidR="00630C2F" w:rsidRPr="00134560" w:rsidRDefault="001D4028">
      <w:pPr>
        <w:numPr>
          <w:ilvl w:val="0"/>
          <w:numId w:val="14"/>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к</w:t>
      </w:r>
      <w:r w:rsidR="00630C2F" w:rsidRPr="00134560">
        <w:rPr>
          <w:rFonts w:ascii="Times New Roman" w:hAnsi="Times New Roman"/>
          <w:sz w:val="28"/>
          <w:szCs w:val="28"/>
          <w:lang w:val="kk-KZ"/>
        </w:rPr>
        <w:t>омпрессивті (қысқа номинацияларды жасау);</w:t>
      </w:r>
    </w:p>
    <w:p w14:paraId="197B1002" w14:textId="77777777" w:rsidR="00630C2F" w:rsidRPr="00134560" w:rsidRDefault="001D4028">
      <w:pPr>
        <w:numPr>
          <w:ilvl w:val="0"/>
          <w:numId w:val="14"/>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э</w:t>
      </w:r>
      <w:r w:rsidR="00630C2F" w:rsidRPr="00134560">
        <w:rPr>
          <w:rFonts w:ascii="Times New Roman" w:hAnsi="Times New Roman"/>
          <w:sz w:val="28"/>
          <w:szCs w:val="28"/>
          <w:lang w:val="kk-KZ"/>
        </w:rPr>
        <w:t>кспрессивті (айтылудың экспрессивті формасын алу);</w:t>
      </w:r>
    </w:p>
    <w:p w14:paraId="2121EA6E" w14:textId="77777777" w:rsidR="00630C2F" w:rsidRPr="00134560" w:rsidRDefault="001D4028">
      <w:pPr>
        <w:numPr>
          <w:ilvl w:val="0"/>
          <w:numId w:val="14"/>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w:t>
      </w:r>
      <w:r w:rsidR="00630C2F" w:rsidRPr="00134560">
        <w:rPr>
          <w:rFonts w:ascii="Times New Roman" w:hAnsi="Times New Roman"/>
          <w:sz w:val="28"/>
          <w:szCs w:val="28"/>
          <w:lang w:val="kk-KZ"/>
        </w:rPr>
        <w:t xml:space="preserve">тилдік (сөйлеудің жеке тәсілінің </w:t>
      </w:r>
      <w:r w:rsidR="0051312E" w:rsidRPr="00134560">
        <w:rPr>
          <w:rFonts w:ascii="Times New Roman" w:hAnsi="Times New Roman"/>
          <w:sz w:val="28"/>
          <w:szCs w:val="28"/>
          <w:lang w:val="kk-KZ"/>
        </w:rPr>
        <w:t>с</w:t>
      </w:r>
      <w:r w:rsidR="00630C2F" w:rsidRPr="00134560">
        <w:rPr>
          <w:rFonts w:ascii="Times New Roman" w:hAnsi="Times New Roman"/>
          <w:sz w:val="28"/>
          <w:szCs w:val="28"/>
          <w:lang w:val="kk-KZ"/>
        </w:rPr>
        <w:t xml:space="preserve">өйлеу тілінің белгілі бір сферасымен қиысуы). </w:t>
      </w:r>
    </w:p>
    <w:p w14:paraId="2D2B3F4D"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Бұл функциялардың қалыптасуы бала дамуының әртүрлі кезеңінде болады, алайда әдебиеттерде олардың жас шекарасына нақты нұсқаулар байқалмады. </w:t>
      </w:r>
    </w:p>
    <w:p w14:paraId="6F282F6E"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Жоғарыда айтып өткендей, зерттеушілер сөзжасам дағдыларының қалыптасуын баланың өз ана тілінің грамматикасын меңгерудің тұтас үрдісі ретінде қ</w:t>
      </w:r>
      <w:r w:rsidR="00D54467" w:rsidRPr="00134560">
        <w:rPr>
          <w:rFonts w:ascii="Times New Roman" w:hAnsi="Times New Roman"/>
          <w:sz w:val="28"/>
          <w:szCs w:val="28"/>
          <w:lang w:val="kk-KZ"/>
        </w:rPr>
        <w:t>арастырады. А.А. Леонтьев</w:t>
      </w:r>
      <w:r w:rsidR="0099594C"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сөйлеу тілі дамуының тұтас классикалық </w:t>
      </w:r>
      <w:r w:rsidR="007A52F0" w:rsidRPr="00134560">
        <w:rPr>
          <w:rFonts w:ascii="Times New Roman" w:hAnsi="Times New Roman"/>
          <w:sz w:val="28"/>
          <w:szCs w:val="28"/>
          <w:lang w:val="kk-KZ"/>
        </w:rPr>
        <w:t>кезеңділігін</w:t>
      </w:r>
      <w:r w:rsidRPr="00134560">
        <w:rPr>
          <w:rFonts w:ascii="Times New Roman" w:hAnsi="Times New Roman"/>
          <w:sz w:val="28"/>
          <w:szCs w:val="28"/>
          <w:lang w:val="kk-KZ"/>
        </w:rPr>
        <w:t xml:space="preserve"> ұстана отырып, баланың өз ана тілінің грамматикасын меңгеруімен байланысты ондағы жеке кезеңді бөліп көрсетті. </w:t>
      </w:r>
    </w:p>
    <w:p w14:paraId="73B09395"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Олардың біріншісі – грамматиканың синтагматикалық кезеңі – «ешқандай морфемаларды «жинақтаудың» әртүрлі лексикалық-грамматикалық түрлерінің» сызықтық сәйкестігімен сипатталады. </w:t>
      </w:r>
    </w:p>
    <w:p w14:paraId="581AA873" w14:textId="0D7C472E"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Екінші – грамматиканың парадигматикалық кезеңі – сөздегі морфемаларды және оларға тіректерді бөлумен аталады. Дәл</w:t>
      </w:r>
      <w:r w:rsidR="00D6035A" w:rsidRPr="00134560">
        <w:rPr>
          <w:rFonts w:ascii="Times New Roman" w:hAnsi="Times New Roman"/>
          <w:sz w:val="28"/>
          <w:szCs w:val="28"/>
          <w:lang w:val="kk-KZ"/>
        </w:rPr>
        <w:t xml:space="preserve"> осы кезеңде А.А.</w:t>
      </w:r>
      <w:r w:rsidR="00835B48" w:rsidRPr="00134560">
        <w:rPr>
          <w:rFonts w:ascii="Times New Roman" w:hAnsi="Times New Roman"/>
          <w:sz w:val="28"/>
          <w:szCs w:val="28"/>
          <w:lang w:val="kk-KZ"/>
        </w:rPr>
        <w:t xml:space="preserve"> </w:t>
      </w:r>
      <w:r w:rsidR="00D6035A" w:rsidRPr="00134560">
        <w:rPr>
          <w:rFonts w:ascii="Times New Roman" w:hAnsi="Times New Roman"/>
          <w:sz w:val="28"/>
          <w:szCs w:val="28"/>
          <w:lang w:val="kk-KZ"/>
        </w:rPr>
        <w:t>Леонтьевтің</w:t>
      </w:r>
      <w:r w:rsidRPr="00134560">
        <w:rPr>
          <w:rFonts w:ascii="Times New Roman" w:hAnsi="Times New Roman"/>
          <w:sz w:val="28"/>
          <w:szCs w:val="28"/>
          <w:lang w:val="kk-KZ"/>
        </w:rPr>
        <w:t xml:space="preserve"> мәліметтерінше сөзөзгертуді меңгерумен қатар сөзжасамдық икемділіктер мен дағдылардың біріншілік қалыптасуы басталады. Грамматиканың парадигматикалық кезеңдері өз кезегінде кезеңшелер қатарына бөлінеді. Олардың біріншісі – «морфемиканың фонологиядан» тыс кезеңшесі – сөз құрамындағы морфемалардың дыбыстық формасына бағдарланудың жоқтығымен сипатталады. «Фонологиялық морфемика» кезең</w:t>
      </w:r>
      <w:r w:rsidR="001D4028" w:rsidRPr="00134560">
        <w:rPr>
          <w:rFonts w:ascii="Times New Roman" w:hAnsi="Times New Roman"/>
          <w:sz w:val="28"/>
          <w:szCs w:val="28"/>
          <w:lang w:val="kk-KZ"/>
        </w:rPr>
        <w:t xml:space="preserve">шесінің келесі ағымында сөздің </w:t>
      </w:r>
      <w:r w:rsidRPr="00134560">
        <w:rPr>
          <w:rFonts w:ascii="Times New Roman" w:hAnsi="Times New Roman"/>
          <w:sz w:val="28"/>
          <w:szCs w:val="28"/>
          <w:lang w:val="kk-KZ"/>
        </w:rPr>
        <w:t>морфемалық құрамы емес, сөз формаларын ажырату жүреді. Дәл сол кезде морфема мен заттық шынайылықтың арасында кері байланыс жинақталады (</w:t>
      </w:r>
      <w:r w:rsidR="00EB22BE" w:rsidRPr="00134560">
        <w:rPr>
          <w:rFonts w:ascii="Times New Roman" w:hAnsi="Times New Roman"/>
          <w:sz w:val="28"/>
          <w:szCs w:val="28"/>
          <w:lang w:val="kk-KZ"/>
        </w:rPr>
        <w:t>А.А. Леонтьев</w:t>
      </w:r>
      <w:r w:rsidR="006E58D5" w:rsidRPr="00134560">
        <w:rPr>
          <w:rFonts w:ascii="Times New Roman" w:hAnsi="Times New Roman"/>
          <w:sz w:val="28"/>
          <w:szCs w:val="28"/>
          <w:lang w:val="kk-KZ"/>
        </w:rPr>
        <w:t xml:space="preserve"> [1</w:t>
      </w:r>
      <w:r w:rsidR="0094500A" w:rsidRPr="00134560">
        <w:rPr>
          <w:rFonts w:ascii="Times New Roman" w:hAnsi="Times New Roman"/>
          <w:sz w:val="28"/>
          <w:szCs w:val="28"/>
          <w:lang w:val="kk-KZ"/>
        </w:rPr>
        <w:t>3</w:t>
      </w:r>
      <w:r w:rsidR="000435DC" w:rsidRPr="00134560">
        <w:rPr>
          <w:rFonts w:ascii="Times New Roman" w:hAnsi="Times New Roman"/>
          <w:sz w:val="28"/>
          <w:szCs w:val="28"/>
          <w:lang w:val="kk-KZ"/>
        </w:rPr>
        <w:t>5</w:t>
      </w:r>
      <w:r w:rsidR="006E58D5" w:rsidRPr="00134560">
        <w:rPr>
          <w:rFonts w:ascii="Times New Roman" w:hAnsi="Times New Roman"/>
          <w:sz w:val="28"/>
          <w:szCs w:val="28"/>
          <w:lang w:val="kk-KZ"/>
        </w:rPr>
        <w:t>,с.</w:t>
      </w:r>
      <w:r w:rsidR="005A5106" w:rsidRPr="00134560">
        <w:rPr>
          <w:rFonts w:ascii="Times New Roman" w:hAnsi="Times New Roman"/>
          <w:sz w:val="28"/>
          <w:szCs w:val="28"/>
          <w:lang w:val="kk-KZ"/>
        </w:rPr>
        <w:t xml:space="preserve"> </w:t>
      </w:r>
      <w:r w:rsidR="006E58D5" w:rsidRPr="00134560">
        <w:rPr>
          <w:rFonts w:ascii="Times New Roman" w:hAnsi="Times New Roman"/>
          <w:sz w:val="28"/>
          <w:szCs w:val="28"/>
          <w:lang w:val="kk-KZ"/>
        </w:rPr>
        <w:t>137]</w:t>
      </w:r>
      <w:r w:rsidR="00EB22BE" w:rsidRPr="00134560">
        <w:rPr>
          <w:rFonts w:ascii="Times New Roman" w:hAnsi="Times New Roman"/>
          <w:sz w:val="28"/>
          <w:szCs w:val="28"/>
          <w:lang w:val="kk-KZ"/>
        </w:rPr>
        <w:t>, А.М. Шахнарович</w:t>
      </w:r>
      <w:r w:rsidR="00AE7C62" w:rsidRPr="00134560">
        <w:rPr>
          <w:rFonts w:ascii="Times New Roman" w:hAnsi="Times New Roman"/>
          <w:sz w:val="28"/>
          <w:szCs w:val="28"/>
          <w:lang w:val="kk-KZ"/>
        </w:rPr>
        <w:t>) [1</w:t>
      </w:r>
      <w:r w:rsidR="000435DC" w:rsidRPr="00134560">
        <w:rPr>
          <w:rFonts w:ascii="Times New Roman" w:hAnsi="Times New Roman"/>
          <w:sz w:val="28"/>
          <w:szCs w:val="28"/>
          <w:lang w:val="kk-KZ"/>
        </w:rPr>
        <w:t>37</w:t>
      </w:r>
      <w:r w:rsidR="00C1218C" w:rsidRPr="00134560">
        <w:rPr>
          <w:rFonts w:ascii="Times New Roman" w:hAnsi="Times New Roman"/>
          <w:sz w:val="28"/>
          <w:szCs w:val="28"/>
          <w:lang w:val="kk-KZ"/>
        </w:rPr>
        <w:t>,с.</w:t>
      </w:r>
      <w:r w:rsidR="008D55FD" w:rsidRPr="00134560">
        <w:rPr>
          <w:rFonts w:ascii="Times New Roman" w:hAnsi="Times New Roman"/>
          <w:sz w:val="28"/>
          <w:szCs w:val="28"/>
          <w:lang w:val="kk-KZ"/>
        </w:rPr>
        <w:t xml:space="preserve"> </w:t>
      </w:r>
      <w:r w:rsidR="00C1218C" w:rsidRPr="00134560">
        <w:rPr>
          <w:rFonts w:ascii="Times New Roman" w:hAnsi="Times New Roman"/>
          <w:sz w:val="28"/>
          <w:szCs w:val="28"/>
          <w:lang w:val="kk-KZ"/>
        </w:rPr>
        <w:t>92</w:t>
      </w:r>
      <w:r w:rsidRPr="00134560">
        <w:rPr>
          <w:rFonts w:ascii="Times New Roman" w:hAnsi="Times New Roman"/>
          <w:sz w:val="28"/>
          <w:szCs w:val="28"/>
          <w:lang w:val="kk-KZ"/>
        </w:rPr>
        <w:t xml:space="preserve">]. </w:t>
      </w:r>
    </w:p>
    <w:p w14:paraId="11BD1E38"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Бағдарлану мазмұны </w:t>
      </w:r>
      <w:r w:rsidR="00B5776E" w:rsidRPr="00134560">
        <w:rPr>
          <w:rFonts w:ascii="Times New Roman" w:hAnsi="Times New Roman"/>
          <w:sz w:val="28"/>
          <w:szCs w:val="28"/>
          <w:lang w:val="kk-KZ"/>
        </w:rPr>
        <w:t xml:space="preserve">келесілерді </w:t>
      </w:r>
      <w:r w:rsidRPr="00134560">
        <w:rPr>
          <w:rFonts w:ascii="Times New Roman" w:hAnsi="Times New Roman"/>
          <w:sz w:val="28"/>
          <w:szCs w:val="28"/>
          <w:lang w:val="kk-KZ"/>
        </w:rPr>
        <w:t xml:space="preserve">құрайды: </w:t>
      </w:r>
    </w:p>
    <w:p w14:paraId="1F3D070A" w14:textId="77777777" w:rsidR="00630C2F" w:rsidRPr="00134560" w:rsidRDefault="00B5776E">
      <w:pPr>
        <w:numPr>
          <w:ilvl w:val="0"/>
          <w:numId w:val="10"/>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о</w:t>
      </w:r>
      <w:r w:rsidR="00630C2F" w:rsidRPr="00134560">
        <w:rPr>
          <w:rFonts w:ascii="Times New Roman" w:hAnsi="Times New Roman"/>
          <w:sz w:val="28"/>
          <w:szCs w:val="28"/>
          <w:lang w:val="kk-KZ"/>
        </w:rPr>
        <w:t>бъекттердің нақты сапасын, қасиетін, белгілерін тану;</w:t>
      </w:r>
    </w:p>
    <w:p w14:paraId="0343C30F" w14:textId="77777777" w:rsidR="00630C2F" w:rsidRPr="00134560" w:rsidRDefault="00B5776E">
      <w:pPr>
        <w:numPr>
          <w:ilvl w:val="0"/>
          <w:numId w:val="10"/>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б</w:t>
      </w:r>
      <w:r w:rsidR="00630C2F" w:rsidRPr="00134560">
        <w:rPr>
          <w:rFonts w:ascii="Times New Roman" w:hAnsi="Times New Roman"/>
          <w:sz w:val="28"/>
          <w:szCs w:val="28"/>
          <w:lang w:val="kk-KZ"/>
        </w:rPr>
        <w:t xml:space="preserve">ұл белгілерді білдіретін формаларды таңдау, атау, ол мәліметтерді басқа біреуге беру үшін объекттерді бөлу. </w:t>
      </w:r>
    </w:p>
    <w:p w14:paraId="599EC14F" w14:textId="54BC343D"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Басқа үрдістер де</w:t>
      </w:r>
      <w:r w:rsidR="00B93EFB" w:rsidRPr="00134560">
        <w:rPr>
          <w:rFonts w:ascii="Times New Roman" w:hAnsi="Times New Roman"/>
          <w:sz w:val="28"/>
          <w:szCs w:val="28"/>
          <w:lang w:val="kk-KZ"/>
        </w:rPr>
        <w:t>,</w:t>
      </w:r>
      <w:r w:rsidRPr="00134560">
        <w:rPr>
          <w:rFonts w:ascii="Times New Roman" w:hAnsi="Times New Roman"/>
          <w:sz w:val="28"/>
          <w:szCs w:val="28"/>
          <w:lang w:val="kk-KZ"/>
        </w:rPr>
        <w:t xml:space="preserve"> бір уақытта жүреді: объектілердің сипаттамасы, оларды жағдайлардан бөліп қарастыру және жағдай </w:t>
      </w:r>
      <w:r w:rsidR="0099594C" w:rsidRPr="00134560">
        <w:rPr>
          <w:rFonts w:ascii="Times New Roman" w:hAnsi="Times New Roman"/>
          <w:sz w:val="28"/>
          <w:szCs w:val="28"/>
          <w:lang w:val="kk-KZ"/>
        </w:rPr>
        <w:t>элементтеріне атау бер</w:t>
      </w:r>
      <w:r w:rsidR="00D54467" w:rsidRPr="00134560">
        <w:rPr>
          <w:rFonts w:ascii="Times New Roman" w:hAnsi="Times New Roman"/>
          <w:sz w:val="28"/>
          <w:szCs w:val="28"/>
          <w:lang w:val="kk-KZ"/>
        </w:rPr>
        <w:t>іледі деп есептейді</w:t>
      </w:r>
      <w:r w:rsidR="0099594C" w:rsidRPr="00134560">
        <w:rPr>
          <w:rFonts w:ascii="Times New Roman" w:hAnsi="Times New Roman"/>
          <w:sz w:val="28"/>
          <w:szCs w:val="28"/>
          <w:lang w:val="kk-KZ"/>
        </w:rPr>
        <w:t xml:space="preserve"> А. М. </w:t>
      </w:r>
      <w:r w:rsidR="00D6035A" w:rsidRPr="00134560">
        <w:rPr>
          <w:rFonts w:ascii="Times New Roman" w:hAnsi="Times New Roman"/>
          <w:sz w:val="28"/>
          <w:szCs w:val="28"/>
          <w:lang w:val="kk-KZ"/>
        </w:rPr>
        <w:t>Шахнарович</w:t>
      </w:r>
      <w:r w:rsidRPr="00134560">
        <w:rPr>
          <w:rFonts w:ascii="Times New Roman" w:hAnsi="Times New Roman"/>
          <w:sz w:val="28"/>
          <w:szCs w:val="28"/>
          <w:lang w:val="kk-KZ"/>
        </w:rPr>
        <w:t>. Морфеманың дыбыстық құрамына бағытталған баланың бағдарланушы әрекеті сөздің сәйкес формальді элементін түсіну ретіндегі нәтижеге ие</w:t>
      </w:r>
      <w:r w:rsidR="00B93EFB" w:rsidRPr="00134560">
        <w:rPr>
          <w:rFonts w:ascii="Times New Roman" w:hAnsi="Times New Roman"/>
          <w:sz w:val="28"/>
          <w:szCs w:val="28"/>
          <w:lang w:val="kk-KZ"/>
        </w:rPr>
        <w:t xml:space="preserve"> болады</w:t>
      </w:r>
      <w:r w:rsidRPr="00134560">
        <w:rPr>
          <w:rFonts w:ascii="Times New Roman" w:hAnsi="Times New Roman"/>
          <w:sz w:val="28"/>
          <w:szCs w:val="28"/>
          <w:lang w:val="kk-KZ"/>
        </w:rPr>
        <w:t xml:space="preserve">. Түсіну </w:t>
      </w:r>
      <w:r w:rsidR="008D6456" w:rsidRPr="00134560">
        <w:rPr>
          <w:rFonts w:ascii="Times New Roman" w:hAnsi="Times New Roman"/>
          <w:sz w:val="28"/>
          <w:szCs w:val="28"/>
          <w:lang w:val="kk-KZ"/>
        </w:rPr>
        <w:t xml:space="preserve">бірнеше </w:t>
      </w:r>
      <w:r w:rsidRPr="00134560">
        <w:rPr>
          <w:rFonts w:ascii="Times New Roman" w:hAnsi="Times New Roman"/>
          <w:sz w:val="28"/>
          <w:szCs w:val="28"/>
          <w:lang w:val="kk-KZ"/>
        </w:rPr>
        <w:t xml:space="preserve">кезеңдер қатарынан өтеді, олардың алғашқысы бөлшектеу болып табылады. Келесі </w:t>
      </w:r>
      <w:r w:rsidR="00BF0CB2" w:rsidRPr="00134560">
        <w:rPr>
          <w:rFonts w:ascii="Times New Roman" w:hAnsi="Times New Roman"/>
          <w:sz w:val="28"/>
          <w:szCs w:val="28"/>
          <w:lang w:val="kk-KZ"/>
        </w:rPr>
        <w:t>саты</w:t>
      </w:r>
      <w:r w:rsidR="008D6456" w:rsidRPr="00134560">
        <w:rPr>
          <w:rFonts w:ascii="Times New Roman" w:hAnsi="Times New Roman"/>
          <w:sz w:val="28"/>
          <w:szCs w:val="28"/>
          <w:lang w:val="kk-KZ"/>
        </w:rPr>
        <w:t>ның</w:t>
      </w:r>
      <w:r w:rsidRPr="00134560">
        <w:rPr>
          <w:rFonts w:ascii="Times New Roman" w:hAnsi="Times New Roman"/>
          <w:sz w:val="28"/>
          <w:szCs w:val="28"/>
          <w:lang w:val="kk-KZ"/>
        </w:rPr>
        <w:t xml:space="preserve"> механизмдерін А.Н.</w:t>
      </w:r>
      <w:r w:rsidR="00835B48" w:rsidRPr="00134560">
        <w:rPr>
          <w:rFonts w:ascii="Times New Roman" w:hAnsi="Times New Roman"/>
          <w:sz w:val="28"/>
          <w:szCs w:val="28"/>
          <w:lang w:val="kk-KZ"/>
        </w:rPr>
        <w:t xml:space="preserve"> </w:t>
      </w:r>
      <w:r w:rsidRPr="00134560">
        <w:rPr>
          <w:rFonts w:ascii="Times New Roman" w:hAnsi="Times New Roman"/>
          <w:sz w:val="28"/>
          <w:szCs w:val="28"/>
          <w:lang w:val="kk-KZ"/>
        </w:rPr>
        <w:t>Леонтьев сипаттаған</w:t>
      </w:r>
      <w:r w:rsidR="008D6456" w:rsidRPr="00134560">
        <w:rPr>
          <w:rFonts w:ascii="Times New Roman" w:hAnsi="Times New Roman"/>
          <w:sz w:val="28"/>
          <w:szCs w:val="28"/>
          <w:lang w:val="kk-KZ"/>
        </w:rPr>
        <w:t>, ол</w:t>
      </w:r>
      <w:r w:rsidRPr="00134560">
        <w:rPr>
          <w:rFonts w:ascii="Times New Roman" w:hAnsi="Times New Roman"/>
          <w:sz w:val="28"/>
          <w:szCs w:val="28"/>
          <w:lang w:val="kk-KZ"/>
        </w:rPr>
        <w:t xml:space="preserve"> шынайы түсіну болып табылады. Ертеректе саналы емес болған операциялар маңызды сезіну баспалдағынан кейін саналы бақыланатын болады. Басқаша айтқанда, аталған операциялар сөйлеу әрекетінде мақсаттың құрылымды орнын баса бастайды және саналы бола түседі. </w:t>
      </w:r>
    </w:p>
    <w:p w14:paraId="3A6AC9A5" w14:textId="7C05B4E2"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Сөздің формальді элементтері бар операциялар морфемалар</w:t>
      </w:r>
      <w:r w:rsidR="00B93EFB" w:rsidRPr="00134560">
        <w:rPr>
          <w:rFonts w:ascii="Times New Roman" w:hAnsi="Times New Roman"/>
          <w:sz w:val="28"/>
          <w:szCs w:val="28"/>
          <w:lang w:val="kk-KZ"/>
        </w:rPr>
        <w:t>,</w:t>
      </w:r>
      <w:r w:rsidRPr="00134560">
        <w:rPr>
          <w:rFonts w:ascii="Times New Roman" w:hAnsi="Times New Roman"/>
          <w:sz w:val="28"/>
          <w:szCs w:val="28"/>
          <w:lang w:val="kk-KZ"/>
        </w:rPr>
        <w:t xml:space="preserve"> таңбалар ретінде көрініс тапқан кезде</w:t>
      </w:r>
      <w:r w:rsidR="0099594C" w:rsidRPr="00134560">
        <w:rPr>
          <w:rFonts w:ascii="Times New Roman" w:hAnsi="Times New Roman"/>
          <w:sz w:val="28"/>
          <w:szCs w:val="28"/>
          <w:lang w:val="kk-KZ"/>
        </w:rPr>
        <w:t xml:space="preserve"> саналы бақыланатындығы айқын. </w:t>
      </w:r>
      <w:r w:rsidRPr="00134560">
        <w:rPr>
          <w:rFonts w:ascii="Times New Roman" w:hAnsi="Times New Roman"/>
          <w:sz w:val="28"/>
          <w:szCs w:val="28"/>
          <w:lang w:val="kk-KZ"/>
        </w:rPr>
        <w:t xml:space="preserve">Морфемаларды функциональды қолдануға дейін бала бөлшектеу баспалдағында болады. Алайда, ғалымдар арнайы оқыту кезінде балалар морфемаларды толық түсінуге дейін жеткілікті түрде ерте көтерілуге қабілетті деп санайды. </w:t>
      </w:r>
    </w:p>
    <w:p w14:paraId="2DC69689" w14:textId="5238A520"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Морфеманың дыбыстық құрамын қабылдай отырып, бала бейнелік түсініктер негізінде сөз бөлшегі ретінде дыбысталудың морфемамен бейнелік байланысын қалыптастырады. «Дыбыстық форма – морфема» байланысы бала</w:t>
      </w:r>
      <w:r w:rsidR="00B93EFB" w:rsidRPr="00134560">
        <w:rPr>
          <w:rFonts w:ascii="Times New Roman" w:hAnsi="Times New Roman"/>
          <w:sz w:val="28"/>
          <w:szCs w:val="28"/>
          <w:lang w:val="kk-KZ"/>
        </w:rPr>
        <w:t>ның</w:t>
      </w:r>
      <w:r w:rsidRPr="00134560">
        <w:rPr>
          <w:rFonts w:ascii="Times New Roman" w:hAnsi="Times New Roman"/>
          <w:sz w:val="28"/>
          <w:szCs w:val="28"/>
          <w:lang w:val="kk-KZ"/>
        </w:rPr>
        <w:t xml:space="preserve"> морфемаларды бөлшектеуді үйренуіне қарай бекітіл</w:t>
      </w:r>
      <w:r w:rsidR="00B93EFB" w:rsidRPr="00134560">
        <w:rPr>
          <w:rFonts w:ascii="Times New Roman" w:hAnsi="Times New Roman"/>
          <w:sz w:val="28"/>
          <w:szCs w:val="28"/>
          <w:lang w:val="kk-KZ"/>
        </w:rPr>
        <w:t>іп отырылады.</w:t>
      </w:r>
      <w:r w:rsidRPr="00134560">
        <w:rPr>
          <w:rFonts w:ascii="Times New Roman" w:hAnsi="Times New Roman"/>
          <w:sz w:val="28"/>
          <w:szCs w:val="28"/>
          <w:lang w:val="kk-KZ"/>
        </w:rPr>
        <w:t xml:space="preserve"> </w:t>
      </w:r>
    </w:p>
    <w:p w14:paraId="3689C635" w14:textId="2A95B08A"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Алайда, сөз бөлшегі ретіндегі морфемалар дыбысталуының мофемалар құрылымымен бейнелік байланыстары өздігінен жеке қызмет атқармайды. Олар байланыстың кеңірек шеңберіне енеді. Сондықтан, «морфема – зат» байланысын ажыратқан жөн. Бұл байланыс бала морфонологиялық кезектестіруді, яғни сөз ішіндегі морфемалар вариативтілігін меңгергенде «морфонологиялық морфемика» кезеңшесінде жинақталады (А.А. Леонтьев). Басқаша айтқанда, сөз </w:t>
      </w:r>
      <w:r w:rsidRPr="00134560">
        <w:rPr>
          <w:rFonts w:ascii="Times New Roman" w:hAnsi="Times New Roman"/>
          <w:sz w:val="28"/>
          <w:szCs w:val="28"/>
          <w:lang w:val="kk-KZ"/>
        </w:rPr>
        <w:lastRenderedPageBreak/>
        <w:t>құрамымен және ондағы морфема орнын ұғынған бала заттық шынайылық біліміне сүйене отырып, сөздерді құрастыра бастайды</w:t>
      </w:r>
      <w:r w:rsidR="008B292C" w:rsidRPr="00134560">
        <w:rPr>
          <w:rFonts w:ascii="Times New Roman" w:hAnsi="Times New Roman"/>
          <w:sz w:val="28"/>
          <w:szCs w:val="28"/>
          <w:lang w:val="kk-KZ"/>
        </w:rPr>
        <w:t xml:space="preserve"> [1</w:t>
      </w:r>
      <w:r w:rsidR="0094500A" w:rsidRPr="00134560">
        <w:rPr>
          <w:rFonts w:ascii="Times New Roman" w:hAnsi="Times New Roman"/>
          <w:sz w:val="28"/>
          <w:szCs w:val="28"/>
          <w:lang w:val="kk-KZ"/>
        </w:rPr>
        <w:t>3</w:t>
      </w:r>
      <w:r w:rsidR="000435DC" w:rsidRPr="00134560">
        <w:rPr>
          <w:rFonts w:ascii="Times New Roman" w:hAnsi="Times New Roman"/>
          <w:sz w:val="28"/>
          <w:szCs w:val="28"/>
          <w:lang w:val="kk-KZ"/>
        </w:rPr>
        <w:t>5</w:t>
      </w:r>
      <w:r w:rsidR="00C1218C" w:rsidRPr="00134560">
        <w:rPr>
          <w:rFonts w:ascii="Times New Roman" w:hAnsi="Times New Roman"/>
          <w:sz w:val="28"/>
          <w:szCs w:val="28"/>
          <w:lang w:val="kk-KZ"/>
        </w:rPr>
        <w:t>,с.</w:t>
      </w:r>
      <w:r w:rsidR="005A5106" w:rsidRPr="00134560">
        <w:rPr>
          <w:rFonts w:ascii="Times New Roman" w:hAnsi="Times New Roman"/>
          <w:sz w:val="28"/>
          <w:szCs w:val="28"/>
          <w:lang w:val="kk-KZ"/>
        </w:rPr>
        <w:t xml:space="preserve"> </w:t>
      </w:r>
      <w:r w:rsidR="00C1218C" w:rsidRPr="00134560">
        <w:rPr>
          <w:rFonts w:ascii="Times New Roman" w:hAnsi="Times New Roman"/>
          <w:sz w:val="28"/>
          <w:szCs w:val="28"/>
          <w:lang w:val="kk-KZ"/>
        </w:rPr>
        <w:t>139</w:t>
      </w:r>
      <w:r w:rsidR="00D54467" w:rsidRPr="00134560">
        <w:rPr>
          <w:rFonts w:ascii="Times New Roman" w:hAnsi="Times New Roman"/>
          <w:sz w:val="28"/>
          <w:szCs w:val="28"/>
          <w:lang w:val="kk-KZ"/>
        </w:rPr>
        <w:t>].</w:t>
      </w:r>
      <w:r w:rsidRPr="00134560">
        <w:rPr>
          <w:rFonts w:ascii="Times New Roman" w:hAnsi="Times New Roman"/>
          <w:sz w:val="28"/>
          <w:szCs w:val="28"/>
          <w:lang w:val="kk-KZ"/>
        </w:rPr>
        <w:t xml:space="preserve"> </w:t>
      </w:r>
    </w:p>
    <w:p w14:paraId="5E85C12F" w14:textId="0AA8766A"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 формаларын меңгеру кезінде бал</w:t>
      </w:r>
      <w:r w:rsidR="00EA13CE" w:rsidRPr="00134560">
        <w:rPr>
          <w:rFonts w:ascii="Times New Roman" w:hAnsi="Times New Roman"/>
          <w:sz w:val="28"/>
          <w:szCs w:val="28"/>
          <w:lang w:val="kk-KZ"/>
        </w:rPr>
        <w:t>а оларға зат ретінде сүйенеді. Сонымен</w:t>
      </w:r>
      <w:r w:rsidRPr="00134560">
        <w:rPr>
          <w:rFonts w:ascii="Times New Roman" w:hAnsi="Times New Roman"/>
          <w:sz w:val="28"/>
          <w:szCs w:val="28"/>
          <w:lang w:val="kk-KZ"/>
        </w:rPr>
        <w:t xml:space="preserve"> бірге бала морфемалардың дыбысталуына бағдарлана отырып, заттық шынайылық б</w:t>
      </w:r>
      <w:r w:rsidR="00EA13CE" w:rsidRPr="00134560">
        <w:rPr>
          <w:rFonts w:ascii="Times New Roman" w:hAnsi="Times New Roman"/>
          <w:sz w:val="28"/>
          <w:szCs w:val="28"/>
          <w:lang w:val="kk-KZ"/>
        </w:rPr>
        <w:t>е</w:t>
      </w:r>
      <w:r w:rsidRPr="00134560">
        <w:rPr>
          <w:rFonts w:ascii="Times New Roman" w:hAnsi="Times New Roman"/>
          <w:sz w:val="28"/>
          <w:szCs w:val="28"/>
          <w:lang w:val="kk-KZ"/>
        </w:rPr>
        <w:t xml:space="preserve">йнесінің дыбысталуын іздейді. Бала морфема енгізген дыбыстық өзгерісті орнатса және оны заттық әлемдегі өзгеріспен сәйкестендірсе, бұл көріністі табады. Заттардың өзгеруі жөніндегі түсініктер баланың заттық-тәжірибелік әрекеті үрдісінде және оның ересекпен қарым-қатынасы барысында жинақталады. Қарым-қатынас қажеттіліктері сәйкес құралдарды талап ететін алынған түсініктердің айтылу қажеттігін ұсынады. Балада бұл құралдар бар: ол заттың, әрекеттің және т.с.с. қалай аталатындығын біледі. Алайда бұл объектідегі өзгеріс туралы білімін көрсету үшін сөз – атауын өзгерту қажет. Бұл үшін тек жаңа формаларды ғана меңгеру емес, сонымен қатар оларды көптүрлерінің арасынан таңдау жасай алу да қажет. Егер ересектерде бұл таңдау тілде қалыптасқан құралдар негізінде іске асырылса, ал бала өзінің түсінігіндегі заттық қатынастардың бейнелерімен байланысты формаларды таңдауға ұмтылады. Сонымен бірге, бұл формаларды таңдау және заттық қатынастарға бағдарланудың бейнелік сипаты барлық мектепке дейінгі жас ағымында сақталады. Морфеманың дыбыстық формасына және дәлелді мағынадағы морфеманың дыбысталуының тіркелуіне баланың бағдарлануы оны өте маңызды қорытындыға алып келеді: аналогиялық құбылыстар </w:t>
      </w:r>
      <w:r w:rsidR="00D24E6F" w:rsidRPr="00134560">
        <w:rPr>
          <w:rFonts w:ascii="Times New Roman" w:hAnsi="Times New Roman"/>
          <w:sz w:val="28"/>
          <w:szCs w:val="28"/>
          <w:lang w:val="kk-KZ"/>
        </w:rPr>
        <w:t>ұқсастық</w:t>
      </w:r>
      <w:r w:rsidRPr="00134560">
        <w:rPr>
          <w:rFonts w:ascii="Times New Roman" w:hAnsi="Times New Roman"/>
          <w:sz w:val="28"/>
          <w:szCs w:val="28"/>
          <w:lang w:val="kk-KZ"/>
        </w:rPr>
        <w:t xml:space="preserve"> түрде білінеді. Нақ осы аналогиялар, зерттеушілердің пікірінше көптеген балалар неологизмдерінің негізінде жатыр. Алайда</w:t>
      </w:r>
      <w:r w:rsidR="000435DC"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C67A87" w:rsidRPr="00134560">
        <w:rPr>
          <w:rFonts w:ascii="Times New Roman" w:hAnsi="Times New Roman"/>
          <w:sz w:val="28"/>
          <w:szCs w:val="28"/>
          <w:lang w:val="kk-KZ"/>
        </w:rPr>
        <w:t>мұндай</w:t>
      </w:r>
      <w:r w:rsidRPr="00134560">
        <w:rPr>
          <w:rFonts w:ascii="Times New Roman" w:hAnsi="Times New Roman"/>
          <w:sz w:val="28"/>
          <w:szCs w:val="28"/>
          <w:lang w:val="kk-KZ"/>
        </w:rPr>
        <w:t xml:space="preserve"> жасалулар басқа механизмдермен қамтамасыз етіледі. Ересектерге қарағанда олар саналы әрекеттер нәтижесінде пайда болады. Аналогия бойынша жасалу өз бастауын морфеманың дыбыстық құрамына бағдарланудан алады. Бұл бағдарлану сөз бөлшектерінің ұқсас дыбысталуы бойынша және объектілердің бірдей сипаттамалары арасында өзара байланыс орнауымен бекітіледі. Қатынастардың жалпылануы балалар сөзжасамының психофизиологиялық негізін құрайды. Бұл үрдісті келесідей елестетуге болады: алдымен сөзжасамдық үлгілерді меңгеру жүреді, содан соң оны жаңа сөз жасау үшін қолдану</w:t>
      </w:r>
      <w:r w:rsidR="00103E65" w:rsidRPr="00134560">
        <w:rPr>
          <w:rFonts w:ascii="Times New Roman" w:hAnsi="Times New Roman"/>
          <w:sz w:val="28"/>
          <w:szCs w:val="28"/>
          <w:lang w:val="kk-KZ"/>
        </w:rPr>
        <w:t>.</w:t>
      </w:r>
    </w:p>
    <w:p w14:paraId="4C51116C" w14:textId="283EDA31" w:rsidR="00C1218C"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Баланың тілдік болмысқа белсенді, шығармашылық қатынасы тілдің потенциалды, сөзжасамдық мүмкіндіктерін баланың іске асыруынан байқалады. Жалпылаудың нәтижесі ретінде, балада болмыс құбылыстарының тілдік тәсілдермен жалпыланған байланысы көрінетін сөзжасам үлгілері туралы кейбір түсініктер қалыптасады</w:t>
      </w:r>
      <w:r w:rsidR="0088561A" w:rsidRPr="00134560">
        <w:rPr>
          <w:rFonts w:ascii="Times New Roman" w:hAnsi="Times New Roman"/>
          <w:sz w:val="28"/>
          <w:szCs w:val="28"/>
          <w:lang w:val="kk-KZ"/>
        </w:rPr>
        <w:t xml:space="preserve"> </w:t>
      </w:r>
      <w:r w:rsidR="00AF6C32" w:rsidRPr="00134560">
        <w:rPr>
          <w:rFonts w:ascii="Times New Roman" w:hAnsi="Times New Roman"/>
          <w:sz w:val="28"/>
          <w:szCs w:val="28"/>
          <w:lang w:val="kk-KZ"/>
        </w:rPr>
        <w:t>[1</w:t>
      </w:r>
      <w:r w:rsidR="000435DC" w:rsidRPr="00134560">
        <w:rPr>
          <w:rFonts w:ascii="Times New Roman" w:hAnsi="Times New Roman"/>
          <w:sz w:val="28"/>
          <w:szCs w:val="28"/>
          <w:lang w:val="kk-KZ"/>
        </w:rPr>
        <w:t>30</w:t>
      </w:r>
      <w:r w:rsidR="0094500A" w:rsidRPr="00134560">
        <w:rPr>
          <w:rFonts w:ascii="Times New Roman" w:hAnsi="Times New Roman"/>
          <w:sz w:val="28"/>
          <w:szCs w:val="28"/>
          <w:lang w:val="kk-KZ"/>
        </w:rPr>
        <w:t>,с. 2</w:t>
      </w:r>
      <w:r w:rsidR="00AF6C32" w:rsidRPr="00134560">
        <w:rPr>
          <w:rFonts w:ascii="Times New Roman" w:hAnsi="Times New Roman"/>
          <w:sz w:val="28"/>
          <w:szCs w:val="28"/>
          <w:lang w:val="kk-KZ"/>
        </w:rPr>
        <w:t>2</w:t>
      </w:r>
      <w:r w:rsidR="00D71CFE" w:rsidRPr="00134560">
        <w:rPr>
          <w:rFonts w:ascii="Times New Roman" w:hAnsi="Times New Roman"/>
          <w:sz w:val="28"/>
          <w:szCs w:val="28"/>
          <w:lang w:val="kk-KZ"/>
        </w:rPr>
        <w:t>]</w:t>
      </w:r>
      <w:r w:rsidRPr="00134560">
        <w:rPr>
          <w:rFonts w:ascii="Times New Roman" w:hAnsi="Times New Roman"/>
          <w:sz w:val="28"/>
          <w:szCs w:val="28"/>
          <w:lang w:val="kk-KZ"/>
        </w:rPr>
        <w:t>.</w:t>
      </w:r>
    </w:p>
    <w:p w14:paraId="5D1644E8" w14:textId="77777777" w:rsidR="00630C2F" w:rsidRPr="00134560" w:rsidRDefault="0099594C"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Осылайша, </w:t>
      </w:r>
      <w:r w:rsidR="00630C2F" w:rsidRPr="00134560">
        <w:rPr>
          <w:rFonts w:ascii="Times New Roman" w:hAnsi="Times New Roman"/>
          <w:sz w:val="28"/>
          <w:szCs w:val="28"/>
          <w:lang w:val="kk-KZ"/>
        </w:rPr>
        <w:t>грамматикалық элементтерді меңгеру – бірнеше кезеңдерді бөліп қарастыруға болатын күрделі жол:</w:t>
      </w:r>
    </w:p>
    <w:p w14:paraId="3A5E6EF8" w14:textId="77777777" w:rsidR="00630C2F" w:rsidRPr="00134560" w:rsidRDefault="001D4028">
      <w:pPr>
        <w:numPr>
          <w:ilvl w:val="0"/>
          <w:numId w:val="15"/>
        </w:numPr>
        <w:tabs>
          <w:tab w:val="left" w:pos="426"/>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м</w:t>
      </w:r>
      <w:r w:rsidR="00630C2F" w:rsidRPr="00134560">
        <w:rPr>
          <w:rFonts w:ascii="Times New Roman" w:hAnsi="Times New Roman"/>
          <w:sz w:val="28"/>
          <w:szCs w:val="28"/>
          <w:lang w:val="kk-KZ"/>
        </w:rPr>
        <w:t>орфеманың дыбыстық формасына бағдарлану.</w:t>
      </w:r>
    </w:p>
    <w:p w14:paraId="53D3EF24" w14:textId="77777777" w:rsidR="00630C2F" w:rsidRPr="00134560" w:rsidRDefault="001D4028">
      <w:pPr>
        <w:numPr>
          <w:ilvl w:val="0"/>
          <w:numId w:val="15"/>
        </w:numPr>
        <w:tabs>
          <w:tab w:val="left" w:pos="426"/>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к</w:t>
      </w:r>
      <w:r w:rsidR="00630C2F" w:rsidRPr="00134560">
        <w:rPr>
          <w:rFonts w:ascii="Times New Roman" w:hAnsi="Times New Roman"/>
          <w:sz w:val="28"/>
          <w:szCs w:val="28"/>
          <w:lang w:val="kk-KZ"/>
        </w:rPr>
        <w:t>онстантты әртүрлі сөздерде жалпы дыбыстық форманы орнату.</w:t>
      </w:r>
    </w:p>
    <w:p w14:paraId="048A2A1F" w14:textId="77777777" w:rsidR="00630C2F" w:rsidRPr="00134560" w:rsidRDefault="001D4028">
      <w:pPr>
        <w:numPr>
          <w:ilvl w:val="0"/>
          <w:numId w:val="15"/>
        </w:numPr>
        <w:tabs>
          <w:tab w:val="left" w:pos="426"/>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б</w:t>
      </w:r>
      <w:r w:rsidR="00630C2F" w:rsidRPr="00134560">
        <w:rPr>
          <w:rFonts w:ascii="Times New Roman" w:hAnsi="Times New Roman"/>
          <w:sz w:val="28"/>
          <w:szCs w:val="28"/>
          <w:lang w:val="kk-KZ"/>
        </w:rPr>
        <w:t xml:space="preserve">ұл форманы болмыстағы құбылыспен, әлдебір элементпен байланыстыру. </w:t>
      </w:r>
    </w:p>
    <w:p w14:paraId="437EAC45" w14:textId="77777777" w:rsidR="00630C2F" w:rsidRPr="00134560" w:rsidRDefault="001D4028">
      <w:pPr>
        <w:numPr>
          <w:ilvl w:val="0"/>
          <w:numId w:val="15"/>
        </w:numPr>
        <w:tabs>
          <w:tab w:val="left" w:pos="426"/>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а</w:t>
      </w:r>
      <w:r w:rsidR="00630C2F" w:rsidRPr="00134560">
        <w:rPr>
          <w:rFonts w:ascii="Times New Roman" w:hAnsi="Times New Roman"/>
          <w:sz w:val="28"/>
          <w:szCs w:val="28"/>
          <w:lang w:val="kk-KZ"/>
        </w:rPr>
        <w:t>талған құбылыстармен дыбыстық кешеннің қатаң байланысын орнату.</w:t>
      </w:r>
    </w:p>
    <w:p w14:paraId="6DA3B811" w14:textId="77777777" w:rsidR="00630C2F" w:rsidRPr="00134560" w:rsidRDefault="001D4028">
      <w:pPr>
        <w:numPr>
          <w:ilvl w:val="0"/>
          <w:numId w:val="15"/>
        </w:numPr>
        <w:tabs>
          <w:tab w:val="left" w:pos="426"/>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а</w:t>
      </w:r>
      <w:r w:rsidR="00630C2F" w:rsidRPr="00134560">
        <w:rPr>
          <w:rFonts w:ascii="Times New Roman" w:hAnsi="Times New Roman"/>
          <w:sz w:val="28"/>
          <w:szCs w:val="28"/>
          <w:lang w:val="kk-KZ"/>
        </w:rPr>
        <w:t xml:space="preserve">талған дыбыстық кешенді құбылысты білдіру үшін барлық сөзге ауыстыру, яғни «үлгі-типті» қалыптастыру. </w:t>
      </w:r>
    </w:p>
    <w:p w14:paraId="3CD95EAF"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Баланың морфемалардың мағынасын қабылдау процесін жылдамдату мүмкіндігі балаға заттық іс-әрекеттермен б</w:t>
      </w:r>
      <w:r w:rsidR="0099594C" w:rsidRPr="00134560">
        <w:rPr>
          <w:rFonts w:ascii="Times New Roman" w:hAnsi="Times New Roman"/>
          <w:sz w:val="28"/>
          <w:szCs w:val="28"/>
          <w:lang w:val="kk-KZ"/>
        </w:rPr>
        <w:t xml:space="preserve">айланысын тауып, айқын көрсету </w:t>
      </w:r>
      <w:r w:rsidRPr="00134560">
        <w:rPr>
          <w:rFonts w:ascii="Times New Roman" w:hAnsi="Times New Roman"/>
          <w:sz w:val="28"/>
          <w:szCs w:val="28"/>
          <w:lang w:val="kk-KZ"/>
        </w:rPr>
        <w:t xml:space="preserve">арқасында мүмкін болады. </w:t>
      </w:r>
    </w:p>
    <w:p w14:paraId="7A1238D0" w14:textId="3815F042"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Осылай, авторлар онтогенездегі сөзжасамның барлық функционалдылығын зерттеу қажеттілігін көрсетеді (туынды с</w:t>
      </w:r>
      <w:r w:rsidR="001D4028" w:rsidRPr="00134560">
        <w:rPr>
          <w:rFonts w:ascii="Times New Roman" w:hAnsi="Times New Roman"/>
          <w:sz w:val="28"/>
          <w:szCs w:val="28"/>
          <w:lang w:val="kk-KZ"/>
        </w:rPr>
        <w:t>өздердің семантикасын, сөзжасам</w:t>
      </w:r>
      <w:r w:rsidRPr="00134560">
        <w:rPr>
          <w:rFonts w:ascii="Times New Roman" w:hAnsi="Times New Roman"/>
          <w:sz w:val="28"/>
          <w:szCs w:val="28"/>
          <w:lang w:val="kk-KZ"/>
        </w:rPr>
        <w:t xml:space="preserve"> ережелері мен тәсілдерін меңгеру).</w:t>
      </w:r>
    </w:p>
    <w:p w14:paraId="281A6A37" w14:textId="77777777"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Балада сөзжасам іс-әрекетінің міндетті шарты ретінде авторлар болмыстың арнайы атау тәсілдері мен олардың практикалық қолданыстарын қабылдау процесін атайды. Бұл процесс мектепке дейінгі жаста даму барысында аса қарқындылықпен өтіп, екі бағытты қамтиды: бірінші жақтан өзіндік номинативті сөзжасам іс-әрекеті және екінші бағытта, дайын туынды сөздерді, олардың мағынасы мен құрылу тәсілін меңгеру. Осылай, сөзжасам мен сөзді қабылдау (туынды сөздердің семантикасын қабылдау мағынасында) өзара байланысты және өз</w:t>
      </w:r>
      <w:r w:rsidR="001D4028" w:rsidRPr="00134560">
        <w:rPr>
          <w:rFonts w:ascii="Times New Roman" w:hAnsi="Times New Roman"/>
          <w:sz w:val="28"/>
          <w:szCs w:val="28"/>
          <w:lang w:val="kk-KZ"/>
        </w:rPr>
        <w:t>ара толықтаушы жалпы бір процес</w:t>
      </w:r>
      <w:r w:rsidRPr="00134560">
        <w:rPr>
          <w:rFonts w:ascii="Times New Roman" w:hAnsi="Times New Roman"/>
          <w:sz w:val="28"/>
          <w:szCs w:val="28"/>
          <w:lang w:val="kk-KZ"/>
        </w:rPr>
        <w:t>тің бөлшектері ретінде қарастырылады</w:t>
      </w:r>
      <w:r w:rsidR="00C1218C" w:rsidRPr="00134560">
        <w:rPr>
          <w:rFonts w:ascii="Times New Roman" w:hAnsi="Times New Roman"/>
          <w:sz w:val="28"/>
          <w:szCs w:val="28"/>
          <w:lang w:val="kk-KZ"/>
        </w:rPr>
        <w:t>.</w:t>
      </w:r>
    </w:p>
    <w:p w14:paraId="18699421" w14:textId="1865D45D" w:rsidR="00630C2F" w:rsidRPr="00134560" w:rsidRDefault="00630C2F" w:rsidP="0072235E">
      <w:pPr>
        <w:tabs>
          <w:tab w:val="left" w:pos="709"/>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С.Н.</w:t>
      </w:r>
      <w:r w:rsidR="00835B48" w:rsidRPr="00134560">
        <w:rPr>
          <w:rFonts w:ascii="Times New Roman" w:hAnsi="Times New Roman"/>
          <w:sz w:val="28"/>
          <w:szCs w:val="28"/>
          <w:lang w:val="kk-KZ"/>
        </w:rPr>
        <w:t xml:space="preserve"> </w:t>
      </w:r>
      <w:r w:rsidRPr="00134560">
        <w:rPr>
          <w:rFonts w:ascii="Times New Roman" w:hAnsi="Times New Roman"/>
          <w:sz w:val="28"/>
          <w:szCs w:val="28"/>
          <w:lang w:val="kk-KZ"/>
        </w:rPr>
        <w:t>Цейтлиннің ойынша, деривациялық процестерді сипаттайтын үлгі ретінде балалардың инновацияларын (жанашылдықтарын) алуға болады. Ол – бала күнделікті сөйлеуінде қолданбайтын, алайда бір жауабында көрініс тапқан кез келген сөзі. Автор инновациялардың төмендегідей типтерін көрсетіп отыр:</w:t>
      </w:r>
    </w:p>
    <w:p w14:paraId="256468CB" w14:textId="77777777" w:rsidR="00630C2F" w:rsidRPr="00134560" w:rsidRDefault="00630C2F" w:rsidP="00F93C07">
      <w:pPr>
        <w:tabs>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сөзжасаушы;</w:t>
      </w:r>
    </w:p>
    <w:p w14:paraId="1814ED12" w14:textId="77777777" w:rsidR="00630C2F" w:rsidRPr="00134560" w:rsidRDefault="00630C2F" w:rsidP="00F93C07">
      <w:pPr>
        <w:tabs>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формажасаушы (морфологиялық);</w:t>
      </w:r>
    </w:p>
    <w:p w14:paraId="75D77D4A" w14:textId="40018E46" w:rsidR="00630C2F" w:rsidRPr="00134560" w:rsidRDefault="00630C2F" w:rsidP="00F93C07">
      <w:pPr>
        <w:tabs>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лексикалық</w:t>
      </w:r>
      <w:r w:rsidR="0071574D"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семантикалық;</w:t>
      </w:r>
    </w:p>
    <w:p w14:paraId="66EE7119" w14:textId="77777777" w:rsidR="00630C2F" w:rsidRPr="00134560" w:rsidRDefault="00630C2F" w:rsidP="00F93C07">
      <w:pPr>
        <w:tabs>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синтаксистік;</w:t>
      </w:r>
    </w:p>
    <w:p w14:paraId="6475B79A" w14:textId="77777777" w:rsidR="00630C2F" w:rsidRPr="00134560" w:rsidRDefault="00630C2F" w:rsidP="00F93C07">
      <w:pPr>
        <w:tabs>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ересектің сөздерінің түрлі модификациялары.</w:t>
      </w:r>
    </w:p>
    <w:p w14:paraId="131181E3" w14:textId="2CDAA26A"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тіліндегі инновацияларды кеңінен таралу себебі</w:t>
      </w:r>
      <w:r w:rsidR="00B45B31" w:rsidRPr="00134560">
        <w:rPr>
          <w:rFonts w:ascii="Times New Roman" w:hAnsi="Times New Roman"/>
          <w:sz w:val="28"/>
          <w:szCs w:val="28"/>
          <w:lang w:val="kk-KZ"/>
        </w:rPr>
        <w:t>н</w:t>
      </w:r>
      <w:r w:rsidRPr="00134560">
        <w:rPr>
          <w:rFonts w:ascii="Times New Roman" w:hAnsi="Times New Roman"/>
          <w:sz w:val="28"/>
          <w:szCs w:val="28"/>
          <w:lang w:val="kk-KZ"/>
        </w:rPr>
        <w:t xml:space="preserve"> С.Н.</w:t>
      </w:r>
      <w:r w:rsidR="00835B48" w:rsidRPr="00134560">
        <w:rPr>
          <w:rFonts w:ascii="Times New Roman" w:hAnsi="Times New Roman"/>
          <w:sz w:val="28"/>
          <w:szCs w:val="28"/>
          <w:lang w:val="kk-KZ"/>
        </w:rPr>
        <w:t xml:space="preserve"> </w:t>
      </w:r>
      <w:r w:rsidRPr="00134560">
        <w:rPr>
          <w:rFonts w:ascii="Times New Roman" w:hAnsi="Times New Roman"/>
          <w:sz w:val="28"/>
          <w:szCs w:val="28"/>
          <w:lang w:val="kk-KZ"/>
        </w:rPr>
        <w:t>Цейтлин бала тілді меңгеру ерекшеліктеріне, бұл процестің күрделілігі мен көп сатылылығына байланысты дейді. Себебі</w:t>
      </w:r>
      <w:r w:rsidR="00EA13CE" w:rsidRPr="00134560">
        <w:rPr>
          <w:rFonts w:ascii="Times New Roman" w:hAnsi="Times New Roman"/>
          <w:sz w:val="28"/>
          <w:szCs w:val="28"/>
          <w:lang w:val="kk-KZ"/>
        </w:rPr>
        <w:t>,</w:t>
      </w:r>
      <w:r w:rsidRPr="00134560">
        <w:rPr>
          <w:rFonts w:ascii="Times New Roman" w:hAnsi="Times New Roman"/>
          <w:sz w:val="28"/>
          <w:szCs w:val="28"/>
          <w:lang w:val="kk-KZ"/>
        </w:rPr>
        <w:t xml:space="preserve"> бұл процесс тіл механизмінің күрделілігімен және баланың тіл операцияларының ерекшеліктерімен негізделген. Балада жаңа сөздердің пайда болу себебін автор, «тіл жүйесінің қысымы» және онын салдарынан баланың меңгерілетін </w:t>
      </w:r>
      <w:r w:rsidR="00AD2A2F" w:rsidRPr="00134560">
        <w:rPr>
          <w:rFonts w:ascii="Times New Roman" w:hAnsi="Times New Roman"/>
          <w:sz w:val="28"/>
          <w:szCs w:val="28"/>
          <w:lang w:val="kk-KZ"/>
        </w:rPr>
        <w:t xml:space="preserve">тіл жүйесінің ережелеріне еріп </w:t>
      </w:r>
      <w:r w:rsidRPr="00134560">
        <w:rPr>
          <w:rFonts w:ascii="Times New Roman" w:hAnsi="Times New Roman"/>
          <w:sz w:val="28"/>
          <w:szCs w:val="28"/>
          <w:lang w:val="kk-KZ"/>
        </w:rPr>
        <w:t>кетуінен көреді. Бұл ережелерге сәйкес балалар тіл белгісінің мәні мен формасы арасында нақты симметриялық қатынастарды орнатуға тырысады. Ересектің тілінде</w:t>
      </w:r>
      <w:r w:rsidR="00820AAD" w:rsidRPr="00134560">
        <w:rPr>
          <w:rFonts w:ascii="Times New Roman" w:hAnsi="Times New Roman"/>
          <w:sz w:val="28"/>
          <w:szCs w:val="28"/>
          <w:lang w:val="kk-KZ"/>
        </w:rPr>
        <w:t xml:space="preserve"> </w:t>
      </w:r>
      <w:r w:rsidRPr="00134560">
        <w:rPr>
          <w:rFonts w:ascii="Times New Roman" w:hAnsi="Times New Roman"/>
          <w:sz w:val="28"/>
          <w:szCs w:val="28"/>
          <w:lang w:val="kk-KZ"/>
        </w:rPr>
        <w:t>нақты симметриялық қатынас болмауы да мүмкін, себебі, бір мағына түрлі құралдар көмегімен әртүрлі айтылуы мүмкін. Бұл құралдар өте</w:t>
      </w:r>
      <w:r w:rsidR="00AD2A2F" w:rsidRPr="00134560">
        <w:rPr>
          <w:rFonts w:ascii="Times New Roman" w:hAnsi="Times New Roman"/>
          <w:sz w:val="28"/>
          <w:szCs w:val="28"/>
          <w:lang w:val="kk-KZ"/>
        </w:rPr>
        <w:t xml:space="preserve"> алуан түрлі және синонимиялық </w:t>
      </w:r>
      <w:r w:rsidRPr="00134560">
        <w:rPr>
          <w:rFonts w:ascii="Times New Roman" w:hAnsi="Times New Roman"/>
          <w:sz w:val="28"/>
          <w:szCs w:val="28"/>
          <w:lang w:val="kk-KZ"/>
        </w:rPr>
        <w:t>болғандықтан, сөйлеген адам оларды түрлі талдаулар (фонетикалық, формальды-құрылымдық, лексикалық-семантикалық т.б.) арқылы таңдайды. С.Н. Цейтлиннің пікірі бойынша, түрлі сөйлеу құралдары мен модельдердің көптігі балалар инновациясының жасалуына әкеп соғады</w:t>
      </w:r>
      <w:r w:rsidR="00EB22BE" w:rsidRPr="00134560">
        <w:rPr>
          <w:rFonts w:ascii="Times New Roman" w:hAnsi="Times New Roman"/>
          <w:sz w:val="28"/>
          <w:szCs w:val="28"/>
          <w:lang w:val="kk-KZ"/>
        </w:rPr>
        <w:t xml:space="preserve"> [</w:t>
      </w:r>
      <w:r w:rsidR="00EC6871" w:rsidRPr="00134560">
        <w:rPr>
          <w:rFonts w:ascii="Times New Roman" w:hAnsi="Times New Roman"/>
          <w:sz w:val="28"/>
          <w:szCs w:val="28"/>
          <w:lang w:val="kk-KZ"/>
        </w:rPr>
        <w:t>1</w:t>
      </w:r>
      <w:r w:rsidR="0084060D" w:rsidRPr="00134560">
        <w:rPr>
          <w:rFonts w:ascii="Times New Roman" w:hAnsi="Times New Roman"/>
          <w:sz w:val="28"/>
          <w:szCs w:val="28"/>
          <w:lang w:val="kk-KZ"/>
        </w:rPr>
        <w:t>48</w:t>
      </w:r>
      <w:r w:rsidR="00D71CFE" w:rsidRPr="00134560">
        <w:rPr>
          <w:rFonts w:ascii="Times New Roman" w:hAnsi="Times New Roman"/>
          <w:sz w:val="28"/>
          <w:szCs w:val="28"/>
          <w:lang w:val="kk-KZ"/>
        </w:rPr>
        <w:t>]</w:t>
      </w:r>
      <w:r w:rsidRPr="00134560">
        <w:rPr>
          <w:rFonts w:ascii="Times New Roman" w:hAnsi="Times New Roman"/>
          <w:sz w:val="28"/>
          <w:szCs w:val="28"/>
          <w:lang w:val="kk-KZ"/>
        </w:rPr>
        <w:t>.</w:t>
      </w:r>
    </w:p>
    <w:p w14:paraId="21B0AD5F" w14:textId="3599DCD5" w:rsidR="00630C2F" w:rsidRPr="00134560" w:rsidRDefault="00630C2F" w:rsidP="00F93C07">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авторлардың көбі, балаларда тіл нормасына сәйкес келмейтін сөздерді жасау құбылыстары жөнінде айтады. Бұл құбылыстардың жас</w:t>
      </w:r>
      <w:r w:rsidR="00F54CBD" w:rsidRPr="00134560">
        <w:rPr>
          <w:rFonts w:ascii="Times New Roman" w:hAnsi="Times New Roman"/>
          <w:sz w:val="28"/>
          <w:szCs w:val="28"/>
          <w:lang w:val="kk-KZ"/>
        </w:rPr>
        <w:t>қа сай</w:t>
      </w:r>
      <w:r w:rsidRPr="00134560">
        <w:rPr>
          <w:rFonts w:ascii="Times New Roman" w:hAnsi="Times New Roman"/>
          <w:sz w:val="28"/>
          <w:szCs w:val="28"/>
          <w:lang w:val="kk-KZ"/>
        </w:rPr>
        <w:t xml:space="preserve"> шектерін әр автор әртүрлі белгіле</w:t>
      </w:r>
      <w:r w:rsidR="00B1193A" w:rsidRPr="00134560">
        <w:rPr>
          <w:rFonts w:ascii="Times New Roman" w:hAnsi="Times New Roman"/>
          <w:sz w:val="28"/>
          <w:szCs w:val="28"/>
          <w:lang w:val="kk-KZ"/>
        </w:rPr>
        <w:t xml:space="preserve">п отыр, алайда, барлығы </w:t>
      </w:r>
      <w:r w:rsidR="00F54CBD" w:rsidRPr="00134560">
        <w:rPr>
          <w:rFonts w:ascii="Times New Roman" w:hAnsi="Times New Roman"/>
          <w:sz w:val="28"/>
          <w:szCs w:val="28"/>
          <w:lang w:val="kk-KZ"/>
        </w:rPr>
        <w:t xml:space="preserve">балалардың </w:t>
      </w:r>
      <w:r w:rsidR="00B1193A" w:rsidRPr="00134560">
        <w:rPr>
          <w:rFonts w:ascii="Times New Roman" w:hAnsi="Times New Roman"/>
          <w:sz w:val="28"/>
          <w:szCs w:val="28"/>
          <w:lang w:val="kk-KZ"/>
        </w:rPr>
        <w:t>3-4 жас</w:t>
      </w:r>
      <w:r w:rsidR="00F54CBD" w:rsidRPr="00134560">
        <w:rPr>
          <w:rFonts w:ascii="Times New Roman" w:hAnsi="Times New Roman"/>
          <w:sz w:val="28"/>
          <w:szCs w:val="28"/>
          <w:lang w:val="kk-KZ"/>
        </w:rPr>
        <w:t>ын</w:t>
      </w:r>
      <w:r w:rsidR="00B1193A" w:rsidRPr="00134560">
        <w:rPr>
          <w:rFonts w:ascii="Times New Roman" w:hAnsi="Times New Roman"/>
          <w:sz w:val="28"/>
          <w:szCs w:val="28"/>
          <w:lang w:val="kk-KZ"/>
        </w:rPr>
        <w:t xml:space="preserve"> </w:t>
      </w:r>
      <w:r w:rsidRPr="00134560">
        <w:rPr>
          <w:rFonts w:ascii="Times New Roman" w:hAnsi="Times New Roman"/>
          <w:sz w:val="28"/>
          <w:szCs w:val="28"/>
          <w:lang w:val="kk-KZ"/>
        </w:rPr>
        <w:t>сөз шығармашылығы</w:t>
      </w:r>
      <w:r w:rsidR="00DE2D4C" w:rsidRPr="00134560">
        <w:rPr>
          <w:rFonts w:ascii="Times New Roman" w:hAnsi="Times New Roman"/>
          <w:sz w:val="28"/>
          <w:szCs w:val="28"/>
          <w:lang w:val="kk-KZ"/>
        </w:rPr>
        <w:t>ның</w:t>
      </w:r>
      <w:r w:rsidRPr="00134560">
        <w:rPr>
          <w:rFonts w:ascii="Times New Roman" w:hAnsi="Times New Roman"/>
          <w:sz w:val="28"/>
          <w:szCs w:val="28"/>
          <w:lang w:val="kk-KZ"/>
        </w:rPr>
        <w:t xml:space="preserve"> </w:t>
      </w:r>
      <w:r w:rsidR="00B1193A" w:rsidRPr="00134560">
        <w:rPr>
          <w:rFonts w:ascii="Times New Roman" w:hAnsi="Times New Roman"/>
          <w:sz w:val="28"/>
          <w:szCs w:val="28"/>
          <w:lang w:val="kk-KZ"/>
        </w:rPr>
        <w:t xml:space="preserve">белсенді </w:t>
      </w:r>
      <w:r w:rsidRPr="00134560">
        <w:rPr>
          <w:rFonts w:ascii="Times New Roman" w:hAnsi="Times New Roman"/>
          <w:sz w:val="28"/>
          <w:szCs w:val="28"/>
          <w:lang w:val="kk-KZ"/>
        </w:rPr>
        <w:t>кезеңі деп атайды (А.Н.</w:t>
      </w:r>
      <w:r w:rsidR="00835B48" w:rsidRPr="00134560">
        <w:rPr>
          <w:rFonts w:ascii="Times New Roman" w:hAnsi="Times New Roman"/>
          <w:sz w:val="28"/>
          <w:szCs w:val="28"/>
          <w:lang w:val="kk-KZ"/>
        </w:rPr>
        <w:t xml:space="preserve"> </w:t>
      </w:r>
      <w:r w:rsidRPr="00134560">
        <w:rPr>
          <w:rFonts w:ascii="Times New Roman" w:hAnsi="Times New Roman"/>
          <w:sz w:val="28"/>
          <w:szCs w:val="28"/>
          <w:lang w:val="kk-KZ"/>
        </w:rPr>
        <w:t>Гвоздев</w:t>
      </w:r>
      <w:r w:rsidR="00BC0055" w:rsidRPr="00134560">
        <w:rPr>
          <w:rFonts w:ascii="Times New Roman" w:hAnsi="Times New Roman"/>
          <w:sz w:val="28"/>
          <w:szCs w:val="28"/>
          <w:lang w:val="kk-KZ"/>
        </w:rPr>
        <w:t xml:space="preserve"> [1</w:t>
      </w:r>
      <w:r w:rsidR="0084060D" w:rsidRPr="00134560">
        <w:rPr>
          <w:rFonts w:ascii="Times New Roman" w:hAnsi="Times New Roman"/>
          <w:sz w:val="28"/>
          <w:szCs w:val="28"/>
          <w:lang w:val="kk-KZ"/>
        </w:rPr>
        <w:t>7</w:t>
      </w:r>
      <w:r w:rsidR="00BC0055" w:rsidRPr="00134560">
        <w:rPr>
          <w:rFonts w:ascii="Times New Roman" w:hAnsi="Times New Roman"/>
          <w:sz w:val="28"/>
          <w:szCs w:val="28"/>
          <w:lang w:val="kk-KZ"/>
        </w:rPr>
        <w:t>,</w:t>
      </w:r>
      <w:r w:rsidR="006742C6" w:rsidRPr="00134560">
        <w:rPr>
          <w:rFonts w:ascii="Times New Roman" w:hAnsi="Times New Roman"/>
          <w:sz w:val="28"/>
          <w:szCs w:val="28"/>
          <w:lang w:val="kk-KZ"/>
        </w:rPr>
        <w:t>с. 43</w:t>
      </w:r>
      <w:r w:rsidR="00BC0055" w:rsidRPr="00134560">
        <w:rPr>
          <w:rFonts w:ascii="Times New Roman" w:hAnsi="Times New Roman"/>
          <w:sz w:val="28"/>
          <w:szCs w:val="28"/>
          <w:lang w:val="kk-KZ"/>
        </w:rPr>
        <w:t>],</w:t>
      </w:r>
      <w:r w:rsidR="00C530E5" w:rsidRPr="00134560">
        <w:rPr>
          <w:rFonts w:ascii="Times New Roman" w:hAnsi="Times New Roman"/>
          <w:sz w:val="28"/>
          <w:szCs w:val="28"/>
          <w:lang w:val="kk-KZ"/>
        </w:rPr>
        <w:t xml:space="preserve"> </w:t>
      </w:r>
      <w:r w:rsidRPr="00134560">
        <w:rPr>
          <w:rFonts w:ascii="Times New Roman" w:hAnsi="Times New Roman"/>
          <w:sz w:val="28"/>
          <w:szCs w:val="28"/>
          <w:lang w:val="kk-KZ"/>
        </w:rPr>
        <w:lastRenderedPageBreak/>
        <w:t>М.М.</w:t>
      </w:r>
      <w:r w:rsidR="00835B48" w:rsidRPr="00134560">
        <w:rPr>
          <w:rFonts w:ascii="Times New Roman" w:hAnsi="Times New Roman"/>
          <w:sz w:val="28"/>
          <w:szCs w:val="28"/>
          <w:lang w:val="kk-KZ"/>
        </w:rPr>
        <w:t xml:space="preserve"> </w:t>
      </w:r>
      <w:r w:rsidRPr="00134560">
        <w:rPr>
          <w:rFonts w:ascii="Times New Roman" w:hAnsi="Times New Roman"/>
          <w:sz w:val="28"/>
          <w:szCs w:val="28"/>
          <w:lang w:val="kk-KZ"/>
        </w:rPr>
        <w:t>Кольцова, Е.С.</w:t>
      </w:r>
      <w:r w:rsidR="00835B48" w:rsidRPr="00134560">
        <w:rPr>
          <w:rFonts w:ascii="Times New Roman" w:hAnsi="Times New Roman"/>
          <w:sz w:val="28"/>
          <w:szCs w:val="28"/>
          <w:lang w:val="kk-KZ"/>
        </w:rPr>
        <w:t xml:space="preserve"> </w:t>
      </w:r>
      <w:r w:rsidRPr="00134560">
        <w:rPr>
          <w:rFonts w:ascii="Times New Roman" w:hAnsi="Times New Roman"/>
          <w:sz w:val="28"/>
          <w:szCs w:val="28"/>
          <w:lang w:val="kk-KZ"/>
        </w:rPr>
        <w:t>Кубрякова, Т.Н.</w:t>
      </w:r>
      <w:r w:rsidR="00835B48" w:rsidRPr="00134560">
        <w:rPr>
          <w:rFonts w:ascii="Times New Roman" w:hAnsi="Times New Roman"/>
          <w:sz w:val="28"/>
          <w:szCs w:val="28"/>
          <w:lang w:val="kk-KZ"/>
        </w:rPr>
        <w:t xml:space="preserve"> </w:t>
      </w:r>
      <w:r w:rsidRPr="00134560">
        <w:rPr>
          <w:rFonts w:ascii="Times New Roman" w:hAnsi="Times New Roman"/>
          <w:sz w:val="28"/>
          <w:szCs w:val="28"/>
          <w:lang w:val="kk-KZ"/>
        </w:rPr>
        <w:t>Ушакова</w:t>
      </w:r>
      <w:r w:rsidR="00D54467" w:rsidRPr="00134560">
        <w:rPr>
          <w:rFonts w:ascii="Times New Roman" w:hAnsi="Times New Roman"/>
          <w:sz w:val="28"/>
          <w:szCs w:val="28"/>
          <w:lang w:val="kk-KZ"/>
        </w:rPr>
        <w:t>, С.Н.</w:t>
      </w:r>
      <w:r w:rsidR="00835B48" w:rsidRPr="00134560">
        <w:rPr>
          <w:rFonts w:ascii="Times New Roman" w:hAnsi="Times New Roman"/>
          <w:sz w:val="28"/>
          <w:szCs w:val="28"/>
          <w:lang w:val="kk-KZ"/>
        </w:rPr>
        <w:t xml:space="preserve"> </w:t>
      </w:r>
      <w:r w:rsidR="005238D3" w:rsidRPr="00134560">
        <w:rPr>
          <w:rFonts w:ascii="Times New Roman" w:hAnsi="Times New Roman"/>
          <w:sz w:val="28"/>
          <w:szCs w:val="28"/>
          <w:lang w:val="kk-KZ"/>
        </w:rPr>
        <w:t>Цейтлин</w:t>
      </w:r>
      <w:r w:rsidR="00D54467" w:rsidRPr="00134560">
        <w:rPr>
          <w:rFonts w:ascii="Times New Roman" w:hAnsi="Times New Roman"/>
          <w:sz w:val="28"/>
          <w:szCs w:val="28"/>
          <w:lang w:val="kk-KZ"/>
        </w:rPr>
        <w:t xml:space="preserve"> </w:t>
      </w:r>
      <w:r w:rsidR="005238D3" w:rsidRPr="00134560">
        <w:rPr>
          <w:rFonts w:ascii="Times New Roman" w:hAnsi="Times New Roman"/>
          <w:sz w:val="28"/>
          <w:szCs w:val="28"/>
          <w:lang w:val="kk-KZ"/>
        </w:rPr>
        <w:t>[1</w:t>
      </w:r>
      <w:r w:rsidR="00AA5C9A" w:rsidRPr="00134560">
        <w:rPr>
          <w:rFonts w:ascii="Times New Roman" w:hAnsi="Times New Roman"/>
          <w:sz w:val="28"/>
          <w:szCs w:val="28"/>
          <w:lang w:val="kk-KZ"/>
        </w:rPr>
        <w:t>49</w:t>
      </w:r>
      <w:r w:rsidR="005238D3" w:rsidRPr="00134560">
        <w:rPr>
          <w:rFonts w:ascii="Times New Roman" w:hAnsi="Times New Roman"/>
          <w:sz w:val="28"/>
          <w:szCs w:val="28"/>
          <w:lang w:val="kk-KZ"/>
        </w:rPr>
        <w:t xml:space="preserve">-152]. </w:t>
      </w:r>
      <w:r w:rsidR="00D54467" w:rsidRPr="00134560">
        <w:rPr>
          <w:rFonts w:ascii="Times New Roman" w:hAnsi="Times New Roman"/>
          <w:sz w:val="28"/>
          <w:szCs w:val="28"/>
          <w:lang w:val="kk-KZ"/>
        </w:rPr>
        <w:t>Д.Б.</w:t>
      </w:r>
      <w:r w:rsidR="00835B48" w:rsidRPr="00134560">
        <w:rPr>
          <w:rFonts w:ascii="Times New Roman" w:hAnsi="Times New Roman"/>
          <w:sz w:val="28"/>
          <w:szCs w:val="28"/>
          <w:lang w:val="kk-KZ"/>
        </w:rPr>
        <w:t xml:space="preserve"> </w:t>
      </w:r>
      <w:r w:rsidR="00D54467" w:rsidRPr="00134560">
        <w:rPr>
          <w:rFonts w:ascii="Times New Roman" w:hAnsi="Times New Roman"/>
          <w:sz w:val="28"/>
          <w:szCs w:val="28"/>
          <w:lang w:val="kk-KZ"/>
        </w:rPr>
        <w:t>Эльконин</w:t>
      </w:r>
      <w:r w:rsidR="00D54467" w:rsidRPr="00134560">
        <w:rPr>
          <w:lang w:val="kk-KZ"/>
        </w:rPr>
        <w:t xml:space="preserve"> </w:t>
      </w:r>
      <w:r w:rsidR="005238D3" w:rsidRPr="00134560">
        <w:rPr>
          <w:rFonts w:ascii="Times New Roman" w:hAnsi="Times New Roman"/>
          <w:sz w:val="28"/>
          <w:szCs w:val="28"/>
          <w:lang w:val="kk-KZ"/>
        </w:rPr>
        <w:t>[</w:t>
      </w:r>
      <w:r w:rsidR="000F377E" w:rsidRPr="00134560">
        <w:rPr>
          <w:rFonts w:ascii="Times New Roman" w:hAnsi="Times New Roman"/>
          <w:sz w:val="28"/>
          <w:szCs w:val="28"/>
          <w:lang w:val="kk-KZ"/>
        </w:rPr>
        <w:t>130,с. 52</w:t>
      </w:r>
      <w:r w:rsidR="005238D3" w:rsidRPr="00134560">
        <w:rPr>
          <w:rFonts w:ascii="Times New Roman" w:hAnsi="Times New Roman"/>
          <w:sz w:val="28"/>
          <w:szCs w:val="28"/>
          <w:lang w:val="kk-KZ"/>
        </w:rPr>
        <w:t>]).</w:t>
      </w:r>
      <w:r w:rsidRPr="00134560">
        <w:rPr>
          <w:rFonts w:ascii="Times New Roman" w:hAnsi="Times New Roman"/>
          <w:sz w:val="28"/>
          <w:szCs w:val="28"/>
          <w:lang w:val="kk-KZ"/>
        </w:rPr>
        <w:t xml:space="preserve"> Зерттеушілер балалардың мұндай сөздерді ерекше оңай қолданатынын б</w:t>
      </w:r>
      <w:r w:rsidR="00023B61" w:rsidRPr="00134560">
        <w:rPr>
          <w:rFonts w:ascii="Times New Roman" w:hAnsi="Times New Roman"/>
          <w:sz w:val="28"/>
          <w:szCs w:val="28"/>
          <w:lang w:val="kk-KZ"/>
        </w:rPr>
        <w:t>ірауыздан мойындады. Балалардың</w:t>
      </w:r>
      <w:r w:rsidRPr="00134560">
        <w:rPr>
          <w:rFonts w:ascii="Times New Roman" w:hAnsi="Times New Roman"/>
          <w:sz w:val="28"/>
          <w:szCs w:val="28"/>
          <w:lang w:val="kk-KZ"/>
        </w:rPr>
        <w:t xml:space="preserve"> сөзшығармашылығы тілдің морфологиялық жүйесі қалыптасуының жалпы процесін көрсетеді. Жоғарыда аталған авторлар туынды сөзжасамның кезеңдерін, тәсілдері мен типтерін сипаттайды, алайда оның механизмін үстірт қана ата</w:t>
      </w:r>
      <w:r w:rsidR="00BD06FC" w:rsidRPr="00134560">
        <w:rPr>
          <w:rFonts w:ascii="Times New Roman" w:hAnsi="Times New Roman"/>
          <w:sz w:val="28"/>
          <w:szCs w:val="28"/>
          <w:lang w:val="kk-KZ"/>
        </w:rPr>
        <w:t>п, көрсетеді.</w:t>
      </w:r>
    </w:p>
    <w:p w14:paraId="11F7C911" w14:textId="4DDA77AF" w:rsidR="00AE5285" w:rsidRPr="00134560" w:rsidRDefault="003C2F5F" w:rsidP="00F93C07">
      <w:pPr>
        <w:tabs>
          <w:tab w:val="left" w:pos="567"/>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w:t>
      </w:r>
      <w:r w:rsidR="00630C2F" w:rsidRPr="00134560">
        <w:rPr>
          <w:rFonts w:ascii="Times New Roman" w:hAnsi="Times New Roman"/>
          <w:sz w:val="28"/>
          <w:szCs w:val="28"/>
          <w:lang w:val="kk-KZ"/>
        </w:rPr>
        <w:t>азіргі уақытта санаулы авторлар ғана</w:t>
      </w:r>
      <w:r w:rsidR="00BD06FC"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мектепке дейінгі жастағы қазақ балаларының ана тілін меңгеру мәселелерін</w:t>
      </w:r>
      <w:r w:rsidR="00BD06FC" w:rsidRPr="00134560">
        <w:rPr>
          <w:rFonts w:ascii="Times New Roman" w:hAnsi="Times New Roman"/>
          <w:sz w:val="28"/>
          <w:szCs w:val="28"/>
          <w:lang w:val="kk-KZ"/>
        </w:rPr>
        <w:t xml:space="preserve"> қарастырып, соған</w:t>
      </w:r>
      <w:r w:rsidR="00630C2F" w:rsidRPr="00134560">
        <w:rPr>
          <w:rFonts w:ascii="Times New Roman" w:hAnsi="Times New Roman"/>
          <w:sz w:val="28"/>
          <w:szCs w:val="28"/>
          <w:lang w:val="kk-KZ"/>
        </w:rPr>
        <w:t xml:space="preserve"> арналған зерттеулер</w:t>
      </w:r>
      <w:r w:rsidR="00BD06FC" w:rsidRPr="00134560">
        <w:rPr>
          <w:rFonts w:ascii="Times New Roman" w:hAnsi="Times New Roman"/>
          <w:sz w:val="28"/>
          <w:szCs w:val="28"/>
          <w:lang w:val="kk-KZ"/>
        </w:rPr>
        <w:t>ді жүргізген.</w:t>
      </w:r>
      <w:r w:rsidR="00630C2F" w:rsidRPr="00134560">
        <w:rPr>
          <w:rFonts w:ascii="Times New Roman" w:hAnsi="Times New Roman"/>
          <w:sz w:val="28"/>
          <w:szCs w:val="28"/>
          <w:lang w:val="kk-KZ"/>
        </w:rPr>
        <w:t xml:space="preserve"> </w:t>
      </w:r>
      <w:r w:rsidR="000C442F" w:rsidRPr="00134560">
        <w:rPr>
          <w:rFonts w:ascii="Times New Roman" w:hAnsi="Times New Roman"/>
          <w:sz w:val="28"/>
          <w:szCs w:val="28"/>
          <w:lang w:val="kk-KZ"/>
        </w:rPr>
        <w:t>Солардың ішінде,</w:t>
      </w:r>
      <w:r w:rsidR="00AE5285" w:rsidRPr="00134560">
        <w:rPr>
          <w:rFonts w:ascii="Times New Roman" w:hAnsi="Times New Roman"/>
          <w:sz w:val="28"/>
          <w:szCs w:val="28"/>
          <w:lang w:val="kk-KZ"/>
        </w:rPr>
        <w:t xml:space="preserve"> б</w:t>
      </w:r>
      <w:r w:rsidR="007401D6" w:rsidRPr="00134560">
        <w:rPr>
          <w:rFonts w:ascii="Times New Roman" w:hAnsi="Times New Roman"/>
          <w:sz w:val="28"/>
          <w:szCs w:val="28"/>
          <w:lang w:val="kk-KZ"/>
        </w:rPr>
        <w:t xml:space="preserve">ұл мәселе бойынша қазақстандық </w:t>
      </w:r>
      <w:r w:rsidR="00AE5285" w:rsidRPr="00134560">
        <w:rPr>
          <w:rFonts w:ascii="Times New Roman" w:hAnsi="Times New Roman"/>
          <w:sz w:val="28"/>
          <w:szCs w:val="28"/>
          <w:lang w:val="kk-KZ"/>
        </w:rPr>
        <w:t>ғалым Б.</w:t>
      </w:r>
      <w:r w:rsidR="00835B48" w:rsidRPr="00134560">
        <w:rPr>
          <w:rFonts w:ascii="Times New Roman" w:hAnsi="Times New Roman"/>
          <w:sz w:val="28"/>
          <w:szCs w:val="28"/>
          <w:lang w:val="kk-KZ"/>
        </w:rPr>
        <w:t xml:space="preserve"> </w:t>
      </w:r>
      <w:r w:rsidR="00AE5285" w:rsidRPr="00134560">
        <w:rPr>
          <w:rFonts w:ascii="Times New Roman" w:hAnsi="Times New Roman"/>
          <w:sz w:val="28"/>
          <w:szCs w:val="28"/>
          <w:lang w:val="kk-KZ"/>
        </w:rPr>
        <w:t>Баймұратова, Т.Т.</w:t>
      </w:r>
      <w:r w:rsidR="00835B48" w:rsidRPr="00134560">
        <w:rPr>
          <w:rFonts w:ascii="Times New Roman" w:hAnsi="Times New Roman"/>
          <w:sz w:val="28"/>
          <w:szCs w:val="28"/>
          <w:lang w:val="kk-KZ"/>
        </w:rPr>
        <w:t xml:space="preserve"> </w:t>
      </w:r>
      <w:r w:rsidR="00AE5285" w:rsidRPr="00134560">
        <w:rPr>
          <w:rFonts w:ascii="Times New Roman" w:hAnsi="Times New Roman"/>
          <w:sz w:val="28"/>
          <w:szCs w:val="28"/>
          <w:lang w:val="kk-KZ"/>
        </w:rPr>
        <w:t>Аяпова, қазақ балаларының грамматикалық бірліктерді меңгеріп, қолдану ерекшеліктері туралы зерттеулер мен тәжірибе жұмыстарын ұйымдастырған еді. Ғылыми ізденістердің нәтижесінде сөйлеу тілінің грамматикалық құрылымының қалыптасуы баланың когнитивтік тұрғыдан дамуының белгілі бір деңгейінің негізінде іске асатыны туралы тұжырымдар жасалған. Демек, бала нақты бір тілдік форманы қолданбастан бұрын оның мағынасы мен қолдану аясын түсіну керек. Бұндай әрекет сәбидің айналасындағылардың сөйлеу тілін талдау негізінде грамматикалық заңдылықтардың күрделі жүйесін меңгеріп, тәжірибе жүзінде сөйлес</w:t>
      </w:r>
      <w:r w:rsidR="00A1130E" w:rsidRPr="00134560">
        <w:rPr>
          <w:rFonts w:ascii="Times New Roman" w:hAnsi="Times New Roman"/>
          <w:sz w:val="28"/>
          <w:szCs w:val="28"/>
          <w:lang w:val="kk-KZ"/>
        </w:rPr>
        <w:t>у</w:t>
      </w:r>
      <w:r w:rsidR="00AE5285" w:rsidRPr="00134560">
        <w:rPr>
          <w:rFonts w:ascii="Times New Roman" w:hAnsi="Times New Roman"/>
          <w:sz w:val="28"/>
          <w:szCs w:val="28"/>
          <w:lang w:val="kk-KZ"/>
        </w:rPr>
        <w:t xml:space="preserve"> барысында қолданып, өзінің сөйлеу </w:t>
      </w:r>
      <w:r w:rsidR="007401D6" w:rsidRPr="00134560">
        <w:rPr>
          <w:rFonts w:ascii="Times New Roman" w:hAnsi="Times New Roman"/>
          <w:sz w:val="28"/>
          <w:szCs w:val="28"/>
          <w:lang w:val="kk-KZ"/>
        </w:rPr>
        <w:t xml:space="preserve">мәнерінде қалыптастыру кезінде </w:t>
      </w:r>
      <w:r w:rsidR="00AE5285" w:rsidRPr="00134560">
        <w:rPr>
          <w:rFonts w:ascii="Times New Roman" w:hAnsi="Times New Roman"/>
          <w:sz w:val="28"/>
          <w:szCs w:val="28"/>
          <w:lang w:val="kk-KZ"/>
        </w:rPr>
        <w:t>орындалады</w:t>
      </w:r>
      <w:r w:rsidR="006908F2" w:rsidRPr="00134560">
        <w:rPr>
          <w:rFonts w:ascii="Times New Roman" w:hAnsi="Times New Roman"/>
          <w:sz w:val="28"/>
          <w:szCs w:val="28"/>
          <w:lang w:val="kk-KZ"/>
        </w:rPr>
        <w:t xml:space="preserve"> [1</w:t>
      </w:r>
      <w:r w:rsidR="00CB6F11" w:rsidRPr="00134560">
        <w:rPr>
          <w:rFonts w:ascii="Times New Roman" w:hAnsi="Times New Roman"/>
          <w:sz w:val="28"/>
          <w:szCs w:val="28"/>
          <w:lang w:val="kk-KZ"/>
        </w:rPr>
        <w:t>5</w:t>
      </w:r>
      <w:r w:rsidR="00C4271C" w:rsidRPr="00134560">
        <w:rPr>
          <w:rFonts w:ascii="Times New Roman" w:hAnsi="Times New Roman"/>
          <w:sz w:val="28"/>
          <w:szCs w:val="28"/>
          <w:lang w:val="kk-KZ"/>
        </w:rPr>
        <w:t>3-</w:t>
      </w:r>
      <w:r w:rsidR="003874B9" w:rsidRPr="00134560">
        <w:rPr>
          <w:rFonts w:ascii="Times New Roman" w:hAnsi="Times New Roman"/>
          <w:sz w:val="28"/>
          <w:szCs w:val="28"/>
          <w:lang w:val="kk-KZ"/>
        </w:rPr>
        <w:t>154</w:t>
      </w:r>
      <w:r w:rsidR="00AE5285" w:rsidRPr="00134560">
        <w:rPr>
          <w:rFonts w:ascii="Times New Roman" w:hAnsi="Times New Roman"/>
          <w:sz w:val="28"/>
          <w:szCs w:val="28"/>
          <w:lang w:val="kk-KZ"/>
        </w:rPr>
        <w:t>].</w:t>
      </w:r>
    </w:p>
    <w:p w14:paraId="69E94373" w14:textId="1B196C5D" w:rsidR="003C2F5F" w:rsidRPr="00134560" w:rsidRDefault="00A1130E" w:rsidP="00F93C07">
      <w:pPr>
        <w:tabs>
          <w:tab w:val="left" w:pos="567"/>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w:t>
      </w:r>
      <w:r w:rsidR="000C442F" w:rsidRPr="00134560">
        <w:rPr>
          <w:rFonts w:ascii="Times New Roman" w:hAnsi="Times New Roman"/>
          <w:sz w:val="28"/>
          <w:szCs w:val="28"/>
          <w:lang w:val="kk-KZ"/>
        </w:rPr>
        <w:t>ы</w:t>
      </w:r>
      <w:r w:rsidRPr="00134560">
        <w:rPr>
          <w:rFonts w:ascii="Times New Roman" w:hAnsi="Times New Roman"/>
          <w:sz w:val="28"/>
          <w:szCs w:val="28"/>
          <w:lang w:val="kk-KZ"/>
        </w:rPr>
        <w:t xml:space="preserve"> мәселе ж</w:t>
      </w:r>
      <w:r w:rsidR="00630C2F" w:rsidRPr="00134560">
        <w:rPr>
          <w:rFonts w:ascii="Times New Roman" w:hAnsi="Times New Roman"/>
          <w:sz w:val="28"/>
          <w:szCs w:val="28"/>
          <w:lang w:val="kk-KZ"/>
        </w:rPr>
        <w:t xml:space="preserve">еке зерттеулерде </w:t>
      </w:r>
      <w:r w:rsidRPr="00134560">
        <w:rPr>
          <w:rFonts w:ascii="Times New Roman" w:hAnsi="Times New Roman"/>
          <w:sz w:val="28"/>
          <w:szCs w:val="28"/>
          <w:lang w:val="kk-KZ"/>
        </w:rPr>
        <w:t xml:space="preserve">қарастырылған, атап айтатын болсақ, </w:t>
      </w:r>
      <w:r w:rsidR="00630C2F" w:rsidRPr="00134560">
        <w:rPr>
          <w:rFonts w:ascii="Times New Roman" w:hAnsi="Times New Roman"/>
          <w:sz w:val="28"/>
          <w:szCs w:val="28"/>
          <w:lang w:val="kk-KZ"/>
        </w:rPr>
        <w:t>жалпы білім беретін балалар бақшасындағы балалардың сөйлеу тілінің лексикалық – грамматикалық жағының ерекшеліктері бойынша балалар</w:t>
      </w:r>
      <w:r w:rsidR="00070017" w:rsidRPr="00134560">
        <w:rPr>
          <w:rFonts w:ascii="Times New Roman" w:hAnsi="Times New Roman"/>
          <w:sz w:val="28"/>
          <w:szCs w:val="28"/>
          <w:lang w:val="kk-KZ"/>
        </w:rPr>
        <w:t>дың</w:t>
      </w:r>
      <w:r w:rsidR="00630C2F" w:rsidRPr="00134560">
        <w:rPr>
          <w:rFonts w:ascii="Times New Roman" w:hAnsi="Times New Roman"/>
          <w:sz w:val="28"/>
          <w:szCs w:val="28"/>
          <w:lang w:val="kk-KZ"/>
        </w:rPr>
        <w:t xml:space="preserve"> сөзжасам, сөз өзгертудің ең өнімді тәсілдерін қолданылуы жөнінде</w:t>
      </w:r>
      <w:r w:rsidRPr="00134560">
        <w:rPr>
          <w:rFonts w:ascii="Times New Roman" w:hAnsi="Times New Roman"/>
          <w:sz w:val="28"/>
          <w:szCs w:val="28"/>
          <w:lang w:val="kk-KZ"/>
        </w:rPr>
        <w:t xml:space="preserve"> ішінара ғалымдардың еңбектерінде</w:t>
      </w:r>
      <w:r w:rsidR="00630C2F" w:rsidRPr="00134560">
        <w:rPr>
          <w:rFonts w:ascii="Times New Roman" w:hAnsi="Times New Roman"/>
          <w:sz w:val="28"/>
          <w:szCs w:val="28"/>
          <w:lang w:val="kk-KZ"/>
        </w:rPr>
        <w:t xml:space="preserve"> жазылған. Сөзжасам операцияларының айтарлықтай кеш дамуы, белсенді сөз қоры мен фонематикалық функциялардың дамымауын кейбір дыбыс айту бұзылыстары бар балаларда сөйлеу тілі </w:t>
      </w:r>
      <w:r w:rsidR="00023B61" w:rsidRPr="00134560">
        <w:rPr>
          <w:rFonts w:ascii="Times New Roman" w:hAnsi="Times New Roman"/>
          <w:sz w:val="28"/>
          <w:szCs w:val="28"/>
          <w:lang w:val="kk-KZ"/>
        </w:rPr>
        <w:t xml:space="preserve">жалпы </w:t>
      </w:r>
      <w:r w:rsidR="00630C2F" w:rsidRPr="00134560">
        <w:rPr>
          <w:rFonts w:ascii="Times New Roman" w:hAnsi="Times New Roman"/>
          <w:sz w:val="28"/>
          <w:szCs w:val="28"/>
          <w:lang w:val="kk-KZ"/>
        </w:rPr>
        <w:t>дамымауының көмескі түрі ретінде бағалауға болады. Мұндай балалар мектепте оқыту барысында жазбаша сөйлеу тілінің бұзылуы мүмкін қауіпті топқа жатады</w:t>
      </w:r>
      <w:r w:rsidR="00EF0E8C" w:rsidRPr="00134560">
        <w:rPr>
          <w:rFonts w:ascii="Times New Roman" w:hAnsi="Times New Roman"/>
          <w:sz w:val="28"/>
          <w:szCs w:val="28"/>
          <w:lang w:val="kk-KZ"/>
        </w:rPr>
        <w:t xml:space="preserve">. </w:t>
      </w:r>
      <w:r w:rsidR="003C2F5F" w:rsidRPr="00134560">
        <w:rPr>
          <w:rFonts w:ascii="Times New Roman" w:hAnsi="Times New Roman"/>
          <w:sz w:val="28"/>
          <w:szCs w:val="28"/>
          <w:lang w:val="kk-KZ"/>
        </w:rPr>
        <w:t xml:space="preserve">Байланыстырып сөйлеу онтогенезі мәселелерімен </w:t>
      </w:r>
      <w:r w:rsidR="000C442F" w:rsidRPr="00134560">
        <w:rPr>
          <w:rFonts w:ascii="Times New Roman" w:hAnsi="Times New Roman"/>
          <w:sz w:val="28"/>
          <w:szCs w:val="28"/>
          <w:lang w:val="kk-KZ"/>
        </w:rPr>
        <w:t xml:space="preserve">К.М. </w:t>
      </w:r>
      <w:r w:rsidR="009F598F" w:rsidRPr="00134560">
        <w:rPr>
          <w:rFonts w:ascii="Times New Roman" w:hAnsi="Times New Roman"/>
          <w:bCs/>
          <w:sz w:val="28"/>
          <w:szCs w:val="28"/>
          <w:lang w:val="kk-KZ"/>
        </w:rPr>
        <w:t>Метербаева,</w:t>
      </w:r>
      <w:r w:rsidR="000C442F" w:rsidRPr="00134560">
        <w:rPr>
          <w:rFonts w:ascii="Times New Roman" w:hAnsi="Times New Roman"/>
          <w:bCs/>
          <w:sz w:val="28"/>
          <w:szCs w:val="28"/>
          <w:lang w:val="kk-KZ"/>
        </w:rPr>
        <w:t xml:space="preserve"> А.Б. </w:t>
      </w:r>
      <w:r w:rsidR="009F598F" w:rsidRPr="00134560">
        <w:rPr>
          <w:rFonts w:ascii="Times New Roman" w:hAnsi="Times New Roman"/>
          <w:bCs/>
          <w:sz w:val="28"/>
          <w:szCs w:val="28"/>
          <w:lang w:val="kk-KZ"/>
        </w:rPr>
        <w:t xml:space="preserve">Бакраденова, </w:t>
      </w:r>
      <w:r w:rsidR="000C442F" w:rsidRPr="00134560">
        <w:rPr>
          <w:rFonts w:ascii="Times New Roman" w:hAnsi="Times New Roman"/>
          <w:bCs/>
          <w:sz w:val="28"/>
          <w:szCs w:val="28"/>
          <w:lang w:val="kk-KZ"/>
        </w:rPr>
        <w:t xml:space="preserve">Н.Н. </w:t>
      </w:r>
      <w:r w:rsidR="009F598F" w:rsidRPr="00134560">
        <w:rPr>
          <w:rFonts w:ascii="Times New Roman" w:hAnsi="Times New Roman"/>
          <w:bCs/>
          <w:sz w:val="28"/>
          <w:szCs w:val="28"/>
          <w:lang w:val="kk-KZ"/>
        </w:rPr>
        <w:t>Ханина</w:t>
      </w:r>
      <w:r w:rsidR="006908F2" w:rsidRPr="00134560">
        <w:rPr>
          <w:rFonts w:ascii="Times New Roman" w:hAnsi="Times New Roman"/>
          <w:sz w:val="28"/>
          <w:szCs w:val="28"/>
          <w:lang w:val="kk-KZ"/>
        </w:rPr>
        <w:t xml:space="preserve"> [1</w:t>
      </w:r>
      <w:r w:rsidR="001145F7" w:rsidRPr="00134560">
        <w:rPr>
          <w:rFonts w:ascii="Times New Roman" w:hAnsi="Times New Roman"/>
          <w:sz w:val="28"/>
          <w:szCs w:val="28"/>
          <w:lang w:val="kk-KZ"/>
        </w:rPr>
        <w:t>5</w:t>
      </w:r>
      <w:r w:rsidR="00AA5C9A" w:rsidRPr="00134560">
        <w:rPr>
          <w:rFonts w:ascii="Times New Roman" w:hAnsi="Times New Roman"/>
          <w:sz w:val="28"/>
          <w:szCs w:val="28"/>
          <w:lang w:val="kk-KZ"/>
        </w:rPr>
        <w:t>5-15</w:t>
      </w:r>
      <w:r w:rsidR="001145F7" w:rsidRPr="00134560">
        <w:rPr>
          <w:rFonts w:ascii="Times New Roman" w:hAnsi="Times New Roman"/>
          <w:sz w:val="28"/>
          <w:szCs w:val="28"/>
          <w:lang w:val="kk-KZ"/>
        </w:rPr>
        <w:t>7</w:t>
      </w:r>
      <w:r w:rsidR="009F598F" w:rsidRPr="00134560">
        <w:rPr>
          <w:rFonts w:ascii="Times New Roman" w:hAnsi="Times New Roman"/>
          <w:sz w:val="28"/>
          <w:szCs w:val="28"/>
          <w:lang w:val="kk-KZ"/>
        </w:rPr>
        <w:t>]</w:t>
      </w:r>
      <w:r w:rsidR="001C05F3" w:rsidRPr="00134560">
        <w:rPr>
          <w:rFonts w:ascii="Times New Roman" w:hAnsi="Times New Roman"/>
          <w:sz w:val="28"/>
          <w:szCs w:val="28"/>
          <w:lang w:val="kk-KZ"/>
        </w:rPr>
        <w:t xml:space="preserve">, </w:t>
      </w:r>
      <w:r w:rsidR="000C442F" w:rsidRPr="00134560">
        <w:rPr>
          <w:rFonts w:ascii="Times New Roman" w:hAnsi="Times New Roman"/>
          <w:sz w:val="28"/>
          <w:szCs w:val="28"/>
          <w:lang w:val="kk-KZ"/>
        </w:rPr>
        <w:t xml:space="preserve">Қ.Қ. </w:t>
      </w:r>
      <w:r w:rsidR="001145F7" w:rsidRPr="00134560">
        <w:rPr>
          <w:rFonts w:ascii="Times New Roman" w:hAnsi="Times New Roman"/>
          <w:sz w:val="28"/>
          <w:szCs w:val="28"/>
          <w:lang w:val="kk-KZ"/>
        </w:rPr>
        <w:t>Өмірбекова,</w:t>
      </w:r>
      <w:r w:rsidR="000C442F" w:rsidRPr="00134560">
        <w:rPr>
          <w:rFonts w:ascii="Times New Roman" w:hAnsi="Times New Roman"/>
          <w:sz w:val="28"/>
          <w:szCs w:val="28"/>
          <w:lang w:val="kk-KZ"/>
        </w:rPr>
        <w:t xml:space="preserve"> Ж.Т.</w:t>
      </w:r>
      <w:r w:rsidR="001145F7" w:rsidRPr="00134560">
        <w:rPr>
          <w:rFonts w:ascii="Times New Roman" w:hAnsi="Times New Roman"/>
          <w:sz w:val="28"/>
          <w:szCs w:val="28"/>
          <w:lang w:val="kk-KZ"/>
        </w:rPr>
        <w:t xml:space="preserve"> </w:t>
      </w:r>
      <w:r w:rsidR="001C05F3" w:rsidRPr="00134560">
        <w:rPr>
          <w:rFonts w:ascii="Times New Roman" w:hAnsi="Times New Roman"/>
          <w:sz w:val="28"/>
          <w:szCs w:val="28"/>
          <w:lang w:val="kk-KZ"/>
        </w:rPr>
        <w:t>Тасжүре</w:t>
      </w:r>
      <w:r w:rsidR="000C442F" w:rsidRPr="00134560">
        <w:rPr>
          <w:rFonts w:ascii="Times New Roman" w:hAnsi="Times New Roman"/>
          <w:sz w:val="28"/>
          <w:szCs w:val="28"/>
          <w:lang w:val="kk-KZ"/>
        </w:rPr>
        <w:t>кова</w:t>
      </w:r>
      <w:r w:rsidR="001C05F3" w:rsidRPr="00134560">
        <w:rPr>
          <w:rFonts w:ascii="Times New Roman" w:hAnsi="Times New Roman"/>
          <w:sz w:val="28"/>
          <w:szCs w:val="28"/>
          <w:lang w:val="kk-KZ"/>
        </w:rPr>
        <w:t>,</w:t>
      </w:r>
      <w:r w:rsidR="000C442F" w:rsidRPr="00134560">
        <w:rPr>
          <w:rFonts w:ascii="Times New Roman" w:hAnsi="Times New Roman"/>
          <w:sz w:val="28"/>
          <w:szCs w:val="28"/>
          <w:lang w:val="kk-KZ"/>
        </w:rPr>
        <w:t xml:space="preserve"> А.Д.С</w:t>
      </w:r>
      <w:r w:rsidR="001C05F3" w:rsidRPr="00134560">
        <w:rPr>
          <w:rFonts w:ascii="Times New Roman" w:hAnsi="Times New Roman"/>
          <w:sz w:val="28"/>
          <w:szCs w:val="28"/>
          <w:lang w:val="kk-KZ"/>
        </w:rPr>
        <w:t>ейсенова</w:t>
      </w:r>
      <w:r w:rsidR="0041033E" w:rsidRPr="00134560">
        <w:rPr>
          <w:rFonts w:ascii="Times New Roman" w:hAnsi="Times New Roman"/>
          <w:sz w:val="28"/>
          <w:szCs w:val="28"/>
          <w:lang w:val="kk-KZ"/>
        </w:rPr>
        <w:t>, Г.Н. Тулебиева</w:t>
      </w:r>
      <w:r w:rsidR="001C05F3" w:rsidRPr="00134560">
        <w:rPr>
          <w:rFonts w:ascii="Times New Roman" w:hAnsi="Times New Roman"/>
          <w:sz w:val="28"/>
          <w:szCs w:val="28"/>
          <w:lang w:val="kk-KZ"/>
        </w:rPr>
        <w:t xml:space="preserve"> [1</w:t>
      </w:r>
      <w:r w:rsidR="001145F7" w:rsidRPr="00134560">
        <w:rPr>
          <w:rFonts w:ascii="Times New Roman" w:hAnsi="Times New Roman"/>
          <w:sz w:val="28"/>
          <w:szCs w:val="28"/>
          <w:lang w:val="kk-KZ"/>
        </w:rPr>
        <w:t>58</w:t>
      </w:r>
      <w:r w:rsidR="00C4271C" w:rsidRPr="00134560">
        <w:rPr>
          <w:rFonts w:ascii="Times New Roman" w:hAnsi="Times New Roman"/>
          <w:sz w:val="28"/>
          <w:szCs w:val="28"/>
          <w:lang w:val="kk-KZ"/>
        </w:rPr>
        <w:t>-</w:t>
      </w:r>
      <w:r w:rsidR="001145F7" w:rsidRPr="00134560">
        <w:rPr>
          <w:rFonts w:ascii="Times New Roman" w:hAnsi="Times New Roman"/>
          <w:sz w:val="28"/>
          <w:szCs w:val="28"/>
          <w:lang w:val="kk-KZ"/>
        </w:rPr>
        <w:t>160</w:t>
      </w:r>
      <w:r w:rsidR="001C05F3" w:rsidRPr="00134560">
        <w:rPr>
          <w:rFonts w:ascii="Times New Roman" w:hAnsi="Times New Roman"/>
          <w:sz w:val="28"/>
          <w:szCs w:val="28"/>
          <w:lang w:val="kk-KZ"/>
        </w:rPr>
        <w:t>]</w:t>
      </w:r>
      <w:r w:rsidR="001C05F3" w:rsidRPr="00134560">
        <w:rPr>
          <w:rFonts w:ascii="Times New Roman" w:hAnsi="Times New Roman"/>
          <w:bCs/>
          <w:sz w:val="28"/>
          <w:szCs w:val="28"/>
          <w:lang w:val="kk-KZ"/>
        </w:rPr>
        <w:t xml:space="preserve"> </w:t>
      </w:r>
      <w:r w:rsidR="009F598F" w:rsidRPr="00134560">
        <w:rPr>
          <w:rFonts w:ascii="Times New Roman" w:hAnsi="Times New Roman"/>
          <w:bCs/>
          <w:sz w:val="28"/>
          <w:szCs w:val="28"/>
          <w:lang w:val="kk-KZ"/>
        </w:rPr>
        <w:t xml:space="preserve">сияқты </w:t>
      </w:r>
      <w:r w:rsidR="007401D6" w:rsidRPr="00134560">
        <w:rPr>
          <w:rFonts w:ascii="Times New Roman" w:hAnsi="Times New Roman"/>
          <w:sz w:val="28"/>
          <w:szCs w:val="28"/>
          <w:lang w:val="kk-KZ"/>
        </w:rPr>
        <w:t xml:space="preserve">отандық </w:t>
      </w:r>
      <w:r w:rsidR="009F598F" w:rsidRPr="00134560">
        <w:rPr>
          <w:rFonts w:ascii="Times New Roman" w:hAnsi="Times New Roman"/>
          <w:sz w:val="28"/>
          <w:szCs w:val="28"/>
          <w:lang w:val="kk-KZ"/>
        </w:rPr>
        <w:t>ғалымдар</w:t>
      </w:r>
      <w:r w:rsidR="000F0E65" w:rsidRPr="00134560">
        <w:rPr>
          <w:rFonts w:ascii="Times New Roman" w:hAnsi="Times New Roman"/>
          <w:sz w:val="28"/>
          <w:szCs w:val="28"/>
          <w:lang w:val="kk-KZ"/>
        </w:rPr>
        <w:t xml:space="preserve"> мен ізденушілер</w:t>
      </w:r>
      <w:r w:rsidR="009F598F" w:rsidRPr="00134560">
        <w:rPr>
          <w:rFonts w:ascii="Times New Roman" w:hAnsi="Times New Roman"/>
          <w:sz w:val="28"/>
          <w:szCs w:val="28"/>
          <w:lang w:val="kk-KZ"/>
        </w:rPr>
        <w:t xml:space="preserve"> айналысқан.</w:t>
      </w:r>
    </w:p>
    <w:p w14:paraId="34CD8E69" w14:textId="120AD10F" w:rsidR="00630C2F" w:rsidRPr="00134560" w:rsidRDefault="00630C2F" w:rsidP="00F93C07">
      <w:pPr>
        <w:tabs>
          <w:tab w:val="left" w:pos="567"/>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«Сөздердің түрленуін, өзгеруін, түрлі тәсілдер арқылы сөйлемде тіркесуін тілдің грамматикасы арқылы іске асатындығын айта келе,</w:t>
      </w:r>
      <w:r w:rsidR="008A4399" w:rsidRPr="00134560">
        <w:rPr>
          <w:rFonts w:ascii="Times New Roman" w:hAnsi="Times New Roman"/>
          <w:sz w:val="28"/>
          <w:szCs w:val="28"/>
          <w:lang w:val="kk-KZ"/>
        </w:rPr>
        <w:t xml:space="preserve"> ғалым</w:t>
      </w:r>
      <w:r w:rsidRPr="00134560">
        <w:rPr>
          <w:rFonts w:ascii="Times New Roman" w:hAnsi="Times New Roman"/>
          <w:sz w:val="28"/>
          <w:szCs w:val="28"/>
          <w:lang w:val="kk-KZ"/>
        </w:rPr>
        <w:t xml:space="preserve"> </w:t>
      </w:r>
      <w:r w:rsidR="008A4399" w:rsidRPr="00134560">
        <w:rPr>
          <w:rFonts w:ascii="Times New Roman" w:hAnsi="Times New Roman"/>
          <w:sz w:val="28"/>
          <w:szCs w:val="28"/>
          <w:lang w:val="kk-KZ"/>
        </w:rPr>
        <w:t>Қ.</w:t>
      </w:r>
      <w:r w:rsidR="00835B48" w:rsidRPr="00134560">
        <w:rPr>
          <w:rFonts w:ascii="Times New Roman" w:hAnsi="Times New Roman"/>
          <w:sz w:val="28"/>
          <w:szCs w:val="28"/>
          <w:lang w:val="kk-KZ"/>
        </w:rPr>
        <w:t xml:space="preserve"> </w:t>
      </w:r>
      <w:r w:rsidR="008A4399" w:rsidRPr="00134560">
        <w:rPr>
          <w:rFonts w:ascii="Times New Roman" w:hAnsi="Times New Roman"/>
          <w:sz w:val="28"/>
          <w:szCs w:val="28"/>
          <w:lang w:val="kk-KZ"/>
        </w:rPr>
        <w:t xml:space="preserve">Аханов </w:t>
      </w:r>
      <w:r w:rsidRPr="00134560">
        <w:rPr>
          <w:rFonts w:ascii="Times New Roman" w:hAnsi="Times New Roman"/>
          <w:sz w:val="28"/>
          <w:szCs w:val="28"/>
          <w:lang w:val="kk-KZ"/>
        </w:rPr>
        <w:t>грамматика тілдің, сөздердің түрленуін, өзгеру ережелерімен сөздерден сөйлемдердің құралу ережелерін белгілейтіндігін көрсетті»</w:t>
      </w:r>
      <w:r w:rsidR="00D24E6F" w:rsidRPr="00134560">
        <w:rPr>
          <w:rFonts w:ascii="Times New Roman" w:hAnsi="Times New Roman"/>
          <w:sz w:val="28"/>
          <w:szCs w:val="28"/>
          <w:lang w:val="kk-KZ"/>
        </w:rPr>
        <w:t xml:space="preserve"> </w:t>
      </w:r>
      <w:r w:rsidR="006908F2" w:rsidRPr="00134560">
        <w:rPr>
          <w:rFonts w:ascii="Times New Roman" w:hAnsi="Times New Roman"/>
          <w:sz w:val="28"/>
          <w:szCs w:val="28"/>
          <w:lang w:val="kk-KZ"/>
        </w:rPr>
        <w:t>[1</w:t>
      </w:r>
      <w:r w:rsidR="00F26434" w:rsidRPr="00134560">
        <w:rPr>
          <w:rFonts w:ascii="Times New Roman" w:hAnsi="Times New Roman"/>
          <w:sz w:val="28"/>
          <w:szCs w:val="28"/>
          <w:lang w:val="kk-KZ"/>
        </w:rPr>
        <w:t>6</w:t>
      </w:r>
      <w:r w:rsidR="001145F7" w:rsidRPr="00134560">
        <w:rPr>
          <w:rFonts w:ascii="Times New Roman" w:hAnsi="Times New Roman"/>
          <w:sz w:val="28"/>
          <w:szCs w:val="28"/>
          <w:lang w:val="kk-KZ"/>
        </w:rPr>
        <w:t>1</w:t>
      </w:r>
      <w:r w:rsidR="00476B0D" w:rsidRPr="00134560">
        <w:rPr>
          <w:rFonts w:ascii="Times New Roman" w:hAnsi="Times New Roman"/>
          <w:sz w:val="28"/>
          <w:szCs w:val="28"/>
          <w:lang w:val="kk-KZ"/>
        </w:rPr>
        <w:t>]</w:t>
      </w:r>
      <w:r w:rsidRPr="00134560">
        <w:rPr>
          <w:rFonts w:ascii="Times New Roman" w:hAnsi="Times New Roman"/>
          <w:sz w:val="28"/>
          <w:szCs w:val="28"/>
          <w:lang w:val="kk-KZ"/>
        </w:rPr>
        <w:t>.</w:t>
      </w:r>
    </w:p>
    <w:p w14:paraId="4CDD20BE" w14:textId="45B9E0CB" w:rsidR="003C2F5F" w:rsidRPr="00134560" w:rsidRDefault="00476B0D"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r>
      <w:r w:rsidR="00173D6B" w:rsidRPr="00134560">
        <w:rPr>
          <w:rFonts w:ascii="Times New Roman" w:hAnsi="Times New Roman"/>
          <w:sz w:val="28"/>
          <w:szCs w:val="28"/>
          <w:lang w:val="kk-KZ"/>
        </w:rPr>
        <w:t>М</w:t>
      </w:r>
      <w:r w:rsidR="00EF0E8C" w:rsidRPr="00134560">
        <w:rPr>
          <w:rFonts w:ascii="Times New Roman" w:hAnsi="Times New Roman"/>
          <w:sz w:val="28"/>
          <w:szCs w:val="28"/>
          <w:lang w:val="kk-KZ"/>
        </w:rPr>
        <w:t xml:space="preserve">ектепке дейінгі жастағы естиярлар тобы балаларының сөйлеу тілінің грамматикалық құрылымын игерудің ерекшеліктерін </w:t>
      </w:r>
      <w:r w:rsidR="00173D6B" w:rsidRPr="00134560">
        <w:rPr>
          <w:rFonts w:ascii="Times New Roman" w:hAnsi="Times New Roman"/>
          <w:sz w:val="28"/>
          <w:szCs w:val="28"/>
          <w:lang w:val="kk-KZ"/>
        </w:rPr>
        <w:t xml:space="preserve">Б. Баймұратова </w:t>
      </w:r>
      <w:r w:rsidR="00EF0E8C" w:rsidRPr="00134560">
        <w:rPr>
          <w:rFonts w:ascii="Times New Roman" w:hAnsi="Times New Roman"/>
          <w:sz w:val="28"/>
          <w:szCs w:val="28"/>
          <w:lang w:val="kk-KZ"/>
        </w:rPr>
        <w:t>жалпы түрде зерттеген</w:t>
      </w:r>
      <w:r w:rsidR="00630C2F" w:rsidRPr="00134560">
        <w:rPr>
          <w:rFonts w:ascii="Times New Roman" w:hAnsi="Times New Roman"/>
          <w:sz w:val="28"/>
          <w:szCs w:val="28"/>
          <w:lang w:val="kk-KZ"/>
        </w:rPr>
        <w:t xml:space="preserve">. </w:t>
      </w:r>
      <w:r w:rsidR="00EF0E8C" w:rsidRPr="00134560">
        <w:rPr>
          <w:rFonts w:ascii="Times New Roman" w:hAnsi="Times New Roman"/>
          <w:sz w:val="28"/>
          <w:szCs w:val="28"/>
          <w:lang w:val="kk-KZ"/>
        </w:rPr>
        <w:t xml:space="preserve">Ғалымның мәліметтеріне сүйенетін болсақ, төрт жасар балалар барлық септіктердегі жекеше түрде сөздерді қолдана алады. Осымен қоса, мектепке дейінгі ұйымда тәрбиеленетін балалардың </w:t>
      </w:r>
      <w:r w:rsidR="00630C2F" w:rsidRPr="00134560">
        <w:rPr>
          <w:rFonts w:ascii="Times New Roman" w:hAnsi="Times New Roman"/>
          <w:sz w:val="28"/>
          <w:szCs w:val="28"/>
          <w:lang w:val="kk-KZ"/>
        </w:rPr>
        <w:t>40</w:t>
      </w:r>
      <w:r w:rsidR="00EF0E8C" w:rsidRPr="00134560">
        <w:rPr>
          <w:rFonts w:ascii="Times New Roman" w:hAnsi="Times New Roman"/>
          <w:sz w:val="28"/>
          <w:szCs w:val="28"/>
          <w:lang w:val="kk-KZ"/>
        </w:rPr>
        <w:t xml:space="preserve"> % мен балабақшаға бармайтын балалардың 15% зат</w:t>
      </w:r>
      <w:r w:rsidR="00630C2F" w:rsidRPr="00134560">
        <w:rPr>
          <w:rFonts w:ascii="Times New Roman" w:hAnsi="Times New Roman"/>
          <w:sz w:val="28"/>
          <w:szCs w:val="28"/>
          <w:lang w:val="kk-KZ"/>
        </w:rPr>
        <w:t xml:space="preserve"> есімнің көпше түріне ауыстыра</w:t>
      </w:r>
      <w:r w:rsidR="008A4399"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алатынын көрсеткен</w:t>
      </w:r>
      <w:r w:rsidR="00AE7C62" w:rsidRPr="00134560">
        <w:rPr>
          <w:rFonts w:ascii="Times New Roman" w:hAnsi="Times New Roman"/>
          <w:sz w:val="28"/>
          <w:szCs w:val="28"/>
          <w:lang w:val="kk-KZ"/>
        </w:rPr>
        <w:t xml:space="preserve"> [1</w:t>
      </w:r>
      <w:r w:rsidR="00F26434" w:rsidRPr="00134560">
        <w:rPr>
          <w:rFonts w:ascii="Times New Roman" w:hAnsi="Times New Roman"/>
          <w:sz w:val="28"/>
          <w:szCs w:val="28"/>
          <w:lang w:val="kk-KZ"/>
        </w:rPr>
        <w:t>5</w:t>
      </w:r>
      <w:r w:rsidR="001145F7" w:rsidRPr="00134560">
        <w:rPr>
          <w:rFonts w:ascii="Times New Roman" w:hAnsi="Times New Roman"/>
          <w:sz w:val="28"/>
          <w:szCs w:val="28"/>
          <w:lang w:val="kk-KZ"/>
        </w:rPr>
        <w:t>3</w:t>
      </w:r>
      <w:r w:rsidR="00B93ED6" w:rsidRPr="00134560">
        <w:rPr>
          <w:rFonts w:ascii="Times New Roman" w:hAnsi="Times New Roman"/>
          <w:sz w:val="28"/>
          <w:szCs w:val="28"/>
          <w:lang w:val="kk-KZ"/>
        </w:rPr>
        <w:t>,б.</w:t>
      </w:r>
      <w:r w:rsidR="00FE2CB8" w:rsidRPr="00134560">
        <w:rPr>
          <w:rFonts w:ascii="Times New Roman" w:hAnsi="Times New Roman"/>
          <w:sz w:val="28"/>
          <w:szCs w:val="28"/>
          <w:lang w:val="kk-KZ"/>
        </w:rPr>
        <w:t xml:space="preserve"> </w:t>
      </w:r>
      <w:r w:rsidR="00B93ED6" w:rsidRPr="00134560">
        <w:rPr>
          <w:rFonts w:ascii="Times New Roman" w:hAnsi="Times New Roman"/>
          <w:sz w:val="28"/>
          <w:szCs w:val="28"/>
          <w:lang w:val="kk-KZ"/>
        </w:rPr>
        <w:t>55].</w:t>
      </w:r>
      <w:r w:rsidR="00B93ED6" w:rsidRPr="00134560">
        <w:rPr>
          <w:rFonts w:ascii="Times New Roman" w:hAnsi="Times New Roman"/>
          <w:sz w:val="28"/>
          <w:szCs w:val="28"/>
          <w:lang w:val="kk-KZ"/>
        </w:rPr>
        <w:tab/>
      </w:r>
    </w:p>
    <w:p w14:paraId="5A3E079E" w14:textId="4C9934AE" w:rsidR="007C3756" w:rsidRPr="00134560" w:rsidRDefault="00630C2F" w:rsidP="00F93C07">
      <w:pPr>
        <w:spacing w:after="0" w:line="240" w:lineRule="auto"/>
        <w:ind w:firstLine="567"/>
        <w:jc w:val="both"/>
        <w:rPr>
          <w:rFonts w:ascii="Times New Roman" w:eastAsia="Calibri" w:hAnsi="Times New Roman"/>
          <w:sz w:val="28"/>
          <w:szCs w:val="28"/>
          <w:lang w:val="kk-KZ" w:eastAsia="en-US"/>
        </w:rPr>
      </w:pPr>
      <w:r w:rsidRPr="00134560">
        <w:rPr>
          <w:rFonts w:ascii="Times New Roman" w:hAnsi="Times New Roman"/>
          <w:sz w:val="28"/>
          <w:szCs w:val="28"/>
          <w:lang w:val="kk-KZ"/>
        </w:rPr>
        <w:lastRenderedPageBreak/>
        <w:tab/>
      </w:r>
      <w:r w:rsidR="007C3756" w:rsidRPr="00134560">
        <w:rPr>
          <w:rFonts w:ascii="Times New Roman" w:eastAsia="Calibri" w:hAnsi="Times New Roman"/>
          <w:sz w:val="28"/>
          <w:szCs w:val="28"/>
          <w:lang w:val="kk-KZ" w:eastAsia="en-US"/>
        </w:rPr>
        <w:t>Отандық филолог-ғалым Т.Т. Аяпова «Сөйлеу онтогенезі» атты монографиясында: «... адам баласының тілінің шығуы бірнеше сатылардан тұратындығын және ол қарапайым бір сөзді сөйлемнен басталып, сөйлеу әрекетінің басым компоненті – семантикасы, нақтылап айтқанда оның алғашқы көрінісі – бала тілінің синтаксистік семантикасының даму негізінде бала тілі дамитындығы және синтаксистік семантика баланың бір сөзді сөйлемдегі ойы мен мақсатын тыңдаушыға жеткізуде, түсінікті етуде басты рөл атқаратындығы экспер</w:t>
      </w:r>
      <w:r w:rsidR="009E4002" w:rsidRPr="00134560">
        <w:rPr>
          <w:rFonts w:ascii="Times New Roman" w:eastAsia="Calibri" w:hAnsi="Times New Roman"/>
          <w:sz w:val="28"/>
          <w:szCs w:val="28"/>
          <w:lang w:val="kk-KZ" w:eastAsia="en-US"/>
        </w:rPr>
        <w:t xml:space="preserve">имент нәтижесінде дәлелденді», – </w:t>
      </w:r>
      <w:r w:rsidR="00E56ABF" w:rsidRPr="00134560">
        <w:rPr>
          <w:rFonts w:ascii="Times New Roman" w:eastAsia="Calibri" w:hAnsi="Times New Roman"/>
          <w:sz w:val="28"/>
          <w:szCs w:val="28"/>
          <w:lang w:val="kk-KZ" w:eastAsia="en-US"/>
        </w:rPr>
        <w:t>деп көрсеткен</w:t>
      </w:r>
      <w:r w:rsidR="0003519A" w:rsidRPr="00134560">
        <w:rPr>
          <w:rFonts w:ascii="Times New Roman" w:eastAsia="Calibri" w:hAnsi="Times New Roman"/>
          <w:sz w:val="28"/>
          <w:szCs w:val="28"/>
          <w:lang w:val="kk-KZ" w:eastAsia="en-US"/>
        </w:rPr>
        <w:t xml:space="preserve"> [</w:t>
      </w:r>
      <w:r w:rsidR="00AD3FA8" w:rsidRPr="00134560">
        <w:rPr>
          <w:rFonts w:ascii="Times New Roman" w:eastAsia="Calibri" w:hAnsi="Times New Roman"/>
          <w:sz w:val="28"/>
          <w:szCs w:val="28"/>
          <w:lang w:val="kk-KZ" w:eastAsia="en-US"/>
        </w:rPr>
        <w:t>162</w:t>
      </w:r>
      <w:r w:rsidR="0003519A" w:rsidRPr="00134560">
        <w:rPr>
          <w:rFonts w:ascii="Times New Roman" w:eastAsia="Calibri" w:hAnsi="Times New Roman"/>
          <w:sz w:val="28"/>
          <w:szCs w:val="28"/>
          <w:lang w:val="kk-KZ" w:eastAsia="en-US"/>
        </w:rPr>
        <w:t>].</w:t>
      </w:r>
    </w:p>
    <w:p w14:paraId="18B71623" w14:textId="159A8000" w:rsidR="00630C2F" w:rsidRPr="00134560" w:rsidRDefault="00835B48"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w:t>
      </w:r>
      <w:r w:rsidR="00AC0BC7" w:rsidRPr="00134560">
        <w:rPr>
          <w:rFonts w:ascii="Times New Roman" w:hAnsi="Times New Roman"/>
          <w:sz w:val="28"/>
          <w:szCs w:val="28"/>
          <w:lang w:val="kk-KZ"/>
        </w:rPr>
        <w:t>алалар</w:t>
      </w:r>
      <w:r w:rsidRPr="00134560">
        <w:rPr>
          <w:rFonts w:ascii="Times New Roman" w:hAnsi="Times New Roman"/>
          <w:sz w:val="28"/>
          <w:szCs w:val="28"/>
          <w:lang w:val="kk-KZ"/>
        </w:rPr>
        <w:t>да</w:t>
      </w:r>
      <w:r w:rsidR="00AC0BC7" w:rsidRPr="00134560">
        <w:rPr>
          <w:rFonts w:ascii="Times New Roman" w:hAnsi="Times New Roman"/>
          <w:sz w:val="28"/>
          <w:szCs w:val="28"/>
          <w:lang w:val="kk-KZ"/>
        </w:rPr>
        <w:t xml:space="preserve"> 1 жастан 4 жасқа дейін</w:t>
      </w:r>
      <w:r w:rsidRPr="00134560">
        <w:rPr>
          <w:rFonts w:ascii="Times New Roman" w:hAnsi="Times New Roman"/>
          <w:sz w:val="28"/>
          <w:szCs w:val="28"/>
          <w:lang w:val="kk-KZ"/>
        </w:rPr>
        <w:t xml:space="preserve"> сөйлеу тілінің</w:t>
      </w:r>
      <w:r w:rsidR="00AC0BC7" w:rsidRPr="00134560">
        <w:rPr>
          <w:rFonts w:ascii="Times New Roman" w:hAnsi="Times New Roman"/>
          <w:sz w:val="28"/>
          <w:szCs w:val="28"/>
          <w:lang w:val="kk-KZ"/>
        </w:rPr>
        <w:t xml:space="preserve"> синтаксисінің даму ерекшеліктері </w:t>
      </w:r>
      <w:r w:rsidRPr="00134560">
        <w:rPr>
          <w:rFonts w:ascii="Times New Roman" w:hAnsi="Times New Roman"/>
          <w:sz w:val="28"/>
          <w:szCs w:val="28"/>
          <w:lang w:val="kk-KZ"/>
        </w:rPr>
        <w:t xml:space="preserve">Т.Т. Аяпованың зерттеулерінде </w:t>
      </w:r>
      <w:r w:rsidR="00AC0BC7" w:rsidRPr="00134560">
        <w:rPr>
          <w:rFonts w:ascii="Times New Roman" w:hAnsi="Times New Roman"/>
          <w:sz w:val="28"/>
          <w:szCs w:val="28"/>
          <w:lang w:val="kk-KZ"/>
        </w:rPr>
        <w:t xml:space="preserve">жан-жақты ашылған. </w:t>
      </w:r>
      <w:r w:rsidRPr="00134560">
        <w:rPr>
          <w:rFonts w:ascii="Times New Roman" w:hAnsi="Times New Roman"/>
          <w:sz w:val="28"/>
          <w:szCs w:val="28"/>
          <w:lang w:val="kk-KZ"/>
        </w:rPr>
        <w:t>Ғалымның з</w:t>
      </w:r>
      <w:r w:rsidR="00AC0BC7" w:rsidRPr="00134560">
        <w:rPr>
          <w:rFonts w:ascii="Times New Roman" w:hAnsi="Times New Roman"/>
          <w:sz w:val="28"/>
          <w:szCs w:val="28"/>
          <w:lang w:val="kk-KZ"/>
        </w:rPr>
        <w:t xml:space="preserve">ерттеулері бойынша қазақ балалары «сөз, сөйлем» </w:t>
      </w:r>
      <w:r w:rsidR="005C2839" w:rsidRPr="00134560">
        <w:rPr>
          <w:rFonts w:ascii="Times New Roman" w:hAnsi="Times New Roman"/>
          <w:sz w:val="28"/>
          <w:szCs w:val="28"/>
          <w:lang w:val="kk-KZ"/>
        </w:rPr>
        <w:t>–</w:t>
      </w:r>
      <w:r w:rsidR="00AC0BC7" w:rsidRPr="00134560">
        <w:rPr>
          <w:rFonts w:ascii="Times New Roman" w:hAnsi="Times New Roman"/>
          <w:sz w:val="28"/>
          <w:szCs w:val="28"/>
          <w:lang w:val="kk-KZ"/>
        </w:rPr>
        <w:t xml:space="preserve"> 11 айынан бастап, 1 жас 10 айы аралығында созылып, ана тілінің синтаксисін меңгеруге ең қажетті түйін болатынын айтқан «баланың сөйлеу тілінің ең алғашқы даму кезеңі сөз- сөйлемнен басталады</w:t>
      </w:r>
      <w:r w:rsidR="007D2E75" w:rsidRPr="00134560">
        <w:rPr>
          <w:rFonts w:ascii="Times New Roman" w:hAnsi="Times New Roman"/>
          <w:sz w:val="28"/>
          <w:szCs w:val="28"/>
          <w:lang w:val="kk-KZ"/>
        </w:rPr>
        <w:t>. Ол басты ерекшелік болып, келесі кезеңдердің дамуына негіз салады</w:t>
      </w:r>
      <w:r w:rsidR="00630C2F" w:rsidRPr="00134560">
        <w:rPr>
          <w:rFonts w:ascii="Times New Roman" w:hAnsi="Times New Roman"/>
          <w:sz w:val="28"/>
          <w:szCs w:val="28"/>
          <w:lang w:val="kk-KZ"/>
        </w:rPr>
        <w:t>» (1988)</w:t>
      </w:r>
      <w:r w:rsidR="0088561A" w:rsidRPr="00134560">
        <w:rPr>
          <w:rFonts w:ascii="Times New Roman" w:hAnsi="Times New Roman"/>
          <w:sz w:val="28"/>
          <w:szCs w:val="28"/>
          <w:lang w:val="kk-KZ"/>
        </w:rPr>
        <w:t xml:space="preserve"> </w:t>
      </w:r>
      <w:r w:rsidR="00376F3E" w:rsidRPr="00134560">
        <w:rPr>
          <w:rFonts w:ascii="Times New Roman" w:hAnsi="Times New Roman"/>
          <w:sz w:val="28"/>
          <w:szCs w:val="28"/>
          <w:lang w:val="kk-KZ"/>
        </w:rPr>
        <w:t>[</w:t>
      </w:r>
      <w:r w:rsidR="00AE7C62" w:rsidRPr="00134560">
        <w:rPr>
          <w:rFonts w:ascii="Times New Roman" w:hAnsi="Times New Roman"/>
          <w:sz w:val="28"/>
          <w:szCs w:val="28"/>
          <w:lang w:val="kk-KZ"/>
        </w:rPr>
        <w:t>1</w:t>
      </w:r>
      <w:r w:rsidR="00AD3FA8" w:rsidRPr="00134560">
        <w:rPr>
          <w:rFonts w:ascii="Times New Roman" w:hAnsi="Times New Roman"/>
          <w:sz w:val="28"/>
          <w:szCs w:val="28"/>
          <w:lang w:val="kk-KZ"/>
        </w:rPr>
        <w:t>54</w:t>
      </w:r>
      <w:r w:rsidR="00E26E45" w:rsidRPr="00134560">
        <w:rPr>
          <w:rFonts w:ascii="Times New Roman" w:hAnsi="Times New Roman"/>
          <w:sz w:val="28"/>
          <w:szCs w:val="28"/>
          <w:lang w:val="kk-KZ"/>
        </w:rPr>
        <w:t>,б. 44</w:t>
      </w:r>
      <w:r w:rsidR="009E4002" w:rsidRPr="00134560">
        <w:rPr>
          <w:rFonts w:ascii="Times New Roman" w:hAnsi="Times New Roman"/>
          <w:sz w:val="28"/>
          <w:szCs w:val="28"/>
          <w:lang w:val="kk-KZ"/>
        </w:rPr>
        <w:t>]</w:t>
      </w:r>
      <w:r w:rsidR="00630C2F" w:rsidRPr="00134560">
        <w:rPr>
          <w:rFonts w:ascii="Times New Roman" w:hAnsi="Times New Roman"/>
          <w:sz w:val="28"/>
          <w:szCs w:val="28"/>
          <w:lang w:val="kk-KZ"/>
        </w:rPr>
        <w:t>.</w:t>
      </w:r>
    </w:p>
    <w:p w14:paraId="42D8F91B" w14:textId="77777777" w:rsidR="007C3756" w:rsidRPr="00134560" w:rsidRDefault="007D2E75" w:rsidP="00F93C07">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Ғалым Т.Т.</w:t>
      </w:r>
      <w:r w:rsidR="00835B48" w:rsidRPr="00134560">
        <w:rPr>
          <w:rFonts w:ascii="Times New Roman" w:hAnsi="Times New Roman"/>
          <w:sz w:val="28"/>
          <w:szCs w:val="28"/>
          <w:lang w:val="kk-KZ"/>
        </w:rPr>
        <w:t xml:space="preserve"> </w:t>
      </w:r>
      <w:r w:rsidRPr="00134560">
        <w:rPr>
          <w:rFonts w:ascii="Times New Roman" w:hAnsi="Times New Roman"/>
          <w:sz w:val="28"/>
          <w:szCs w:val="28"/>
          <w:lang w:val="kk-KZ"/>
        </w:rPr>
        <w:t>Аяпованың байқауынша баланың сөйлемінің грамматикалық жағының дұрыс қалыптаспауы екі сөзді сөй</w:t>
      </w:r>
      <w:r w:rsidR="00E53D66" w:rsidRPr="00134560">
        <w:rPr>
          <w:rFonts w:ascii="Times New Roman" w:hAnsi="Times New Roman"/>
          <w:sz w:val="28"/>
          <w:szCs w:val="28"/>
          <w:lang w:val="kk-KZ"/>
        </w:rPr>
        <w:t xml:space="preserve">лемдерден басталады. </w:t>
      </w:r>
      <w:r w:rsidR="0088561A" w:rsidRPr="00134560">
        <w:rPr>
          <w:rFonts w:ascii="Times New Roman" w:hAnsi="Times New Roman"/>
          <w:sz w:val="28"/>
          <w:szCs w:val="28"/>
          <w:lang w:val="kk-KZ"/>
        </w:rPr>
        <w:t xml:space="preserve">Мысалы: </w:t>
      </w:r>
      <w:r w:rsidR="0088561A" w:rsidRPr="00134560">
        <w:rPr>
          <w:rFonts w:ascii="Times New Roman" w:hAnsi="Times New Roman"/>
          <w:i/>
          <w:sz w:val="28"/>
          <w:szCs w:val="28"/>
          <w:lang w:val="kk-KZ"/>
        </w:rPr>
        <w:t>«Ш</w:t>
      </w:r>
      <w:r w:rsidR="003A5F65" w:rsidRPr="00134560">
        <w:rPr>
          <w:rFonts w:ascii="Times New Roman" w:hAnsi="Times New Roman"/>
          <w:i/>
          <w:sz w:val="28"/>
          <w:szCs w:val="28"/>
          <w:lang w:val="kk-KZ"/>
        </w:rPr>
        <w:t>ә</w:t>
      </w:r>
      <w:r w:rsidRPr="00134560">
        <w:rPr>
          <w:rFonts w:ascii="Times New Roman" w:hAnsi="Times New Roman"/>
          <w:i/>
          <w:sz w:val="28"/>
          <w:szCs w:val="28"/>
          <w:lang w:val="kk-KZ"/>
        </w:rPr>
        <w:t>й татті. Мына шай тәтті</w:t>
      </w:r>
      <w:r w:rsidR="008A4399" w:rsidRPr="00134560">
        <w:rPr>
          <w:rFonts w:ascii="Times New Roman" w:hAnsi="Times New Roman"/>
          <w:i/>
          <w:sz w:val="28"/>
          <w:szCs w:val="28"/>
          <w:lang w:val="kk-KZ"/>
        </w:rPr>
        <w:t>»</w:t>
      </w:r>
      <w:r w:rsidRPr="00134560">
        <w:rPr>
          <w:rFonts w:ascii="Times New Roman" w:hAnsi="Times New Roman"/>
          <w:i/>
          <w:sz w:val="28"/>
          <w:szCs w:val="28"/>
          <w:lang w:val="kk-KZ"/>
        </w:rPr>
        <w:t>.</w:t>
      </w:r>
      <w:r w:rsidRPr="00134560">
        <w:rPr>
          <w:rFonts w:ascii="Times New Roman" w:hAnsi="Times New Roman"/>
          <w:sz w:val="28"/>
          <w:szCs w:val="28"/>
          <w:lang w:val="kk-KZ"/>
        </w:rPr>
        <w:t xml:space="preserve"> Бір сөзді және екі сұраулы сөйлемде сингармонизм заңына бағынбайтыны белгіленген. </w:t>
      </w:r>
      <w:r w:rsidR="008A4399" w:rsidRPr="00134560">
        <w:rPr>
          <w:rFonts w:ascii="Times New Roman" w:hAnsi="Times New Roman"/>
          <w:i/>
          <w:sz w:val="28"/>
          <w:szCs w:val="28"/>
          <w:lang w:val="kk-KZ"/>
        </w:rPr>
        <w:t>«</w:t>
      </w:r>
      <w:r w:rsidRPr="00134560">
        <w:rPr>
          <w:rFonts w:ascii="Times New Roman" w:hAnsi="Times New Roman"/>
          <w:i/>
          <w:sz w:val="28"/>
          <w:szCs w:val="28"/>
          <w:lang w:val="kk-KZ"/>
        </w:rPr>
        <w:t>Мама келе ма?</w:t>
      </w:r>
      <w:r w:rsidR="0088561A" w:rsidRPr="00134560">
        <w:rPr>
          <w:rFonts w:ascii="Times New Roman" w:hAnsi="Times New Roman"/>
          <w:i/>
          <w:sz w:val="28"/>
          <w:szCs w:val="28"/>
          <w:lang w:val="kk-KZ"/>
        </w:rPr>
        <w:t>».</w:t>
      </w:r>
      <w:r w:rsidRPr="00134560">
        <w:rPr>
          <w:rFonts w:ascii="Times New Roman" w:hAnsi="Times New Roman"/>
          <w:sz w:val="28"/>
          <w:szCs w:val="28"/>
          <w:lang w:val="kk-KZ"/>
        </w:rPr>
        <w:t xml:space="preserve"> </w:t>
      </w:r>
    </w:p>
    <w:p w14:paraId="18D96A16" w14:textId="27FD43F0" w:rsidR="007C3756" w:rsidRPr="00134560" w:rsidRDefault="0047414E" w:rsidP="00F93C07">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Осы автордың мәліметтері бойынша</w:t>
      </w:r>
      <w:r w:rsidR="007C3756" w:rsidRPr="00134560">
        <w:rPr>
          <w:rFonts w:ascii="Times New Roman" w:hAnsi="Times New Roman"/>
          <w:sz w:val="28"/>
          <w:szCs w:val="28"/>
          <w:lang w:val="kk-KZ"/>
        </w:rPr>
        <w:t xml:space="preserve"> ерте жаста сөйлеу тілінің даму онтогенезінде сингармонизм заңының бұзылуы байқалады (</w:t>
      </w:r>
      <w:r w:rsidR="007C3756" w:rsidRPr="00134560">
        <w:rPr>
          <w:rFonts w:ascii="Times New Roman" w:hAnsi="Times New Roman"/>
          <w:i/>
          <w:sz w:val="28"/>
          <w:szCs w:val="28"/>
          <w:lang w:val="kk-KZ"/>
        </w:rPr>
        <w:t>апа келе ма?</w:t>
      </w:r>
      <w:r w:rsidR="007C3756" w:rsidRPr="00134560">
        <w:rPr>
          <w:rFonts w:ascii="Times New Roman" w:hAnsi="Times New Roman"/>
          <w:sz w:val="28"/>
          <w:szCs w:val="28"/>
          <w:lang w:val="kk-KZ"/>
        </w:rPr>
        <w:t>). олар үлкен жаста бірте – бірте жойыла бастайды. Осы авторлардың мәліметтерінде баланың сөйлеу тілінде бірінші түрленетін жатыс септік, ал жалғаулардан барыс септік жалғаулары – пайда болатынын көрсеткен. Кейінірек зат есімі бар етістікті сөз тіркестер қолдана басталады (2 – 2,3 ж.). Бірақ олар басқа сөз тіркестерге қарағанда сирек қолданылады. Етістікті сөз тіркестер барыс, жатыс және шығыс септіктердегі есімдермен қолданады. Мысалы: мамаға барамын; менде жоқ; апамен ұйықтаймын.</w:t>
      </w:r>
    </w:p>
    <w:p w14:paraId="67C78955" w14:textId="77777777" w:rsidR="007C3756" w:rsidRPr="00134560" w:rsidRDefault="007C3756" w:rsidP="00F93C07">
      <w:pPr>
        <w:tabs>
          <w:tab w:val="left" w:pos="567"/>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Т.Т. Аяпова бірыңғай мүшелер, күрделі бастауыштары бар сөйлемдер және құрмалас сөйлемдер 4 жасқа дейінгі балаға қиын болатыны жайлы қорытындыға келді.</w:t>
      </w:r>
    </w:p>
    <w:p w14:paraId="6CEC7CAF" w14:textId="0774CF8B" w:rsidR="007C3756" w:rsidRPr="00134560" w:rsidRDefault="007C3756"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Автор баланың сөйлеу тілі алғашқы кезеңдерде сөздердің қате қатарын байқап, дұрысына ауысуын көрсеткен. Бұл уақытта олардың сөйлеу тілінің грамматикалық жағынан дұрыс безендіріле бастайды. Мысалы, бала сөйлеу тілінің грамматикалық дұрыс түрлендіре басталғаннан кейін, онда тұр</w:t>
      </w:r>
      <w:r w:rsidR="000A3AE4" w:rsidRPr="00134560">
        <w:rPr>
          <w:rFonts w:ascii="Times New Roman" w:hAnsi="Times New Roman"/>
          <w:sz w:val="28"/>
          <w:szCs w:val="28"/>
          <w:lang w:val="kk-KZ"/>
        </w:rPr>
        <w:t>ақты сөз қатары пайда болады: S</w:t>
      </w:r>
      <w:r w:rsidRPr="00134560">
        <w:rPr>
          <w:rFonts w:ascii="Times New Roman" w:hAnsi="Times New Roman"/>
          <w:sz w:val="28"/>
          <w:szCs w:val="28"/>
          <w:lang w:val="kk-KZ"/>
        </w:rPr>
        <w:t>-O-P (субъект+ объект немесе басқа</w:t>
      </w:r>
      <w:r w:rsidR="002249D0" w:rsidRPr="00134560">
        <w:rPr>
          <w:rFonts w:ascii="Times New Roman" w:hAnsi="Times New Roman"/>
          <w:sz w:val="28"/>
          <w:szCs w:val="28"/>
          <w:lang w:val="kk-KZ"/>
        </w:rPr>
        <w:t xml:space="preserve"> тұрлаусыз мүше + предикат)</w:t>
      </w:r>
      <w:r w:rsidRPr="00134560">
        <w:rPr>
          <w:rFonts w:ascii="Times New Roman" w:hAnsi="Times New Roman"/>
          <w:sz w:val="28"/>
          <w:szCs w:val="28"/>
          <w:lang w:val="kk-KZ"/>
        </w:rPr>
        <w:t xml:space="preserve"> түрік тілдеріне тән қасиет</w:t>
      </w:r>
      <w:r w:rsidR="0003519A" w:rsidRPr="00134560">
        <w:rPr>
          <w:rFonts w:ascii="Times New Roman" w:hAnsi="Times New Roman"/>
          <w:sz w:val="28"/>
          <w:szCs w:val="28"/>
          <w:lang w:val="kk-KZ"/>
        </w:rPr>
        <w:t xml:space="preserve"> [1</w:t>
      </w:r>
      <w:r w:rsidR="00F07D78" w:rsidRPr="00134560">
        <w:rPr>
          <w:rFonts w:ascii="Times New Roman" w:hAnsi="Times New Roman"/>
          <w:sz w:val="28"/>
          <w:szCs w:val="28"/>
          <w:lang w:val="kk-KZ"/>
        </w:rPr>
        <w:t>54</w:t>
      </w:r>
      <w:r w:rsidR="0003519A" w:rsidRPr="00134560">
        <w:rPr>
          <w:rFonts w:ascii="Times New Roman" w:hAnsi="Times New Roman"/>
          <w:sz w:val="28"/>
          <w:szCs w:val="28"/>
          <w:lang w:val="kk-KZ"/>
        </w:rPr>
        <w:t>,б. 62]</w:t>
      </w:r>
      <w:r w:rsidRPr="00134560">
        <w:rPr>
          <w:rFonts w:ascii="Times New Roman" w:hAnsi="Times New Roman"/>
          <w:sz w:val="28"/>
          <w:szCs w:val="28"/>
          <w:lang w:val="kk-KZ"/>
        </w:rPr>
        <w:t>.</w:t>
      </w:r>
    </w:p>
    <w:p w14:paraId="47783A9D" w14:textId="77777777" w:rsidR="007C3756" w:rsidRPr="00134560" w:rsidRDefault="007C3756"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Осы бағыттағы көптеген зерттеулерді талдау барысында біз бала тілінің шығуы бір сөзді сөйлеммен басталатындығын, бірақ бұл бір сөзді сөйлемдегі бала ойы осы сөйлемнің мағынасы арқылы, яғни синтаксистік семантикасы мен жағдаяттың көмегімен ғана тыңдаушыға түсінікті болатындығы белгілі болды. Сонымен қатар баланың сөйлеу әрекетінің басым компоненті – бала тілінің семантикасы да бірге әр кезеңде өз қызметін атқарып, даму үстінде болып, ұғымдық синтаксис семантикалық синтаксиске ауыса бастайды да, кейін </w:t>
      </w:r>
      <w:r w:rsidRPr="00134560">
        <w:rPr>
          <w:rFonts w:ascii="Times New Roman" w:hAnsi="Times New Roman"/>
          <w:sz w:val="28"/>
          <w:szCs w:val="28"/>
          <w:lang w:val="kk-KZ"/>
        </w:rPr>
        <w:lastRenderedPageBreak/>
        <w:t>фазалық синтаксиске ұласып, бала тіліндегі әрбір сөз мағынаға ие болатындығын анықтадық.</w:t>
      </w:r>
    </w:p>
    <w:p w14:paraId="6A6D6862" w14:textId="6886704F" w:rsidR="00630C2F" w:rsidRPr="00134560" w:rsidRDefault="00630C2F" w:rsidP="00F93C07">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Бір сөзді сөйлем синтаксисті меңгеруге қажетті түйін болып табылатыны жайлы көптеген </w:t>
      </w:r>
      <w:r w:rsidR="00556321" w:rsidRPr="00134560">
        <w:rPr>
          <w:rFonts w:ascii="Times New Roman" w:hAnsi="Times New Roman"/>
          <w:sz w:val="28"/>
          <w:szCs w:val="28"/>
          <w:lang w:val="kk-KZ"/>
        </w:rPr>
        <w:t xml:space="preserve">Е.А. </w:t>
      </w:r>
      <w:r w:rsidR="008A4399" w:rsidRPr="00134560">
        <w:rPr>
          <w:rFonts w:ascii="Times New Roman" w:hAnsi="Times New Roman"/>
          <w:sz w:val="28"/>
          <w:szCs w:val="28"/>
          <w:lang w:val="kk-KZ"/>
        </w:rPr>
        <w:t xml:space="preserve">Аркин </w:t>
      </w:r>
      <w:r w:rsidR="00A766DC" w:rsidRPr="00134560">
        <w:rPr>
          <w:rFonts w:ascii="Times New Roman" w:hAnsi="Times New Roman"/>
          <w:sz w:val="28"/>
          <w:szCs w:val="28"/>
          <w:lang w:val="kk-KZ"/>
        </w:rPr>
        <w:t>[1</w:t>
      </w:r>
      <w:r w:rsidR="00CD6DA3" w:rsidRPr="00134560">
        <w:rPr>
          <w:rFonts w:ascii="Times New Roman" w:hAnsi="Times New Roman"/>
          <w:sz w:val="28"/>
          <w:szCs w:val="28"/>
          <w:lang w:val="kk-KZ"/>
        </w:rPr>
        <w:t>6</w:t>
      </w:r>
      <w:r w:rsidR="00F07D78" w:rsidRPr="00134560">
        <w:rPr>
          <w:rFonts w:ascii="Times New Roman" w:hAnsi="Times New Roman"/>
          <w:sz w:val="28"/>
          <w:szCs w:val="28"/>
          <w:lang w:val="kk-KZ"/>
        </w:rPr>
        <w:t>3</w:t>
      </w:r>
      <w:r w:rsidR="00A766DC" w:rsidRPr="00134560">
        <w:rPr>
          <w:rFonts w:ascii="Times New Roman" w:hAnsi="Times New Roman"/>
          <w:sz w:val="28"/>
          <w:szCs w:val="28"/>
          <w:lang w:val="kk-KZ"/>
        </w:rPr>
        <w:t>]</w:t>
      </w:r>
      <w:r w:rsidR="008A4399" w:rsidRPr="00134560">
        <w:rPr>
          <w:rFonts w:ascii="Times New Roman" w:hAnsi="Times New Roman"/>
          <w:sz w:val="28"/>
          <w:szCs w:val="28"/>
          <w:lang w:val="kk-KZ"/>
        </w:rPr>
        <w:t xml:space="preserve">, </w:t>
      </w:r>
      <w:r w:rsidR="00556321" w:rsidRPr="00134560">
        <w:rPr>
          <w:rFonts w:ascii="Times New Roman" w:hAnsi="Times New Roman"/>
          <w:sz w:val="28"/>
          <w:szCs w:val="28"/>
          <w:lang w:val="kk-KZ"/>
        </w:rPr>
        <w:t xml:space="preserve">А.Н. </w:t>
      </w:r>
      <w:r w:rsidR="008A4399" w:rsidRPr="00134560">
        <w:rPr>
          <w:rFonts w:ascii="Times New Roman" w:hAnsi="Times New Roman"/>
          <w:sz w:val="28"/>
          <w:szCs w:val="28"/>
          <w:lang w:val="kk-KZ"/>
        </w:rPr>
        <w:t xml:space="preserve">Гвоздев </w:t>
      </w:r>
      <w:r w:rsidR="009C21C4" w:rsidRPr="00134560">
        <w:rPr>
          <w:rFonts w:ascii="Times New Roman" w:hAnsi="Times New Roman"/>
          <w:sz w:val="28"/>
          <w:szCs w:val="28"/>
          <w:lang w:val="kk-KZ"/>
        </w:rPr>
        <w:t>[16</w:t>
      </w:r>
      <w:r w:rsidR="00F07D78" w:rsidRPr="00134560">
        <w:rPr>
          <w:rFonts w:ascii="Times New Roman" w:hAnsi="Times New Roman"/>
          <w:sz w:val="28"/>
          <w:szCs w:val="28"/>
          <w:lang w:val="kk-KZ"/>
        </w:rPr>
        <w:t>4</w:t>
      </w:r>
      <w:r w:rsidR="009C21C4" w:rsidRPr="00134560">
        <w:rPr>
          <w:rFonts w:ascii="Times New Roman" w:hAnsi="Times New Roman"/>
          <w:sz w:val="28"/>
          <w:szCs w:val="28"/>
          <w:lang w:val="kk-KZ"/>
        </w:rPr>
        <w:t>],</w:t>
      </w:r>
      <w:r w:rsidR="008A4399" w:rsidRPr="00134560">
        <w:rPr>
          <w:rFonts w:ascii="Times New Roman" w:hAnsi="Times New Roman"/>
          <w:sz w:val="28"/>
          <w:szCs w:val="28"/>
          <w:lang w:val="kk-KZ"/>
        </w:rPr>
        <w:t xml:space="preserve"> </w:t>
      </w:r>
      <w:r w:rsidR="00556321" w:rsidRPr="00134560">
        <w:rPr>
          <w:rFonts w:ascii="Times New Roman" w:hAnsi="Times New Roman"/>
          <w:sz w:val="28"/>
          <w:szCs w:val="28"/>
          <w:lang w:val="kk-KZ"/>
        </w:rPr>
        <w:t xml:space="preserve">Д.Б. </w:t>
      </w:r>
      <w:r w:rsidR="008A4399" w:rsidRPr="00134560">
        <w:rPr>
          <w:rFonts w:ascii="Times New Roman" w:hAnsi="Times New Roman"/>
          <w:sz w:val="28"/>
          <w:szCs w:val="28"/>
          <w:lang w:val="kk-KZ"/>
        </w:rPr>
        <w:t xml:space="preserve">Эльконин сияқты </w:t>
      </w:r>
      <w:r w:rsidRPr="00134560">
        <w:rPr>
          <w:rFonts w:ascii="Times New Roman" w:hAnsi="Times New Roman"/>
          <w:sz w:val="28"/>
          <w:szCs w:val="28"/>
          <w:lang w:val="kk-KZ"/>
        </w:rPr>
        <w:t xml:space="preserve">авторлардан қолдау </w:t>
      </w:r>
      <w:r w:rsidR="006908F2" w:rsidRPr="00134560">
        <w:rPr>
          <w:rFonts w:ascii="Times New Roman" w:hAnsi="Times New Roman"/>
          <w:sz w:val="28"/>
          <w:szCs w:val="28"/>
          <w:lang w:val="kk-KZ"/>
        </w:rPr>
        <w:t>табады [</w:t>
      </w:r>
      <w:r w:rsidR="00F07D78" w:rsidRPr="00134560">
        <w:rPr>
          <w:rFonts w:ascii="Times New Roman" w:hAnsi="Times New Roman"/>
          <w:sz w:val="28"/>
          <w:szCs w:val="28"/>
          <w:lang w:val="kk-KZ"/>
        </w:rPr>
        <w:t>130</w:t>
      </w:r>
      <w:r w:rsidR="00FE2CB8" w:rsidRPr="00134560">
        <w:rPr>
          <w:rFonts w:ascii="Times New Roman" w:hAnsi="Times New Roman"/>
          <w:sz w:val="28"/>
          <w:szCs w:val="28"/>
          <w:lang w:val="kk-KZ"/>
        </w:rPr>
        <w:t>,</w:t>
      </w:r>
      <w:r w:rsidR="00A766DC" w:rsidRPr="00134560">
        <w:rPr>
          <w:rFonts w:ascii="Times New Roman" w:hAnsi="Times New Roman"/>
          <w:sz w:val="28"/>
          <w:szCs w:val="28"/>
          <w:lang w:val="kk-KZ"/>
        </w:rPr>
        <w:t>с. 38</w:t>
      </w:r>
      <w:r w:rsidR="008A4399" w:rsidRPr="00134560">
        <w:rPr>
          <w:rFonts w:ascii="Times New Roman" w:hAnsi="Times New Roman"/>
          <w:sz w:val="28"/>
          <w:szCs w:val="28"/>
          <w:lang w:val="kk-KZ"/>
        </w:rPr>
        <w:t>].</w:t>
      </w:r>
      <w:r w:rsidR="00023B61" w:rsidRPr="00134560">
        <w:rPr>
          <w:rFonts w:ascii="Times New Roman" w:hAnsi="Times New Roman"/>
          <w:sz w:val="28"/>
          <w:szCs w:val="28"/>
          <w:lang w:val="kk-KZ"/>
        </w:rPr>
        <w:t xml:space="preserve"> </w:t>
      </w:r>
    </w:p>
    <w:p w14:paraId="024A5F28" w14:textId="1F9D6DC0" w:rsidR="00630C2F" w:rsidRPr="00134560" w:rsidRDefault="003C7142" w:rsidP="00F93C07">
      <w:pPr>
        <w:tabs>
          <w:tab w:val="left" w:pos="567"/>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Арнайы шолу барысында біз қ</w:t>
      </w:r>
      <w:r w:rsidR="00AD2A2F" w:rsidRPr="00134560">
        <w:rPr>
          <w:rFonts w:ascii="Times New Roman" w:hAnsi="Times New Roman"/>
          <w:sz w:val="28"/>
          <w:szCs w:val="28"/>
          <w:lang w:val="kk-KZ"/>
        </w:rPr>
        <w:t xml:space="preserve">ала балабақшаларында </w:t>
      </w:r>
      <w:r w:rsidR="00630C2F" w:rsidRPr="00134560">
        <w:rPr>
          <w:rFonts w:ascii="Times New Roman" w:hAnsi="Times New Roman"/>
          <w:sz w:val="28"/>
          <w:szCs w:val="28"/>
          <w:lang w:val="kk-KZ"/>
        </w:rPr>
        <w:t>орыс және қазақ балалар</w:t>
      </w:r>
      <w:r w:rsidRPr="00134560">
        <w:rPr>
          <w:rFonts w:ascii="Times New Roman" w:hAnsi="Times New Roman"/>
          <w:sz w:val="28"/>
          <w:szCs w:val="28"/>
          <w:lang w:val="kk-KZ"/>
        </w:rPr>
        <w:t>ын</w:t>
      </w:r>
      <w:r w:rsidR="00630C2F" w:rsidRPr="00134560">
        <w:rPr>
          <w:rFonts w:ascii="Times New Roman" w:hAnsi="Times New Roman"/>
          <w:sz w:val="28"/>
          <w:szCs w:val="28"/>
          <w:lang w:val="kk-KZ"/>
        </w:rPr>
        <w:t xml:space="preserve"> қазақ тіліне оқыту мәселесін</w:t>
      </w:r>
      <w:r w:rsidRPr="00134560">
        <w:rPr>
          <w:rFonts w:ascii="Times New Roman" w:hAnsi="Times New Roman"/>
          <w:sz w:val="28"/>
          <w:szCs w:val="28"/>
          <w:lang w:val="kk-KZ"/>
        </w:rPr>
        <w:t>е арналған</w:t>
      </w:r>
      <w:r w:rsidR="00630C2F" w:rsidRPr="00134560">
        <w:rPr>
          <w:rFonts w:ascii="Times New Roman" w:hAnsi="Times New Roman"/>
          <w:sz w:val="28"/>
          <w:szCs w:val="28"/>
          <w:lang w:val="kk-KZ"/>
        </w:rPr>
        <w:t xml:space="preserve"> зерттеулер бар</w:t>
      </w:r>
      <w:r w:rsidRPr="00134560">
        <w:rPr>
          <w:rFonts w:ascii="Times New Roman" w:hAnsi="Times New Roman"/>
          <w:sz w:val="28"/>
          <w:szCs w:val="28"/>
          <w:lang w:val="kk-KZ"/>
        </w:rPr>
        <w:t xml:space="preserve"> екеніне көз жеткіздік</w:t>
      </w:r>
      <w:r w:rsidR="00630C2F" w:rsidRPr="00134560">
        <w:rPr>
          <w:rFonts w:ascii="Times New Roman" w:hAnsi="Times New Roman"/>
          <w:sz w:val="28"/>
          <w:szCs w:val="28"/>
          <w:lang w:val="kk-KZ"/>
        </w:rPr>
        <w:t>. Оларға А.Б. Бакреденованың жұмысы жат</w:t>
      </w:r>
      <w:r w:rsidRPr="00134560">
        <w:rPr>
          <w:rFonts w:ascii="Times New Roman" w:hAnsi="Times New Roman"/>
          <w:sz w:val="28"/>
          <w:szCs w:val="28"/>
          <w:lang w:val="kk-KZ"/>
        </w:rPr>
        <w:t xml:space="preserve">қызуға болады. </w:t>
      </w:r>
      <w:r w:rsidR="00630C2F" w:rsidRPr="00134560">
        <w:rPr>
          <w:rFonts w:ascii="Times New Roman" w:hAnsi="Times New Roman"/>
          <w:sz w:val="28"/>
          <w:szCs w:val="28"/>
          <w:lang w:val="kk-KZ"/>
        </w:rPr>
        <w:t>Автордың айтуынша қазақ тілінің болашағын қамтамасыз ету үшін</w:t>
      </w:r>
      <w:r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мемлекеттік тілге оқыту</w:t>
      </w:r>
      <w:r w:rsidRPr="00134560">
        <w:rPr>
          <w:rFonts w:ascii="Times New Roman" w:hAnsi="Times New Roman"/>
          <w:sz w:val="28"/>
          <w:szCs w:val="28"/>
          <w:lang w:val="kk-KZ"/>
        </w:rPr>
        <w:t>ды</w:t>
      </w:r>
      <w:r w:rsidR="00630C2F" w:rsidRPr="00134560">
        <w:rPr>
          <w:rFonts w:ascii="Times New Roman" w:hAnsi="Times New Roman"/>
          <w:sz w:val="28"/>
          <w:szCs w:val="28"/>
          <w:lang w:val="kk-KZ"/>
        </w:rPr>
        <w:t xml:space="preserve"> дәл осы</w:t>
      </w:r>
      <w:r w:rsidRPr="00134560">
        <w:rPr>
          <w:rFonts w:ascii="Times New Roman" w:hAnsi="Times New Roman"/>
          <w:sz w:val="28"/>
          <w:szCs w:val="28"/>
          <w:lang w:val="kk-KZ"/>
        </w:rPr>
        <w:t>, мектеп жасына дейінгі кезеңде</w:t>
      </w:r>
      <w:r w:rsidR="00630C2F" w:rsidRPr="00134560">
        <w:rPr>
          <w:rFonts w:ascii="Times New Roman" w:hAnsi="Times New Roman"/>
          <w:sz w:val="28"/>
          <w:szCs w:val="28"/>
          <w:lang w:val="kk-KZ"/>
        </w:rPr>
        <w:t xml:space="preserve"> бастау керек. Себебі: бұл уақытта балалар қоршаған құбылыстарға ерекше сезімтал болады</w:t>
      </w:r>
      <w:r w:rsidR="000D52BE" w:rsidRPr="00134560">
        <w:rPr>
          <w:rFonts w:ascii="Times New Roman" w:hAnsi="Times New Roman"/>
          <w:sz w:val="28"/>
          <w:szCs w:val="28"/>
          <w:lang w:val="kk-KZ"/>
        </w:rPr>
        <w:t xml:space="preserve"> </w:t>
      </w:r>
      <w:r w:rsidR="008A4399" w:rsidRPr="00134560">
        <w:rPr>
          <w:rFonts w:ascii="Times New Roman" w:hAnsi="Times New Roman"/>
          <w:sz w:val="28"/>
          <w:szCs w:val="28"/>
          <w:lang w:val="kk-KZ"/>
        </w:rPr>
        <w:t>[1</w:t>
      </w:r>
      <w:r w:rsidR="00F07D78" w:rsidRPr="00134560">
        <w:rPr>
          <w:rFonts w:ascii="Times New Roman" w:hAnsi="Times New Roman"/>
          <w:sz w:val="28"/>
          <w:szCs w:val="28"/>
          <w:lang w:val="kk-KZ"/>
        </w:rPr>
        <w:t>5</w:t>
      </w:r>
      <w:r w:rsidR="00525012" w:rsidRPr="00134560">
        <w:rPr>
          <w:rFonts w:ascii="Times New Roman" w:hAnsi="Times New Roman"/>
          <w:sz w:val="28"/>
          <w:szCs w:val="28"/>
          <w:lang w:val="kk-KZ"/>
        </w:rPr>
        <w:t>6</w:t>
      </w:r>
      <w:r w:rsidR="00A766DC" w:rsidRPr="00134560">
        <w:rPr>
          <w:rFonts w:ascii="Times New Roman" w:hAnsi="Times New Roman"/>
          <w:sz w:val="28"/>
          <w:szCs w:val="28"/>
          <w:lang w:val="kk-KZ"/>
        </w:rPr>
        <w:t>,б. 68</w:t>
      </w:r>
      <w:r w:rsidR="009E4002" w:rsidRPr="00134560">
        <w:rPr>
          <w:rFonts w:ascii="Times New Roman" w:hAnsi="Times New Roman"/>
          <w:sz w:val="28"/>
          <w:szCs w:val="28"/>
          <w:lang w:val="kk-KZ"/>
        </w:rPr>
        <w:t>]</w:t>
      </w:r>
      <w:r w:rsidR="00630C2F" w:rsidRPr="00134560">
        <w:rPr>
          <w:rFonts w:ascii="Times New Roman" w:hAnsi="Times New Roman"/>
          <w:sz w:val="28"/>
          <w:szCs w:val="28"/>
          <w:lang w:val="kk-KZ"/>
        </w:rPr>
        <w:t>.</w:t>
      </w:r>
    </w:p>
    <w:p w14:paraId="7A31360E" w14:textId="53A3431E" w:rsidR="00630C2F" w:rsidRPr="00134560" w:rsidRDefault="00630C2F" w:rsidP="00F93C07">
      <w:pPr>
        <w:tabs>
          <w:tab w:val="left" w:pos="567"/>
          <w:tab w:val="left" w:pos="141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баланың сөйл</w:t>
      </w:r>
      <w:r w:rsidR="003C7142" w:rsidRPr="00134560">
        <w:rPr>
          <w:rFonts w:ascii="Times New Roman" w:hAnsi="Times New Roman"/>
          <w:sz w:val="28"/>
          <w:szCs w:val="28"/>
          <w:lang w:val="kk-KZ"/>
        </w:rPr>
        <w:t>еу тілінің грамматикалық жағы</w:t>
      </w:r>
      <w:r w:rsidRPr="00134560">
        <w:rPr>
          <w:rFonts w:ascii="Times New Roman" w:hAnsi="Times New Roman"/>
          <w:sz w:val="28"/>
          <w:szCs w:val="28"/>
          <w:lang w:val="kk-KZ"/>
        </w:rPr>
        <w:t xml:space="preserve"> құрылымының жағдайы басқа психикалық үрдістерге әсерін тигізетіні жайлы қорытындыға келдік. Грамматиканы меңгергенде бала дайын түрлерді қолданбай, </w:t>
      </w:r>
      <w:r w:rsidR="00023B61" w:rsidRPr="00134560">
        <w:rPr>
          <w:rFonts w:ascii="Times New Roman" w:hAnsi="Times New Roman"/>
          <w:sz w:val="28"/>
          <w:szCs w:val="28"/>
          <w:lang w:val="kk-KZ"/>
        </w:rPr>
        <w:t>ашқан ережелер жүйесіне сүйеніп</w:t>
      </w:r>
      <w:r w:rsidRPr="00134560">
        <w:rPr>
          <w:rFonts w:ascii="Times New Roman" w:hAnsi="Times New Roman"/>
          <w:sz w:val="28"/>
          <w:szCs w:val="28"/>
          <w:lang w:val="kk-KZ"/>
        </w:rPr>
        <w:t xml:space="preserve"> оларды өздігінше құрастырады. Баланың сөйлеу тілінің толық дамуы көптеген факторларға тәуелді. Олардың қатарына сөйлеу ортасы, тәрбиелеу ортасы және жеке тұлғалық ерекшеліктері жатады.</w:t>
      </w:r>
    </w:p>
    <w:p w14:paraId="38F186FE" w14:textId="76EFE3CF" w:rsidR="00630C2F" w:rsidRPr="00134560" w:rsidRDefault="00630C2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Біздің </w:t>
      </w:r>
      <w:r w:rsidR="007E404B" w:rsidRPr="00134560">
        <w:rPr>
          <w:rFonts w:ascii="Times New Roman" w:hAnsi="Times New Roman"/>
          <w:sz w:val="28"/>
          <w:szCs w:val="28"/>
          <w:lang w:val="kk-KZ"/>
        </w:rPr>
        <w:t xml:space="preserve">2006-2009 жылдары жүргізген </w:t>
      </w:r>
      <w:r w:rsidRPr="00134560">
        <w:rPr>
          <w:rFonts w:ascii="Times New Roman" w:hAnsi="Times New Roman"/>
          <w:sz w:val="28"/>
          <w:szCs w:val="28"/>
          <w:lang w:val="kk-KZ"/>
        </w:rPr>
        <w:t xml:space="preserve">зерттеулеріміз </w:t>
      </w:r>
      <w:r w:rsidR="007E404B" w:rsidRPr="00134560">
        <w:rPr>
          <w:rFonts w:ascii="Times New Roman" w:hAnsi="Times New Roman"/>
          <w:sz w:val="28"/>
          <w:szCs w:val="28"/>
          <w:lang w:val="kk-KZ"/>
        </w:rPr>
        <w:t xml:space="preserve">бойынша </w:t>
      </w:r>
      <w:r w:rsidR="00D31F0B" w:rsidRPr="00134560">
        <w:rPr>
          <w:rFonts w:ascii="Times New Roman" w:hAnsi="Times New Roman"/>
          <w:sz w:val="28"/>
          <w:szCs w:val="28"/>
          <w:lang w:val="kk-KZ"/>
        </w:rPr>
        <w:t>[</w:t>
      </w:r>
      <w:r w:rsidR="00AE7C62" w:rsidRPr="00134560">
        <w:rPr>
          <w:rFonts w:ascii="Times New Roman" w:hAnsi="Times New Roman"/>
          <w:sz w:val="28"/>
          <w:szCs w:val="28"/>
          <w:lang w:val="kk-KZ"/>
        </w:rPr>
        <w:t>1</w:t>
      </w:r>
      <w:r w:rsidR="00F07D78" w:rsidRPr="00134560">
        <w:rPr>
          <w:rFonts w:ascii="Times New Roman" w:hAnsi="Times New Roman"/>
          <w:sz w:val="28"/>
          <w:szCs w:val="28"/>
          <w:lang w:val="kk-KZ"/>
        </w:rPr>
        <w:t>65</w:t>
      </w:r>
      <w:r w:rsidRPr="00134560">
        <w:rPr>
          <w:rFonts w:ascii="Times New Roman" w:hAnsi="Times New Roman"/>
          <w:sz w:val="28"/>
          <w:szCs w:val="28"/>
          <w:lang w:val="kk-KZ"/>
        </w:rPr>
        <w:t>], жалпы білім беретін балалар бақшасындағы балалардың сөйлеу тілінің лексикалық – грамматикалық жағының ерекшеліктері бойынша балалар</w:t>
      </w:r>
      <w:r w:rsidR="00070017" w:rsidRPr="00134560">
        <w:rPr>
          <w:rFonts w:ascii="Times New Roman" w:hAnsi="Times New Roman"/>
          <w:sz w:val="28"/>
          <w:szCs w:val="28"/>
          <w:lang w:val="kk-KZ"/>
        </w:rPr>
        <w:t>дың</w:t>
      </w:r>
      <w:r w:rsidRPr="00134560">
        <w:rPr>
          <w:rFonts w:ascii="Times New Roman" w:hAnsi="Times New Roman"/>
          <w:sz w:val="28"/>
          <w:szCs w:val="28"/>
          <w:lang w:val="kk-KZ"/>
        </w:rPr>
        <w:t xml:space="preserve"> сөзжасам, сөз өзгертудің ең өнімді тәсілдерін қолданатынын айқындадық. Ал, сөзжасам операцияларының айтарлықтай кеш дамуы, белсенді сөз қоры мен фонематикалық функциялардың дамымауын кейбір дыбыс айту бұзылыстары бар балаларда сөйлеу тілі жалпы дамымауының көмескі түрі ретінде бағалауға болады. Мұндай б</w:t>
      </w:r>
      <w:r w:rsidR="00023B61" w:rsidRPr="00134560">
        <w:rPr>
          <w:rFonts w:ascii="Times New Roman" w:hAnsi="Times New Roman"/>
          <w:sz w:val="28"/>
          <w:szCs w:val="28"/>
          <w:lang w:val="kk-KZ"/>
        </w:rPr>
        <w:t>алалар мектепте оқыту барысында</w:t>
      </w:r>
      <w:r w:rsidRPr="00134560">
        <w:rPr>
          <w:rFonts w:ascii="Times New Roman" w:hAnsi="Times New Roman"/>
          <w:sz w:val="28"/>
          <w:szCs w:val="28"/>
          <w:lang w:val="kk-KZ"/>
        </w:rPr>
        <w:t xml:space="preserve"> жазбаша сөйлеу тілінің бұзыл</w:t>
      </w:r>
      <w:r w:rsidR="00CD643C" w:rsidRPr="00134560">
        <w:rPr>
          <w:rFonts w:ascii="Times New Roman" w:hAnsi="Times New Roman"/>
          <w:sz w:val="28"/>
          <w:szCs w:val="28"/>
          <w:lang w:val="kk-KZ"/>
        </w:rPr>
        <w:t>уы мүмкін қауіпті топқа жатады.</w:t>
      </w:r>
      <w:r w:rsidR="00336461" w:rsidRPr="00134560">
        <w:rPr>
          <w:rFonts w:ascii="Times New Roman" w:hAnsi="Times New Roman"/>
          <w:sz w:val="28"/>
          <w:szCs w:val="28"/>
          <w:lang w:val="kk-KZ"/>
        </w:rPr>
        <w:t xml:space="preserve"> </w:t>
      </w:r>
      <w:r w:rsidR="00835B48" w:rsidRPr="00134560">
        <w:rPr>
          <w:rFonts w:ascii="Times New Roman" w:hAnsi="Times New Roman"/>
          <w:sz w:val="28"/>
          <w:szCs w:val="28"/>
          <w:lang w:val="kk-KZ"/>
        </w:rPr>
        <w:t>С</w:t>
      </w:r>
      <w:r w:rsidRPr="00134560">
        <w:rPr>
          <w:rFonts w:ascii="Times New Roman" w:hAnsi="Times New Roman"/>
          <w:sz w:val="28"/>
          <w:szCs w:val="28"/>
          <w:lang w:val="kk-KZ"/>
        </w:rPr>
        <w:t>өз – сөйлем «өзінің мағынасы бойынша аяқталған ойды білдіреді» де</w:t>
      </w:r>
      <w:r w:rsidR="00336461" w:rsidRPr="00134560">
        <w:rPr>
          <w:rFonts w:ascii="Times New Roman" w:hAnsi="Times New Roman"/>
          <w:sz w:val="28"/>
          <w:szCs w:val="28"/>
          <w:lang w:val="kk-KZ"/>
        </w:rPr>
        <w:t>ген</w:t>
      </w:r>
      <w:r w:rsidRPr="00134560">
        <w:rPr>
          <w:rFonts w:ascii="Times New Roman" w:hAnsi="Times New Roman"/>
          <w:sz w:val="28"/>
          <w:szCs w:val="28"/>
          <w:lang w:val="kk-KZ"/>
        </w:rPr>
        <w:t xml:space="preserve"> </w:t>
      </w:r>
      <w:r w:rsidR="00835B48" w:rsidRPr="00134560">
        <w:rPr>
          <w:rFonts w:ascii="Times New Roman" w:hAnsi="Times New Roman"/>
          <w:sz w:val="28"/>
          <w:szCs w:val="28"/>
          <w:lang w:val="kk-KZ"/>
        </w:rPr>
        <w:t>А.Н. Гвоздев</w:t>
      </w:r>
      <w:r w:rsidR="000D52BE" w:rsidRPr="00134560">
        <w:rPr>
          <w:rFonts w:ascii="Times New Roman" w:hAnsi="Times New Roman"/>
          <w:sz w:val="28"/>
          <w:szCs w:val="28"/>
          <w:lang w:val="kk-KZ"/>
        </w:rPr>
        <w:t xml:space="preserve"> </w:t>
      </w:r>
      <w:r w:rsidR="00F66E1A" w:rsidRPr="00134560">
        <w:rPr>
          <w:rFonts w:ascii="Times New Roman" w:hAnsi="Times New Roman"/>
          <w:sz w:val="28"/>
          <w:szCs w:val="28"/>
          <w:lang w:val="kk-KZ"/>
        </w:rPr>
        <w:t>[1</w:t>
      </w:r>
      <w:r w:rsidR="00B2753C" w:rsidRPr="00134560">
        <w:rPr>
          <w:rFonts w:ascii="Times New Roman" w:hAnsi="Times New Roman"/>
          <w:sz w:val="28"/>
          <w:szCs w:val="28"/>
          <w:lang w:val="kk-KZ"/>
        </w:rPr>
        <w:t>7</w:t>
      </w:r>
      <w:r w:rsidR="00F66E1A" w:rsidRPr="00134560">
        <w:rPr>
          <w:rFonts w:ascii="Times New Roman" w:hAnsi="Times New Roman"/>
          <w:sz w:val="28"/>
          <w:szCs w:val="28"/>
          <w:lang w:val="kk-KZ"/>
        </w:rPr>
        <w:t>,с. 93</w:t>
      </w:r>
      <w:r w:rsidR="009E4002" w:rsidRPr="00134560">
        <w:rPr>
          <w:rFonts w:ascii="Times New Roman" w:hAnsi="Times New Roman"/>
          <w:sz w:val="28"/>
          <w:szCs w:val="28"/>
          <w:lang w:val="kk-KZ"/>
        </w:rPr>
        <w:t>]</w:t>
      </w:r>
      <w:r w:rsidRPr="00134560">
        <w:rPr>
          <w:rFonts w:ascii="Times New Roman" w:hAnsi="Times New Roman"/>
          <w:sz w:val="28"/>
          <w:szCs w:val="28"/>
          <w:lang w:val="kk-KZ"/>
        </w:rPr>
        <w:t>.</w:t>
      </w:r>
    </w:p>
    <w:p w14:paraId="24D48FA6" w14:textId="77777777" w:rsidR="003C2F5F" w:rsidRPr="00134560" w:rsidRDefault="003C2F5F"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t xml:space="preserve">Әдебиеттерді талдау барысында, жалпы мектеп жасына дейінгі балаларда сөйлеу тілінің грамматикалық құрылымының қалыптасу проблемасы бойынша </w:t>
      </w:r>
      <w:r w:rsidR="009F598F" w:rsidRPr="00134560">
        <w:rPr>
          <w:rFonts w:ascii="Times New Roman" w:hAnsi="Times New Roman"/>
          <w:sz w:val="28"/>
          <w:szCs w:val="28"/>
          <w:lang w:val="kk-KZ"/>
        </w:rPr>
        <w:t>шетел</w:t>
      </w:r>
      <w:r w:rsidRPr="00134560">
        <w:rPr>
          <w:rFonts w:ascii="Times New Roman" w:hAnsi="Times New Roman"/>
          <w:sz w:val="28"/>
          <w:szCs w:val="28"/>
          <w:lang w:val="kk-KZ"/>
        </w:rPr>
        <w:t xml:space="preserve"> зерттеушілерінің жұмыстары бар екеніне көз жеткіздік. Ал, дәл осындай мектепке дейінгі жастағы қазақ тілі ана тілі балалардың сөйлеу тілінің грамматикалық жағының қалыптасу проблемасы бойынша жүргізілген зерттеулер тың, тіпті жоқ десе те артық емес.</w:t>
      </w:r>
    </w:p>
    <w:p w14:paraId="099790D3" w14:textId="77777777" w:rsidR="00630C2F" w:rsidRPr="00134560" w:rsidRDefault="00EA13CE" w:rsidP="00F93C0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w:t>
      </w:r>
      <w:r w:rsidR="009F598F" w:rsidRPr="00134560">
        <w:rPr>
          <w:rFonts w:ascii="Times New Roman" w:hAnsi="Times New Roman"/>
          <w:sz w:val="28"/>
          <w:szCs w:val="28"/>
          <w:lang w:val="kk-KZ"/>
        </w:rPr>
        <w:t xml:space="preserve"> қоса</w:t>
      </w:r>
      <w:r w:rsidRPr="00134560">
        <w:rPr>
          <w:rFonts w:ascii="Times New Roman" w:hAnsi="Times New Roman"/>
          <w:sz w:val="28"/>
          <w:szCs w:val="28"/>
          <w:lang w:val="kk-KZ"/>
        </w:rPr>
        <w:t>, сөзжасамның зерттелуінің лингвистикалық және психолингвистикалық аспектілеріне қатысты,</w:t>
      </w:r>
      <w:r w:rsidR="00060C1D" w:rsidRPr="00134560">
        <w:rPr>
          <w:rFonts w:ascii="Times New Roman" w:hAnsi="Times New Roman"/>
          <w:sz w:val="28"/>
          <w:szCs w:val="28"/>
          <w:lang w:val="kk-KZ"/>
        </w:rPr>
        <w:t xml:space="preserve"> жоғарыда аталған зерттеулерді талдай келе, баланың сөйлеу тілінің грамматикалық құрылымының</w:t>
      </w:r>
      <w:r w:rsidR="00361920" w:rsidRPr="00134560">
        <w:rPr>
          <w:rFonts w:ascii="Times New Roman" w:hAnsi="Times New Roman"/>
          <w:sz w:val="28"/>
          <w:szCs w:val="28"/>
          <w:lang w:val="kk-KZ"/>
        </w:rPr>
        <w:t>,</w:t>
      </w:r>
      <w:r w:rsidR="009F598F" w:rsidRPr="00134560">
        <w:rPr>
          <w:rFonts w:ascii="Times New Roman" w:hAnsi="Times New Roman"/>
          <w:sz w:val="28"/>
          <w:szCs w:val="28"/>
          <w:lang w:val="kk-KZ"/>
        </w:rPr>
        <w:t xml:space="preserve"> </w:t>
      </w:r>
      <w:r w:rsidR="00361920" w:rsidRPr="00134560">
        <w:rPr>
          <w:rFonts w:ascii="Times New Roman" w:hAnsi="Times New Roman"/>
          <w:sz w:val="28"/>
          <w:szCs w:val="28"/>
          <w:lang w:val="kk-KZ"/>
        </w:rPr>
        <w:t xml:space="preserve">оның ішінде сөзжасамының </w:t>
      </w:r>
      <w:r w:rsidR="00060C1D" w:rsidRPr="00134560">
        <w:rPr>
          <w:rFonts w:ascii="Times New Roman" w:hAnsi="Times New Roman"/>
          <w:sz w:val="28"/>
          <w:szCs w:val="28"/>
          <w:lang w:val="kk-KZ"/>
        </w:rPr>
        <w:t>жағдайы басқа психикалық процестерге әсерін тигізетінін байқа</w:t>
      </w:r>
      <w:r w:rsidRPr="00134560">
        <w:rPr>
          <w:rFonts w:ascii="Times New Roman" w:hAnsi="Times New Roman"/>
          <w:sz w:val="28"/>
          <w:szCs w:val="28"/>
          <w:lang w:val="kk-KZ"/>
        </w:rPr>
        <w:t>дық.</w:t>
      </w:r>
      <w:r w:rsidR="00060C1D" w:rsidRPr="00134560">
        <w:rPr>
          <w:rFonts w:ascii="Times New Roman" w:hAnsi="Times New Roman"/>
          <w:sz w:val="28"/>
          <w:szCs w:val="28"/>
          <w:lang w:val="kk-KZ"/>
        </w:rPr>
        <w:t xml:space="preserve"> Сөйлеу тілінің грамматикалық жағын меңгергенде әрбір бала дайын түрлерді қолданба</w:t>
      </w:r>
      <w:r w:rsidRPr="00134560">
        <w:rPr>
          <w:rFonts w:ascii="Times New Roman" w:hAnsi="Times New Roman"/>
          <w:sz w:val="28"/>
          <w:szCs w:val="28"/>
          <w:lang w:val="kk-KZ"/>
        </w:rPr>
        <w:t>й</w:t>
      </w:r>
      <w:r w:rsidR="00060C1D" w:rsidRPr="00134560">
        <w:rPr>
          <w:rFonts w:ascii="Times New Roman" w:hAnsi="Times New Roman"/>
          <w:sz w:val="28"/>
          <w:szCs w:val="28"/>
          <w:lang w:val="kk-KZ"/>
        </w:rPr>
        <w:t>, ашқан ережелер тәртібі жүйесіне кіріп кетіп, оларды өзбетінше құрастырады. Балалардың сөйлеу тілінің толық дамуы көп себептерге тәуелді</w:t>
      </w:r>
      <w:r w:rsidRPr="00134560">
        <w:rPr>
          <w:rFonts w:ascii="Times New Roman" w:hAnsi="Times New Roman"/>
          <w:sz w:val="28"/>
          <w:szCs w:val="28"/>
          <w:lang w:val="kk-KZ"/>
        </w:rPr>
        <w:t xml:space="preserve">: </w:t>
      </w:r>
      <w:r w:rsidR="00060C1D" w:rsidRPr="00134560">
        <w:rPr>
          <w:rFonts w:ascii="Times New Roman" w:hAnsi="Times New Roman"/>
          <w:sz w:val="28"/>
          <w:szCs w:val="28"/>
          <w:lang w:val="kk-KZ"/>
        </w:rPr>
        <w:t>сөйлеу тілі ортасы, тәрбиелеу қоршауы және жеке тұлға</w:t>
      </w:r>
      <w:r w:rsidR="00EE5B0D" w:rsidRPr="00134560">
        <w:rPr>
          <w:rFonts w:ascii="Times New Roman" w:hAnsi="Times New Roman"/>
          <w:sz w:val="28"/>
          <w:szCs w:val="28"/>
          <w:lang w:val="kk-KZ"/>
        </w:rPr>
        <w:t>лық</w:t>
      </w:r>
      <w:r w:rsidR="00060C1D" w:rsidRPr="00134560">
        <w:rPr>
          <w:rFonts w:ascii="Times New Roman" w:hAnsi="Times New Roman"/>
          <w:sz w:val="28"/>
          <w:szCs w:val="28"/>
          <w:lang w:val="kk-KZ"/>
        </w:rPr>
        <w:t xml:space="preserve"> ерекшеліктері</w:t>
      </w:r>
      <w:r w:rsidRPr="00134560">
        <w:rPr>
          <w:rFonts w:ascii="Times New Roman" w:hAnsi="Times New Roman"/>
          <w:sz w:val="28"/>
          <w:szCs w:val="28"/>
          <w:lang w:val="kk-KZ"/>
        </w:rPr>
        <w:t xml:space="preserve">не. Сөз формаларын меңгеру кезінде бала оларға зат ретінде сүйеніп, сонымен бірге морфемалардың дыбысталуына бағдарлана отырып, заттық шынайылық бейнесінің дыбысталуын іздейді. Заттардың өзгеруі </w:t>
      </w:r>
      <w:r w:rsidRPr="00134560">
        <w:rPr>
          <w:rFonts w:ascii="Times New Roman" w:hAnsi="Times New Roman"/>
          <w:sz w:val="28"/>
          <w:szCs w:val="28"/>
          <w:lang w:val="kk-KZ"/>
        </w:rPr>
        <w:lastRenderedPageBreak/>
        <w:t xml:space="preserve">жөніндегі түсініктер баланың заттық-тәжірибелік әрекеті үрдісінде және оның ересекпен қарым-қатынасы барысында жинақталады. </w:t>
      </w:r>
    </w:p>
    <w:p w14:paraId="22C317EA" w14:textId="77777777" w:rsidR="007974DD" w:rsidRPr="00134560" w:rsidRDefault="007974DD" w:rsidP="00B11E6F">
      <w:pPr>
        <w:spacing w:after="0" w:line="240" w:lineRule="auto"/>
        <w:ind w:firstLine="540"/>
        <w:jc w:val="both"/>
        <w:rPr>
          <w:rFonts w:ascii="Times New Roman" w:hAnsi="Times New Roman"/>
          <w:sz w:val="28"/>
          <w:szCs w:val="28"/>
          <w:lang w:val="kk-KZ"/>
        </w:rPr>
      </w:pPr>
    </w:p>
    <w:p w14:paraId="31793FDB" w14:textId="30BA1AED" w:rsidR="00630C2F" w:rsidRPr="00134560" w:rsidRDefault="00630C2F" w:rsidP="00F93C07">
      <w:pPr>
        <w:spacing w:after="0" w:line="240" w:lineRule="auto"/>
        <w:ind w:firstLine="540"/>
        <w:jc w:val="both"/>
        <w:rPr>
          <w:rFonts w:ascii="Times New Roman" w:hAnsi="Times New Roman"/>
          <w:b/>
          <w:sz w:val="28"/>
          <w:szCs w:val="28"/>
          <w:lang w:val="kk-KZ"/>
        </w:rPr>
      </w:pPr>
      <w:r w:rsidRPr="00134560">
        <w:rPr>
          <w:rFonts w:ascii="Times New Roman" w:hAnsi="Times New Roman"/>
          <w:b/>
          <w:sz w:val="28"/>
          <w:szCs w:val="28"/>
          <w:lang w:val="kk-KZ"/>
        </w:rPr>
        <w:t xml:space="preserve">1.3 </w:t>
      </w:r>
      <w:r w:rsidR="003C0798" w:rsidRPr="00134560">
        <w:rPr>
          <w:rFonts w:ascii="Times New Roman" w:hAnsi="Times New Roman"/>
          <w:b/>
          <w:sz w:val="28"/>
          <w:szCs w:val="28"/>
          <w:lang w:val="kk-KZ"/>
        </w:rPr>
        <w:t>С</w:t>
      </w:r>
      <w:r w:rsidRPr="00134560">
        <w:rPr>
          <w:rFonts w:ascii="Times New Roman" w:hAnsi="Times New Roman"/>
          <w:b/>
          <w:sz w:val="28"/>
          <w:szCs w:val="28"/>
          <w:lang w:val="kk-KZ"/>
        </w:rPr>
        <w:t xml:space="preserve">өйлеу тілі </w:t>
      </w:r>
      <w:r w:rsidR="00927FAE" w:rsidRPr="00134560">
        <w:rPr>
          <w:rFonts w:ascii="Times New Roman" w:hAnsi="Times New Roman"/>
          <w:b/>
          <w:sz w:val="28"/>
          <w:szCs w:val="28"/>
          <w:lang w:val="kk-KZ"/>
        </w:rPr>
        <w:t xml:space="preserve">жалпы </w:t>
      </w:r>
      <w:r w:rsidRPr="00134560">
        <w:rPr>
          <w:rFonts w:ascii="Times New Roman" w:hAnsi="Times New Roman"/>
          <w:b/>
          <w:sz w:val="28"/>
          <w:szCs w:val="28"/>
          <w:lang w:val="kk-KZ"/>
        </w:rPr>
        <w:t xml:space="preserve">дамымаған </w:t>
      </w:r>
      <w:r w:rsidR="003C0798" w:rsidRPr="00134560">
        <w:rPr>
          <w:rFonts w:ascii="Times New Roman" w:hAnsi="Times New Roman"/>
          <w:b/>
          <w:sz w:val="28"/>
          <w:szCs w:val="28"/>
          <w:lang w:val="kk-KZ"/>
        </w:rPr>
        <w:t xml:space="preserve">мектеп жасына </w:t>
      </w:r>
      <w:r w:rsidR="00B41F12" w:rsidRPr="00134560">
        <w:rPr>
          <w:rFonts w:ascii="Times New Roman" w:hAnsi="Times New Roman"/>
          <w:b/>
          <w:sz w:val="28"/>
          <w:szCs w:val="28"/>
          <w:lang w:val="kk-KZ"/>
        </w:rPr>
        <w:t>дейінгі</w:t>
      </w:r>
      <w:r w:rsidR="00F93C07" w:rsidRPr="00134560">
        <w:rPr>
          <w:rFonts w:ascii="Times New Roman" w:hAnsi="Times New Roman"/>
          <w:b/>
          <w:sz w:val="28"/>
          <w:szCs w:val="28"/>
          <w:lang w:val="kk-KZ"/>
        </w:rPr>
        <w:t xml:space="preserve"> </w:t>
      </w:r>
      <w:r w:rsidRPr="00134560">
        <w:rPr>
          <w:rFonts w:ascii="Times New Roman" w:hAnsi="Times New Roman"/>
          <w:b/>
          <w:sz w:val="28"/>
          <w:szCs w:val="28"/>
          <w:lang w:val="kk-KZ"/>
        </w:rPr>
        <w:t>балаларда</w:t>
      </w:r>
    </w:p>
    <w:p w14:paraId="139371DA" w14:textId="77777777" w:rsidR="00630C2F" w:rsidRPr="00134560" w:rsidRDefault="002843D3" w:rsidP="00F93C07">
      <w:pPr>
        <w:tabs>
          <w:tab w:val="left" w:pos="567"/>
        </w:tabs>
        <w:spacing w:after="0" w:line="240" w:lineRule="auto"/>
        <w:jc w:val="both"/>
        <w:rPr>
          <w:rFonts w:ascii="Times New Roman" w:hAnsi="Times New Roman"/>
          <w:b/>
          <w:sz w:val="28"/>
          <w:szCs w:val="28"/>
          <w:lang w:val="kk-KZ"/>
        </w:rPr>
      </w:pPr>
      <w:r w:rsidRPr="00134560">
        <w:rPr>
          <w:rFonts w:ascii="Times New Roman" w:hAnsi="Times New Roman"/>
          <w:b/>
          <w:sz w:val="28"/>
          <w:szCs w:val="28"/>
          <w:lang w:val="kk-KZ"/>
        </w:rPr>
        <w:t>сөзжасамның қалыптаспауы (әдебиетке шолу)</w:t>
      </w:r>
    </w:p>
    <w:p w14:paraId="6572E64D" w14:textId="63DC1E55" w:rsidR="0071028A" w:rsidRPr="00134560" w:rsidRDefault="0071028A" w:rsidP="0071028A">
      <w:pPr>
        <w:spacing w:after="0" w:line="240" w:lineRule="auto"/>
        <w:ind w:firstLine="567"/>
        <w:jc w:val="both"/>
        <w:rPr>
          <w:rFonts w:ascii="Times New Roman" w:hAnsi="Times New Roman"/>
          <w:sz w:val="28"/>
          <w:szCs w:val="28"/>
          <w:lang w:val="kk-KZ"/>
        </w:rPr>
      </w:pPr>
      <w:r w:rsidRPr="00134560">
        <w:rPr>
          <w:rFonts w:ascii="Times New Roman" w:hAnsi="Times New Roman"/>
          <w:iCs/>
          <w:sz w:val="28"/>
          <w:szCs w:val="28"/>
          <w:lang w:val="kk-KZ"/>
        </w:rPr>
        <w:t>Мектепке дейінгі жастағы балалардың сөйлеу тілі бұзылыстары көбеюі жөнінде бірқатар авторлар а</w:t>
      </w:r>
      <w:r w:rsidR="009E4959" w:rsidRPr="00134560">
        <w:rPr>
          <w:rFonts w:ascii="Times New Roman" w:hAnsi="Times New Roman"/>
          <w:iCs/>
          <w:sz w:val="28"/>
          <w:szCs w:val="28"/>
          <w:lang w:val="kk-KZ"/>
        </w:rPr>
        <w:t>йтады.</w:t>
      </w:r>
      <w:r w:rsidRPr="00134560">
        <w:rPr>
          <w:rFonts w:ascii="Times New Roman" w:hAnsi="Times New Roman"/>
          <w:i/>
          <w:iCs/>
          <w:sz w:val="28"/>
          <w:szCs w:val="28"/>
          <w:lang w:val="kk-KZ"/>
        </w:rPr>
        <w:t xml:space="preserve"> </w:t>
      </w:r>
      <w:r w:rsidR="001C1CBC" w:rsidRPr="00134560">
        <w:rPr>
          <w:rFonts w:ascii="Times New Roman" w:hAnsi="Times New Roman"/>
          <w:iCs/>
          <w:sz w:val="28"/>
          <w:szCs w:val="28"/>
          <w:lang w:val="kk-KZ"/>
        </w:rPr>
        <w:t>А</w:t>
      </w:r>
      <w:r w:rsidR="001C1CBC" w:rsidRPr="00134560">
        <w:rPr>
          <w:rFonts w:ascii="Times New Roman" w:hAnsi="Times New Roman"/>
          <w:i/>
          <w:iCs/>
          <w:sz w:val="28"/>
          <w:szCs w:val="28"/>
          <w:lang w:val="kk-KZ"/>
        </w:rPr>
        <w:t xml:space="preserve">. </w:t>
      </w:r>
      <w:r w:rsidRPr="00134560">
        <w:rPr>
          <w:rFonts w:ascii="Times New Roman" w:hAnsi="Times New Roman"/>
          <w:iCs/>
          <w:sz w:val="28"/>
          <w:szCs w:val="28"/>
          <w:lang w:val="kk-KZ"/>
        </w:rPr>
        <w:t>Мехтиева</w:t>
      </w:r>
      <w:r w:rsidR="001C1CBC" w:rsidRPr="00134560">
        <w:rPr>
          <w:rFonts w:ascii="Times New Roman" w:hAnsi="Times New Roman"/>
          <w:iCs/>
          <w:sz w:val="28"/>
          <w:szCs w:val="28"/>
          <w:lang w:val="kk-KZ"/>
        </w:rPr>
        <w:t>, Е.Р.</w:t>
      </w:r>
      <w:r w:rsidRPr="00134560">
        <w:rPr>
          <w:rFonts w:ascii="Times New Roman" w:hAnsi="Times New Roman"/>
          <w:sz w:val="28"/>
          <w:szCs w:val="28"/>
          <w:lang w:val="kk-KZ"/>
        </w:rPr>
        <w:t xml:space="preserve"> </w:t>
      </w:r>
      <w:r w:rsidR="00017D92" w:rsidRPr="00134560">
        <w:rPr>
          <w:rFonts w:ascii="Times New Roman" w:eastAsiaTheme="minorHAnsi" w:hAnsi="Times New Roman"/>
          <w:sz w:val="28"/>
          <w:szCs w:val="28"/>
          <w:lang w:val="kk-KZ" w:eastAsia="en-US"/>
        </w:rPr>
        <w:t>Киязымова</w:t>
      </w:r>
      <w:r w:rsidR="001C1CBC" w:rsidRPr="00134560">
        <w:rPr>
          <w:rFonts w:ascii="Times New Roman" w:eastAsiaTheme="minorHAnsi" w:hAnsi="Times New Roman"/>
          <w:sz w:val="28"/>
          <w:szCs w:val="28"/>
          <w:lang w:val="kk-KZ" w:eastAsia="en-US"/>
        </w:rPr>
        <w:t>, Н.Ис</w:t>
      </w:r>
      <w:r w:rsidR="00017D92" w:rsidRPr="00134560">
        <w:rPr>
          <w:rFonts w:ascii="Times New Roman" w:hAnsi="Times New Roman"/>
          <w:sz w:val="28"/>
          <w:szCs w:val="28"/>
          <w:lang w:val="kk-KZ"/>
        </w:rPr>
        <w:t xml:space="preserve">кандерова </w:t>
      </w:r>
      <w:r w:rsidRPr="00134560">
        <w:rPr>
          <w:rFonts w:ascii="Times New Roman" w:hAnsi="Times New Roman"/>
          <w:sz w:val="28"/>
          <w:szCs w:val="28"/>
          <w:lang w:val="kk-KZ"/>
        </w:rPr>
        <w:t>әзербайжан балалар арасында сөйлеу тілі бұзылыстар санының артуы және оған әсер етуші себептерді, психологиялық пен қатар әлеуметтік-психологиялықтарды</w:t>
      </w:r>
      <w:r w:rsidR="009E4959" w:rsidRPr="00134560">
        <w:rPr>
          <w:rFonts w:ascii="Times New Roman" w:hAnsi="Times New Roman"/>
          <w:sz w:val="28"/>
          <w:szCs w:val="28"/>
          <w:lang w:val="kk-KZ"/>
        </w:rPr>
        <w:t xml:space="preserve">, оның ішінде </w:t>
      </w:r>
      <w:r w:rsidRPr="00134560">
        <w:rPr>
          <w:rFonts w:ascii="Times New Roman" w:hAnsi="Times New Roman"/>
          <w:sz w:val="28"/>
          <w:szCs w:val="28"/>
          <w:lang w:val="kk-KZ"/>
        </w:rPr>
        <w:t>қорша</w:t>
      </w:r>
      <w:r w:rsidR="00017D92" w:rsidRPr="00134560">
        <w:rPr>
          <w:rFonts w:ascii="Times New Roman" w:hAnsi="Times New Roman"/>
          <w:sz w:val="28"/>
          <w:szCs w:val="28"/>
          <w:lang w:val="kk-KZ"/>
        </w:rPr>
        <w:t xml:space="preserve">ған орта, балалар билингвизмі, </w:t>
      </w:r>
      <w:r w:rsidRPr="00134560">
        <w:rPr>
          <w:rFonts w:ascii="Times New Roman" w:hAnsi="Times New Roman"/>
          <w:sz w:val="28"/>
          <w:szCs w:val="28"/>
          <w:lang w:val="kk-KZ"/>
        </w:rPr>
        <w:t>баланы тәрбиелеу ерекш</w:t>
      </w:r>
      <w:r w:rsidR="00B2753C" w:rsidRPr="00134560">
        <w:rPr>
          <w:rFonts w:ascii="Times New Roman" w:hAnsi="Times New Roman"/>
          <w:sz w:val="28"/>
          <w:szCs w:val="28"/>
          <w:lang w:val="kk-KZ"/>
        </w:rPr>
        <w:t>еліктері, педагогикалық жағынан</w:t>
      </w:r>
      <w:r w:rsidRPr="00134560">
        <w:rPr>
          <w:rFonts w:ascii="Times New Roman" w:hAnsi="Times New Roman"/>
          <w:sz w:val="28"/>
          <w:szCs w:val="28"/>
          <w:lang w:val="kk-KZ"/>
        </w:rPr>
        <w:t xml:space="preserve"> қамтылмаған, бала тілінің дамуына тиесілі назар аударылмау т.б. атайды</w:t>
      </w:r>
      <w:r w:rsidR="00096C3C" w:rsidRPr="00134560">
        <w:rPr>
          <w:rFonts w:ascii="Times New Roman" w:hAnsi="Times New Roman"/>
          <w:sz w:val="28"/>
          <w:szCs w:val="28"/>
          <w:lang w:val="kk-KZ"/>
        </w:rPr>
        <w:t xml:space="preserve"> </w:t>
      </w:r>
      <w:r w:rsidR="00096C3C" w:rsidRPr="00134560">
        <w:rPr>
          <w:rFonts w:ascii="Times New Roman" w:eastAsiaTheme="minorHAnsi" w:hAnsi="Times New Roman"/>
          <w:sz w:val="28"/>
          <w:szCs w:val="28"/>
          <w:lang w:val="kk-KZ" w:eastAsia="en-US"/>
        </w:rPr>
        <w:t>[</w:t>
      </w:r>
      <w:r w:rsidR="00C26EC5" w:rsidRPr="00134560">
        <w:rPr>
          <w:rFonts w:ascii="Times New Roman" w:eastAsiaTheme="minorHAnsi" w:hAnsi="Times New Roman"/>
          <w:sz w:val="28"/>
          <w:szCs w:val="28"/>
          <w:lang w:val="kk-KZ" w:eastAsia="en-US"/>
        </w:rPr>
        <w:t>1</w:t>
      </w:r>
      <w:r w:rsidR="00B2753C" w:rsidRPr="00134560">
        <w:rPr>
          <w:rFonts w:ascii="Times New Roman" w:eastAsiaTheme="minorHAnsi" w:hAnsi="Times New Roman"/>
          <w:sz w:val="28"/>
          <w:szCs w:val="28"/>
          <w:lang w:val="kk-KZ" w:eastAsia="en-US"/>
        </w:rPr>
        <w:t>66-168</w:t>
      </w:r>
      <w:r w:rsidR="00096C3C" w:rsidRPr="00134560">
        <w:rPr>
          <w:rFonts w:ascii="Times New Roman" w:eastAsiaTheme="minorHAnsi" w:hAnsi="Times New Roman"/>
          <w:sz w:val="28"/>
          <w:szCs w:val="28"/>
          <w:lang w:val="kk-KZ" w:eastAsia="en-US"/>
        </w:rPr>
        <w:t>]</w:t>
      </w:r>
      <w:r w:rsidR="009E4959" w:rsidRPr="00134560">
        <w:rPr>
          <w:rFonts w:ascii="Times New Roman" w:eastAsiaTheme="minorHAnsi" w:hAnsi="Times New Roman"/>
          <w:sz w:val="28"/>
          <w:szCs w:val="28"/>
          <w:lang w:val="kk-KZ" w:eastAsia="en-US"/>
        </w:rPr>
        <w:t>.</w:t>
      </w:r>
    </w:p>
    <w:p w14:paraId="2B8FB2C1" w14:textId="62BFABD6" w:rsidR="0071028A" w:rsidRPr="00134560" w:rsidRDefault="00DC60EB" w:rsidP="0071028A">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Көптеген зерттеушілер б</w:t>
      </w:r>
      <w:r w:rsidR="0071028A" w:rsidRPr="00134560">
        <w:rPr>
          <w:rFonts w:ascii="Times New Roman" w:hAnsi="Times New Roman"/>
          <w:sz w:val="28"/>
          <w:szCs w:val="28"/>
          <w:lang w:val="kk-KZ"/>
        </w:rPr>
        <w:t xml:space="preserve">аланың екі тілділік жағдайында болудың тіл дамуына тигізетін әсері жөнінде біршама </w:t>
      </w:r>
      <w:r w:rsidRPr="00134560">
        <w:rPr>
          <w:rFonts w:ascii="Times New Roman" w:hAnsi="Times New Roman"/>
          <w:sz w:val="28"/>
          <w:szCs w:val="28"/>
          <w:lang w:val="kk-KZ"/>
        </w:rPr>
        <w:t>пікірлер білдірген</w:t>
      </w:r>
      <w:r w:rsidR="0071028A" w:rsidRPr="00134560">
        <w:rPr>
          <w:rFonts w:ascii="Times New Roman" w:hAnsi="Times New Roman"/>
          <w:sz w:val="28"/>
          <w:szCs w:val="28"/>
          <w:lang w:val="kk-KZ"/>
        </w:rPr>
        <w:t xml:space="preserve">. </w:t>
      </w:r>
      <w:r w:rsidRPr="00134560">
        <w:rPr>
          <w:rFonts w:ascii="Times New Roman" w:hAnsi="Times New Roman"/>
          <w:sz w:val="28"/>
          <w:szCs w:val="28"/>
          <w:lang w:val="kk-KZ"/>
        </w:rPr>
        <w:t>А</w:t>
      </w:r>
      <w:r w:rsidR="0071028A" w:rsidRPr="00134560">
        <w:rPr>
          <w:rFonts w:ascii="Times New Roman" w:hAnsi="Times New Roman"/>
          <w:sz w:val="28"/>
          <w:szCs w:val="28"/>
          <w:lang w:val="kk-KZ"/>
        </w:rPr>
        <w:t>вторлар</w:t>
      </w:r>
      <w:r w:rsidRPr="00134560">
        <w:rPr>
          <w:rFonts w:ascii="Times New Roman" w:hAnsi="Times New Roman"/>
          <w:sz w:val="28"/>
          <w:szCs w:val="28"/>
          <w:lang w:val="kk-KZ"/>
        </w:rPr>
        <w:t>дың зерттеуклері бойынша,</w:t>
      </w:r>
      <w:r w:rsidR="0071028A" w:rsidRPr="00134560">
        <w:rPr>
          <w:rFonts w:ascii="Times New Roman" w:hAnsi="Times New Roman"/>
          <w:sz w:val="28"/>
          <w:szCs w:val="28"/>
          <w:lang w:val="kk-KZ"/>
        </w:rPr>
        <w:t xml:space="preserve"> екі тілділік немесе көптілділіктің мектеп жасына дейінгі баланың сөйлеу тілінің дамуына тигізетін әсері </w:t>
      </w:r>
      <w:r w:rsidRPr="00134560">
        <w:rPr>
          <w:rFonts w:ascii="Times New Roman" w:hAnsi="Times New Roman"/>
          <w:sz w:val="28"/>
          <w:szCs w:val="28"/>
          <w:lang w:val="kk-KZ"/>
        </w:rPr>
        <w:t>көп</w:t>
      </w:r>
      <w:r w:rsidR="0071028A" w:rsidRPr="00134560">
        <w:rPr>
          <w:rFonts w:ascii="Times New Roman" w:hAnsi="Times New Roman"/>
          <w:sz w:val="28"/>
          <w:szCs w:val="28"/>
          <w:lang w:val="kk-KZ"/>
        </w:rPr>
        <w:t xml:space="preserve"> (</w:t>
      </w:r>
      <w:r w:rsidR="00D46B52" w:rsidRPr="00134560">
        <w:rPr>
          <w:rFonts w:ascii="Times New Roman" w:hAnsi="Times New Roman"/>
          <w:sz w:val="28"/>
          <w:szCs w:val="28"/>
          <w:lang w:val="kk-KZ"/>
        </w:rPr>
        <w:t xml:space="preserve">К.А. </w:t>
      </w:r>
      <w:r w:rsidR="0071028A" w:rsidRPr="00134560">
        <w:rPr>
          <w:rFonts w:ascii="Times New Roman" w:hAnsi="Times New Roman"/>
          <w:sz w:val="28"/>
          <w:szCs w:val="28"/>
          <w:lang w:val="kk-KZ"/>
        </w:rPr>
        <w:t>Душеева,</w:t>
      </w:r>
      <w:r w:rsidR="00D46B52" w:rsidRPr="00134560">
        <w:rPr>
          <w:rFonts w:ascii="Times New Roman" w:hAnsi="Times New Roman"/>
          <w:sz w:val="28"/>
          <w:szCs w:val="28"/>
          <w:lang w:val="kk-KZ"/>
        </w:rPr>
        <w:t xml:space="preserve"> А.У. </w:t>
      </w:r>
      <w:r w:rsidR="0071028A" w:rsidRPr="00134560">
        <w:rPr>
          <w:rFonts w:ascii="Times New Roman" w:hAnsi="Times New Roman"/>
          <w:sz w:val="28"/>
          <w:szCs w:val="28"/>
          <w:lang w:val="kk-KZ"/>
        </w:rPr>
        <w:t>Акынбекова [1</w:t>
      </w:r>
      <w:r w:rsidR="00B2753C" w:rsidRPr="00134560">
        <w:rPr>
          <w:rFonts w:ascii="Times New Roman" w:hAnsi="Times New Roman"/>
          <w:sz w:val="28"/>
          <w:szCs w:val="28"/>
          <w:lang w:val="kk-KZ"/>
        </w:rPr>
        <w:t>69</w:t>
      </w:r>
      <w:r w:rsidR="0071028A" w:rsidRPr="00134560">
        <w:rPr>
          <w:rFonts w:ascii="Times New Roman" w:hAnsi="Times New Roman"/>
          <w:sz w:val="28"/>
          <w:szCs w:val="28"/>
          <w:lang w:val="kk-KZ"/>
        </w:rPr>
        <w:t>]</w:t>
      </w:r>
      <w:r w:rsidR="00D46B52" w:rsidRPr="00134560">
        <w:rPr>
          <w:rFonts w:ascii="Times New Roman" w:hAnsi="Times New Roman"/>
          <w:sz w:val="28"/>
          <w:szCs w:val="28"/>
          <w:lang w:val="kk-KZ"/>
        </w:rPr>
        <w:t>, А.В.</w:t>
      </w:r>
      <w:r w:rsidR="0071028A" w:rsidRPr="00134560">
        <w:rPr>
          <w:rFonts w:ascii="Times New Roman" w:hAnsi="Times New Roman"/>
          <w:sz w:val="28"/>
          <w:szCs w:val="28"/>
          <w:lang w:val="kk-KZ"/>
        </w:rPr>
        <w:t xml:space="preserve"> Харенкова [17</w:t>
      </w:r>
      <w:r w:rsidR="00B2753C" w:rsidRPr="00134560">
        <w:rPr>
          <w:rFonts w:ascii="Times New Roman" w:hAnsi="Times New Roman"/>
          <w:sz w:val="28"/>
          <w:szCs w:val="28"/>
          <w:lang w:val="kk-KZ"/>
        </w:rPr>
        <w:t>0</w:t>
      </w:r>
      <w:r w:rsidR="0071028A" w:rsidRPr="00134560">
        <w:rPr>
          <w:rFonts w:ascii="Times New Roman" w:hAnsi="Times New Roman"/>
          <w:sz w:val="28"/>
          <w:szCs w:val="28"/>
          <w:lang w:val="kk-KZ"/>
        </w:rPr>
        <w:t xml:space="preserve">], </w:t>
      </w:r>
      <w:r w:rsidR="00D46B52" w:rsidRPr="00134560">
        <w:rPr>
          <w:rFonts w:ascii="Times New Roman" w:hAnsi="Times New Roman"/>
          <w:sz w:val="28"/>
          <w:szCs w:val="28"/>
          <w:lang w:val="kk-KZ"/>
        </w:rPr>
        <w:t>Т.А. Сегбе</w:t>
      </w:r>
      <w:r w:rsidR="0071028A" w:rsidRPr="00134560">
        <w:rPr>
          <w:rFonts w:ascii="Times New Roman" w:hAnsi="Times New Roman"/>
          <w:sz w:val="28"/>
          <w:szCs w:val="28"/>
          <w:lang w:val="kk-KZ"/>
        </w:rPr>
        <w:t>,</w:t>
      </w:r>
      <w:r w:rsidR="00D46B52" w:rsidRPr="00134560">
        <w:rPr>
          <w:rFonts w:ascii="Times New Roman" w:hAnsi="Times New Roman"/>
          <w:sz w:val="28"/>
          <w:szCs w:val="28"/>
          <w:lang w:val="kk-KZ"/>
        </w:rPr>
        <w:t xml:space="preserve"> К.И.</w:t>
      </w:r>
      <w:r w:rsidR="0071028A" w:rsidRPr="00134560">
        <w:rPr>
          <w:rFonts w:ascii="Times New Roman" w:hAnsi="Times New Roman"/>
          <w:sz w:val="28"/>
          <w:szCs w:val="28"/>
          <w:lang w:val="kk-KZ"/>
        </w:rPr>
        <w:t xml:space="preserve"> Султанбаева [17</w:t>
      </w:r>
      <w:r w:rsidR="00B2753C" w:rsidRPr="00134560">
        <w:rPr>
          <w:rFonts w:ascii="Times New Roman" w:hAnsi="Times New Roman"/>
          <w:sz w:val="28"/>
          <w:szCs w:val="28"/>
          <w:lang w:val="kk-KZ"/>
        </w:rPr>
        <w:t>1</w:t>
      </w:r>
      <w:r w:rsidR="00C4271C" w:rsidRPr="00134560">
        <w:rPr>
          <w:rFonts w:ascii="Times New Roman" w:hAnsi="Times New Roman"/>
          <w:sz w:val="28"/>
          <w:szCs w:val="28"/>
          <w:lang w:val="kk-KZ"/>
        </w:rPr>
        <w:t xml:space="preserve">], </w:t>
      </w:r>
      <w:r w:rsidR="00D46B52" w:rsidRPr="00134560">
        <w:rPr>
          <w:rFonts w:ascii="Times New Roman" w:hAnsi="Times New Roman"/>
          <w:sz w:val="28"/>
          <w:szCs w:val="28"/>
          <w:lang w:val="kk-KZ"/>
        </w:rPr>
        <w:t>З.В. Анайбан</w:t>
      </w:r>
      <w:r w:rsidR="0071028A" w:rsidRPr="00134560">
        <w:rPr>
          <w:rFonts w:ascii="Times New Roman" w:hAnsi="Times New Roman"/>
          <w:sz w:val="28"/>
          <w:szCs w:val="28"/>
          <w:lang w:val="kk-KZ"/>
        </w:rPr>
        <w:t>,</w:t>
      </w:r>
      <w:r w:rsidR="00D46B52" w:rsidRPr="00134560">
        <w:rPr>
          <w:rFonts w:ascii="Times New Roman" w:hAnsi="Times New Roman"/>
          <w:sz w:val="28"/>
          <w:szCs w:val="28"/>
          <w:lang w:val="kk-KZ"/>
        </w:rPr>
        <w:t xml:space="preserve"> Т.М.</w:t>
      </w:r>
      <w:r w:rsidR="0071028A" w:rsidRPr="00134560">
        <w:rPr>
          <w:rFonts w:ascii="Times New Roman" w:hAnsi="Times New Roman"/>
          <w:sz w:val="28"/>
          <w:szCs w:val="28"/>
          <w:lang w:val="kk-KZ"/>
        </w:rPr>
        <w:t xml:space="preserve"> </w:t>
      </w:r>
      <w:r w:rsidR="0071028A" w:rsidRPr="00134560">
        <w:rPr>
          <w:rFonts w:ascii="Times New Roman" w:eastAsiaTheme="minorHAnsi" w:hAnsi="Times New Roman"/>
          <w:sz w:val="28"/>
          <w:szCs w:val="28"/>
          <w:lang w:val="kk-KZ" w:eastAsia="en-US"/>
        </w:rPr>
        <w:t>Абдуллоева,</w:t>
      </w:r>
      <w:r w:rsidR="0071028A" w:rsidRPr="00134560">
        <w:rPr>
          <w:rFonts w:ascii="Times New Roman" w:hAnsi="Times New Roman"/>
          <w:bCs/>
          <w:sz w:val="28"/>
          <w:szCs w:val="28"/>
          <w:lang w:val="kk-KZ"/>
        </w:rPr>
        <w:t xml:space="preserve"> </w:t>
      </w:r>
      <w:r w:rsidR="00D46B52" w:rsidRPr="00134560">
        <w:rPr>
          <w:rFonts w:ascii="Times New Roman" w:hAnsi="Times New Roman"/>
          <w:bCs/>
          <w:sz w:val="28"/>
          <w:szCs w:val="28"/>
          <w:lang w:val="kk-KZ"/>
        </w:rPr>
        <w:t xml:space="preserve">О. </w:t>
      </w:r>
      <w:r w:rsidR="00C4271C" w:rsidRPr="00134560">
        <w:rPr>
          <w:rFonts w:ascii="Times New Roman" w:hAnsi="Times New Roman"/>
          <w:bCs/>
          <w:sz w:val="28"/>
          <w:szCs w:val="28"/>
          <w:lang w:val="kk-KZ"/>
        </w:rPr>
        <w:t>Таллис</w:t>
      </w:r>
      <w:r w:rsidR="0071028A" w:rsidRPr="00134560">
        <w:rPr>
          <w:rFonts w:ascii="Times New Roman" w:hAnsi="Times New Roman"/>
          <w:bCs/>
          <w:sz w:val="28"/>
          <w:szCs w:val="28"/>
          <w:lang w:val="kk-KZ"/>
        </w:rPr>
        <w:t>,</w:t>
      </w:r>
      <w:r w:rsidR="00D46B52" w:rsidRPr="00134560">
        <w:rPr>
          <w:rFonts w:ascii="Times New Roman" w:hAnsi="Times New Roman"/>
          <w:bCs/>
          <w:sz w:val="28"/>
          <w:szCs w:val="28"/>
          <w:lang w:val="kk-KZ"/>
        </w:rPr>
        <w:t xml:space="preserve"> Л.В. </w:t>
      </w:r>
      <w:r w:rsidR="00D46B52" w:rsidRPr="00134560">
        <w:rPr>
          <w:rFonts w:ascii="Times New Roman" w:eastAsiaTheme="minorHAnsi" w:hAnsi="Times New Roman"/>
          <w:bCs/>
          <w:sz w:val="28"/>
          <w:szCs w:val="28"/>
          <w:shd w:val="clear" w:color="auto" w:fill="FFFFFF"/>
          <w:lang w:val="kk-KZ" w:eastAsia="en-US"/>
        </w:rPr>
        <w:t>Ханамова</w:t>
      </w:r>
      <w:r w:rsidR="0071028A" w:rsidRPr="00134560">
        <w:rPr>
          <w:rFonts w:ascii="Times New Roman" w:hAnsi="Times New Roman"/>
          <w:sz w:val="28"/>
          <w:szCs w:val="28"/>
          <w:lang w:val="kk-KZ"/>
        </w:rPr>
        <w:t xml:space="preserve"> [</w:t>
      </w:r>
      <w:r w:rsidR="00C4271C" w:rsidRPr="00134560">
        <w:rPr>
          <w:rFonts w:ascii="Times New Roman" w:hAnsi="Times New Roman"/>
          <w:sz w:val="28"/>
          <w:szCs w:val="28"/>
          <w:lang w:val="kk-KZ"/>
        </w:rPr>
        <w:t>172-</w:t>
      </w:r>
      <w:r w:rsidR="0071028A" w:rsidRPr="00134560">
        <w:rPr>
          <w:rFonts w:ascii="Times New Roman" w:hAnsi="Times New Roman"/>
          <w:sz w:val="28"/>
          <w:szCs w:val="28"/>
          <w:lang w:val="kk-KZ"/>
        </w:rPr>
        <w:t>1</w:t>
      </w:r>
      <w:r w:rsidR="00A07072" w:rsidRPr="00134560">
        <w:rPr>
          <w:rFonts w:ascii="Times New Roman" w:hAnsi="Times New Roman"/>
          <w:sz w:val="28"/>
          <w:szCs w:val="28"/>
          <w:lang w:val="kk-KZ"/>
        </w:rPr>
        <w:t>75</w:t>
      </w:r>
      <w:r w:rsidR="0071028A" w:rsidRPr="00134560">
        <w:rPr>
          <w:rFonts w:ascii="Times New Roman" w:hAnsi="Times New Roman"/>
          <w:sz w:val="28"/>
          <w:szCs w:val="28"/>
          <w:lang w:val="kk-KZ"/>
        </w:rPr>
        <w:t>]</w:t>
      </w:r>
      <w:r w:rsidR="0071028A" w:rsidRPr="00134560">
        <w:rPr>
          <w:rFonts w:ascii="Times New Roman" w:eastAsiaTheme="minorHAnsi" w:hAnsi="Times New Roman"/>
          <w:bCs/>
          <w:sz w:val="28"/>
          <w:szCs w:val="28"/>
          <w:shd w:val="clear" w:color="auto" w:fill="FFFFFF"/>
          <w:lang w:val="kk-KZ" w:eastAsia="en-US"/>
        </w:rPr>
        <w:t xml:space="preserve">, </w:t>
      </w:r>
      <w:r w:rsidR="00D46B52" w:rsidRPr="00134560">
        <w:rPr>
          <w:rFonts w:ascii="Times New Roman" w:hAnsi="Times New Roman"/>
          <w:sz w:val="28"/>
          <w:szCs w:val="28"/>
          <w:lang w:val="kk-KZ"/>
        </w:rPr>
        <w:t>M.</w:t>
      </w:r>
      <w:r w:rsidR="0071028A" w:rsidRPr="00134560">
        <w:rPr>
          <w:rFonts w:ascii="Times New Roman" w:hAnsi="Times New Roman"/>
          <w:sz w:val="28"/>
          <w:szCs w:val="28"/>
          <w:lang w:val="kk-KZ"/>
        </w:rPr>
        <w:t>Canale [1</w:t>
      </w:r>
      <w:r w:rsidR="00A07072" w:rsidRPr="00134560">
        <w:rPr>
          <w:rFonts w:ascii="Times New Roman" w:hAnsi="Times New Roman"/>
          <w:sz w:val="28"/>
          <w:szCs w:val="28"/>
          <w:lang w:val="kk-KZ"/>
        </w:rPr>
        <w:t>76</w:t>
      </w:r>
      <w:r w:rsidR="0071028A" w:rsidRPr="00134560">
        <w:rPr>
          <w:rFonts w:ascii="Times New Roman" w:hAnsi="Times New Roman"/>
          <w:sz w:val="28"/>
          <w:szCs w:val="28"/>
          <w:lang w:val="kk-KZ"/>
        </w:rPr>
        <w:t xml:space="preserve">], </w:t>
      </w:r>
      <w:r w:rsidR="00D46B52" w:rsidRPr="00134560">
        <w:rPr>
          <w:rFonts w:ascii="Times New Roman" w:hAnsi="Times New Roman"/>
          <w:sz w:val="28"/>
          <w:szCs w:val="28"/>
          <w:lang w:val="kk-KZ"/>
        </w:rPr>
        <w:t xml:space="preserve">M. </w:t>
      </w:r>
      <w:r w:rsidR="0071028A" w:rsidRPr="00134560">
        <w:rPr>
          <w:rFonts w:ascii="Times New Roman" w:hAnsi="Times New Roman"/>
          <w:sz w:val="28"/>
          <w:szCs w:val="28"/>
          <w:lang w:val="kk-KZ"/>
        </w:rPr>
        <w:t xml:space="preserve">Ramon-Casas, </w:t>
      </w:r>
      <w:r w:rsidR="00D46B52" w:rsidRPr="00134560">
        <w:rPr>
          <w:rFonts w:ascii="Times New Roman" w:hAnsi="Times New Roman"/>
          <w:sz w:val="28"/>
          <w:szCs w:val="28"/>
          <w:lang w:val="kk-KZ"/>
        </w:rPr>
        <w:t xml:space="preserve">S. </w:t>
      </w:r>
      <w:r w:rsidR="0071028A" w:rsidRPr="00134560">
        <w:rPr>
          <w:rFonts w:ascii="Times New Roman" w:hAnsi="Times New Roman"/>
          <w:sz w:val="28"/>
          <w:szCs w:val="28"/>
          <w:lang w:val="kk-KZ"/>
        </w:rPr>
        <w:t xml:space="preserve">Cortés, </w:t>
      </w:r>
      <w:r w:rsidR="00D46B52" w:rsidRPr="00134560">
        <w:rPr>
          <w:rFonts w:ascii="Times New Roman" w:hAnsi="Times New Roman"/>
          <w:sz w:val="28"/>
          <w:szCs w:val="28"/>
          <w:lang w:val="kk-KZ"/>
        </w:rPr>
        <w:t xml:space="preserve">A. </w:t>
      </w:r>
      <w:r w:rsidR="0071028A" w:rsidRPr="00134560">
        <w:rPr>
          <w:rFonts w:ascii="Times New Roman" w:hAnsi="Times New Roman"/>
          <w:sz w:val="28"/>
          <w:szCs w:val="28"/>
          <w:lang w:val="kk-KZ"/>
        </w:rPr>
        <w:t xml:space="preserve">Benet, </w:t>
      </w:r>
      <w:r w:rsidR="00D46B52" w:rsidRPr="00134560">
        <w:rPr>
          <w:rFonts w:ascii="Times New Roman" w:hAnsi="Times New Roman"/>
          <w:sz w:val="28"/>
          <w:szCs w:val="28"/>
          <w:lang w:val="kk-KZ"/>
        </w:rPr>
        <w:t xml:space="preserve">C. </w:t>
      </w:r>
      <w:r w:rsidR="0071028A" w:rsidRPr="00134560">
        <w:rPr>
          <w:rFonts w:ascii="Times New Roman" w:hAnsi="Times New Roman"/>
          <w:sz w:val="28"/>
          <w:szCs w:val="28"/>
          <w:lang w:val="kk-KZ"/>
        </w:rPr>
        <w:t xml:space="preserve">Lleó, </w:t>
      </w:r>
      <w:r w:rsidR="00D46B52" w:rsidRPr="00134560">
        <w:rPr>
          <w:rFonts w:ascii="Times New Roman" w:hAnsi="Times New Roman"/>
          <w:sz w:val="28"/>
          <w:szCs w:val="28"/>
          <w:lang w:val="kk-KZ"/>
        </w:rPr>
        <w:t xml:space="preserve">L. </w:t>
      </w:r>
      <w:r w:rsidR="0071028A" w:rsidRPr="00134560">
        <w:rPr>
          <w:rFonts w:ascii="Times New Roman" w:hAnsi="Times New Roman"/>
          <w:sz w:val="28"/>
          <w:szCs w:val="28"/>
          <w:lang w:val="kk-KZ"/>
        </w:rPr>
        <w:t>Bosch [1</w:t>
      </w:r>
      <w:r w:rsidR="00A07072" w:rsidRPr="00134560">
        <w:rPr>
          <w:rFonts w:ascii="Times New Roman" w:hAnsi="Times New Roman"/>
          <w:sz w:val="28"/>
          <w:szCs w:val="28"/>
          <w:lang w:val="kk-KZ"/>
        </w:rPr>
        <w:t>77</w:t>
      </w:r>
      <w:r w:rsidR="0071028A" w:rsidRPr="00134560">
        <w:rPr>
          <w:rFonts w:ascii="Times New Roman" w:hAnsi="Times New Roman"/>
          <w:sz w:val="28"/>
          <w:szCs w:val="28"/>
          <w:lang w:val="kk-KZ"/>
        </w:rPr>
        <w:t>]).</w:t>
      </w:r>
    </w:p>
    <w:p w14:paraId="42C96C48" w14:textId="510FC050" w:rsidR="0071028A" w:rsidRPr="00134560" w:rsidRDefault="0071028A" w:rsidP="0071028A">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Орыс-қырғыз екі тілділік жағдайында билингв балалардың сөйлеу тілі ерекшелігін жеке зерттеп, қырғыз балаларының сөздегі екпін, дыбыс айтуының зардап шегетінін және де баланың интонациясы өзгеріп, орыс тіліндегі сөздер қырғызша дыбысталатынын </w:t>
      </w:r>
      <w:r w:rsidR="00D46B52" w:rsidRPr="00134560">
        <w:rPr>
          <w:rFonts w:ascii="Times New Roman" w:hAnsi="Times New Roman"/>
          <w:sz w:val="28"/>
          <w:szCs w:val="28"/>
          <w:lang w:val="kk-KZ"/>
        </w:rPr>
        <w:t xml:space="preserve">К.А. </w:t>
      </w:r>
      <w:r w:rsidRPr="00134560">
        <w:rPr>
          <w:rFonts w:ascii="Times New Roman" w:hAnsi="Times New Roman"/>
          <w:sz w:val="28"/>
          <w:szCs w:val="28"/>
          <w:lang w:val="kk-KZ"/>
        </w:rPr>
        <w:t>Душеева,</w:t>
      </w:r>
      <w:r w:rsidR="00D46B52" w:rsidRPr="00134560">
        <w:rPr>
          <w:rFonts w:ascii="Times New Roman" w:hAnsi="Times New Roman"/>
          <w:sz w:val="28"/>
          <w:szCs w:val="28"/>
          <w:lang w:val="kk-KZ"/>
        </w:rPr>
        <w:t xml:space="preserve"> А.У.</w:t>
      </w:r>
      <w:r w:rsidRPr="00134560">
        <w:rPr>
          <w:rFonts w:ascii="Times New Roman" w:hAnsi="Times New Roman"/>
          <w:sz w:val="28"/>
          <w:szCs w:val="28"/>
          <w:lang w:val="kk-KZ"/>
        </w:rPr>
        <w:t xml:space="preserve"> Акынбекова</w:t>
      </w:r>
      <w:r w:rsidR="00D46B52" w:rsidRPr="00134560">
        <w:rPr>
          <w:rFonts w:ascii="Times New Roman" w:hAnsi="Times New Roman"/>
          <w:sz w:val="28"/>
          <w:szCs w:val="28"/>
          <w:lang w:val="kk-KZ"/>
        </w:rPr>
        <w:t xml:space="preserve"> белгілегеп көрсеткен.</w:t>
      </w:r>
      <w:r w:rsidRPr="00134560">
        <w:rPr>
          <w:rFonts w:ascii="Times New Roman" w:hAnsi="Times New Roman"/>
          <w:sz w:val="28"/>
          <w:szCs w:val="28"/>
          <w:lang w:val="kk-KZ"/>
        </w:rPr>
        <w:t xml:space="preserve"> Авторлар қырғыз балаларының зат есімдерді септеу кезіндегі, етістіктерді орынды қолдануда қателер жіберетіндігі туралы айтады. </w:t>
      </w:r>
    </w:p>
    <w:p w14:paraId="444BDBA6" w14:textId="77777777" w:rsidR="0071028A" w:rsidRPr="00134560" w:rsidRDefault="0071028A" w:rsidP="0071028A">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Баланың екі тілділігі күрделі интегративті білім, онда екі тілдің жүйеленген білім бірлігі ретіндегі құрама бөліктердің, баланың жас ерекшелігіне сәйкес, ауызша сөйлеуінде білім білік дағдылардың жасалуының кең диапазоны болып табылады. Қырғыз балаларының орыс тілімен шатастырып әртүрлі сөздерді қолдануы олардың екі тіл жүйесін толыққанды білмеуі және психикалық процестердің (ойлау, есте сақтау, зейін, қабылдау) даму деңгейінің жеткілікті деңгейде дамымау себебінен деген пікір білдіреді. </w:t>
      </w:r>
    </w:p>
    <w:p w14:paraId="2D3652D0" w14:textId="6E1704DE" w:rsidR="0071028A" w:rsidRPr="00134560" w:rsidRDefault="00D46B52" w:rsidP="0071028A">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Зерттеуші А.В. </w:t>
      </w:r>
      <w:r w:rsidR="0071028A" w:rsidRPr="00134560">
        <w:rPr>
          <w:rFonts w:ascii="Times New Roman" w:hAnsi="Times New Roman"/>
          <w:sz w:val="28"/>
          <w:szCs w:val="28"/>
          <w:lang w:val="kk-KZ"/>
        </w:rPr>
        <w:t>Харенкова мектеп жасына дейінгі сөйлеу тілі дамымаған монолингв балалардың әртүрлі қиындықтарға тап болатынын айта келе, сөйлеу тілін өндірудің орталық механизмдерінің қалыптаспауымен негізделгені және арнайы түзету жұмыстарынсыз балада өз бетінше жойылмайтыны жөнінде пікір айтады. Бұл балаларда қателер екі тілдің интерференциясы және ана тілі мен екінші тілде сөйлеу тілінің патологиялық дамуын білдіреді дейді. Сонымен қоса, билингв балаларда сөйлеу тілі бұзылыстарының бар-жоғын анықтау мақсатында екі тілде де, тиянақты түрде логопедиялық тексеруден өткізу керек дейді. Автор мұндай диагностика баладағы сөйлеу тілінің патологиясын анықтаумен қатар, доминантты тілді анықтауға және екі тілді меңгеру деңгейін белгілеуге қажет екендігін атап өткен.</w:t>
      </w:r>
    </w:p>
    <w:p w14:paraId="5110A1C5" w14:textId="12D35402" w:rsidR="0020626D" w:rsidRPr="00134560" w:rsidRDefault="00D46B52" w:rsidP="0020626D">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Ғалым М.О. Orap</w:t>
      </w:r>
      <w:r w:rsidR="0020626D" w:rsidRPr="00134560">
        <w:rPr>
          <w:rFonts w:ascii="Times New Roman" w:hAnsi="Times New Roman"/>
          <w:sz w:val="28"/>
          <w:szCs w:val="28"/>
          <w:lang w:val="kk-KZ"/>
        </w:rPr>
        <w:t xml:space="preserve"> бала тұлғасының дамуында сөйлеу құзыреттілігі мен белсендігінің мектепке дейінгі жаста маңыздылын өз зерттеуінде көрсеткен [6</w:t>
      </w:r>
      <w:r w:rsidR="00A07072" w:rsidRPr="00134560">
        <w:rPr>
          <w:rFonts w:ascii="Times New Roman" w:hAnsi="Times New Roman"/>
          <w:sz w:val="28"/>
          <w:szCs w:val="28"/>
          <w:lang w:val="kk-KZ"/>
        </w:rPr>
        <w:t>4</w:t>
      </w:r>
      <w:r w:rsidR="0020626D" w:rsidRPr="00134560">
        <w:rPr>
          <w:rFonts w:ascii="Times New Roman" w:hAnsi="Times New Roman"/>
          <w:sz w:val="28"/>
          <w:szCs w:val="28"/>
          <w:lang w:val="kk-KZ"/>
        </w:rPr>
        <w:t xml:space="preserve">,p. 5], </w:t>
      </w:r>
      <w:r w:rsidRPr="00134560">
        <w:rPr>
          <w:rFonts w:ascii="Times New Roman" w:hAnsi="Times New Roman"/>
          <w:sz w:val="28"/>
          <w:szCs w:val="28"/>
          <w:lang w:val="kk-KZ"/>
        </w:rPr>
        <w:t xml:space="preserve">R. </w:t>
      </w:r>
      <w:r w:rsidR="0020626D" w:rsidRPr="00134560">
        <w:rPr>
          <w:rFonts w:ascii="Times New Roman" w:hAnsi="Times New Roman"/>
          <w:sz w:val="28"/>
          <w:szCs w:val="28"/>
          <w:lang w:val="kk-KZ"/>
        </w:rPr>
        <w:t>Neilson ерте жаста сөйлеу тілі бұзылыстарының пайда болатындығын атап, ерекшеліктеріне зерттеу жүргізген [1</w:t>
      </w:r>
      <w:r w:rsidR="00A07072" w:rsidRPr="00134560">
        <w:rPr>
          <w:rFonts w:ascii="Times New Roman" w:hAnsi="Times New Roman"/>
          <w:sz w:val="28"/>
          <w:szCs w:val="28"/>
          <w:lang w:val="kk-KZ"/>
        </w:rPr>
        <w:t>78</w:t>
      </w:r>
      <w:r w:rsidR="0020626D" w:rsidRPr="00134560">
        <w:rPr>
          <w:rFonts w:ascii="Times New Roman" w:hAnsi="Times New Roman"/>
          <w:sz w:val="28"/>
          <w:szCs w:val="28"/>
          <w:lang w:val="kk-KZ"/>
        </w:rPr>
        <w:t xml:space="preserve">]. Мектеп жасына дейінгі балалардың сөйлеу тілі бұзылыстарының ерекшеліктері және мектепке берған кездегі қиындықтарға себепші екені жөнінде </w:t>
      </w:r>
      <w:r w:rsidRPr="00134560">
        <w:rPr>
          <w:rFonts w:ascii="Times New Roman" w:hAnsi="Times New Roman"/>
          <w:sz w:val="28"/>
          <w:szCs w:val="28"/>
          <w:lang w:val="kk-KZ"/>
        </w:rPr>
        <w:t xml:space="preserve">C. </w:t>
      </w:r>
      <w:r w:rsidR="0020626D" w:rsidRPr="00134560">
        <w:rPr>
          <w:rFonts w:ascii="Times New Roman" w:hAnsi="Times New Roman"/>
          <w:sz w:val="28"/>
          <w:szCs w:val="28"/>
          <w:lang w:val="kk-KZ"/>
        </w:rPr>
        <w:t>Westby айтып өткен [1</w:t>
      </w:r>
      <w:r w:rsidR="00A07072" w:rsidRPr="00134560">
        <w:rPr>
          <w:rFonts w:ascii="Times New Roman" w:hAnsi="Times New Roman"/>
          <w:sz w:val="28"/>
          <w:szCs w:val="28"/>
          <w:lang w:val="kk-KZ"/>
        </w:rPr>
        <w:t>79</w:t>
      </w:r>
      <w:r w:rsidR="0020626D" w:rsidRPr="00134560">
        <w:rPr>
          <w:rFonts w:ascii="Times New Roman" w:hAnsi="Times New Roman"/>
          <w:sz w:val="28"/>
          <w:szCs w:val="28"/>
          <w:lang w:val="kk-KZ"/>
        </w:rPr>
        <w:t>].</w:t>
      </w:r>
    </w:p>
    <w:p w14:paraId="3926CF0B" w14:textId="7E581254" w:rsidR="0020626D" w:rsidRPr="00134560" w:rsidRDefault="00DC60EB" w:rsidP="00DC60EB">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Байқап отырғанымыздай, ш</w:t>
      </w:r>
      <w:r w:rsidR="0071028A" w:rsidRPr="00134560">
        <w:rPr>
          <w:rFonts w:ascii="Times New Roman" w:hAnsi="Times New Roman"/>
          <w:sz w:val="28"/>
          <w:szCs w:val="28"/>
          <w:lang w:val="kk-KZ"/>
        </w:rPr>
        <w:t xml:space="preserve">ет ел ғалымдарының нақты сөйлеу тілінің жалпы дамымауы туралы еңбектері болмаса да, </w:t>
      </w:r>
      <w:r w:rsidRPr="00134560">
        <w:rPr>
          <w:rFonts w:ascii="Times New Roman" w:hAnsi="Times New Roman"/>
          <w:sz w:val="28"/>
          <w:szCs w:val="28"/>
          <w:lang w:val="kk-KZ"/>
        </w:rPr>
        <w:t>сөйлеу тілінің қалыптасып</w:t>
      </w:r>
      <w:r w:rsidR="0020626D" w:rsidRPr="00134560">
        <w:rPr>
          <w:rFonts w:ascii="Times New Roman" w:hAnsi="Times New Roman"/>
          <w:sz w:val="28"/>
          <w:szCs w:val="28"/>
          <w:lang w:val="kk-KZ"/>
        </w:rPr>
        <w:t>,</w:t>
      </w:r>
      <w:r w:rsidRPr="00134560">
        <w:rPr>
          <w:rFonts w:ascii="Times New Roman" w:hAnsi="Times New Roman"/>
          <w:sz w:val="28"/>
          <w:szCs w:val="28"/>
          <w:lang w:val="kk-KZ"/>
        </w:rPr>
        <w:t xml:space="preserve"> дамуына</w:t>
      </w:r>
      <w:r w:rsidR="0020626D" w:rsidRPr="00134560">
        <w:rPr>
          <w:rFonts w:ascii="Times New Roman" w:hAnsi="Times New Roman"/>
          <w:sz w:val="28"/>
          <w:szCs w:val="28"/>
          <w:lang w:val="kk-KZ"/>
        </w:rPr>
        <w:t>, дұрыс дамуына кері әсер ететін факторларға, бұзылыстардың ерекшеліктеріне арналған зерттеулердің бар екеніне көз жеткізіп отырмыз.</w:t>
      </w:r>
      <w:r w:rsidRPr="00134560">
        <w:rPr>
          <w:rFonts w:ascii="Times New Roman" w:hAnsi="Times New Roman"/>
          <w:sz w:val="28"/>
          <w:szCs w:val="28"/>
          <w:lang w:val="kk-KZ"/>
        </w:rPr>
        <w:t xml:space="preserve"> </w:t>
      </w:r>
    </w:p>
    <w:p w14:paraId="1A838201" w14:textId="18C8309F" w:rsidR="00630C2F" w:rsidRPr="00134560" w:rsidRDefault="0020626D"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Ал, біздің зерттеу тақырыбымыз аясында ресейлік ғалым Р.Е.</w:t>
      </w:r>
      <w:r w:rsidR="001C1CBC"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Левина белгілеген </w:t>
      </w:r>
      <w:r w:rsidR="00EE5B0D" w:rsidRPr="00134560">
        <w:rPr>
          <w:rFonts w:ascii="Times New Roman" w:hAnsi="Times New Roman"/>
          <w:sz w:val="28"/>
          <w:szCs w:val="28"/>
          <w:lang w:val="kk-KZ"/>
        </w:rPr>
        <w:t>«</w:t>
      </w:r>
      <w:r w:rsidRPr="00134560">
        <w:rPr>
          <w:rFonts w:ascii="Times New Roman" w:hAnsi="Times New Roman"/>
          <w:sz w:val="28"/>
          <w:szCs w:val="28"/>
          <w:lang w:val="kk-KZ"/>
        </w:rPr>
        <w:t>с</w:t>
      </w:r>
      <w:r w:rsidR="00826928" w:rsidRPr="00134560">
        <w:rPr>
          <w:rFonts w:ascii="Times New Roman" w:hAnsi="Times New Roman"/>
          <w:sz w:val="28"/>
          <w:szCs w:val="28"/>
          <w:lang w:val="kk-KZ"/>
        </w:rPr>
        <w:t>өйлеу тілінің ж</w:t>
      </w:r>
      <w:r w:rsidR="00630C2F" w:rsidRPr="00134560">
        <w:rPr>
          <w:rFonts w:ascii="Times New Roman" w:hAnsi="Times New Roman"/>
          <w:sz w:val="28"/>
          <w:szCs w:val="28"/>
          <w:lang w:val="kk-KZ"/>
        </w:rPr>
        <w:t>алпы дамымауы</w:t>
      </w:r>
      <w:r w:rsidRPr="00134560">
        <w:rPr>
          <w:rFonts w:ascii="Times New Roman" w:hAnsi="Times New Roman"/>
          <w:sz w:val="28"/>
          <w:szCs w:val="28"/>
          <w:lang w:val="kk-KZ"/>
        </w:rPr>
        <w:t>» сияқты тіл бұзылысы бар балалардың сөзжасам дағдыларының ерекшеліктеріне шолу жасайық.</w:t>
      </w:r>
      <w:r w:rsidR="00630C2F" w:rsidRPr="00134560">
        <w:rPr>
          <w:rFonts w:ascii="Times New Roman" w:hAnsi="Times New Roman"/>
          <w:sz w:val="28"/>
          <w:szCs w:val="28"/>
          <w:lang w:val="kk-KZ"/>
        </w:rPr>
        <w:t xml:space="preserve"> Ол есту қабілеті мен зияты қалыпты дамыған балаларды сипаттап атаған, оларда тілдің дыбыстық және мағыналық жағына қатысты, сөйлеу жүйесінің барлық компоненттерінің қалыптасуы бұзылған. Аталған балаларда сөйлеу тілі кеш пайда болады, сөз қоры аз, аграмматизмдер, фонеманың жасалу процестері бұзылған болады</w:t>
      </w:r>
      <w:r w:rsidR="00EE5B0D" w:rsidRPr="00134560">
        <w:rPr>
          <w:rFonts w:ascii="Times New Roman" w:hAnsi="Times New Roman"/>
          <w:sz w:val="28"/>
          <w:szCs w:val="28"/>
          <w:lang w:val="kk-KZ"/>
        </w:rPr>
        <w:t>»</w:t>
      </w:r>
      <w:r w:rsidR="00E53D66" w:rsidRPr="00134560">
        <w:rPr>
          <w:rFonts w:ascii="Times New Roman" w:hAnsi="Times New Roman"/>
          <w:sz w:val="28"/>
          <w:szCs w:val="28"/>
          <w:lang w:val="kk-KZ"/>
        </w:rPr>
        <w:t xml:space="preserve"> </w:t>
      </w:r>
      <w:r w:rsidR="00E26E45" w:rsidRPr="00134560">
        <w:rPr>
          <w:rFonts w:ascii="Times New Roman" w:hAnsi="Times New Roman"/>
          <w:sz w:val="28"/>
          <w:szCs w:val="28"/>
          <w:lang w:val="kk-KZ"/>
        </w:rPr>
        <w:t>[</w:t>
      </w:r>
      <w:r w:rsidR="00525012" w:rsidRPr="00134560">
        <w:rPr>
          <w:rFonts w:ascii="Times New Roman" w:hAnsi="Times New Roman"/>
          <w:sz w:val="28"/>
          <w:szCs w:val="28"/>
          <w:lang w:val="kk-KZ"/>
        </w:rPr>
        <w:t>1</w:t>
      </w:r>
      <w:r w:rsidR="00096C3C" w:rsidRPr="00134560">
        <w:rPr>
          <w:rFonts w:ascii="Times New Roman" w:hAnsi="Times New Roman"/>
          <w:sz w:val="28"/>
          <w:szCs w:val="28"/>
          <w:lang w:val="kk-KZ"/>
        </w:rPr>
        <w:t>8</w:t>
      </w:r>
      <w:r w:rsidR="00A07072" w:rsidRPr="00134560">
        <w:rPr>
          <w:rFonts w:ascii="Times New Roman" w:hAnsi="Times New Roman"/>
          <w:sz w:val="28"/>
          <w:szCs w:val="28"/>
          <w:lang w:val="kk-KZ"/>
        </w:rPr>
        <w:t>0</w:t>
      </w:r>
      <w:r w:rsidR="00BF1189" w:rsidRPr="00134560">
        <w:rPr>
          <w:rFonts w:ascii="Times New Roman" w:hAnsi="Times New Roman"/>
          <w:sz w:val="28"/>
          <w:szCs w:val="28"/>
          <w:lang w:val="kk-KZ"/>
        </w:rPr>
        <w:t>]</w:t>
      </w:r>
      <w:r w:rsidR="00A51B9D" w:rsidRPr="00134560">
        <w:rPr>
          <w:rFonts w:ascii="Times New Roman" w:hAnsi="Times New Roman"/>
          <w:sz w:val="28"/>
          <w:szCs w:val="28"/>
          <w:lang w:val="kk-KZ"/>
        </w:rPr>
        <w:t>.</w:t>
      </w:r>
    </w:p>
    <w:p w14:paraId="421F109E" w14:textId="77777777" w:rsidR="00630C2F" w:rsidRPr="00134560" w:rsidRDefault="00835B48"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w:t>
      </w:r>
      <w:r w:rsidR="00630C2F" w:rsidRPr="00134560">
        <w:rPr>
          <w:rFonts w:ascii="Times New Roman" w:hAnsi="Times New Roman"/>
          <w:sz w:val="28"/>
          <w:szCs w:val="28"/>
          <w:lang w:val="kk-KZ"/>
        </w:rPr>
        <w:t xml:space="preserve">өйлеу </w:t>
      </w:r>
      <w:r w:rsidR="00826928" w:rsidRPr="00134560">
        <w:rPr>
          <w:rFonts w:ascii="Times New Roman" w:hAnsi="Times New Roman"/>
          <w:sz w:val="28"/>
          <w:szCs w:val="28"/>
          <w:lang w:val="kk-KZ"/>
        </w:rPr>
        <w:t xml:space="preserve">тілінің дамымауы әр түрлі </w:t>
      </w:r>
      <w:r w:rsidR="00630C2F" w:rsidRPr="00134560">
        <w:rPr>
          <w:rFonts w:ascii="Times New Roman" w:hAnsi="Times New Roman"/>
          <w:sz w:val="28"/>
          <w:szCs w:val="28"/>
          <w:lang w:val="kk-KZ"/>
        </w:rPr>
        <w:t>деңгейде көрініс табатынын</w:t>
      </w:r>
      <w:r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w:t>
      </w:r>
      <w:r w:rsidRPr="00134560">
        <w:rPr>
          <w:rFonts w:ascii="Times New Roman" w:hAnsi="Times New Roman"/>
          <w:sz w:val="28"/>
          <w:szCs w:val="28"/>
          <w:lang w:val="kk-KZ"/>
        </w:rPr>
        <w:t>Р.Е.</w:t>
      </w:r>
      <w:r w:rsidR="00C407D6" w:rsidRPr="00134560">
        <w:rPr>
          <w:rFonts w:ascii="Times New Roman" w:hAnsi="Times New Roman"/>
          <w:sz w:val="28"/>
          <w:szCs w:val="28"/>
          <w:lang w:val="kk-KZ"/>
        </w:rPr>
        <w:t xml:space="preserve"> </w:t>
      </w:r>
      <w:r w:rsidRPr="00134560">
        <w:rPr>
          <w:rFonts w:ascii="Times New Roman" w:hAnsi="Times New Roman"/>
          <w:sz w:val="28"/>
          <w:szCs w:val="28"/>
          <w:lang w:val="kk-KZ"/>
        </w:rPr>
        <w:t>Левина және оның шәкірттерінің зерттеулерінде</w:t>
      </w:r>
      <w:r w:rsidR="00630C2F" w:rsidRPr="00134560">
        <w:rPr>
          <w:rFonts w:ascii="Times New Roman" w:hAnsi="Times New Roman"/>
          <w:sz w:val="28"/>
          <w:szCs w:val="28"/>
          <w:lang w:val="kk-KZ"/>
        </w:rPr>
        <w:t>: «Сөйлеу тілінің толы болмауынан немесе оның сыбырлау жағдайынан толық сөйлеу тіліне дейін, бірақ фонетикалық және лексикалық- грамматикалық дамым</w:t>
      </w:r>
      <w:r w:rsidR="00023B61" w:rsidRPr="00134560">
        <w:rPr>
          <w:rFonts w:ascii="Times New Roman" w:hAnsi="Times New Roman"/>
          <w:sz w:val="28"/>
          <w:szCs w:val="28"/>
          <w:lang w:val="kk-KZ"/>
        </w:rPr>
        <w:t>аушылық элементтерімен бірге»</w:t>
      </w:r>
      <w:r w:rsidRPr="00134560">
        <w:rPr>
          <w:rFonts w:ascii="Times New Roman" w:hAnsi="Times New Roman"/>
          <w:sz w:val="28"/>
          <w:szCs w:val="28"/>
          <w:lang w:val="kk-KZ"/>
        </w:rPr>
        <w:t xml:space="preserve"> деп</w:t>
      </w:r>
      <w:r w:rsidR="00023B61" w:rsidRPr="00134560">
        <w:rPr>
          <w:rFonts w:ascii="Times New Roman" w:hAnsi="Times New Roman"/>
          <w:sz w:val="28"/>
          <w:szCs w:val="28"/>
          <w:lang w:val="kk-KZ"/>
        </w:rPr>
        <w:t xml:space="preserve"> </w:t>
      </w:r>
      <w:r w:rsidRPr="00134560">
        <w:rPr>
          <w:rFonts w:ascii="Times New Roman" w:hAnsi="Times New Roman"/>
          <w:sz w:val="28"/>
          <w:szCs w:val="28"/>
          <w:lang w:val="kk-KZ"/>
        </w:rPr>
        <w:t>көрсетілген. Т</w:t>
      </w:r>
      <w:r w:rsidR="00630C2F" w:rsidRPr="00134560">
        <w:rPr>
          <w:rFonts w:ascii="Times New Roman" w:hAnsi="Times New Roman"/>
          <w:sz w:val="28"/>
          <w:szCs w:val="28"/>
          <w:lang w:val="kk-KZ"/>
        </w:rPr>
        <w:t>іл компон</w:t>
      </w:r>
      <w:r w:rsidR="00826928" w:rsidRPr="00134560">
        <w:rPr>
          <w:rFonts w:ascii="Times New Roman" w:hAnsi="Times New Roman"/>
          <w:sz w:val="28"/>
          <w:szCs w:val="28"/>
          <w:lang w:val="kk-KZ"/>
        </w:rPr>
        <w:t xml:space="preserve">енттерінің жетіспеушілігінің </w:t>
      </w:r>
      <w:r w:rsidR="00630C2F" w:rsidRPr="00134560">
        <w:rPr>
          <w:rFonts w:ascii="Times New Roman" w:hAnsi="Times New Roman"/>
          <w:sz w:val="28"/>
          <w:szCs w:val="28"/>
          <w:lang w:val="kk-KZ"/>
        </w:rPr>
        <w:t xml:space="preserve">ауырлығының </w:t>
      </w:r>
      <w:r w:rsidRPr="00134560">
        <w:rPr>
          <w:rFonts w:ascii="Times New Roman" w:hAnsi="Times New Roman"/>
          <w:sz w:val="28"/>
          <w:szCs w:val="28"/>
          <w:lang w:val="kk-KZ"/>
        </w:rPr>
        <w:t>деңгейіне</w:t>
      </w:r>
      <w:r w:rsidR="00630C2F" w:rsidRPr="00134560">
        <w:rPr>
          <w:rFonts w:ascii="Times New Roman" w:hAnsi="Times New Roman"/>
          <w:sz w:val="28"/>
          <w:szCs w:val="28"/>
          <w:lang w:val="kk-KZ"/>
        </w:rPr>
        <w:t xml:space="preserve"> байланысты Р.Е.</w:t>
      </w:r>
      <w:r w:rsidR="00B92039"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Левина мұндай балал</w:t>
      </w:r>
      <w:r w:rsidR="001D4028" w:rsidRPr="00134560">
        <w:rPr>
          <w:rFonts w:ascii="Times New Roman" w:hAnsi="Times New Roman"/>
          <w:sz w:val="28"/>
          <w:szCs w:val="28"/>
          <w:lang w:val="kk-KZ"/>
        </w:rPr>
        <w:t xml:space="preserve">ардың </w:t>
      </w:r>
      <w:r w:rsidR="00826928" w:rsidRPr="00134560">
        <w:rPr>
          <w:rFonts w:ascii="Times New Roman" w:hAnsi="Times New Roman"/>
          <w:sz w:val="28"/>
          <w:szCs w:val="28"/>
          <w:lang w:val="kk-KZ"/>
        </w:rPr>
        <w:t xml:space="preserve">сөйлеу тілі дамымауының </w:t>
      </w:r>
      <w:r w:rsidR="00630C2F" w:rsidRPr="00134560">
        <w:rPr>
          <w:rFonts w:ascii="Times New Roman" w:hAnsi="Times New Roman"/>
          <w:sz w:val="28"/>
          <w:szCs w:val="28"/>
          <w:lang w:val="kk-KZ"/>
        </w:rPr>
        <w:t>үш деңгейін ажыратуды ұсынды: алғашқы екеуі сөйлеу тілінің дамымауының терең деңгейін сипаттайды, ал үшіншісі лексика, грамматика және фонетиканың дамуындағы те</w:t>
      </w:r>
      <w:r w:rsidR="00376F3E" w:rsidRPr="00134560">
        <w:rPr>
          <w:rFonts w:ascii="Times New Roman" w:hAnsi="Times New Roman"/>
          <w:sz w:val="28"/>
          <w:szCs w:val="28"/>
          <w:lang w:val="kk-KZ"/>
        </w:rPr>
        <w:t>к жеке кемшілігінен көрінеді</w:t>
      </w:r>
      <w:r w:rsidR="00630C2F" w:rsidRPr="00134560">
        <w:rPr>
          <w:rFonts w:ascii="Times New Roman" w:hAnsi="Times New Roman"/>
          <w:sz w:val="28"/>
          <w:szCs w:val="28"/>
          <w:lang w:val="kk-KZ"/>
        </w:rPr>
        <w:t>.</w:t>
      </w:r>
    </w:p>
    <w:p w14:paraId="3CCD5657" w14:textId="77777777" w:rsidR="00630C2F" w:rsidRPr="00134560" w:rsidRDefault="00B26264"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Сөйлеу тілінің жалпы дамымауы</w:t>
      </w:r>
      <w:r w:rsidR="00630C2F" w:rsidRPr="00134560">
        <w:rPr>
          <w:rFonts w:ascii="Times New Roman" w:hAnsi="Times New Roman"/>
          <w:sz w:val="28"/>
          <w:szCs w:val="28"/>
          <w:lang w:val="kk-KZ"/>
        </w:rPr>
        <w:t xml:space="preserve"> (СТЖД) деген түсінік</w:t>
      </w:r>
      <w:r w:rsidRPr="00134560">
        <w:rPr>
          <w:rFonts w:ascii="Times New Roman" w:hAnsi="Times New Roman"/>
          <w:sz w:val="28"/>
          <w:szCs w:val="28"/>
          <w:lang w:val="kk-KZ"/>
        </w:rPr>
        <w:t>ті</w:t>
      </w:r>
      <w:r w:rsidR="00630C2F" w:rsidRPr="00134560">
        <w:rPr>
          <w:rFonts w:ascii="Times New Roman" w:hAnsi="Times New Roman"/>
          <w:sz w:val="28"/>
          <w:szCs w:val="28"/>
          <w:lang w:val="kk-KZ"/>
        </w:rPr>
        <w:t xml:space="preserve"> сөйлеудің фонетикалық, фонематикалық және лексикалық</w:t>
      </w:r>
      <w:r w:rsidR="004A3B1E"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грамматикалық жақтарының кемістіктерін белгілеп, барлық компоненттердің жүйелі бұзылуын атайды.</w:t>
      </w:r>
    </w:p>
    <w:p w14:paraId="2C761263" w14:textId="52FDFB35" w:rsidR="00630C2F" w:rsidRPr="00134560" w:rsidRDefault="00630C2F" w:rsidP="00623CF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Логопедияда, сөйлеу тілі фонетикалық, лексикалық және грамматикалық жақтардың қалыптасу деңгейіне сүйеніп </w:t>
      </w:r>
      <w:r w:rsidR="002D5B56" w:rsidRPr="00134560">
        <w:rPr>
          <w:rFonts w:ascii="Times New Roman" w:hAnsi="Times New Roman"/>
          <w:sz w:val="28"/>
          <w:szCs w:val="28"/>
          <w:lang w:val="kk-KZ"/>
        </w:rPr>
        <w:t>жоғарыда автор</w:t>
      </w:r>
      <w:r w:rsidRPr="00134560">
        <w:rPr>
          <w:rFonts w:ascii="Times New Roman" w:hAnsi="Times New Roman"/>
          <w:sz w:val="28"/>
          <w:szCs w:val="28"/>
          <w:lang w:val="kk-KZ"/>
        </w:rPr>
        <w:t xml:space="preserve"> </w:t>
      </w:r>
      <w:r w:rsidR="00E363E5" w:rsidRPr="00134560">
        <w:rPr>
          <w:rFonts w:ascii="Times New Roman" w:hAnsi="Times New Roman"/>
          <w:sz w:val="28"/>
          <w:szCs w:val="28"/>
          <w:lang w:val="kk-KZ"/>
        </w:rPr>
        <w:t>атап көрсеткен,</w:t>
      </w:r>
      <w:r w:rsidRPr="00134560">
        <w:rPr>
          <w:rFonts w:ascii="Times New Roman" w:hAnsi="Times New Roman"/>
          <w:sz w:val="28"/>
          <w:szCs w:val="28"/>
          <w:lang w:val="kk-KZ"/>
        </w:rPr>
        <w:t xml:space="preserve"> сөйлеу тілі</w:t>
      </w:r>
      <w:r w:rsidR="00BC0EF3" w:rsidRPr="00134560">
        <w:rPr>
          <w:rFonts w:ascii="Times New Roman" w:hAnsi="Times New Roman"/>
          <w:sz w:val="28"/>
          <w:szCs w:val="28"/>
          <w:lang w:val="kk-KZ"/>
        </w:rPr>
        <w:t>нің</w:t>
      </w:r>
      <w:r w:rsidR="00835B48" w:rsidRPr="00134560">
        <w:rPr>
          <w:rFonts w:ascii="Times New Roman" w:hAnsi="Times New Roman"/>
          <w:sz w:val="28"/>
          <w:szCs w:val="28"/>
          <w:lang w:val="kk-KZ"/>
        </w:rPr>
        <w:t xml:space="preserve"> </w:t>
      </w:r>
      <w:r w:rsidR="00BC0EF3"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дамымауының үш деңгей</w:t>
      </w:r>
      <w:r w:rsidR="00EE5B0D" w:rsidRPr="00134560">
        <w:rPr>
          <w:rFonts w:ascii="Times New Roman" w:hAnsi="Times New Roman"/>
          <w:sz w:val="28"/>
          <w:szCs w:val="28"/>
          <w:lang w:val="kk-KZ"/>
        </w:rPr>
        <w:t xml:space="preserve">і қолданылады. Бұл </w:t>
      </w:r>
      <w:r w:rsidR="001D4028" w:rsidRPr="00134560">
        <w:rPr>
          <w:rFonts w:ascii="Times New Roman" w:hAnsi="Times New Roman"/>
          <w:sz w:val="28"/>
          <w:szCs w:val="28"/>
          <w:lang w:val="kk-KZ"/>
        </w:rPr>
        <w:t xml:space="preserve">топтастыру </w:t>
      </w:r>
      <w:r w:rsidRPr="00134560">
        <w:rPr>
          <w:rFonts w:ascii="Times New Roman" w:hAnsi="Times New Roman"/>
          <w:sz w:val="28"/>
          <w:szCs w:val="28"/>
          <w:lang w:val="kk-KZ"/>
        </w:rPr>
        <w:t xml:space="preserve">бойынша біз </w:t>
      </w:r>
      <w:r w:rsidR="007401D6" w:rsidRPr="00134560">
        <w:rPr>
          <w:rFonts w:ascii="Times New Roman" w:hAnsi="Times New Roman"/>
          <w:sz w:val="28"/>
          <w:szCs w:val="28"/>
          <w:lang w:val="kk-KZ"/>
        </w:rPr>
        <w:t xml:space="preserve">СТЖД </w:t>
      </w:r>
      <w:r w:rsidRPr="00134560">
        <w:rPr>
          <w:rFonts w:ascii="Times New Roman" w:hAnsi="Times New Roman"/>
          <w:sz w:val="28"/>
          <w:szCs w:val="28"/>
          <w:lang w:val="kk-KZ"/>
        </w:rPr>
        <w:t>III-ші деңгей</w:t>
      </w:r>
      <w:r w:rsidR="007401D6" w:rsidRPr="00134560">
        <w:rPr>
          <w:rFonts w:ascii="Times New Roman" w:hAnsi="Times New Roman"/>
          <w:sz w:val="28"/>
          <w:szCs w:val="28"/>
          <w:lang w:val="kk-KZ"/>
        </w:rPr>
        <w:t>іне</w:t>
      </w:r>
      <w:r w:rsidRPr="00134560">
        <w:rPr>
          <w:rFonts w:ascii="Times New Roman" w:hAnsi="Times New Roman"/>
          <w:sz w:val="28"/>
          <w:szCs w:val="28"/>
          <w:lang w:val="kk-KZ"/>
        </w:rPr>
        <w:t xml:space="preserve"> арнайы тоқталамыз. Әдебиеттердің мағлұматтарына сүйенсек зияты сақталған СТЖД 5 – 6 жастағы ба</w:t>
      </w:r>
      <w:r w:rsidR="00826928" w:rsidRPr="00134560">
        <w:rPr>
          <w:rFonts w:ascii="Times New Roman" w:hAnsi="Times New Roman"/>
          <w:sz w:val="28"/>
          <w:szCs w:val="28"/>
          <w:lang w:val="kk-KZ"/>
        </w:rPr>
        <w:t>лалардың</w:t>
      </w:r>
      <w:r w:rsidR="00793056" w:rsidRPr="00134560">
        <w:rPr>
          <w:rFonts w:ascii="Times New Roman" w:hAnsi="Times New Roman"/>
          <w:sz w:val="28"/>
          <w:szCs w:val="28"/>
          <w:lang w:val="kk-KZ"/>
        </w:rPr>
        <w:t xml:space="preserve"> арасында</w:t>
      </w:r>
      <w:r w:rsidR="00826928" w:rsidRPr="00134560">
        <w:rPr>
          <w:rFonts w:ascii="Times New Roman" w:hAnsi="Times New Roman"/>
          <w:sz w:val="28"/>
          <w:szCs w:val="28"/>
          <w:lang w:val="kk-KZ"/>
        </w:rPr>
        <w:t xml:space="preserve"> ең кең тараған</w:t>
      </w:r>
      <w:r w:rsidR="00793056" w:rsidRPr="00134560">
        <w:rPr>
          <w:rFonts w:ascii="Times New Roman" w:hAnsi="Times New Roman"/>
          <w:sz w:val="28"/>
          <w:szCs w:val="28"/>
          <w:lang w:val="kk-KZ"/>
        </w:rPr>
        <w:t>ы</w:t>
      </w:r>
      <w:r w:rsidR="00826928" w:rsidRPr="00134560">
        <w:rPr>
          <w:rFonts w:ascii="Times New Roman" w:hAnsi="Times New Roman"/>
          <w:sz w:val="28"/>
          <w:szCs w:val="28"/>
          <w:lang w:val="kk-KZ"/>
        </w:rPr>
        <w:t xml:space="preserve"> сөйлеу тілінің дамымауының</w:t>
      </w:r>
      <w:r w:rsidRPr="00134560">
        <w:rPr>
          <w:rFonts w:ascii="Times New Roman" w:hAnsi="Times New Roman"/>
          <w:sz w:val="28"/>
          <w:szCs w:val="28"/>
          <w:lang w:val="kk-KZ"/>
        </w:rPr>
        <w:t xml:space="preserve"> III</w:t>
      </w:r>
      <w:r w:rsidR="00793056" w:rsidRPr="00134560">
        <w:rPr>
          <w:rFonts w:ascii="Times New Roman" w:hAnsi="Times New Roman"/>
          <w:sz w:val="28"/>
          <w:szCs w:val="28"/>
          <w:lang w:val="kk-KZ"/>
        </w:rPr>
        <w:t>-ші</w:t>
      </w:r>
      <w:r w:rsidRPr="00134560">
        <w:rPr>
          <w:rFonts w:ascii="Times New Roman" w:hAnsi="Times New Roman"/>
          <w:sz w:val="28"/>
          <w:szCs w:val="28"/>
          <w:lang w:val="kk-KZ"/>
        </w:rPr>
        <w:t xml:space="preserve"> деңгейі</w:t>
      </w:r>
      <w:r w:rsidR="00793056" w:rsidRPr="00134560">
        <w:rPr>
          <w:rFonts w:ascii="Times New Roman" w:hAnsi="Times New Roman"/>
          <w:sz w:val="28"/>
          <w:szCs w:val="28"/>
          <w:lang w:val="kk-KZ"/>
        </w:rPr>
        <w:t xml:space="preserve"> болып табылады</w:t>
      </w:r>
      <w:r w:rsidRPr="00134560">
        <w:rPr>
          <w:rFonts w:ascii="Times New Roman" w:hAnsi="Times New Roman"/>
          <w:sz w:val="28"/>
          <w:szCs w:val="28"/>
          <w:lang w:val="kk-KZ"/>
        </w:rPr>
        <w:t>. Бұнда балаларда байланыстырып сөйлеуі дамымағанымен фонетикалық</w:t>
      </w:r>
      <w:r w:rsidR="001C1CBC" w:rsidRPr="00134560">
        <w:rPr>
          <w:rFonts w:ascii="Times New Roman" w:hAnsi="Times New Roman"/>
          <w:sz w:val="28"/>
          <w:szCs w:val="28"/>
          <w:lang w:val="kk-KZ"/>
        </w:rPr>
        <w:t>-</w:t>
      </w:r>
      <w:r w:rsidRPr="00134560">
        <w:rPr>
          <w:rFonts w:ascii="Times New Roman" w:hAnsi="Times New Roman"/>
          <w:sz w:val="28"/>
          <w:szCs w:val="28"/>
          <w:lang w:val="kk-KZ"/>
        </w:rPr>
        <w:t xml:space="preserve"> фонематикалық ж</w:t>
      </w:r>
      <w:r w:rsidR="00826928" w:rsidRPr="00134560">
        <w:rPr>
          <w:rFonts w:ascii="Times New Roman" w:hAnsi="Times New Roman"/>
          <w:sz w:val="28"/>
          <w:szCs w:val="28"/>
          <w:lang w:val="kk-KZ"/>
        </w:rPr>
        <w:t xml:space="preserve">әне лексикалық - грамматикалық </w:t>
      </w:r>
      <w:r w:rsidRPr="00134560">
        <w:rPr>
          <w:rFonts w:ascii="Times New Roman" w:hAnsi="Times New Roman"/>
          <w:sz w:val="28"/>
          <w:szCs w:val="28"/>
          <w:lang w:val="kk-KZ"/>
        </w:rPr>
        <w:t>кемістіктері байқалады. Яғни ызың, ысқырық дыбыстарды нақты айтпау; ұяң, үнді дыбыстардың айтылуы жетілмеген; дыбыстарды үнемі ауыстырып, шатастырады, таста</w:t>
      </w:r>
      <w:r w:rsidR="00023B61" w:rsidRPr="00134560">
        <w:rPr>
          <w:rFonts w:ascii="Times New Roman" w:hAnsi="Times New Roman"/>
          <w:sz w:val="28"/>
          <w:szCs w:val="28"/>
          <w:lang w:val="kk-KZ"/>
        </w:rPr>
        <w:t xml:space="preserve">п кетеді; сөздерді қысқартады; </w:t>
      </w:r>
      <w:r w:rsidRPr="00134560">
        <w:rPr>
          <w:rFonts w:ascii="Times New Roman" w:hAnsi="Times New Roman"/>
          <w:sz w:val="28"/>
          <w:szCs w:val="28"/>
          <w:lang w:val="kk-KZ"/>
        </w:rPr>
        <w:t xml:space="preserve">заттардың бөліктерін тұтас атаумен ауыстырады; сыртқы </w:t>
      </w:r>
      <w:r w:rsidR="006C6D3B" w:rsidRPr="00134560">
        <w:rPr>
          <w:rFonts w:ascii="Times New Roman" w:hAnsi="Times New Roman"/>
          <w:sz w:val="28"/>
          <w:szCs w:val="28"/>
          <w:lang w:val="kk-KZ"/>
        </w:rPr>
        <w:t xml:space="preserve">белгілері мен қолдануы </w:t>
      </w:r>
      <w:r w:rsidRPr="00134560">
        <w:rPr>
          <w:rFonts w:ascii="Times New Roman" w:hAnsi="Times New Roman"/>
          <w:sz w:val="28"/>
          <w:szCs w:val="28"/>
          <w:lang w:val="kk-KZ"/>
        </w:rPr>
        <w:t xml:space="preserve">жақын </w:t>
      </w:r>
      <w:r w:rsidR="00023B61" w:rsidRPr="00134560">
        <w:rPr>
          <w:rFonts w:ascii="Times New Roman" w:hAnsi="Times New Roman"/>
          <w:sz w:val="28"/>
          <w:szCs w:val="28"/>
          <w:lang w:val="kk-KZ"/>
        </w:rPr>
        <w:t xml:space="preserve">сөздерді шатастырады; түстерді </w:t>
      </w:r>
      <w:r w:rsidRPr="00134560">
        <w:rPr>
          <w:rFonts w:ascii="Times New Roman" w:hAnsi="Times New Roman"/>
          <w:sz w:val="28"/>
          <w:szCs w:val="28"/>
          <w:lang w:val="kk-KZ"/>
        </w:rPr>
        <w:t xml:space="preserve">ажырата алмайды; жалғау жұрнақтардың пайдалануы бұзылған; </w:t>
      </w:r>
      <w:r w:rsidR="0077592A" w:rsidRPr="00134560">
        <w:rPr>
          <w:rFonts w:ascii="Times New Roman" w:hAnsi="Times New Roman"/>
          <w:sz w:val="28"/>
          <w:szCs w:val="28"/>
          <w:lang w:val="kk-KZ"/>
        </w:rPr>
        <w:t>жалғау жұрнақтардың</w:t>
      </w:r>
      <w:r w:rsidRPr="00134560">
        <w:rPr>
          <w:rFonts w:ascii="Times New Roman" w:hAnsi="Times New Roman"/>
          <w:sz w:val="28"/>
          <w:szCs w:val="28"/>
          <w:lang w:val="kk-KZ"/>
        </w:rPr>
        <w:t xml:space="preserve"> мәнін толық</w:t>
      </w:r>
      <w:r w:rsidR="00023B61" w:rsidRPr="00134560">
        <w:rPr>
          <w:rFonts w:ascii="Times New Roman" w:hAnsi="Times New Roman"/>
          <w:sz w:val="28"/>
          <w:szCs w:val="28"/>
          <w:lang w:val="kk-KZ"/>
        </w:rPr>
        <w:t xml:space="preserve"> түсінбейді; сөз тіркестерінің дұрыс байланысы </w:t>
      </w:r>
      <w:r w:rsidRPr="00134560">
        <w:rPr>
          <w:rFonts w:ascii="Times New Roman" w:hAnsi="Times New Roman"/>
          <w:sz w:val="28"/>
          <w:szCs w:val="28"/>
          <w:lang w:val="kk-KZ"/>
        </w:rPr>
        <w:t xml:space="preserve">сақталмайды. Дыбыс </w:t>
      </w:r>
      <w:r w:rsidRPr="00134560">
        <w:rPr>
          <w:rFonts w:ascii="Times New Roman" w:hAnsi="Times New Roman"/>
          <w:sz w:val="28"/>
          <w:szCs w:val="28"/>
          <w:lang w:val="kk-KZ"/>
        </w:rPr>
        <w:lastRenderedPageBreak/>
        <w:t>айтудың және фонематикалық естудің бұзылуын</w:t>
      </w:r>
      <w:r w:rsidR="00023B61" w:rsidRPr="00134560">
        <w:rPr>
          <w:rFonts w:ascii="Times New Roman" w:hAnsi="Times New Roman"/>
          <w:sz w:val="28"/>
          <w:szCs w:val="28"/>
          <w:lang w:val="kk-KZ"/>
        </w:rPr>
        <w:t xml:space="preserve">ан болған сөз қорынын шектеулі </w:t>
      </w:r>
      <w:r w:rsidRPr="00134560">
        <w:rPr>
          <w:rFonts w:ascii="Times New Roman" w:hAnsi="Times New Roman"/>
          <w:sz w:val="28"/>
          <w:szCs w:val="28"/>
          <w:lang w:val="kk-KZ"/>
        </w:rPr>
        <w:t>сөйлеу тілінің грамматикалық құ</w:t>
      </w:r>
      <w:r w:rsidR="00BE0A9A" w:rsidRPr="00134560">
        <w:rPr>
          <w:rFonts w:ascii="Times New Roman" w:hAnsi="Times New Roman"/>
          <w:sz w:val="28"/>
          <w:szCs w:val="28"/>
          <w:lang w:val="kk-KZ"/>
        </w:rPr>
        <w:t>рылымының даму үрдісін тежейді</w:t>
      </w:r>
      <w:r w:rsidRPr="00134560">
        <w:rPr>
          <w:rFonts w:ascii="Times New Roman" w:hAnsi="Times New Roman"/>
          <w:sz w:val="28"/>
          <w:szCs w:val="28"/>
          <w:lang w:val="kk-KZ"/>
        </w:rPr>
        <w:t xml:space="preserve"> (Р.Е.</w:t>
      </w:r>
      <w:r w:rsidR="00B92039" w:rsidRPr="00134560">
        <w:rPr>
          <w:rFonts w:ascii="Times New Roman" w:hAnsi="Times New Roman"/>
          <w:sz w:val="28"/>
          <w:szCs w:val="28"/>
          <w:lang w:val="kk-KZ"/>
        </w:rPr>
        <w:t xml:space="preserve"> </w:t>
      </w:r>
      <w:r w:rsidRPr="00134560">
        <w:rPr>
          <w:rFonts w:ascii="Times New Roman" w:hAnsi="Times New Roman"/>
          <w:sz w:val="28"/>
          <w:szCs w:val="28"/>
          <w:lang w:val="kk-KZ"/>
        </w:rPr>
        <w:t>Левина</w:t>
      </w:r>
      <w:r w:rsidR="00A766DC" w:rsidRPr="00134560">
        <w:rPr>
          <w:rFonts w:ascii="Times New Roman" w:hAnsi="Times New Roman"/>
          <w:sz w:val="28"/>
          <w:szCs w:val="28"/>
          <w:lang w:val="kk-KZ"/>
        </w:rPr>
        <w:t xml:space="preserve"> [</w:t>
      </w:r>
      <w:r w:rsidR="00525012" w:rsidRPr="00134560">
        <w:rPr>
          <w:rFonts w:ascii="Times New Roman" w:hAnsi="Times New Roman"/>
          <w:sz w:val="28"/>
          <w:szCs w:val="28"/>
          <w:lang w:val="kk-KZ"/>
        </w:rPr>
        <w:t>1</w:t>
      </w:r>
      <w:r w:rsidR="009C77C8" w:rsidRPr="00134560">
        <w:rPr>
          <w:rFonts w:ascii="Times New Roman" w:hAnsi="Times New Roman"/>
          <w:sz w:val="28"/>
          <w:szCs w:val="28"/>
          <w:lang w:val="kk-KZ"/>
        </w:rPr>
        <w:t>8</w:t>
      </w:r>
      <w:r w:rsidR="00A07072" w:rsidRPr="00134560">
        <w:rPr>
          <w:rFonts w:ascii="Times New Roman" w:hAnsi="Times New Roman"/>
          <w:sz w:val="28"/>
          <w:szCs w:val="28"/>
          <w:lang w:val="kk-KZ"/>
        </w:rPr>
        <w:t>0</w:t>
      </w:r>
      <w:r w:rsidR="00A766DC" w:rsidRPr="00134560">
        <w:rPr>
          <w:rFonts w:ascii="Times New Roman" w:hAnsi="Times New Roman"/>
          <w:sz w:val="28"/>
          <w:szCs w:val="28"/>
          <w:lang w:val="kk-KZ"/>
        </w:rPr>
        <w:t>,с. 6</w:t>
      </w:r>
      <w:r w:rsidR="0082018F" w:rsidRPr="00134560">
        <w:rPr>
          <w:rFonts w:ascii="Times New Roman" w:hAnsi="Times New Roman"/>
          <w:sz w:val="28"/>
          <w:szCs w:val="28"/>
          <w:lang w:val="kk-KZ"/>
        </w:rPr>
        <w:t>9</w:t>
      </w:r>
      <w:r w:rsidR="00A766DC" w:rsidRPr="00134560">
        <w:rPr>
          <w:rFonts w:ascii="Times New Roman" w:hAnsi="Times New Roman"/>
          <w:sz w:val="28"/>
          <w:szCs w:val="28"/>
          <w:lang w:val="kk-KZ"/>
        </w:rPr>
        <w:t>]</w:t>
      </w:r>
      <w:r w:rsidRPr="00134560">
        <w:rPr>
          <w:rFonts w:ascii="Times New Roman" w:hAnsi="Times New Roman"/>
          <w:sz w:val="28"/>
          <w:szCs w:val="28"/>
          <w:lang w:val="kk-KZ"/>
        </w:rPr>
        <w:t>, Т.Б.</w:t>
      </w:r>
      <w:r w:rsidR="00B92039" w:rsidRPr="00134560">
        <w:rPr>
          <w:rFonts w:ascii="Times New Roman" w:hAnsi="Times New Roman"/>
          <w:sz w:val="28"/>
          <w:szCs w:val="28"/>
          <w:lang w:val="kk-KZ"/>
        </w:rPr>
        <w:t xml:space="preserve"> </w:t>
      </w:r>
      <w:r w:rsidR="00B26264" w:rsidRPr="00134560">
        <w:rPr>
          <w:rFonts w:ascii="Times New Roman" w:hAnsi="Times New Roman"/>
          <w:sz w:val="28"/>
          <w:szCs w:val="28"/>
          <w:lang w:val="kk-KZ"/>
        </w:rPr>
        <w:t>Филичева, Т.В.</w:t>
      </w:r>
      <w:r w:rsidR="00B92039" w:rsidRPr="00134560">
        <w:rPr>
          <w:rFonts w:ascii="Times New Roman" w:hAnsi="Times New Roman"/>
          <w:sz w:val="28"/>
          <w:szCs w:val="28"/>
          <w:lang w:val="kk-KZ"/>
        </w:rPr>
        <w:t xml:space="preserve"> </w:t>
      </w:r>
      <w:r w:rsidR="00B26264" w:rsidRPr="00134560">
        <w:rPr>
          <w:rFonts w:ascii="Times New Roman" w:hAnsi="Times New Roman"/>
          <w:sz w:val="28"/>
          <w:szCs w:val="28"/>
          <w:lang w:val="kk-KZ"/>
        </w:rPr>
        <w:t>Чиркина [</w:t>
      </w:r>
      <w:r w:rsidR="00AD5EB0" w:rsidRPr="00134560">
        <w:rPr>
          <w:rFonts w:ascii="Times New Roman" w:hAnsi="Times New Roman"/>
          <w:sz w:val="28"/>
          <w:szCs w:val="28"/>
          <w:lang w:val="kk-KZ"/>
        </w:rPr>
        <w:t>1</w:t>
      </w:r>
      <w:r w:rsidR="009C77C8" w:rsidRPr="00134560">
        <w:rPr>
          <w:rFonts w:ascii="Times New Roman" w:hAnsi="Times New Roman"/>
          <w:sz w:val="28"/>
          <w:szCs w:val="28"/>
          <w:lang w:val="kk-KZ"/>
        </w:rPr>
        <w:t>8</w:t>
      </w:r>
      <w:r w:rsidR="00A07072" w:rsidRPr="00134560">
        <w:rPr>
          <w:rFonts w:ascii="Times New Roman" w:hAnsi="Times New Roman"/>
          <w:sz w:val="28"/>
          <w:szCs w:val="28"/>
          <w:lang w:val="kk-KZ"/>
        </w:rPr>
        <w:t>1</w:t>
      </w:r>
      <w:r w:rsidRPr="00134560">
        <w:rPr>
          <w:rFonts w:ascii="Times New Roman" w:hAnsi="Times New Roman"/>
          <w:sz w:val="28"/>
          <w:szCs w:val="28"/>
          <w:lang w:val="kk-KZ"/>
        </w:rPr>
        <w:t>]</w:t>
      </w:r>
      <w:r w:rsidR="00B41F12" w:rsidRPr="00134560">
        <w:rPr>
          <w:rFonts w:ascii="Times New Roman" w:hAnsi="Times New Roman"/>
          <w:sz w:val="28"/>
          <w:szCs w:val="28"/>
          <w:lang w:val="kk-KZ"/>
        </w:rPr>
        <w:t>)</w:t>
      </w:r>
      <w:r w:rsidRPr="00134560">
        <w:rPr>
          <w:rFonts w:ascii="Times New Roman" w:hAnsi="Times New Roman"/>
          <w:sz w:val="28"/>
          <w:szCs w:val="28"/>
          <w:lang w:val="kk-KZ"/>
        </w:rPr>
        <w:t>.</w:t>
      </w:r>
    </w:p>
    <w:p w14:paraId="11E66E77" w14:textId="77777777" w:rsidR="009F1E7F" w:rsidRPr="00134560" w:rsidRDefault="009F1E7F" w:rsidP="009F1E7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Мектеп жасына дейінгі шақта сөйлеу тілі дұрыс дамып келе жатқан балалар мектеп табалдырығын аттарда қажетті сөз қоры мен грамматикалық түрлерді меңгереді. Бірақ, сөйлеу тілі жалпы дамымаған балаларда бұл үдерістер тежеліп, сапа жағынан басқа көрініске ие болады. </w:t>
      </w:r>
    </w:p>
    <w:p w14:paraId="4968001D" w14:textId="11E48C24" w:rsidR="002D5B56" w:rsidRPr="00134560" w:rsidRDefault="00C407D6" w:rsidP="0084749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дамымаған балаларда сөздің дыбыстық құрамында жеткіліксіз бағыттаушылық байқалып, ана тілінің морфологиялық жүйесін меңгеруіне кері әсерін тигізеді деген мәліметтерді </w:t>
      </w:r>
      <w:r w:rsidR="007E404B" w:rsidRPr="00134560">
        <w:rPr>
          <w:rFonts w:ascii="Times New Roman" w:hAnsi="Times New Roman"/>
          <w:sz w:val="28"/>
          <w:szCs w:val="28"/>
          <w:lang w:val="kk-KZ"/>
        </w:rPr>
        <w:t>Р.Е.</w:t>
      </w:r>
      <w:r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Левина</w:t>
      </w:r>
      <w:r w:rsidRPr="00134560">
        <w:rPr>
          <w:rFonts w:ascii="Times New Roman" w:hAnsi="Times New Roman"/>
          <w:sz w:val="28"/>
          <w:szCs w:val="28"/>
          <w:lang w:val="kk-KZ"/>
        </w:rPr>
        <w:t xml:space="preserve"> зертттеулерінде береді.</w:t>
      </w:r>
      <w:r w:rsidR="00847492" w:rsidRPr="00134560">
        <w:rPr>
          <w:rFonts w:ascii="Times New Roman" w:hAnsi="Times New Roman"/>
          <w:sz w:val="28"/>
          <w:szCs w:val="28"/>
          <w:lang w:val="kk-KZ"/>
        </w:rPr>
        <w:t xml:space="preserve"> </w:t>
      </w:r>
      <w:r w:rsidR="002D5B56" w:rsidRPr="00134560">
        <w:rPr>
          <w:rFonts w:ascii="Times New Roman" w:hAnsi="Times New Roman"/>
          <w:sz w:val="28"/>
          <w:szCs w:val="28"/>
          <w:lang w:val="kk-KZ"/>
        </w:rPr>
        <w:t>Морфологиялық жүйенің меңгеру қиындықтарын ескеріп, логопедияда сөйлеу патологиясы бар балалардың сөзжасам проблемасына жеткілікті көңіл бөліне</w:t>
      </w:r>
      <w:r w:rsidR="00ED4082" w:rsidRPr="00134560">
        <w:rPr>
          <w:rFonts w:ascii="Times New Roman" w:hAnsi="Times New Roman"/>
          <w:sz w:val="28"/>
          <w:szCs w:val="28"/>
          <w:lang w:val="kk-KZ"/>
        </w:rPr>
        <w:t>тінін анықтадық.</w:t>
      </w:r>
      <w:r w:rsidR="002D5B56" w:rsidRPr="00134560">
        <w:rPr>
          <w:rFonts w:ascii="Times New Roman" w:hAnsi="Times New Roman"/>
          <w:sz w:val="28"/>
          <w:szCs w:val="28"/>
          <w:lang w:val="kk-KZ"/>
        </w:rPr>
        <w:t xml:space="preserve"> </w:t>
      </w:r>
      <w:r w:rsidR="00847492" w:rsidRPr="00134560">
        <w:rPr>
          <w:rFonts w:ascii="Times New Roman" w:hAnsi="Times New Roman"/>
          <w:sz w:val="28"/>
          <w:szCs w:val="28"/>
          <w:lang w:val="kk-KZ"/>
        </w:rPr>
        <w:t>Автор</w:t>
      </w:r>
      <w:r w:rsidR="00ED4082" w:rsidRPr="00134560">
        <w:rPr>
          <w:rFonts w:ascii="Times New Roman" w:hAnsi="Times New Roman"/>
          <w:sz w:val="28"/>
          <w:szCs w:val="28"/>
          <w:lang w:val="kk-KZ"/>
        </w:rPr>
        <w:t>, жоғарыда көрсетілгендей,</w:t>
      </w:r>
      <w:r w:rsidR="002D5B56" w:rsidRPr="00134560">
        <w:rPr>
          <w:rFonts w:ascii="Times New Roman" w:hAnsi="Times New Roman"/>
          <w:sz w:val="28"/>
          <w:szCs w:val="28"/>
          <w:lang w:val="kk-KZ"/>
        </w:rPr>
        <w:t xml:space="preserve"> тілдің барлық компоненттері жүйелі дамымаған балалардың ерекше санатын</w:t>
      </w:r>
      <w:r w:rsidR="00ED4082" w:rsidRPr="00134560">
        <w:rPr>
          <w:rFonts w:ascii="Times New Roman" w:hAnsi="Times New Roman"/>
          <w:sz w:val="28"/>
          <w:szCs w:val="28"/>
          <w:lang w:val="kk-KZ"/>
        </w:rPr>
        <w:t xml:space="preserve"> бөліп, олардың</w:t>
      </w:r>
      <w:r w:rsidR="002D5B56" w:rsidRPr="00134560">
        <w:rPr>
          <w:rFonts w:ascii="Times New Roman" w:hAnsi="Times New Roman"/>
          <w:sz w:val="28"/>
          <w:szCs w:val="28"/>
          <w:lang w:val="kk-KZ"/>
        </w:rPr>
        <w:t xml:space="preserve"> сөзжасамдық мүмкіндіктері әртүрлі екенін атап өтті. Сөзжасам дағдыларын игеру «лексикалық-грамматикалық жағының дамымауы элементтерімен кеңейтілген фразалық сөйлеу тілі бар» деген анықтамасына ие сөйлеу тілі жалпы дамымауының үшінші </w:t>
      </w:r>
      <w:r w:rsidR="002F4688" w:rsidRPr="00134560">
        <w:rPr>
          <w:rFonts w:ascii="Times New Roman" w:hAnsi="Times New Roman"/>
          <w:sz w:val="28"/>
          <w:szCs w:val="28"/>
          <w:lang w:val="kk-KZ"/>
        </w:rPr>
        <w:t>деңгейіндегі балаларға ғана қол</w:t>
      </w:r>
      <w:r w:rsidR="002D5B56" w:rsidRPr="00134560">
        <w:rPr>
          <w:rFonts w:ascii="Times New Roman" w:hAnsi="Times New Roman"/>
          <w:sz w:val="28"/>
          <w:szCs w:val="28"/>
          <w:lang w:val="kk-KZ"/>
        </w:rPr>
        <w:t>жетімді болатыны көрсетілді.</w:t>
      </w:r>
    </w:p>
    <w:p w14:paraId="504A8BEB" w14:textId="77777777" w:rsidR="00D46B52" w:rsidRPr="00134560" w:rsidRDefault="002D5B56" w:rsidP="002D5B5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Содан бері, сөйлеу тілінің жалпы дамымауы мәселесіне қатысты барлық зерттеушілер бұл балалардың жаңа сөз формаларын жасау мүмкіндіктерінің жеткіліксіздігін атап өтті (Н.С. Жукова, Р. И. Лалаева, Г. А. Каше, Л.Ф. Спирова, Т.Б. Филичева, Г.В. Чиркина, Р. И. Шуйфер, А.В. Ястребова, М.С.</w:t>
      </w:r>
      <w:r w:rsidR="001C1CBC" w:rsidRPr="00134560">
        <w:rPr>
          <w:rFonts w:ascii="Times New Roman" w:hAnsi="Times New Roman"/>
          <w:sz w:val="28"/>
          <w:szCs w:val="28"/>
          <w:lang w:val="kk-KZ"/>
        </w:rPr>
        <w:t xml:space="preserve"> </w:t>
      </w:r>
      <w:r w:rsidRPr="00134560">
        <w:rPr>
          <w:rFonts w:ascii="Times New Roman" w:hAnsi="Times New Roman"/>
          <w:sz w:val="28"/>
          <w:szCs w:val="28"/>
          <w:lang w:val="kk-KZ"/>
        </w:rPr>
        <w:t>Грушевская, И.А. Денисова). Бұл ақпарат, әдетте, СТЖД балалар туынды атауларды өз бетінше жасауда қиындықтарға тап болатынын анықтау сипатында болды.</w:t>
      </w:r>
    </w:p>
    <w:p w14:paraId="35D93D17" w14:textId="1BEB7483" w:rsidR="002D5B56" w:rsidRPr="00134560" w:rsidRDefault="002D5B56" w:rsidP="002D5B5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Осы негізде мектеп жасына дейінгі сөйлеу тілі жалпы дамымаған балалардың (Н.С. Жукова, Т.Б. Филичева, Н.В. Серебрякова, Г.В.</w:t>
      </w:r>
      <w:r w:rsidR="001C1CBC" w:rsidRPr="00134560">
        <w:rPr>
          <w:rFonts w:ascii="Times New Roman" w:hAnsi="Times New Roman"/>
          <w:sz w:val="28"/>
          <w:szCs w:val="28"/>
          <w:lang w:val="kk-KZ"/>
        </w:rPr>
        <w:t xml:space="preserve"> </w:t>
      </w:r>
      <w:r w:rsidRPr="00134560">
        <w:rPr>
          <w:rFonts w:ascii="Times New Roman" w:hAnsi="Times New Roman"/>
          <w:sz w:val="28"/>
          <w:szCs w:val="28"/>
          <w:lang w:val="kk-KZ"/>
        </w:rPr>
        <w:t>Чиркина, Л.Р.</w:t>
      </w:r>
      <w:r w:rsidR="001C1CBC" w:rsidRPr="00134560">
        <w:rPr>
          <w:rFonts w:ascii="Times New Roman" w:hAnsi="Times New Roman"/>
          <w:sz w:val="28"/>
          <w:szCs w:val="28"/>
          <w:lang w:val="kk-KZ"/>
        </w:rPr>
        <w:t xml:space="preserve"> </w:t>
      </w:r>
      <w:r w:rsidRPr="00134560">
        <w:rPr>
          <w:rFonts w:ascii="Times New Roman" w:hAnsi="Times New Roman"/>
          <w:sz w:val="28"/>
          <w:szCs w:val="28"/>
          <w:lang w:val="kk-KZ"/>
        </w:rPr>
        <w:t>Муминова, М.Ю. Аюнова) және мектеп оқушыларының (Р.И. Лалаева, Н.И. Садовникова, Л.Ф. Спирова, А.В. Ястребова, Р.И. Шуйфер, М.С.</w:t>
      </w:r>
      <w:r w:rsidR="001C1CBC"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Грушевская, И.А. Денисова) </w:t>
      </w:r>
      <w:r w:rsidR="00D46B52" w:rsidRPr="00134560">
        <w:rPr>
          <w:rFonts w:ascii="Times New Roman" w:hAnsi="Times New Roman"/>
          <w:sz w:val="28"/>
          <w:szCs w:val="28"/>
          <w:lang w:val="kk-KZ"/>
        </w:rPr>
        <w:t xml:space="preserve">жазудағы қателеріне себебі мен </w:t>
      </w:r>
      <w:r w:rsidRPr="00134560">
        <w:rPr>
          <w:rFonts w:ascii="Times New Roman" w:hAnsi="Times New Roman"/>
          <w:sz w:val="28"/>
          <w:szCs w:val="28"/>
          <w:lang w:val="kk-KZ"/>
        </w:rPr>
        <w:t>сөзжасам дағдыларын дамытудың кейбір бағыттары мен жеке әдістері белгіленген.</w:t>
      </w:r>
    </w:p>
    <w:p w14:paraId="0E0AD55D" w14:textId="32E1813C" w:rsidR="00630C2F" w:rsidRPr="00134560" w:rsidRDefault="00023B61"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w:t>
      </w:r>
      <w:r w:rsidR="0077592A" w:rsidRPr="00134560">
        <w:rPr>
          <w:rFonts w:ascii="Times New Roman" w:hAnsi="Times New Roman"/>
          <w:sz w:val="28"/>
          <w:szCs w:val="28"/>
          <w:lang w:val="kk-KZ"/>
        </w:rPr>
        <w:t xml:space="preserve">өйлеу тілі жалпы дамымаған </w:t>
      </w:r>
      <w:r w:rsidRPr="00134560">
        <w:rPr>
          <w:rFonts w:ascii="Times New Roman" w:hAnsi="Times New Roman"/>
          <w:sz w:val="28"/>
          <w:szCs w:val="28"/>
          <w:lang w:val="kk-KZ"/>
        </w:rPr>
        <w:t>балалардың</w:t>
      </w:r>
      <w:r w:rsidR="00630C2F" w:rsidRPr="00134560">
        <w:rPr>
          <w:rFonts w:ascii="Times New Roman" w:hAnsi="Times New Roman"/>
          <w:sz w:val="28"/>
          <w:szCs w:val="28"/>
          <w:lang w:val="kk-KZ"/>
        </w:rPr>
        <w:t xml:space="preserve"> сөйлеу тілінің грамматикалық құрылымының қалы</w:t>
      </w:r>
      <w:r w:rsidR="000A7FAA" w:rsidRPr="00134560">
        <w:rPr>
          <w:rFonts w:ascii="Times New Roman" w:hAnsi="Times New Roman"/>
          <w:sz w:val="28"/>
          <w:szCs w:val="28"/>
          <w:lang w:val="kk-KZ"/>
        </w:rPr>
        <w:t>птас</w:t>
      </w:r>
      <w:r w:rsidR="0077592A" w:rsidRPr="00134560">
        <w:rPr>
          <w:rFonts w:ascii="Times New Roman" w:hAnsi="Times New Roman"/>
          <w:sz w:val="28"/>
          <w:szCs w:val="28"/>
          <w:lang w:val="kk-KZ"/>
        </w:rPr>
        <w:t xml:space="preserve">у ерекшеліктері </w:t>
      </w:r>
      <w:r w:rsidR="000A7FAA" w:rsidRPr="00134560">
        <w:rPr>
          <w:rFonts w:ascii="Times New Roman" w:hAnsi="Times New Roman"/>
          <w:sz w:val="28"/>
          <w:szCs w:val="28"/>
          <w:lang w:val="kk-KZ"/>
        </w:rPr>
        <w:t xml:space="preserve">әдебиеттерде кең ашылған </w:t>
      </w:r>
      <w:r w:rsidR="000D1680" w:rsidRPr="00134560">
        <w:rPr>
          <w:rFonts w:ascii="Times New Roman" w:hAnsi="Times New Roman"/>
          <w:sz w:val="28"/>
          <w:szCs w:val="28"/>
          <w:lang w:val="kk-KZ"/>
        </w:rPr>
        <w:t>(Р.Е.</w:t>
      </w:r>
      <w:r w:rsidR="00B92039" w:rsidRPr="00134560">
        <w:rPr>
          <w:rFonts w:ascii="Times New Roman" w:hAnsi="Times New Roman"/>
          <w:sz w:val="28"/>
          <w:szCs w:val="28"/>
          <w:lang w:val="kk-KZ"/>
        </w:rPr>
        <w:t xml:space="preserve"> </w:t>
      </w:r>
      <w:r w:rsidR="000D1680" w:rsidRPr="00134560">
        <w:rPr>
          <w:rFonts w:ascii="Times New Roman" w:hAnsi="Times New Roman"/>
          <w:sz w:val="28"/>
          <w:szCs w:val="28"/>
          <w:lang w:val="kk-KZ"/>
        </w:rPr>
        <w:t>Левина, Е.Ф.</w:t>
      </w:r>
      <w:r w:rsidR="00B92039" w:rsidRPr="00134560">
        <w:rPr>
          <w:rFonts w:ascii="Times New Roman" w:hAnsi="Times New Roman"/>
          <w:sz w:val="28"/>
          <w:szCs w:val="28"/>
          <w:lang w:val="kk-KZ"/>
        </w:rPr>
        <w:t xml:space="preserve"> </w:t>
      </w:r>
      <w:r w:rsidR="000D1680" w:rsidRPr="00134560">
        <w:rPr>
          <w:rFonts w:ascii="Times New Roman" w:hAnsi="Times New Roman"/>
          <w:sz w:val="28"/>
          <w:szCs w:val="28"/>
          <w:lang w:val="kk-KZ"/>
        </w:rPr>
        <w:t>Соботович, Л.Ф. Спирова, Ф.Б.</w:t>
      </w:r>
      <w:r w:rsidR="00B92039" w:rsidRPr="00134560">
        <w:rPr>
          <w:rFonts w:ascii="Times New Roman" w:hAnsi="Times New Roman"/>
          <w:sz w:val="28"/>
          <w:szCs w:val="28"/>
          <w:lang w:val="kk-KZ"/>
        </w:rPr>
        <w:t xml:space="preserve"> </w:t>
      </w:r>
      <w:r w:rsidR="000D1680" w:rsidRPr="00134560">
        <w:rPr>
          <w:rFonts w:ascii="Times New Roman" w:hAnsi="Times New Roman"/>
          <w:sz w:val="28"/>
          <w:szCs w:val="28"/>
          <w:lang w:val="kk-KZ"/>
        </w:rPr>
        <w:t>Филичева</w:t>
      </w:r>
      <w:r w:rsidR="00630C2F" w:rsidRPr="00134560">
        <w:rPr>
          <w:rFonts w:ascii="Times New Roman" w:hAnsi="Times New Roman"/>
          <w:sz w:val="28"/>
          <w:szCs w:val="28"/>
          <w:lang w:val="kk-KZ"/>
        </w:rPr>
        <w:t xml:space="preserve">, </w:t>
      </w:r>
      <w:r w:rsidR="00EE5B0D" w:rsidRPr="00134560">
        <w:rPr>
          <w:rFonts w:ascii="Times New Roman" w:hAnsi="Times New Roman"/>
          <w:sz w:val="28"/>
          <w:szCs w:val="28"/>
          <w:lang w:val="kk-KZ"/>
        </w:rPr>
        <w:t>Г.Б.</w:t>
      </w:r>
      <w:r w:rsidR="00B92039" w:rsidRPr="00134560">
        <w:rPr>
          <w:rFonts w:ascii="Times New Roman" w:hAnsi="Times New Roman"/>
          <w:sz w:val="28"/>
          <w:szCs w:val="28"/>
          <w:lang w:val="kk-KZ"/>
        </w:rPr>
        <w:t xml:space="preserve"> </w:t>
      </w:r>
      <w:r w:rsidR="00EE5B0D" w:rsidRPr="00134560">
        <w:rPr>
          <w:rFonts w:ascii="Times New Roman" w:hAnsi="Times New Roman"/>
          <w:sz w:val="28"/>
          <w:szCs w:val="28"/>
          <w:lang w:val="kk-KZ"/>
        </w:rPr>
        <w:t>Чиркина, М.С. Гр</w:t>
      </w:r>
      <w:r w:rsidR="00BE0A9A" w:rsidRPr="00134560">
        <w:rPr>
          <w:rFonts w:ascii="Times New Roman" w:hAnsi="Times New Roman"/>
          <w:sz w:val="28"/>
          <w:szCs w:val="28"/>
          <w:lang w:val="kk-KZ"/>
        </w:rPr>
        <w:t>ушевская</w:t>
      </w:r>
      <w:r w:rsidR="007F0121" w:rsidRPr="00134560">
        <w:rPr>
          <w:rFonts w:ascii="Times New Roman" w:hAnsi="Times New Roman"/>
          <w:sz w:val="28"/>
          <w:szCs w:val="28"/>
          <w:lang w:val="kk-KZ"/>
        </w:rPr>
        <w:t xml:space="preserve">, </w:t>
      </w:r>
      <w:r w:rsidR="00A35A72" w:rsidRPr="00134560">
        <w:rPr>
          <w:rFonts w:ascii="Times New Roman" w:hAnsi="Times New Roman"/>
          <w:sz w:val="28"/>
          <w:szCs w:val="28"/>
          <w:lang w:val="kk-KZ"/>
        </w:rPr>
        <w:t>И.А.</w:t>
      </w:r>
      <w:r w:rsidR="00D46B52" w:rsidRPr="00134560">
        <w:rPr>
          <w:rFonts w:ascii="Times New Roman" w:hAnsi="Times New Roman"/>
          <w:sz w:val="28"/>
          <w:szCs w:val="28"/>
          <w:lang w:val="kk-KZ"/>
        </w:rPr>
        <w:t xml:space="preserve"> </w:t>
      </w:r>
      <w:r w:rsidR="007F0121" w:rsidRPr="00134560">
        <w:rPr>
          <w:rFonts w:ascii="Times New Roman" w:hAnsi="Times New Roman"/>
          <w:sz w:val="28"/>
          <w:szCs w:val="28"/>
          <w:lang w:val="kk-KZ"/>
        </w:rPr>
        <w:t>Денисова</w:t>
      </w:r>
      <w:r w:rsidR="00630C2F" w:rsidRPr="00134560">
        <w:rPr>
          <w:rFonts w:ascii="Times New Roman" w:hAnsi="Times New Roman"/>
          <w:sz w:val="28"/>
          <w:szCs w:val="28"/>
          <w:lang w:val="kk-KZ"/>
        </w:rPr>
        <w:t>). Сөз бен сөйлем элементтерінің грамматикалық түрлерін бөлу және меңгеру кезе</w:t>
      </w:r>
      <w:r w:rsidRPr="00134560">
        <w:rPr>
          <w:rFonts w:ascii="Times New Roman" w:hAnsi="Times New Roman"/>
          <w:sz w:val="28"/>
          <w:szCs w:val="28"/>
          <w:lang w:val="kk-KZ"/>
        </w:rPr>
        <w:t xml:space="preserve">ктілігін сөйлеу тілінің дамуы </w:t>
      </w:r>
      <w:r w:rsidR="00630C2F" w:rsidRPr="00134560">
        <w:rPr>
          <w:rFonts w:ascii="Times New Roman" w:hAnsi="Times New Roman"/>
          <w:sz w:val="28"/>
          <w:szCs w:val="28"/>
          <w:lang w:val="kk-KZ"/>
        </w:rPr>
        <w:t>қалыпты және бұзылған балаларда сәйкес болады.</w:t>
      </w:r>
    </w:p>
    <w:p w14:paraId="50A7FA12"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Алайда сөйлеу тілі </w:t>
      </w:r>
      <w:r w:rsidR="000A7FAA"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дамымаған балаларда сөйлеу тілінің грамматикалық түрлерін меңгеру әр түрлі жас кезеңінде өтіп, оларды меңгеру жылдамдығы созылады және тек берілген категориядағы балаларға тән ерекшеліктер пайда болады.</w:t>
      </w:r>
    </w:p>
    <w:p w14:paraId="31BD3078" w14:textId="0991AE5F" w:rsidR="00B211B7" w:rsidRPr="00134560" w:rsidRDefault="00B211B7" w:rsidP="009E495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Арнайы әдебиеттерде СТЖД балалардың импрессивтік, экспрессивтік сөйлеуінде әртүрлі аграмматизмдер кездеседі (Н.С. Жукова, Т.В. Туманова [</w:t>
      </w:r>
      <w:r w:rsidR="00525012" w:rsidRPr="00134560">
        <w:rPr>
          <w:rFonts w:ascii="Times New Roman" w:hAnsi="Times New Roman"/>
          <w:sz w:val="28"/>
          <w:szCs w:val="28"/>
          <w:lang w:val="kk-KZ"/>
        </w:rPr>
        <w:t>1</w:t>
      </w:r>
      <w:r w:rsidR="009C77C8" w:rsidRPr="00134560">
        <w:rPr>
          <w:rFonts w:ascii="Times New Roman" w:hAnsi="Times New Roman"/>
          <w:sz w:val="28"/>
          <w:szCs w:val="28"/>
          <w:lang w:val="kk-KZ"/>
        </w:rPr>
        <w:t>8</w:t>
      </w:r>
      <w:r w:rsidR="00A07072" w:rsidRPr="00134560">
        <w:rPr>
          <w:rFonts w:ascii="Times New Roman" w:hAnsi="Times New Roman"/>
          <w:sz w:val="28"/>
          <w:szCs w:val="28"/>
          <w:lang w:val="kk-KZ"/>
        </w:rPr>
        <w:t>2</w:t>
      </w:r>
      <w:r w:rsidR="00C4271C" w:rsidRPr="00134560">
        <w:rPr>
          <w:rFonts w:ascii="Times New Roman" w:hAnsi="Times New Roman"/>
          <w:sz w:val="28"/>
          <w:szCs w:val="28"/>
          <w:lang w:val="kk-KZ"/>
        </w:rPr>
        <w:t>-</w:t>
      </w:r>
      <w:r w:rsidR="009B41D4" w:rsidRPr="00134560">
        <w:rPr>
          <w:rFonts w:ascii="Times New Roman" w:hAnsi="Times New Roman"/>
          <w:sz w:val="28"/>
          <w:szCs w:val="28"/>
          <w:lang w:val="kk-KZ"/>
        </w:rPr>
        <w:t>1</w:t>
      </w:r>
      <w:r w:rsidR="009C77C8" w:rsidRPr="00134560">
        <w:rPr>
          <w:rFonts w:ascii="Times New Roman" w:hAnsi="Times New Roman"/>
          <w:sz w:val="28"/>
          <w:szCs w:val="28"/>
          <w:lang w:val="kk-KZ"/>
        </w:rPr>
        <w:t>8</w:t>
      </w:r>
      <w:r w:rsidR="00A07072" w:rsidRPr="00134560">
        <w:rPr>
          <w:rFonts w:ascii="Times New Roman" w:hAnsi="Times New Roman"/>
          <w:sz w:val="28"/>
          <w:szCs w:val="28"/>
          <w:lang w:val="kk-KZ"/>
        </w:rPr>
        <w:t>3</w:t>
      </w:r>
      <w:r w:rsidRPr="00134560">
        <w:rPr>
          <w:rFonts w:ascii="Times New Roman" w:hAnsi="Times New Roman"/>
          <w:sz w:val="28"/>
          <w:szCs w:val="28"/>
          <w:lang w:val="kk-KZ"/>
        </w:rPr>
        <w:t xml:space="preserve">] т.б.). Көптеген зерттеушілер грамматикалық заңдылықты меңгеру </w:t>
      </w:r>
      <w:r w:rsidRPr="00134560">
        <w:rPr>
          <w:rFonts w:ascii="Times New Roman" w:hAnsi="Times New Roman"/>
          <w:sz w:val="28"/>
          <w:szCs w:val="28"/>
          <w:lang w:val="kk-KZ"/>
        </w:rPr>
        <w:lastRenderedPageBreak/>
        <w:t>ерекшеліктері СТЖД балалардың лингвистикалық жалпылау деңгейінің төмендігімен және қажетті ережелер негізінде тілдік белгілерді біріктіре алмауынан болады деп есептейді (В.К. Воробьева, И.Б. Гриншпун [</w:t>
      </w:r>
      <w:r w:rsidR="00C92758" w:rsidRPr="00134560">
        <w:rPr>
          <w:rFonts w:ascii="Times New Roman" w:hAnsi="Times New Roman"/>
          <w:sz w:val="28"/>
          <w:szCs w:val="28"/>
          <w:lang w:val="kk-KZ"/>
        </w:rPr>
        <w:t>1</w:t>
      </w:r>
      <w:r w:rsidR="00A07072" w:rsidRPr="00134560">
        <w:rPr>
          <w:rFonts w:ascii="Times New Roman" w:hAnsi="Times New Roman"/>
          <w:sz w:val="28"/>
          <w:szCs w:val="28"/>
          <w:lang w:val="kk-KZ"/>
        </w:rPr>
        <w:t>84-185</w:t>
      </w:r>
      <w:r w:rsidRPr="00134560">
        <w:rPr>
          <w:rFonts w:ascii="Times New Roman" w:hAnsi="Times New Roman"/>
          <w:sz w:val="28"/>
          <w:szCs w:val="28"/>
          <w:lang w:val="kk-KZ"/>
        </w:rPr>
        <w:t>] т.б.). СТЖ</w:t>
      </w:r>
      <w:r w:rsidR="005921AD" w:rsidRPr="00134560">
        <w:rPr>
          <w:rFonts w:ascii="Times New Roman" w:hAnsi="Times New Roman"/>
          <w:sz w:val="28"/>
          <w:szCs w:val="28"/>
          <w:lang w:val="kk-KZ"/>
        </w:rPr>
        <w:t>Д балалармен жүргізілетін түзете</w:t>
      </w:r>
      <w:r w:rsidRPr="00134560">
        <w:rPr>
          <w:rFonts w:ascii="Times New Roman" w:hAnsi="Times New Roman"/>
          <w:sz w:val="28"/>
          <w:szCs w:val="28"/>
          <w:lang w:val="kk-KZ"/>
        </w:rPr>
        <w:t>-дамыту жұмысының негізгі бағытына грамматикалық бұзылыста</w:t>
      </w:r>
      <w:r w:rsidR="009E4959" w:rsidRPr="00134560">
        <w:rPr>
          <w:rFonts w:ascii="Times New Roman" w:hAnsi="Times New Roman"/>
          <w:sz w:val="28"/>
          <w:szCs w:val="28"/>
          <w:lang w:val="kk-KZ"/>
        </w:rPr>
        <w:t>рын түзету жетілдіру жатқызады.</w:t>
      </w:r>
    </w:p>
    <w:p w14:paraId="477ACDEF" w14:textId="428C3466" w:rsidR="00630C2F" w:rsidRPr="00134560" w:rsidRDefault="007D05D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Сонымен, мектеп жасына дейінгі балаларда сөйлеу тілінің бұзылыстары кездеседі, олардың өзінше ерекшеліктері бар және </w:t>
      </w:r>
      <w:r w:rsidR="00630C2F" w:rsidRPr="00134560">
        <w:rPr>
          <w:rFonts w:ascii="Times New Roman" w:hAnsi="Times New Roman"/>
          <w:sz w:val="28"/>
          <w:szCs w:val="28"/>
          <w:lang w:val="kk-KZ"/>
        </w:rPr>
        <w:t xml:space="preserve">ең тұрақты ерекшеліктерге аграмматизмдер жатады. </w:t>
      </w:r>
      <w:r w:rsidR="005C7FAA" w:rsidRPr="00134560">
        <w:rPr>
          <w:rFonts w:ascii="Times New Roman" w:hAnsi="Times New Roman"/>
          <w:sz w:val="28"/>
          <w:szCs w:val="28"/>
          <w:lang w:val="kk-KZ"/>
        </w:rPr>
        <w:t>Авторлар бел</w:t>
      </w:r>
      <w:r w:rsidR="00630C2F" w:rsidRPr="00134560">
        <w:rPr>
          <w:rFonts w:ascii="Times New Roman" w:hAnsi="Times New Roman"/>
          <w:sz w:val="28"/>
          <w:szCs w:val="28"/>
          <w:lang w:val="kk-KZ"/>
        </w:rPr>
        <w:t>гілегендей аграмматизмдердің</w:t>
      </w:r>
      <w:r w:rsidR="002939A1"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саны сөз қорының молаюына қарай көбейеді</w:t>
      </w:r>
      <w:r w:rsidR="00AD5EB0" w:rsidRPr="00134560">
        <w:rPr>
          <w:rFonts w:ascii="Times New Roman" w:hAnsi="Times New Roman"/>
          <w:sz w:val="28"/>
          <w:szCs w:val="28"/>
          <w:lang w:val="kk-KZ"/>
        </w:rPr>
        <w:t xml:space="preserve"> </w:t>
      </w:r>
      <w:r w:rsidR="006E63C9" w:rsidRPr="00134560">
        <w:rPr>
          <w:rFonts w:ascii="Times New Roman" w:hAnsi="Times New Roman"/>
          <w:sz w:val="28"/>
          <w:szCs w:val="28"/>
          <w:lang w:val="kk-KZ"/>
        </w:rPr>
        <w:t xml:space="preserve">Л.В. </w:t>
      </w:r>
      <w:r w:rsidR="00E26E45" w:rsidRPr="00134560">
        <w:rPr>
          <w:rFonts w:ascii="Times New Roman" w:hAnsi="Times New Roman"/>
          <w:sz w:val="28"/>
          <w:szCs w:val="28"/>
          <w:lang w:val="kk-KZ"/>
        </w:rPr>
        <w:t>Мелехова [1</w:t>
      </w:r>
      <w:r w:rsidR="00A07072" w:rsidRPr="00134560">
        <w:rPr>
          <w:rFonts w:ascii="Times New Roman" w:hAnsi="Times New Roman"/>
          <w:sz w:val="28"/>
          <w:szCs w:val="28"/>
          <w:lang w:val="kk-KZ"/>
        </w:rPr>
        <w:t>86</w:t>
      </w:r>
      <w:r w:rsidR="005C7FAA" w:rsidRPr="00134560">
        <w:rPr>
          <w:rFonts w:ascii="Times New Roman" w:hAnsi="Times New Roman"/>
          <w:sz w:val="28"/>
          <w:szCs w:val="28"/>
          <w:lang w:val="kk-KZ"/>
        </w:rPr>
        <w:t xml:space="preserve">], </w:t>
      </w:r>
      <w:r w:rsidR="006E63C9" w:rsidRPr="00134560">
        <w:rPr>
          <w:rFonts w:ascii="Times New Roman" w:eastAsiaTheme="minorHAnsi" w:hAnsi="Times New Roman"/>
          <w:sz w:val="28"/>
          <w:szCs w:val="28"/>
          <w:lang w:val="kk-KZ" w:eastAsia="en-US"/>
        </w:rPr>
        <w:t xml:space="preserve">M. </w:t>
      </w:r>
      <w:r w:rsidR="005C7FAA" w:rsidRPr="00134560">
        <w:rPr>
          <w:rFonts w:ascii="Times New Roman" w:eastAsiaTheme="minorHAnsi" w:hAnsi="Times New Roman"/>
          <w:sz w:val="28"/>
          <w:szCs w:val="28"/>
          <w:lang w:val="kk-KZ" w:eastAsia="en-US"/>
        </w:rPr>
        <w:t xml:space="preserve">Kim, </w:t>
      </w:r>
      <w:r w:rsidR="006E63C9" w:rsidRPr="00134560">
        <w:rPr>
          <w:rFonts w:ascii="Times New Roman" w:eastAsiaTheme="minorHAnsi" w:hAnsi="Times New Roman"/>
          <w:sz w:val="28"/>
          <w:szCs w:val="28"/>
          <w:lang w:val="kk-KZ" w:eastAsia="en-US"/>
        </w:rPr>
        <w:t xml:space="preserve">K.K </w:t>
      </w:r>
      <w:r w:rsidR="005C7FAA" w:rsidRPr="00134560">
        <w:rPr>
          <w:rFonts w:ascii="Times New Roman" w:eastAsiaTheme="minorHAnsi" w:hAnsi="Times New Roman"/>
          <w:sz w:val="28"/>
          <w:szCs w:val="28"/>
          <w:lang w:val="kk-KZ" w:eastAsia="en-US"/>
        </w:rPr>
        <w:t>McGregor,</w:t>
      </w:r>
      <w:r w:rsidR="0016736E" w:rsidRPr="00134560">
        <w:rPr>
          <w:rFonts w:ascii="Times New Roman" w:eastAsiaTheme="minorHAnsi" w:hAnsi="Times New Roman"/>
          <w:sz w:val="28"/>
          <w:szCs w:val="28"/>
          <w:lang w:val="kk-KZ" w:eastAsia="en-US"/>
        </w:rPr>
        <w:t xml:space="preserve"> </w:t>
      </w:r>
      <w:r w:rsidR="006E63C9" w:rsidRPr="00134560">
        <w:rPr>
          <w:rFonts w:ascii="Times New Roman" w:eastAsiaTheme="minorHAnsi" w:hAnsi="Times New Roman"/>
          <w:sz w:val="28"/>
          <w:szCs w:val="28"/>
          <w:lang w:val="kk-KZ" w:eastAsia="en-US"/>
        </w:rPr>
        <w:t xml:space="preserve">C.K </w:t>
      </w:r>
      <w:r w:rsidR="0016736E" w:rsidRPr="00134560">
        <w:rPr>
          <w:rFonts w:ascii="Times New Roman" w:eastAsiaTheme="minorHAnsi" w:hAnsi="Times New Roman"/>
          <w:sz w:val="28"/>
          <w:szCs w:val="28"/>
          <w:lang w:val="kk-KZ" w:eastAsia="en-US"/>
        </w:rPr>
        <w:t>Thompson.</w:t>
      </w:r>
      <w:r w:rsidR="005C7FAA" w:rsidRPr="00134560">
        <w:rPr>
          <w:rFonts w:ascii="Times New Roman" w:hAnsi="Times New Roman"/>
          <w:sz w:val="28"/>
          <w:szCs w:val="28"/>
          <w:lang w:val="kk-KZ"/>
        </w:rPr>
        <w:t xml:space="preserve"> [</w:t>
      </w:r>
      <w:r w:rsidR="00E26E45" w:rsidRPr="00134560">
        <w:rPr>
          <w:rFonts w:ascii="Times New Roman" w:hAnsi="Times New Roman"/>
          <w:sz w:val="28"/>
          <w:szCs w:val="28"/>
          <w:lang w:val="kk-KZ"/>
        </w:rPr>
        <w:t>1</w:t>
      </w:r>
      <w:r w:rsidR="00A07072" w:rsidRPr="00134560">
        <w:rPr>
          <w:rFonts w:ascii="Times New Roman" w:hAnsi="Times New Roman"/>
          <w:sz w:val="28"/>
          <w:szCs w:val="28"/>
          <w:lang w:val="kk-KZ"/>
        </w:rPr>
        <w:t>87</w:t>
      </w:r>
      <w:r w:rsidR="005C7FAA" w:rsidRPr="00134560">
        <w:rPr>
          <w:rFonts w:ascii="Times New Roman" w:hAnsi="Times New Roman"/>
          <w:sz w:val="28"/>
          <w:szCs w:val="28"/>
          <w:lang w:val="kk-KZ"/>
        </w:rPr>
        <w:t xml:space="preserve">]. </w:t>
      </w:r>
    </w:p>
    <w:p w14:paraId="0D08183A" w14:textId="30C950B2" w:rsidR="00BC1C8F" w:rsidRPr="00134560" w:rsidRDefault="00BC1C8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СТЖД балалардың</w:t>
      </w:r>
      <w:r w:rsidR="00336461" w:rsidRPr="00134560">
        <w:rPr>
          <w:rFonts w:ascii="Times New Roman" w:hAnsi="Times New Roman"/>
          <w:sz w:val="28"/>
          <w:szCs w:val="28"/>
          <w:lang w:val="kk-KZ"/>
        </w:rPr>
        <w:t xml:space="preserve"> сөйлеуінде </w:t>
      </w:r>
      <w:r w:rsidRPr="00134560">
        <w:rPr>
          <w:rFonts w:ascii="Times New Roman" w:hAnsi="Times New Roman"/>
          <w:sz w:val="28"/>
          <w:szCs w:val="28"/>
          <w:lang w:val="kk-KZ"/>
        </w:rPr>
        <w:t>сөйлемдерді</w:t>
      </w:r>
      <w:r w:rsidR="00C4271C" w:rsidRPr="00134560">
        <w:rPr>
          <w:rFonts w:ascii="Times New Roman" w:hAnsi="Times New Roman"/>
          <w:sz w:val="28"/>
          <w:szCs w:val="28"/>
          <w:lang w:val="kk-KZ"/>
        </w:rPr>
        <w:t>ң қалыптасуы С.Н. Шаховская,</w:t>
      </w:r>
      <w:r w:rsidRPr="00134560">
        <w:rPr>
          <w:rFonts w:ascii="Times New Roman" w:hAnsi="Times New Roman"/>
          <w:sz w:val="28"/>
          <w:szCs w:val="28"/>
          <w:lang w:val="kk-KZ"/>
        </w:rPr>
        <w:t xml:space="preserve"> Л</w:t>
      </w:r>
      <w:r w:rsidR="001903C1" w:rsidRPr="00134560">
        <w:rPr>
          <w:rFonts w:ascii="Times New Roman" w:hAnsi="Times New Roman"/>
          <w:sz w:val="28"/>
          <w:szCs w:val="28"/>
          <w:lang w:val="kk-KZ"/>
        </w:rPr>
        <w:t>.Ф. Спирова [1</w:t>
      </w:r>
      <w:r w:rsidR="00A07072" w:rsidRPr="00134560">
        <w:rPr>
          <w:rFonts w:ascii="Times New Roman" w:hAnsi="Times New Roman"/>
          <w:sz w:val="28"/>
          <w:szCs w:val="28"/>
          <w:lang w:val="kk-KZ"/>
        </w:rPr>
        <w:t>8</w:t>
      </w:r>
      <w:r w:rsidR="00C4271C" w:rsidRPr="00134560">
        <w:rPr>
          <w:rFonts w:ascii="Times New Roman" w:hAnsi="Times New Roman"/>
          <w:sz w:val="28"/>
          <w:szCs w:val="28"/>
          <w:lang w:val="kk-KZ"/>
        </w:rPr>
        <w:t>8-189</w:t>
      </w:r>
      <w:r w:rsidRPr="00134560">
        <w:rPr>
          <w:rFonts w:ascii="Times New Roman" w:hAnsi="Times New Roman"/>
          <w:sz w:val="28"/>
          <w:szCs w:val="28"/>
          <w:lang w:val="kk-KZ"/>
        </w:rPr>
        <w:t>], Н.С. Жукова, Е</w:t>
      </w:r>
      <w:r w:rsidR="00E26E45" w:rsidRPr="00134560">
        <w:rPr>
          <w:rFonts w:ascii="Times New Roman" w:hAnsi="Times New Roman"/>
          <w:sz w:val="28"/>
          <w:szCs w:val="28"/>
          <w:lang w:val="kk-KZ"/>
        </w:rPr>
        <w:t>.М. Мастюкова</w:t>
      </w:r>
      <w:r w:rsidR="004D7850" w:rsidRPr="00134560">
        <w:rPr>
          <w:rFonts w:ascii="Times New Roman" w:hAnsi="Times New Roman"/>
          <w:sz w:val="28"/>
          <w:szCs w:val="28"/>
          <w:lang w:val="kk-KZ"/>
        </w:rPr>
        <w:t>, Т.Б.</w:t>
      </w:r>
      <w:r w:rsidR="007B175E" w:rsidRPr="00134560">
        <w:rPr>
          <w:rFonts w:ascii="Times New Roman" w:hAnsi="Times New Roman"/>
          <w:sz w:val="28"/>
          <w:szCs w:val="28"/>
          <w:lang w:val="kk-KZ"/>
        </w:rPr>
        <w:t xml:space="preserve"> </w:t>
      </w:r>
      <w:r w:rsidR="004D7850" w:rsidRPr="00134560">
        <w:rPr>
          <w:rFonts w:ascii="Times New Roman" w:hAnsi="Times New Roman"/>
          <w:sz w:val="28"/>
          <w:szCs w:val="28"/>
          <w:lang w:val="kk-KZ"/>
        </w:rPr>
        <w:t>Филичева [1</w:t>
      </w:r>
      <w:r w:rsidR="001903C1" w:rsidRPr="00134560">
        <w:rPr>
          <w:rFonts w:ascii="Times New Roman" w:hAnsi="Times New Roman"/>
          <w:sz w:val="28"/>
          <w:szCs w:val="28"/>
          <w:lang w:val="kk-KZ"/>
        </w:rPr>
        <w:t>9</w:t>
      </w:r>
      <w:r w:rsidR="00A07072" w:rsidRPr="00134560">
        <w:rPr>
          <w:rFonts w:ascii="Times New Roman" w:hAnsi="Times New Roman"/>
          <w:sz w:val="28"/>
          <w:szCs w:val="28"/>
          <w:lang w:val="kk-KZ"/>
        </w:rPr>
        <w:t>0</w:t>
      </w:r>
      <w:r w:rsidRPr="00134560">
        <w:rPr>
          <w:rFonts w:ascii="Times New Roman" w:hAnsi="Times New Roman"/>
          <w:sz w:val="28"/>
          <w:szCs w:val="28"/>
          <w:lang w:val="kk-KZ"/>
        </w:rPr>
        <w:t>] т.б. мәліметтерінде көрініс тапқан.</w:t>
      </w:r>
    </w:p>
    <w:p w14:paraId="6ECBB9D6" w14:textId="4507D065"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w:t>
      </w:r>
      <w:r w:rsidR="00023B61" w:rsidRPr="00134560">
        <w:rPr>
          <w:rFonts w:ascii="Times New Roman" w:hAnsi="Times New Roman"/>
          <w:sz w:val="28"/>
          <w:szCs w:val="28"/>
          <w:lang w:val="kk-KZ"/>
        </w:rPr>
        <w:t>өйлеу тілі жалпы дамымаған</w:t>
      </w:r>
      <w:r w:rsidRPr="00134560">
        <w:rPr>
          <w:rFonts w:ascii="Times New Roman" w:hAnsi="Times New Roman"/>
          <w:sz w:val="28"/>
          <w:szCs w:val="28"/>
          <w:lang w:val="kk-KZ"/>
        </w:rPr>
        <w:t xml:space="preserve"> балалардың сөйлеу тілін</w:t>
      </w:r>
      <w:r w:rsidR="00336461" w:rsidRPr="00134560">
        <w:rPr>
          <w:rFonts w:ascii="Times New Roman" w:hAnsi="Times New Roman"/>
          <w:sz w:val="28"/>
          <w:szCs w:val="28"/>
          <w:lang w:val="kk-KZ"/>
        </w:rPr>
        <w:t>ің ерекшеліктерін</w:t>
      </w:r>
      <w:r w:rsidRPr="00134560">
        <w:rPr>
          <w:rFonts w:ascii="Times New Roman" w:hAnsi="Times New Roman"/>
          <w:sz w:val="28"/>
          <w:szCs w:val="28"/>
          <w:lang w:val="kk-KZ"/>
        </w:rPr>
        <w:t xml:space="preserve"> талдай келе, </w:t>
      </w:r>
      <w:r w:rsidR="00336461" w:rsidRPr="00134560">
        <w:rPr>
          <w:rFonts w:ascii="Times New Roman" w:hAnsi="Times New Roman"/>
          <w:sz w:val="28"/>
          <w:szCs w:val="28"/>
          <w:lang w:val="kk-KZ"/>
        </w:rPr>
        <w:t>ғалымда</w:t>
      </w:r>
      <w:r w:rsidRPr="00134560">
        <w:rPr>
          <w:rFonts w:ascii="Times New Roman" w:hAnsi="Times New Roman"/>
          <w:sz w:val="28"/>
          <w:szCs w:val="28"/>
          <w:lang w:val="kk-KZ"/>
        </w:rPr>
        <w:t>р мектеп жасын</w:t>
      </w:r>
      <w:r w:rsidR="00336461" w:rsidRPr="00134560">
        <w:rPr>
          <w:rFonts w:ascii="Times New Roman" w:hAnsi="Times New Roman"/>
          <w:sz w:val="28"/>
          <w:szCs w:val="28"/>
          <w:lang w:val="kk-KZ"/>
        </w:rPr>
        <w:t>а дейінгі кезеңде</w:t>
      </w:r>
      <w:r w:rsidRPr="00134560">
        <w:rPr>
          <w:rFonts w:ascii="Times New Roman" w:hAnsi="Times New Roman"/>
          <w:sz w:val="28"/>
          <w:szCs w:val="28"/>
          <w:lang w:val="kk-KZ"/>
        </w:rPr>
        <w:t xml:space="preserve"> сөзжасам дағдыларының жеткіліксіздігі</w:t>
      </w:r>
      <w:r w:rsidR="00336461" w:rsidRPr="00134560">
        <w:rPr>
          <w:rFonts w:ascii="Times New Roman" w:hAnsi="Times New Roman"/>
          <w:sz w:val="28"/>
          <w:szCs w:val="28"/>
          <w:lang w:val="kk-KZ"/>
        </w:rPr>
        <w:t xml:space="preserve">н атаған </w:t>
      </w:r>
      <w:r w:rsidRPr="00134560">
        <w:rPr>
          <w:rFonts w:ascii="Times New Roman" w:hAnsi="Times New Roman"/>
          <w:sz w:val="28"/>
          <w:szCs w:val="28"/>
          <w:lang w:val="kk-KZ"/>
        </w:rPr>
        <w:t>(В.К.</w:t>
      </w:r>
      <w:r w:rsidR="00B92039" w:rsidRPr="00134560">
        <w:rPr>
          <w:rFonts w:ascii="Times New Roman" w:hAnsi="Times New Roman"/>
          <w:sz w:val="28"/>
          <w:szCs w:val="28"/>
          <w:lang w:val="kk-KZ"/>
        </w:rPr>
        <w:t xml:space="preserve"> </w:t>
      </w:r>
      <w:r w:rsidRPr="00134560">
        <w:rPr>
          <w:rFonts w:ascii="Times New Roman" w:hAnsi="Times New Roman"/>
          <w:sz w:val="28"/>
          <w:szCs w:val="28"/>
          <w:lang w:val="kk-KZ"/>
        </w:rPr>
        <w:t>Воробьева</w:t>
      </w:r>
      <w:r w:rsidR="00B053BC" w:rsidRPr="00134560">
        <w:rPr>
          <w:rFonts w:ascii="Times New Roman" w:hAnsi="Times New Roman"/>
          <w:sz w:val="28"/>
          <w:szCs w:val="28"/>
          <w:lang w:val="kk-KZ"/>
        </w:rPr>
        <w:t xml:space="preserve"> [1</w:t>
      </w:r>
      <w:r w:rsidR="001903C1" w:rsidRPr="00134560">
        <w:rPr>
          <w:rFonts w:ascii="Times New Roman" w:hAnsi="Times New Roman"/>
          <w:sz w:val="28"/>
          <w:szCs w:val="28"/>
          <w:lang w:val="kk-KZ"/>
        </w:rPr>
        <w:t>9</w:t>
      </w:r>
      <w:r w:rsidR="00A07072" w:rsidRPr="00134560">
        <w:rPr>
          <w:rFonts w:ascii="Times New Roman" w:hAnsi="Times New Roman"/>
          <w:sz w:val="28"/>
          <w:szCs w:val="28"/>
          <w:lang w:val="kk-KZ"/>
        </w:rPr>
        <w:t>1</w:t>
      </w:r>
      <w:r w:rsidR="00B053BC" w:rsidRPr="00134560">
        <w:rPr>
          <w:rFonts w:ascii="Times New Roman" w:hAnsi="Times New Roman"/>
          <w:sz w:val="28"/>
          <w:szCs w:val="28"/>
          <w:lang w:val="kk-KZ"/>
        </w:rPr>
        <w:t>],</w:t>
      </w:r>
      <w:r w:rsidRPr="00134560">
        <w:rPr>
          <w:rFonts w:ascii="Times New Roman" w:hAnsi="Times New Roman"/>
          <w:sz w:val="28"/>
          <w:szCs w:val="28"/>
          <w:lang w:val="kk-KZ"/>
        </w:rPr>
        <w:t xml:space="preserve"> Г.А.</w:t>
      </w:r>
      <w:r w:rsidR="00B92039" w:rsidRPr="00134560">
        <w:rPr>
          <w:rFonts w:ascii="Times New Roman" w:hAnsi="Times New Roman"/>
          <w:sz w:val="28"/>
          <w:szCs w:val="28"/>
          <w:lang w:val="kk-KZ"/>
        </w:rPr>
        <w:t xml:space="preserve"> </w:t>
      </w:r>
      <w:r w:rsidRPr="00134560">
        <w:rPr>
          <w:rFonts w:ascii="Times New Roman" w:hAnsi="Times New Roman"/>
          <w:sz w:val="28"/>
          <w:szCs w:val="28"/>
          <w:lang w:val="kk-KZ"/>
        </w:rPr>
        <w:t>Каше</w:t>
      </w:r>
      <w:r w:rsidR="00977352" w:rsidRPr="00134560">
        <w:rPr>
          <w:rFonts w:ascii="Times New Roman" w:hAnsi="Times New Roman"/>
          <w:sz w:val="28"/>
          <w:szCs w:val="28"/>
          <w:lang w:val="kk-KZ"/>
        </w:rPr>
        <w:t xml:space="preserve"> </w:t>
      </w:r>
      <w:r w:rsidR="00B053BC" w:rsidRPr="00134560">
        <w:rPr>
          <w:rFonts w:ascii="Times New Roman" w:hAnsi="Times New Roman"/>
          <w:sz w:val="28"/>
          <w:szCs w:val="28"/>
          <w:lang w:val="kk-KZ"/>
        </w:rPr>
        <w:t>[</w:t>
      </w:r>
      <w:r w:rsidR="001903C1" w:rsidRPr="00134560">
        <w:rPr>
          <w:rFonts w:ascii="Times New Roman" w:hAnsi="Times New Roman"/>
          <w:sz w:val="28"/>
          <w:szCs w:val="28"/>
          <w:lang w:val="kk-KZ"/>
        </w:rPr>
        <w:t>19</w:t>
      </w:r>
      <w:r w:rsidR="00A07072" w:rsidRPr="00134560">
        <w:rPr>
          <w:rFonts w:ascii="Times New Roman" w:hAnsi="Times New Roman"/>
          <w:sz w:val="28"/>
          <w:szCs w:val="28"/>
          <w:lang w:val="kk-KZ"/>
        </w:rPr>
        <w:t>2</w:t>
      </w:r>
      <w:r w:rsidR="00B053BC" w:rsidRPr="00134560">
        <w:rPr>
          <w:rFonts w:ascii="Times New Roman" w:hAnsi="Times New Roman"/>
          <w:sz w:val="28"/>
          <w:szCs w:val="28"/>
          <w:lang w:val="kk-KZ"/>
        </w:rPr>
        <w:t>]</w:t>
      </w:r>
      <w:r w:rsidRPr="00134560">
        <w:rPr>
          <w:rFonts w:ascii="Times New Roman" w:hAnsi="Times New Roman"/>
          <w:sz w:val="28"/>
          <w:szCs w:val="28"/>
          <w:lang w:val="kk-KZ"/>
        </w:rPr>
        <w:t>,</w:t>
      </w:r>
      <w:r w:rsidR="00EA4493" w:rsidRPr="00134560">
        <w:rPr>
          <w:rFonts w:ascii="Times New Roman" w:hAnsi="Times New Roman"/>
          <w:sz w:val="28"/>
          <w:szCs w:val="28"/>
          <w:lang w:val="kk-KZ"/>
        </w:rPr>
        <w:t xml:space="preserve"> </w:t>
      </w:r>
      <w:r w:rsidR="0031204A" w:rsidRPr="00134560">
        <w:rPr>
          <w:rFonts w:ascii="Times New Roman" w:hAnsi="Times New Roman"/>
          <w:sz w:val="28"/>
          <w:szCs w:val="28"/>
          <w:lang w:val="kk-KZ"/>
        </w:rPr>
        <w:t>Т.Б. Фи</w:t>
      </w:r>
      <w:r w:rsidR="0031204A" w:rsidRPr="00134560">
        <w:rPr>
          <w:rFonts w:ascii="Times New Roman" w:hAnsi="Times New Roman"/>
          <w:bCs/>
          <w:sz w:val="28"/>
          <w:szCs w:val="28"/>
          <w:lang w:val="kk-KZ"/>
        </w:rPr>
        <w:t>личева</w:t>
      </w:r>
      <w:r w:rsidR="00B053BC" w:rsidRPr="00134560">
        <w:rPr>
          <w:rFonts w:ascii="Times New Roman" w:hAnsi="Times New Roman"/>
          <w:bCs/>
          <w:sz w:val="28"/>
          <w:szCs w:val="28"/>
          <w:lang w:val="kk-KZ"/>
        </w:rPr>
        <w:t xml:space="preserve">, </w:t>
      </w:r>
      <w:r w:rsidR="0031204A" w:rsidRPr="00134560">
        <w:rPr>
          <w:rFonts w:ascii="Times New Roman" w:hAnsi="Times New Roman"/>
          <w:bCs/>
          <w:sz w:val="28"/>
          <w:szCs w:val="28"/>
          <w:lang w:val="kk-KZ"/>
        </w:rPr>
        <w:t xml:space="preserve">Т.В. </w:t>
      </w:r>
      <w:r w:rsidR="00B053BC" w:rsidRPr="00134560">
        <w:rPr>
          <w:rFonts w:ascii="Times New Roman" w:hAnsi="Times New Roman"/>
          <w:bCs/>
          <w:sz w:val="28"/>
          <w:szCs w:val="28"/>
          <w:lang w:val="kk-KZ"/>
        </w:rPr>
        <w:t xml:space="preserve">Туманова, </w:t>
      </w:r>
      <w:r w:rsidR="0031204A" w:rsidRPr="00134560">
        <w:rPr>
          <w:rFonts w:ascii="Times New Roman" w:hAnsi="Times New Roman"/>
          <w:bCs/>
          <w:sz w:val="28"/>
          <w:szCs w:val="28"/>
          <w:lang w:val="kk-KZ"/>
        </w:rPr>
        <w:t>Т.В.</w:t>
      </w:r>
      <w:r w:rsidR="007B175E" w:rsidRPr="00134560">
        <w:rPr>
          <w:rFonts w:ascii="Times New Roman" w:hAnsi="Times New Roman"/>
          <w:bCs/>
          <w:sz w:val="28"/>
          <w:szCs w:val="28"/>
          <w:lang w:val="kk-KZ"/>
        </w:rPr>
        <w:t xml:space="preserve"> </w:t>
      </w:r>
      <w:r w:rsidR="0031204A" w:rsidRPr="00134560">
        <w:rPr>
          <w:rFonts w:ascii="Times New Roman" w:hAnsi="Times New Roman"/>
          <w:bCs/>
          <w:sz w:val="28"/>
          <w:szCs w:val="28"/>
          <w:lang w:val="kk-KZ"/>
        </w:rPr>
        <w:t xml:space="preserve">Соколова </w:t>
      </w:r>
      <w:r w:rsidR="00B053BC" w:rsidRPr="00134560">
        <w:rPr>
          <w:rFonts w:ascii="Times New Roman" w:hAnsi="Times New Roman"/>
          <w:bCs/>
          <w:sz w:val="28"/>
          <w:szCs w:val="28"/>
          <w:lang w:val="kk-KZ"/>
        </w:rPr>
        <w:t>[1</w:t>
      </w:r>
      <w:r w:rsidR="001903C1" w:rsidRPr="00134560">
        <w:rPr>
          <w:rFonts w:ascii="Times New Roman" w:hAnsi="Times New Roman"/>
          <w:bCs/>
          <w:sz w:val="28"/>
          <w:szCs w:val="28"/>
          <w:lang w:val="kk-KZ"/>
        </w:rPr>
        <w:t>9</w:t>
      </w:r>
      <w:r w:rsidR="00A07072" w:rsidRPr="00134560">
        <w:rPr>
          <w:rFonts w:ascii="Times New Roman" w:hAnsi="Times New Roman"/>
          <w:bCs/>
          <w:sz w:val="28"/>
          <w:szCs w:val="28"/>
          <w:lang w:val="kk-KZ"/>
        </w:rPr>
        <w:t>3</w:t>
      </w:r>
      <w:r w:rsidR="00B053BC" w:rsidRPr="00134560">
        <w:rPr>
          <w:rFonts w:ascii="Times New Roman" w:hAnsi="Times New Roman"/>
          <w:bCs/>
          <w:sz w:val="28"/>
          <w:szCs w:val="28"/>
          <w:lang w:val="kk-KZ"/>
        </w:rPr>
        <w:t xml:space="preserve">], </w:t>
      </w:r>
      <w:r w:rsidR="004D7850" w:rsidRPr="00134560">
        <w:rPr>
          <w:rFonts w:ascii="Times New Roman" w:hAnsi="Times New Roman"/>
          <w:sz w:val="28"/>
          <w:szCs w:val="28"/>
          <w:lang w:val="kk-KZ"/>
        </w:rPr>
        <w:t xml:space="preserve">Е.Ф. Соботович </w:t>
      </w:r>
      <w:r w:rsidR="004D7850" w:rsidRPr="00134560">
        <w:rPr>
          <w:rFonts w:ascii="Times New Roman" w:hAnsi="Times New Roman"/>
          <w:bCs/>
          <w:sz w:val="28"/>
          <w:szCs w:val="28"/>
          <w:lang w:val="kk-KZ"/>
        </w:rPr>
        <w:t>[</w:t>
      </w:r>
      <w:r w:rsidR="00A07072" w:rsidRPr="00134560">
        <w:rPr>
          <w:rFonts w:ascii="Times New Roman" w:hAnsi="Times New Roman"/>
          <w:bCs/>
          <w:sz w:val="28"/>
          <w:szCs w:val="28"/>
          <w:lang w:val="kk-KZ"/>
        </w:rPr>
        <w:t>194</w:t>
      </w:r>
      <w:r w:rsidR="004D7850" w:rsidRPr="00134560">
        <w:rPr>
          <w:rFonts w:ascii="Times New Roman" w:hAnsi="Times New Roman"/>
          <w:bCs/>
          <w:sz w:val="28"/>
          <w:szCs w:val="28"/>
          <w:lang w:val="kk-KZ"/>
        </w:rPr>
        <w:t>]</w:t>
      </w:r>
      <w:r w:rsidR="004D7850" w:rsidRPr="00134560">
        <w:rPr>
          <w:rFonts w:ascii="Times New Roman" w:hAnsi="Times New Roman"/>
          <w:sz w:val="28"/>
          <w:szCs w:val="28"/>
          <w:lang w:val="kk-KZ"/>
        </w:rPr>
        <w:t xml:space="preserve">, </w:t>
      </w:r>
      <w:r w:rsidR="006E266A" w:rsidRPr="00134560">
        <w:rPr>
          <w:rFonts w:ascii="Times New Roman" w:hAnsi="Times New Roman"/>
          <w:sz w:val="28"/>
          <w:szCs w:val="28"/>
          <w:lang w:val="kk-KZ"/>
        </w:rPr>
        <w:t xml:space="preserve">Т.Б. </w:t>
      </w:r>
      <w:r w:rsidR="00A619CE" w:rsidRPr="00134560">
        <w:rPr>
          <w:rFonts w:ascii="Times New Roman" w:hAnsi="Times New Roman"/>
          <w:sz w:val="28"/>
          <w:szCs w:val="28"/>
          <w:lang w:val="kk-KZ"/>
        </w:rPr>
        <w:t>Филичева</w:t>
      </w:r>
      <w:r w:rsidR="006E266A" w:rsidRPr="00134560">
        <w:rPr>
          <w:rFonts w:ascii="Times New Roman" w:hAnsi="Times New Roman"/>
          <w:sz w:val="28"/>
          <w:szCs w:val="28"/>
          <w:lang w:val="kk-KZ"/>
        </w:rPr>
        <w:t xml:space="preserve">, </w:t>
      </w:r>
      <w:r w:rsidR="0031204A" w:rsidRPr="00134560">
        <w:rPr>
          <w:rFonts w:ascii="Times New Roman" w:hAnsi="Times New Roman"/>
          <w:sz w:val="28"/>
          <w:szCs w:val="28"/>
          <w:lang w:val="kk-KZ"/>
        </w:rPr>
        <w:t>Т.В.</w:t>
      </w:r>
      <w:r w:rsidR="007B175E" w:rsidRPr="00134560">
        <w:rPr>
          <w:rFonts w:ascii="Times New Roman" w:hAnsi="Times New Roman"/>
          <w:sz w:val="28"/>
          <w:szCs w:val="28"/>
          <w:lang w:val="kk-KZ"/>
        </w:rPr>
        <w:t xml:space="preserve"> </w:t>
      </w:r>
      <w:r w:rsidRPr="00134560">
        <w:rPr>
          <w:rFonts w:ascii="Times New Roman" w:hAnsi="Times New Roman"/>
          <w:sz w:val="28"/>
          <w:szCs w:val="28"/>
          <w:lang w:val="kk-KZ"/>
        </w:rPr>
        <w:t>Туманова</w:t>
      </w:r>
      <w:r w:rsidR="0031204A" w:rsidRPr="00134560">
        <w:rPr>
          <w:rFonts w:ascii="Times New Roman" w:hAnsi="Times New Roman"/>
          <w:sz w:val="28"/>
          <w:szCs w:val="28"/>
          <w:lang w:val="kk-KZ"/>
        </w:rPr>
        <w:t xml:space="preserve">, А.Е. </w:t>
      </w:r>
      <w:r w:rsidR="00A619CE" w:rsidRPr="00134560">
        <w:rPr>
          <w:rFonts w:ascii="Times New Roman" w:hAnsi="Times New Roman"/>
          <w:sz w:val="28"/>
          <w:szCs w:val="28"/>
          <w:lang w:val="kk-KZ"/>
        </w:rPr>
        <w:t>Батракова</w:t>
      </w:r>
      <w:r w:rsidR="001F5091" w:rsidRPr="00134560">
        <w:rPr>
          <w:rFonts w:ascii="Times New Roman" w:hAnsi="Times New Roman"/>
          <w:sz w:val="28"/>
          <w:szCs w:val="28"/>
          <w:lang w:val="kk-KZ"/>
        </w:rPr>
        <w:t xml:space="preserve"> [</w:t>
      </w:r>
      <w:r w:rsidR="00A07072" w:rsidRPr="00134560">
        <w:rPr>
          <w:rFonts w:ascii="Times New Roman" w:hAnsi="Times New Roman"/>
          <w:sz w:val="28"/>
          <w:szCs w:val="28"/>
          <w:lang w:val="kk-KZ"/>
        </w:rPr>
        <w:t>195</w:t>
      </w:r>
      <w:r w:rsidR="00B053BC" w:rsidRPr="00134560">
        <w:rPr>
          <w:rFonts w:ascii="Times New Roman" w:hAnsi="Times New Roman"/>
          <w:sz w:val="28"/>
          <w:szCs w:val="28"/>
          <w:lang w:val="kk-KZ"/>
        </w:rPr>
        <w:t>],</w:t>
      </w:r>
      <w:r w:rsidRPr="00134560">
        <w:rPr>
          <w:rFonts w:ascii="Times New Roman" w:hAnsi="Times New Roman"/>
          <w:sz w:val="28"/>
          <w:szCs w:val="28"/>
          <w:lang w:val="kk-KZ"/>
        </w:rPr>
        <w:t xml:space="preserve"> Г.В.</w:t>
      </w:r>
      <w:r w:rsidR="00B92039" w:rsidRPr="00134560">
        <w:rPr>
          <w:rFonts w:ascii="Times New Roman" w:hAnsi="Times New Roman"/>
          <w:sz w:val="28"/>
          <w:szCs w:val="28"/>
          <w:lang w:val="kk-KZ"/>
        </w:rPr>
        <w:t xml:space="preserve"> </w:t>
      </w:r>
      <w:r w:rsidRPr="00134560">
        <w:rPr>
          <w:rFonts w:ascii="Times New Roman" w:hAnsi="Times New Roman"/>
          <w:sz w:val="28"/>
          <w:szCs w:val="28"/>
          <w:lang w:val="kk-KZ"/>
        </w:rPr>
        <w:t>Чиркина</w:t>
      </w:r>
      <w:r w:rsidR="00F36118" w:rsidRPr="00134560">
        <w:rPr>
          <w:rFonts w:ascii="Times New Roman" w:hAnsi="Times New Roman"/>
          <w:sz w:val="28"/>
          <w:szCs w:val="28"/>
          <w:lang w:val="kk-KZ"/>
        </w:rPr>
        <w:t xml:space="preserve"> [</w:t>
      </w:r>
      <w:r w:rsidR="00A07072" w:rsidRPr="00134560">
        <w:rPr>
          <w:rFonts w:ascii="Times New Roman" w:hAnsi="Times New Roman"/>
          <w:sz w:val="28"/>
          <w:szCs w:val="28"/>
          <w:lang w:val="kk-KZ"/>
        </w:rPr>
        <w:t>196</w:t>
      </w:r>
      <w:r w:rsidR="00B053BC" w:rsidRPr="00134560">
        <w:rPr>
          <w:rFonts w:ascii="Times New Roman" w:hAnsi="Times New Roman"/>
          <w:sz w:val="28"/>
          <w:szCs w:val="28"/>
          <w:lang w:val="kk-KZ"/>
        </w:rPr>
        <w:t>],</w:t>
      </w:r>
      <w:r w:rsidRPr="00134560">
        <w:rPr>
          <w:rFonts w:ascii="Times New Roman" w:hAnsi="Times New Roman"/>
          <w:sz w:val="28"/>
          <w:szCs w:val="28"/>
          <w:lang w:val="kk-KZ"/>
        </w:rPr>
        <w:t xml:space="preserve"> С.Н.</w:t>
      </w:r>
      <w:r w:rsidR="00383647" w:rsidRPr="00134560">
        <w:rPr>
          <w:rFonts w:ascii="Times New Roman" w:hAnsi="Times New Roman"/>
          <w:sz w:val="28"/>
          <w:szCs w:val="28"/>
          <w:lang w:val="kk-KZ"/>
        </w:rPr>
        <w:t xml:space="preserve"> </w:t>
      </w:r>
      <w:r w:rsidRPr="00134560">
        <w:rPr>
          <w:rFonts w:ascii="Times New Roman" w:hAnsi="Times New Roman"/>
          <w:sz w:val="28"/>
          <w:szCs w:val="28"/>
          <w:lang w:val="kk-KZ"/>
        </w:rPr>
        <w:t>Шаховская</w:t>
      </w:r>
      <w:r w:rsidR="001F5091" w:rsidRPr="00134560">
        <w:rPr>
          <w:rFonts w:ascii="Times New Roman" w:hAnsi="Times New Roman"/>
          <w:sz w:val="28"/>
          <w:szCs w:val="28"/>
          <w:lang w:val="kk-KZ"/>
        </w:rPr>
        <w:t xml:space="preserve"> [</w:t>
      </w:r>
      <w:r w:rsidR="00A07072" w:rsidRPr="00134560">
        <w:rPr>
          <w:rFonts w:ascii="Times New Roman" w:hAnsi="Times New Roman"/>
          <w:sz w:val="28"/>
          <w:szCs w:val="28"/>
          <w:lang w:val="kk-KZ"/>
        </w:rPr>
        <w:t>197</w:t>
      </w:r>
      <w:r w:rsidR="00B053BC" w:rsidRPr="00134560">
        <w:rPr>
          <w:rFonts w:ascii="Times New Roman" w:hAnsi="Times New Roman"/>
          <w:sz w:val="28"/>
          <w:szCs w:val="28"/>
          <w:lang w:val="kk-KZ"/>
        </w:rPr>
        <w:t>],</w:t>
      </w:r>
      <w:r w:rsidR="00EA4493" w:rsidRPr="00134560">
        <w:rPr>
          <w:rFonts w:ascii="Times New Roman" w:hAnsi="Times New Roman"/>
          <w:sz w:val="28"/>
          <w:szCs w:val="28"/>
          <w:lang w:val="kk-KZ"/>
        </w:rPr>
        <w:t xml:space="preserve"> Л.Р.</w:t>
      </w:r>
      <w:r w:rsidR="007B175E" w:rsidRPr="00134560">
        <w:rPr>
          <w:rFonts w:ascii="Times New Roman" w:hAnsi="Times New Roman"/>
          <w:sz w:val="28"/>
          <w:szCs w:val="28"/>
          <w:lang w:val="kk-KZ"/>
        </w:rPr>
        <w:t xml:space="preserve"> </w:t>
      </w:r>
      <w:r w:rsidR="00EA4493" w:rsidRPr="00134560">
        <w:rPr>
          <w:rFonts w:ascii="Times New Roman" w:hAnsi="Times New Roman"/>
          <w:sz w:val="28"/>
          <w:szCs w:val="28"/>
          <w:lang w:val="kk-KZ"/>
        </w:rPr>
        <w:t>Муминова</w:t>
      </w:r>
      <w:r w:rsidR="00A07072" w:rsidRPr="00134560">
        <w:rPr>
          <w:rFonts w:ascii="Times New Roman" w:hAnsi="Times New Roman"/>
          <w:sz w:val="28"/>
          <w:szCs w:val="28"/>
          <w:lang w:val="kk-KZ"/>
        </w:rPr>
        <w:t>, К.О. Джексенбаева</w:t>
      </w:r>
      <w:r w:rsidR="001F5091" w:rsidRPr="00134560">
        <w:rPr>
          <w:rFonts w:ascii="Times New Roman" w:hAnsi="Times New Roman"/>
          <w:sz w:val="28"/>
          <w:szCs w:val="28"/>
          <w:lang w:val="kk-KZ"/>
        </w:rPr>
        <w:t xml:space="preserve"> [</w:t>
      </w:r>
      <w:r w:rsidR="00A07072" w:rsidRPr="00134560">
        <w:rPr>
          <w:rFonts w:ascii="Times New Roman" w:hAnsi="Times New Roman"/>
          <w:sz w:val="28"/>
          <w:szCs w:val="28"/>
          <w:lang w:val="kk-KZ"/>
        </w:rPr>
        <w:t>198</w:t>
      </w:r>
      <w:r w:rsidR="00B053BC" w:rsidRPr="00134560">
        <w:rPr>
          <w:rFonts w:ascii="Times New Roman" w:hAnsi="Times New Roman"/>
          <w:sz w:val="28"/>
          <w:szCs w:val="28"/>
          <w:lang w:val="kk-KZ"/>
        </w:rPr>
        <w:t>]</w:t>
      </w:r>
      <w:r w:rsidRPr="00134560">
        <w:rPr>
          <w:rFonts w:ascii="Times New Roman" w:hAnsi="Times New Roman"/>
          <w:sz w:val="28"/>
          <w:szCs w:val="28"/>
          <w:lang w:val="kk-KZ"/>
        </w:rPr>
        <w:t>)</w:t>
      </w:r>
      <w:r w:rsidR="008B636D"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B97CA0" w:rsidRPr="00134560">
        <w:rPr>
          <w:rFonts w:ascii="Times New Roman" w:hAnsi="Times New Roman"/>
          <w:sz w:val="28"/>
          <w:szCs w:val="28"/>
          <w:lang w:val="kk-KZ"/>
        </w:rPr>
        <w:t>С</w:t>
      </w:r>
      <w:r w:rsidRPr="00134560">
        <w:rPr>
          <w:rFonts w:ascii="Times New Roman" w:hAnsi="Times New Roman"/>
          <w:sz w:val="28"/>
          <w:szCs w:val="28"/>
          <w:lang w:val="kk-KZ"/>
        </w:rPr>
        <w:t xml:space="preserve">өйлеу тілі </w:t>
      </w:r>
      <w:r w:rsidR="00023B61" w:rsidRPr="00134560">
        <w:rPr>
          <w:rFonts w:ascii="Times New Roman" w:hAnsi="Times New Roman"/>
          <w:sz w:val="28"/>
          <w:szCs w:val="28"/>
          <w:lang w:val="kk-KZ"/>
        </w:rPr>
        <w:t xml:space="preserve">жалпы </w:t>
      </w:r>
      <w:r w:rsidRPr="00134560">
        <w:rPr>
          <w:rFonts w:ascii="Times New Roman" w:hAnsi="Times New Roman"/>
          <w:sz w:val="28"/>
          <w:szCs w:val="28"/>
          <w:lang w:val="kk-KZ"/>
        </w:rPr>
        <w:t xml:space="preserve">дамымаған балалардың сөйлеу қызметінің жағдайын </w:t>
      </w:r>
      <w:r w:rsidR="00B97CA0" w:rsidRPr="00134560">
        <w:rPr>
          <w:rFonts w:ascii="Times New Roman" w:hAnsi="Times New Roman"/>
          <w:sz w:val="28"/>
          <w:szCs w:val="28"/>
          <w:lang w:val="kk-KZ"/>
        </w:rPr>
        <w:t xml:space="preserve">Р.Е.Левина </w:t>
      </w:r>
      <w:r w:rsidRPr="00134560">
        <w:rPr>
          <w:rFonts w:ascii="Times New Roman" w:hAnsi="Times New Roman"/>
          <w:sz w:val="28"/>
          <w:szCs w:val="28"/>
          <w:lang w:val="kk-KZ"/>
        </w:rPr>
        <w:t>талдап, аталмыш тіл кемістігінің 1-ші, 2-ші деңгейіндегі балалар</w:t>
      </w:r>
      <w:r w:rsidR="00070017" w:rsidRPr="00134560">
        <w:rPr>
          <w:rFonts w:ascii="Times New Roman" w:hAnsi="Times New Roman"/>
          <w:sz w:val="28"/>
          <w:szCs w:val="28"/>
          <w:lang w:val="kk-KZ"/>
        </w:rPr>
        <w:t>дың</w:t>
      </w:r>
      <w:r w:rsidRPr="00134560">
        <w:rPr>
          <w:rFonts w:ascii="Times New Roman" w:hAnsi="Times New Roman"/>
          <w:sz w:val="28"/>
          <w:szCs w:val="28"/>
          <w:lang w:val="kk-KZ"/>
        </w:rPr>
        <w:t xml:space="preserve"> сөзжасам дағдыларын мүлдем қолданбайтыны жөнінде; осы кемістікт</w:t>
      </w:r>
      <w:r w:rsidR="00023B61" w:rsidRPr="00134560">
        <w:rPr>
          <w:rFonts w:ascii="Times New Roman" w:hAnsi="Times New Roman"/>
          <w:sz w:val="28"/>
          <w:szCs w:val="28"/>
          <w:lang w:val="kk-KZ"/>
        </w:rPr>
        <w:t xml:space="preserve">ің үшінші деңгейіндегі балалар </w:t>
      </w:r>
      <w:r w:rsidRPr="00134560">
        <w:rPr>
          <w:rFonts w:ascii="Times New Roman" w:hAnsi="Times New Roman"/>
          <w:sz w:val="28"/>
          <w:szCs w:val="28"/>
          <w:lang w:val="kk-KZ"/>
        </w:rPr>
        <w:t>кейбір сөздерді білмейтіні, нақты білмей қолдануы, жаңа сөздерді жасау мүмкіндіктері мен біліктерінің жоқтығы жөнінде айтқан. Ол балалардың с</w:t>
      </w:r>
      <w:r w:rsidR="00023B61" w:rsidRPr="00134560">
        <w:rPr>
          <w:rFonts w:ascii="Times New Roman" w:hAnsi="Times New Roman"/>
          <w:sz w:val="28"/>
          <w:szCs w:val="28"/>
          <w:lang w:val="kk-KZ"/>
        </w:rPr>
        <w:t>өздерді дыбыстық және мағыналық</w:t>
      </w:r>
      <w:r w:rsidRPr="00134560">
        <w:rPr>
          <w:rFonts w:ascii="Times New Roman" w:hAnsi="Times New Roman"/>
          <w:sz w:val="28"/>
          <w:szCs w:val="28"/>
          <w:lang w:val="kk-KZ"/>
        </w:rPr>
        <w:t xml:space="preserve"> қағидалары бойынша алмастыруында, сөздерді кате «жасауда» байқалады</w:t>
      </w:r>
      <w:r w:rsidR="001F5091" w:rsidRPr="00134560">
        <w:rPr>
          <w:rFonts w:ascii="Times New Roman" w:hAnsi="Times New Roman"/>
          <w:sz w:val="28"/>
          <w:szCs w:val="28"/>
          <w:lang w:val="kk-KZ"/>
        </w:rPr>
        <w:t xml:space="preserve"> [1</w:t>
      </w:r>
      <w:r w:rsidR="009C77C8" w:rsidRPr="00134560">
        <w:rPr>
          <w:rFonts w:ascii="Times New Roman" w:hAnsi="Times New Roman"/>
          <w:sz w:val="28"/>
          <w:szCs w:val="28"/>
          <w:lang w:val="kk-KZ"/>
        </w:rPr>
        <w:t>8</w:t>
      </w:r>
      <w:r w:rsidR="00167260" w:rsidRPr="00134560">
        <w:rPr>
          <w:rFonts w:ascii="Times New Roman" w:hAnsi="Times New Roman"/>
          <w:sz w:val="28"/>
          <w:szCs w:val="28"/>
          <w:lang w:val="kk-KZ"/>
        </w:rPr>
        <w:t>0</w:t>
      </w:r>
      <w:r w:rsidR="00EA4493" w:rsidRPr="00134560">
        <w:rPr>
          <w:rFonts w:ascii="Times New Roman" w:hAnsi="Times New Roman"/>
          <w:sz w:val="28"/>
          <w:szCs w:val="28"/>
          <w:lang w:val="kk-KZ"/>
        </w:rPr>
        <w:t>,с.</w:t>
      </w:r>
      <w:r w:rsidR="0031204A" w:rsidRPr="00134560">
        <w:rPr>
          <w:rFonts w:ascii="Times New Roman" w:hAnsi="Times New Roman"/>
          <w:sz w:val="28"/>
          <w:szCs w:val="28"/>
          <w:lang w:val="kk-KZ"/>
        </w:rPr>
        <w:t xml:space="preserve"> </w:t>
      </w:r>
      <w:r w:rsidR="00EA4493" w:rsidRPr="00134560">
        <w:rPr>
          <w:rFonts w:ascii="Times New Roman" w:hAnsi="Times New Roman"/>
          <w:sz w:val="28"/>
          <w:szCs w:val="28"/>
          <w:lang w:val="kk-KZ"/>
        </w:rPr>
        <w:t>82</w:t>
      </w:r>
      <w:r w:rsidR="00EE5B0D" w:rsidRPr="00134560">
        <w:rPr>
          <w:rFonts w:ascii="Times New Roman" w:hAnsi="Times New Roman"/>
          <w:sz w:val="28"/>
          <w:szCs w:val="28"/>
          <w:lang w:val="kk-KZ"/>
        </w:rPr>
        <w:t>]</w:t>
      </w:r>
      <w:r w:rsidRPr="00134560">
        <w:rPr>
          <w:rFonts w:ascii="Times New Roman" w:hAnsi="Times New Roman"/>
          <w:sz w:val="28"/>
          <w:szCs w:val="28"/>
          <w:lang w:val="kk-KZ"/>
        </w:rPr>
        <w:t>.</w:t>
      </w:r>
    </w:p>
    <w:p w14:paraId="18A53125"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Лексикалық құралдардың мұндай шектеулігін Р.Е.</w:t>
      </w:r>
      <w:r w:rsidR="00383647" w:rsidRPr="00134560">
        <w:rPr>
          <w:rFonts w:ascii="Times New Roman" w:hAnsi="Times New Roman"/>
          <w:sz w:val="28"/>
          <w:szCs w:val="28"/>
          <w:lang w:val="kk-KZ"/>
        </w:rPr>
        <w:t xml:space="preserve"> Левина</w:t>
      </w:r>
      <w:r w:rsidR="00B92039"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«бірдей түбір мағыналарын бөле алмауымен негізделеді» дейді. Балалар үшін сөзді «жасау» міндеті қиын. </w:t>
      </w:r>
      <w:r w:rsidR="00023B61" w:rsidRPr="00134560">
        <w:rPr>
          <w:rFonts w:ascii="Times New Roman" w:hAnsi="Times New Roman"/>
          <w:sz w:val="28"/>
          <w:szCs w:val="28"/>
          <w:lang w:val="kk-KZ"/>
        </w:rPr>
        <w:t xml:space="preserve">Сөйлеу тілі жалпы дамымаған </w:t>
      </w:r>
      <w:r w:rsidRPr="00134560">
        <w:rPr>
          <w:rFonts w:ascii="Times New Roman" w:hAnsi="Times New Roman"/>
          <w:sz w:val="28"/>
          <w:szCs w:val="28"/>
          <w:lang w:val="kk-KZ"/>
        </w:rPr>
        <w:t>үшінші деңгейдегі балалардың импрессивті сөйлеу тілінің жағдайы жөнінде айта отырып, Р.Е.</w:t>
      </w:r>
      <w:r w:rsidR="00B92039" w:rsidRPr="00134560">
        <w:rPr>
          <w:rFonts w:ascii="Times New Roman" w:hAnsi="Times New Roman"/>
          <w:sz w:val="28"/>
          <w:szCs w:val="28"/>
          <w:lang w:val="kk-KZ"/>
        </w:rPr>
        <w:t xml:space="preserve"> </w:t>
      </w:r>
      <w:r w:rsidRPr="00134560">
        <w:rPr>
          <w:rFonts w:ascii="Times New Roman" w:hAnsi="Times New Roman"/>
          <w:sz w:val="28"/>
          <w:szCs w:val="28"/>
          <w:lang w:val="kk-KZ"/>
        </w:rPr>
        <w:t>Левина түбірлес сөздердің мағыналарын тү</w:t>
      </w:r>
      <w:r w:rsidR="00023B61" w:rsidRPr="00134560">
        <w:rPr>
          <w:rFonts w:ascii="Times New Roman" w:hAnsi="Times New Roman"/>
          <w:sz w:val="28"/>
          <w:szCs w:val="28"/>
          <w:lang w:val="kk-KZ"/>
        </w:rPr>
        <w:t xml:space="preserve">сінуі қиындатылғанын </w:t>
      </w:r>
      <w:r w:rsidRPr="00134560">
        <w:rPr>
          <w:rFonts w:ascii="Times New Roman" w:hAnsi="Times New Roman"/>
          <w:sz w:val="28"/>
          <w:szCs w:val="28"/>
          <w:lang w:val="kk-KZ"/>
        </w:rPr>
        <w:t xml:space="preserve">атайды. Алайда, бұл автор сөйлеу тілі </w:t>
      </w:r>
      <w:r w:rsidR="001D4028"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дамымаған 11-12 жасар оқушылардың сөзжасам ерекшеліктерін зерттегенде алған мағлұматтары. Ал сөзжасам дағдыларының жетілмеуі осы тіл кемістігі бар мектеп жасына дейінгі балаларға тән.</w:t>
      </w:r>
    </w:p>
    <w:p w14:paraId="0FA95301" w14:textId="264FC389" w:rsidR="00B211B7" w:rsidRPr="00134560" w:rsidRDefault="00B211B7" w:rsidP="00B211B7">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«Н.С. Жукованың анықтауы бойынша, ерте сөйлеу дизонтогенезінің белгілеріне сөздерді морфологиялық жағынан дұрыс қолданбауы жатады. Сөйлемде пайдаланатын сөздердің бір – бірімен грамматикалық байланысы болмай, баламен тек бір түрде ғана қолданылады. Мысалы: </w:t>
      </w:r>
      <w:r w:rsidRPr="00134560">
        <w:rPr>
          <w:rFonts w:ascii="Times New Roman" w:hAnsi="Times New Roman"/>
          <w:i/>
          <w:sz w:val="28"/>
          <w:szCs w:val="28"/>
          <w:lang w:val="kk-KZ"/>
        </w:rPr>
        <w:t>мен мама барады</w:t>
      </w:r>
      <w:r w:rsidRPr="00134560">
        <w:rPr>
          <w:rFonts w:ascii="Times New Roman" w:hAnsi="Times New Roman"/>
          <w:sz w:val="28"/>
          <w:szCs w:val="28"/>
          <w:lang w:val="kk-KZ"/>
        </w:rPr>
        <w:t xml:space="preserve">. Бұл тенденция көп жылдарға дейін созылуы мүмкін. Көпке дейін грамматикалық жағынан дұрыс та, дұрыс емес сөйлемдер де қолданылады». Сөйлеу арқылы қарым – қатынасты орнату үшін ойды дұрыс жеткізу керектігі мәлім. Бұл үрдіс сөйлемдер арқылы жүзеге асады. Сөйлеу тілінің бұзылуы кезінде сөйлемдер құрастыру мен қолданудың қиындықтары сөйлеу тілінің аграмматизациясынан көрініс табады. «С.Н. Шаховскаяның айтуы бойынша сөздердің нөлдік түрінің </w:t>
      </w:r>
      <w:r w:rsidRPr="00134560">
        <w:rPr>
          <w:rFonts w:ascii="Times New Roman" w:hAnsi="Times New Roman"/>
          <w:sz w:val="28"/>
          <w:szCs w:val="28"/>
          <w:lang w:val="kk-KZ"/>
        </w:rPr>
        <w:lastRenderedPageBreak/>
        <w:t>ұзақ қолдануы балалардың жаттанды, үйреншікті сөзді ауыстыра алмауына байланысты болады. Сонымен бірге олар өз ойларын байланыстырып, кезекпен айта алмайды, синтаксистік құрылымдары мен сөз қоры кедей болады, сөйлем мағынасын толық жеткізбей, жиі кідіріс, үзіліс жасайды» [</w:t>
      </w:r>
      <w:r w:rsidR="00167260" w:rsidRPr="00134560">
        <w:rPr>
          <w:rFonts w:ascii="Times New Roman" w:hAnsi="Times New Roman"/>
          <w:sz w:val="28"/>
          <w:szCs w:val="28"/>
          <w:lang w:val="kk-KZ"/>
        </w:rPr>
        <w:t>199</w:t>
      </w:r>
      <w:r w:rsidRPr="00134560">
        <w:rPr>
          <w:rFonts w:ascii="Times New Roman" w:hAnsi="Times New Roman"/>
          <w:sz w:val="28"/>
          <w:szCs w:val="28"/>
          <w:lang w:val="kk-KZ"/>
        </w:rPr>
        <w:t>].</w:t>
      </w:r>
    </w:p>
    <w:p w14:paraId="6DE1FC1E" w14:textId="62E3F678" w:rsidR="00B211B7" w:rsidRPr="00134560" w:rsidRDefault="00B211B7" w:rsidP="00B211B7">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кезде, балалар сөйлемдерді пайдалануда тек бір сөзді жиі қолдануы байқалатыны жөнінде Л.Ф. Спирова өз зерттеулерінде көрсеткен. Бұндай сөз – сөйлемдер 7 -8 жасында да</w:t>
      </w:r>
      <w:r w:rsidR="006847B9" w:rsidRPr="00134560">
        <w:rPr>
          <w:rFonts w:ascii="Times New Roman" w:hAnsi="Times New Roman"/>
          <w:sz w:val="28"/>
          <w:szCs w:val="28"/>
          <w:lang w:val="kk-KZ"/>
        </w:rPr>
        <w:t>,</w:t>
      </w:r>
      <w:r w:rsidRPr="00134560">
        <w:rPr>
          <w:rFonts w:ascii="Times New Roman" w:hAnsi="Times New Roman"/>
          <w:sz w:val="28"/>
          <w:szCs w:val="28"/>
          <w:lang w:val="kk-KZ"/>
        </w:rPr>
        <w:t xml:space="preserve"> кең пайдаланады екен. «Сөйлемдегі әрбір сөзді нақты мағынада қолданып, нақты орынға қойып басқа сөздермен байланыстыру керек, ал бұл сөйлеу тілі жалпы дамымаған балалар үшін 3-4</w:t>
      </w:r>
      <w:r w:rsidR="006847B9" w:rsidRPr="00134560">
        <w:rPr>
          <w:rFonts w:ascii="Times New Roman" w:hAnsi="Times New Roman"/>
          <w:sz w:val="28"/>
          <w:szCs w:val="28"/>
          <w:lang w:val="kk-KZ"/>
        </w:rPr>
        <w:t>-</w:t>
      </w:r>
      <w:r w:rsidRPr="00134560">
        <w:rPr>
          <w:rFonts w:ascii="Times New Roman" w:hAnsi="Times New Roman"/>
          <w:sz w:val="28"/>
          <w:szCs w:val="28"/>
          <w:lang w:val="kk-KZ"/>
        </w:rPr>
        <w:t xml:space="preserve"> сыныптарда да қиынға</w:t>
      </w:r>
      <w:r w:rsidR="000E1569" w:rsidRPr="00134560">
        <w:rPr>
          <w:rFonts w:ascii="Times New Roman" w:hAnsi="Times New Roman"/>
          <w:sz w:val="28"/>
          <w:szCs w:val="28"/>
          <w:lang w:val="kk-KZ"/>
        </w:rPr>
        <w:t xml:space="preserve"> соғады», –</w:t>
      </w:r>
      <w:r w:rsidRPr="00134560">
        <w:rPr>
          <w:rFonts w:ascii="Times New Roman" w:hAnsi="Times New Roman"/>
          <w:sz w:val="28"/>
          <w:szCs w:val="28"/>
          <w:lang w:val="kk-KZ"/>
        </w:rPr>
        <w:t xml:space="preserve"> деген Л.Ф. Спированын ойына сүйене келе, сөйлем көлемінің, ондағы сөздер санының көбеюіне қарай соғұрлым грамматикалық қателер де көбейеді. </w:t>
      </w:r>
    </w:p>
    <w:p w14:paraId="1191F1EE" w14:textId="3543B19E" w:rsidR="00B211B7" w:rsidRPr="00134560" w:rsidRDefault="00B211B7" w:rsidP="00B211B7">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Сөздерде дыбыстық бейнелердің жоқ болуы және тұрақсыздығы сөйлемнің пайда болуын ұзақ уақытқа созады. Қарапайым сөздікті меңгеруіне қарай балаларда толымсыз сөйлемдер пайда бола бастайды. Кейін сөздіктің кеңеюіне қарамастан олар негізгі синтаксистік бірлік ретінде </w:t>
      </w:r>
      <w:r w:rsidR="000A0747" w:rsidRPr="00134560">
        <w:rPr>
          <w:rFonts w:ascii="Times New Roman" w:hAnsi="Times New Roman"/>
          <w:sz w:val="28"/>
          <w:szCs w:val="28"/>
          <w:lang w:val="kk-KZ"/>
        </w:rPr>
        <w:t>қолданылады</w:t>
      </w:r>
      <w:r w:rsidRPr="00134560">
        <w:rPr>
          <w:rFonts w:ascii="Times New Roman" w:hAnsi="Times New Roman"/>
          <w:sz w:val="28"/>
          <w:szCs w:val="28"/>
          <w:lang w:val="kk-KZ"/>
        </w:rPr>
        <w:t xml:space="preserve"> (</w:t>
      </w:r>
      <w:r w:rsidR="004D7850" w:rsidRPr="00134560">
        <w:rPr>
          <w:rFonts w:ascii="Times New Roman" w:hAnsi="Times New Roman"/>
          <w:sz w:val="28"/>
          <w:szCs w:val="28"/>
          <w:lang w:val="kk-KZ"/>
        </w:rPr>
        <w:t>Л.Ф. Спирова [</w:t>
      </w:r>
      <w:r w:rsidR="001F5091" w:rsidRPr="00134560">
        <w:rPr>
          <w:rFonts w:ascii="Times New Roman" w:hAnsi="Times New Roman"/>
          <w:sz w:val="28"/>
          <w:szCs w:val="28"/>
          <w:lang w:val="kk-KZ"/>
        </w:rPr>
        <w:t>1</w:t>
      </w:r>
      <w:r w:rsidR="00167260" w:rsidRPr="00134560">
        <w:rPr>
          <w:rFonts w:ascii="Times New Roman" w:hAnsi="Times New Roman"/>
          <w:sz w:val="28"/>
          <w:szCs w:val="28"/>
          <w:lang w:val="kk-KZ"/>
        </w:rPr>
        <w:t>8</w:t>
      </w:r>
      <w:r w:rsidR="009C77C8" w:rsidRPr="00134560">
        <w:rPr>
          <w:rFonts w:ascii="Times New Roman" w:hAnsi="Times New Roman"/>
          <w:sz w:val="28"/>
          <w:szCs w:val="28"/>
          <w:lang w:val="kk-KZ"/>
        </w:rPr>
        <w:t>9</w:t>
      </w:r>
      <w:r w:rsidR="004D7850" w:rsidRPr="00134560">
        <w:rPr>
          <w:rFonts w:ascii="Times New Roman" w:hAnsi="Times New Roman"/>
          <w:sz w:val="28"/>
          <w:szCs w:val="28"/>
          <w:lang w:val="kk-KZ"/>
        </w:rPr>
        <w:t xml:space="preserve">,с. </w:t>
      </w:r>
      <w:r w:rsidR="001F5091" w:rsidRPr="00134560">
        <w:rPr>
          <w:rFonts w:ascii="Times New Roman" w:hAnsi="Times New Roman"/>
          <w:sz w:val="28"/>
          <w:szCs w:val="28"/>
          <w:lang w:val="kk-KZ"/>
        </w:rPr>
        <w:t>59</w:t>
      </w:r>
      <w:r w:rsidR="004D7850" w:rsidRPr="00134560">
        <w:rPr>
          <w:rFonts w:ascii="Times New Roman" w:hAnsi="Times New Roman"/>
          <w:sz w:val="28"/>
          <w:szCs w:val="28"/>
          <w:lang w:val="kk-KZ"/>
        </w:rPr>
        <w:t xml:space="preserve">], </w:t>
      </w:r>
      <w:r w:rsidRPr="00134560">
        <w:rPr>
          <w:rFonts w:ascii="Times New Roman" w:hAnsi="Times New Roman"/>
          <w:sz w:val="28"/>
          <w:szCs w:val="28"/>
          <w:lang w:val="kk-KZ"/>
        </w:rPr>
        <w:t>Е.Ф. Соботович [</w:t>
      </w:r>
      <w:r w:rsidR="00167260" w:rsidRPr="00134560">
        <w:rPr>
          <w:rFonts w:ascii="Times New Roman" w:hAnsi="Times New Roman"/>
          <w:sz w:val="28"/>
          <w:szCs w:val="28"/>
          <w:lang w:val="kk-KZ"/>
        </w:rPr>
        <w:t>194</w:t>
      </w:r>
      <w:r w:rsidR="000A0747" w:rsidRPr="00134560">
        <w:rPr>
          <w:rFonts w:ascii="Times New Roman" w:hAnsi="Times New Roman"/>
          <w:sz w:val="28"/>
          <w:szCs w:val="28"/>
          <w:lang w:val="kk-KZ"/>
        </w:rPr>
        <w:t>,с. 41</w:t>
      </w:r>
      <w:r w:rsidRPr="00134560">
        <w:rPr>
          <w:rFonts w:ascii="Times New Roman" w:hAnsi="Times New Roman"/>
          <w:sz w:val="28"/>
          <w:szCs w:val="28"/>
          <w:lang w:val="kk-KZ"/>
        </w:rPr>
        <w:t xml:space="preserve">]). </w:t>
      </w:r>
    </w:p>
    <w:p w14:paraId="26FAE1A6" w14:textId="77777777" w:rsidR="00B211B7" w:rsidRPr="00134560" w:rsidRDefault="00B211B7" w:rsidP="00B211B7">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Р.Е. Левинаның мәліметтері бойынша, балаларда сөзөзгерту дағдылары ерекше тежелген. Мысалы. Балалар жекеше түрде берілген зат есімді көпше түрге және керісінше жекеше түрге ауыстыра алмайды. Сонымен қатар түбірлес сөздерді жалғау – жұрнақ арқылы өзгертудің күрделі тәсілдерін өте сирек қолданады. </w:t>
      </w:r>
    </w:p>
    <w:p w14:paraId="01AF5AE6" w14:textId="77777777" w:rsidR="00B211B7" w:rsidRPr="00134560" w:rsidRDefault="00B211B7" w:rsidP="00B211B7">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Сонымен, СТЖД балаларда сөз тудыруда қателер белгіленеді. Сонын нәтижесінде сөйлемдерде сөздердің синтаксистік байланысы бұзылады.</w:t>
      </w:r>
    </w:p>
    <w:p w14:paraId="3F3EE8DF" w14:textId="3BEAB458" w:rsidR="00B211B7" w:rsidRPr="00134560" w:rsidRDefault="00B211B7" w:rsidP="00B211B7">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балалардың грамматикалық құрылымын түсінуі бұзылғандығы жөнінде Н.Н. Трауготт, Г.Н. Жаренкова атап өткен. Естуі мен зияты қалыпты СТЖД балаларда кедей сөз қоры мен грамматикалық категориялардың өзгеше қолдануы байқалуы туралы Н.Н. Трауготт жазған. Балалар меңгерген сөздерді әр түрлі сөйлеу тілі арқылы қарым – қатынаста қолдана алмайды және бір жағдайда дұрыс айтқанымен, басқа жағдайда жоғалтып алатынын белгілеген [</w:t>
      </w:r>
      <w:r w:rsidR="009C77C8" w:rsidRPr="00134560">
        <w:rPr>
          <w:rFonts w:ascii="Times New Roman" w:hAnsi="Times New Roman"/>
          <w:sz w:val="28"/>
          <w:szCs w:val="28"/>
          <w:lang w:val="kk-KZ"/>
        </w:rPr>
        <w:t>20</w:t>
      </w:r>
      <w:r w:rsidR="00167260" w:rsidRPr="00134560">
        <w:rPr>
          <w:rFonts w:ascii="Times New Roman" w:hAnsi="Times New Roman"/>
          <w:sz w:val="28"/>
          <w:szCs w:val="28"/>
          <w:lang w:val="kk-KZ"/>
        </w:rPr>
        <w:t>0</w:t>
      </w:r>
      <w:r w:rsidRPr="00134560">
        <w:rPr>
          <w:rFonts w:ascii="Times New Roman" w:hAnsi="Times New Roman"/>
          <w:sz w:val="28"/>
          <w:szCs w:val="28"/>
          <w:lang w:val="kk-KZ"/>
        </w:rPr>
        <w:t>].</w:t>
      </w:r>
    </w:p>
    <w:p w14:paraId="6B787925" w14:textId="7399AEE1" w:rsidR="00B211B7" w:rsidRPr="00134560" w:rsidRDefault="00B211B7" w:rsidP="00B211B7">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Бірінші сыныпқа келетін балалардың бірқатарында сөйлеу тілінің жетілмеуінің үшінші деңгейі анықталатынын В.К. Зимичева, H. Phitiaka белгілеген. Олардың сөйлеу тілінің лексикалық – грамматикалық жағының дамымауына әрекетті білдіретін сөздерді  басқа сөзге ауыстыру, сөз қатарын бұзу тән болады [</w:t>
      </w:r>
      <w:r w:rsidR="001F5091" w:rsidRPr="00134560">
        <w:rPr>
          <w:rFonts w:ascii="Times New Roman" w:hAnsi="Times New Roman"/>
          <w:sz w:val="28"/>
          <w:szCs w:val="28"/>
          <w:lang w:val="kk-KZ"/>
        </w:rPr>
        <w:t>20</w:t>
      </w:r>
      <w:r w:rsidR="00C4271C" w:rsidRPr="00134560">
        <w:rPr>
          <w:rFonts w:ascii="Times New Roman" w:hAnsi="Times New Roman"/>
          <w:sz w:val="28"/>
          <w:szCs w:val="28"/>
          <w:lang w:val="kk-KZ"/>
        </w:rPr>
        <w:t>1-</w:t>
      </w:r>
      <w:r w:rsidR="00167260" w:rsidRPr="00134560">
        <w:rPr>
          <w:rFonts w:ascii="Times New Roman" w:hAnsi="Times New Roman"/>
          <w:sz w:val="28"/>
          <w:szCs w:val="28"/>
          <w:lang w:val="kk-KZ"/>
        </w:rPr>
        <w:t>202</w:t>
      </w:r>
      <w:r w:rsidRPr="00134560">
        <w:rPr>
          <w:rFonts w:ascii="Times New Roman" w:hAnsi="Times New Roman"/>
          <w:sz w:val="28"/>
          <w:szCs w:val="28"/>
          <w:lang w:val="kk-KZ"/>
        </w:rPr>
        <w:t xml:space="preserve">]. </w:t>
      </w:r>
    </w:p>
    <w:p w14:paraId="730FF8E4" w14:textId="668F2596" w:rsidR="00B211B7" w:rsidRPr="00134560" w:rsidRDefault="00B211B7" w:rsidP="00B211B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балалардың сөйлеу тілі құрылымында, әсіресе тілдің грамматикалық жағын меңгеруде тұрақты қиындықтар байқалып, оны жетілдіру, дамыту мәселесі логопедиялық жұмыстың маңызды бағыты болып саналады. Себебі, айтылымды түсінуі мен ұғуы грамматикалық заңдылықтарды сақтамайынша ол мүмкін болмайды (Л.С. Выготский, А.Р. Лурия, Н.И. Жинкин, Т.Б. Филичев</w:t>
      </w:r>
      <w:r w:rsidR="00EF1EEC" w:rsidRPr="00134560">
        <w:rPr>
          <w:rFonts w:ascii="Times New Roman" w:hAnsi="Times New Roman"/>
          <w:sz w:val="28"/>
          <w:szCs w:val="28"/>
          <w:lang w:val="kk-KZ"/>
        </w:rPr>
        <w:t>а, Т.В. Туманова, Т.В. Ахутина).</w:t>
      </w:r>
    </w:p>
    <w:p w14:paraId="2A8BBCED" w14:textId="7EFE2856" w:rsidR="00B211B7" w:rsidRPr="00134560" w:rsidRDefault="00B211B7" w:rsidP="009C77C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Қиындық туғызатын жағдайларды түзету жұмысында балалардың сөйлеу тілінің грамматикалық жағының бұзылыстарын түзету негізгі бағытта болып </w:t>
      </w:r>
      <w:r w:rsidRPr="00134560">
        <w:rPr>
          <w:rFonts w:ascii="Times New Roman" w:hAnsi="Times New Roman"/>
          <w:sz w:val="28"/>
          <w:szCs w:val="28"/>
          <w:lang w:val="kk-KZ"/>
        </w:rPr>
        <w:lastRenderedPageBreak/>
        <w:t>табылады, себебі айтылымд</w:t>
      </w:r>
      <w:r w:rsidR="00EF1EEC" w:rsidRPr="00134560">
        <w:rPr>
          <w:rFonts w:ascii="Times New Roman" w:hAnsi="Times New Roman"/>
          <w:sz w:val="28"/>
          <w:szCs w:val="28"/>
          <w:lang w:val="kk-KZ"/>
        </w:rPr>
        <w:t>ы түсінуінің туындауы</w:t>
      </w:r>
      <w:r w:rsidRPr="00134560">
        <w:rPr>
          <w:rFonts w:ascii="Times New Roman" w:hAnsi="Times New Roman"/>
          <w:sz w:val="28"/>
          <w:szCs w:val="28"/>
          <w:lang w:val="kk-KZ"/>
        </w:rPr>
        <w:t xml:space="preserve"> грамматикалық заңдылықтарды ескермей меңге</w:t>
      </w:r>
      <w:r w:rsidR="00332A4C" w:rsidRPr="00134560">
        <w:rPr>
          <w:rFonts w:ascii="Times New Roman" w:hAnsi="Times New Roman"/>
          <w:sz w:val="28"/>
          <w:szCs w:val="28"/>
          <w:lang w:val="kk-KZ"/>
        </w:rPr>
        <w:t>ру қиындатылады (</w:t>
      </w:r>
      <w:r w:rsidRPr="00134560">
        <w:rPr>
          <w:rFonts w:ascii="Times New Roman" w:hAnsi="Times New Roman"/>
          <w:sz w:val="28"/>
          <w:szCs w:val="28"/>
          <w:lang w:val="kk-KZ"/>
        </w:rPr>
        <w:t>H. Borowiec [</w:t>
      </w:r>
      <w:r w:rsidR="00AF70B2" w:rsidRPr="00134560">
        <w:rPr>
          <w:rFonts w:ascii="Times New Roman" w:hAnsi="Times New Roman"/>
          <w:sz w:val="28"/>
          <w:szCs w:val="28"/>
          <w:lang w:val="kk-KZ"/>
        </w:rPr>
        <w:t>99</w:t>
      </w:r>
      <w:r w:rsidR="005F45B3" w:rsidRPr="00134560">
        <w:rPr>
          <w:rFonts w:ascii="Times New Roman" w:hAnsi="Times New Roman"/>
          <w:sz w:val="28"/>
          <w:szCs w:val="28"/>
          <w:lang w:val="kk-KZ"/>
        </w:rPr>
        <w:t>,р. 108</w:t>
      </w:r>
      <w:r w:rsidRPr="00134560">
        <w:rPr>
          <w:rFonts w:ascii="Times New Roman" w:hAnsi="Times New Roman"/>
          <w:sz w:val="28"/>
          <w:szCs w:val="28"/>
          <w:lang w:val="kk-KZ"/>
        </w:rPr>
        <w:t>], E. Haman [</w:t>
      </w:r>
      <w:r w:rsidR="00416271" w:rsidRPr="00134560">
        <w:rPr>
          <w:rFonts w:ascii="Times New Roman" w:hAnsi="Times New Roman"/>
          <w:sz w:val="28"/>
          <w:szCs w:val="28"/>
          <w:lang w:val="kk-KZ"/>
        </w:rPr>
        <w:t>20</w:t>
      </w:r>
      <w:r w:rsidR="00332A4C" w:rsidRPr="00134560">
        <w:rPr>
          <w:rFonts w:ascii="Times New Roman" w:hAnsi="Times New Roman"/>
          <w:sz w:val="28"/>
          <w:szCs w:val="28"/>
          <w:lang w:val="kk-KZ"/>
        </w:rPr>
        <w:t>3</w:t>
      </w:r>
      <w:r w:rsidRPr="00134560">
        <w:rPr>
          <w:rFonts w:ascii="Times New Roman" w:hAnsi="Times New Roman"/>
          <w:sz w:val="28"/>
          <w:szCs w:val="28"/>
          <w:lang w:val="kk-KZ"/>
        </w:rPr>
        <w:t>], Т.Б. Филичева</w:t>
      </w:r>
      <w:r w:rsidR="00EF1EEC" w:rsidRPr="00134560">
        <w:rPr>
          <w:rFonts w:ascii="Times New Roman" w:hAnsi="Times New Roman"/>
          <w:sz w:val="28"/>
          <w:szCs w:val="28"/>
          <w:lang w:val="kk-KZ"/>
        </w:rPr>
        <w:t>,</w:t>
      </w:r>
      <w:r w:rsidRPr="00134560">
        <w:rPr>
          <w:rFonts w:ascii="Times New Roman" w:hAnsi="Times New Roman"/>
          <w:sz w:val="28"/>
          <w:szCs w:val="28"/>
          <w:lang w:val="kk-KZ"/>
        </w:rPr>
        <w:t xml:space="preserve"> Г.В. Чиркина</w:t>
      </w:r>
      <w:r w:rsidR="00B7106F" w:rsidRPr="00134560">
        <w:rPr>
          <w:rFonts w:ascii="Times New Roman" w:hAnsi="Times New Roman"/>
          <w:sz w:val="28"/>
          <w:szCs w:val="28"/>
          <w:lang w:val="kk-KZ"/>
        </w:rPr>
        <w:t xml:space="preserve"> [2</w:t>
      </w:r>
      <w:r w:rsidR="00332A4C" w:rsidRPr="00134560">
        <w:rPr>
          <w:rFonts w:ascii="Times New Roman" w:hAnsi="Times New Roman"/>
          <w:sz w:val="28"/>
          <w:szCs w:val="28"/>
          <w:lang w:val="kk-KZ"/>
        </w:rPr>
        <w:t>04</w:t>
      </w:r>
      <w:r w:rsidR="00B7106F" w:rsidRPr="00134560">
        <w:rPr>
          <w:rFonts w:ascii="Times New Roman" w:hAnsi="Times New Roman"/>
          <w:sz w:val="28"/>
          <w:szCs w:val="28"/>
          <w:lang w:val="kk-KZ"/>
        </w:rPr>
        <w:t>]</w:t>
      </w:r>
      <w:r w:rsidR="00EF1EEC" w:rsidRPr="00134560">
        <w:rPr>
          <w:rFonts w:ascii="Times New Roman" w:hAnsi="Times New Roman"/>
          <w:sz w:val="28"/>
          <w:szCs w:val="28"/>
          <w:lang w:val="kk-KZ"/>
        </w:rPr>
        <w:t>,</w:t>
      </w:r>
      <w:r w:rsidRPr="00134560">
        <w:rPr>
          <w:rFonts w:ascii="Times New Roman" w:hAnsi="Times New Roman"/>
          <w:sz w:val="28"/>
          <w:szCs w:val="28"/>
          <w:lang w:val="kk-KZ"/>
        </w:rPr>
        <w:t xml:space="preserve"> Т.В. Туманова [</w:t>
      </w:r>
      <w:r w:rsidR="00B7106F" w:rsidRPr="00134560">
        <w:rPr>
          <w:rFonts w:ascii="Times New Roman" w:hAnsi="Times New Roman"/>
          <w:sz w:val="28"/>
          <w:szCs w:val="28"/>
          <w:lang w:val="kk-KZ"/>
        </w:rPr>
        <w:t>2</w:t>
      </w:r>
      <w:r w:rsidR="00332A4C" w:rsidRPr="00134560">
        <w:rPr>
          <w:rFonts w:ascii="Times New Roman" w:hAnsi="Times New Roman"/>
          <w:sz w:val="28"/>
          <w:szCs w:val="28"/>
          <w:lang w:val="kk-KZ"/>
        </w:rPr>
        <w:t>05</w:t>
      </w:r>
      <w:r w:rsidR="00EF1EEC" w:rsidRPr="00134560">
        <w:rPr>
          <w:rFonts w:ascii="Times New Roman" w:hAnsi="Times New Roman"/>
          <w:sz w:val="28"/>
          <w:szCs w:val="28"/>
          <w:lang w:val="kk-KZ"/>
        </w:rPr>
        <w:t>], М.С.</w:t>
      </w:r>
      <w:r w:rsidR="001E7BFA" w:rsidRPr="00134560">
        <w:rPr>
          <w:rFonts w:ascii="Times New Roman" w:hAnsi="Times New Roman"/>
          <w:sz w:val="28"/>
          <w:szCs w:val="28"/>
          <w:lang w:val="kk-KZ"/>
        </w:rPr>
        <w:t xml:space="preserve"> </w:t>
      </w:r>
      <w:r w:rsidR="00EF1EEC" w:rsidRPr="00134560">
        <w:rPr>
          <w:rFonts w:ascii="Times New Roman" w:hAnsi="Times New Roman"/>
          <w:sz w:val="28"/>
          <w:szCs w:val="28"/>
          <w:lang w:val="kk-KZ"/>
        </w:rPr>
        <w:t>Грушевская [3</w:t>
      </w:r>
      <w:r w:rsidR="00332A4C" w:rsidRPr="00134560">
        <w:rPr>
          <w:rFonts w:ascii="Times New Roman" w:hAnsi="Times New Roman"/>
          <w:sz w:val="28"/>
          <w:szCs w:val="28"/>
          <w:lang w:val="kk-KZ"/>
        </w:rPr>
        <w:t>8</w:t>
      </w:r>
      <w:r w:rsidR="00EF1EEC" w:rsidRPr="00134560">
        <w:rPr>
          <w:rFonts w:ascii="Times New Roman" w:hAnsi="Times New Roman"/>
          <w:sz w:val="28"/>
          <w:szCs w:val="28"/>
          <w:lang w:val="kk-KZ"/>
        </w:rPr>
        <w:t>,с. 77</w:t>
      </w:r>
      <w:r w:rsidRPr="00134560">
        <w:rPr>
          <w:rFonts w:ascii="Times New Roman" w:hAnsi="Times New Roman"/>
          <w:sz w:val="28"/>
          <w:szCs w:val="28"/>
          <w:lang w:val="kk-KZ"/>
        </w:rPr>
        <w:t>], Л.Р.</w:t>
      </w:r>
      <w:r w:rsidR="006D22EA" w:rsidRPr="00134560">
        <w:rPr>
          <w:rFonts w:ascii="Times New Roman" w:hAnsi="Times New Roman"/>
          <w:sz w:val="28"/>
          <w:szCs w:val="28"/>
          <w:lang w:val="kk-KZ"/>
        </w:rPr>
        <w:t xml:space="preserve"> </w:t>
      </w:r>
      <w:r w:rsidRPr="00134560">
        <w:rPr>
          <w:rFonts w:ascii="Times New Roman" w:hAnsi="Times New Roman"/>
          <w:sz w:val="28"/>
          <w:szCs w:val="28"/>
          <w:lang w:val="kk-KZ"/>
        </w:rPr>
        <w:t>Муминова [</w:t>
      </w:r>
      <w:r w:rsidR="00416271" w:rsidRPr="00134560">
        <w:rPr>
          <w:rFonts w:ascii="Times New Roman" w:hAnsi="Times New Roman"/>
          <w:sz w:val="28"/>
          <w:szCs w:val="28"/>
          <w:lang w:val="kk-KZ"/>
        </w:rPr>
        <w:t>2</w:t>
      </w:r>
      <w:r w:rsidR="00332A4C" w:rsidRPr="00134560">
        <w:rPr>
          <w:rFonts w:ascii="Times New Roman" w:hAnsi="Times New Roman"/>
          <w:sz w:val="28"/>
          <w:szCs w:val="28"/>
          <w:lang w:val="kk-KZ"/>
        </w:rPr>
        <w:t>06</w:t>
      </w:r>
      <w:r w:rsidRPr="00134560">
        <w:rPr>
          <w:rFonts w:ascii="Times New Roman" w:hAnsi="Times New Roman"/>
          <w:sz w:val="28"/>
          <w:szCs w:val="28"/>
          <w:lang w:val="kk-KZ"/>
        </w:rPr>
        <w:t>], З.А.</w:t>
      </w:r>
      <w:r w:rsidR="006D22EA" w:rsidRPr="00134560">
        <w:rPr>
          <w:rFonts w:ascii="Times New Roman" w:hAnsi="Times New Roman"/>
          <w:sz w:val="28"/>
          <w:szCs w:val="28"/>
          <w:lang w:val="kk-KZ"/>
        </w:rPr>
        <w:t xml:space="preserve"> </w:t>
      </w:r>
      <w:r w:rsidRPr="00134560">
        <w:rPr>
          <w:rFonts w:ascii="Times New Roman" w:hAnsi="Times New Roman"/>
          <w:sz w:val="28"/>
          <w:szCs w:val="28"/>
          <w:lang w:val="kk-KZ"/>
        </w:rPr>
        <w:t>Мовкебаева [</w:t>
      </w:r>
      <w:r w:rsidR="00EF1EEC" w:rsidRPr="00134560">
        <w:rPr>
          <w:rFonts w:ascii="Times New Roman" w:hAnsi="Times New Roman"/>
          <w:sz w:val="28"/>
          <w:szCs w:val="28"/>
          <w:lang w:val="kk-KZ"/>
        </w:rPr>
        <w:t>3</w:t>
      </w:r>
      <w:r w:rsidR="00332A4C" w:rsidRPr="00134560">
        <w:rPr>
          <w:rFonts w:ascii="Times New Roman" w:hAnsi="Times New Roman"/>
          <w:sz w:val="28"/>
          <w:szCs w:val="28"/>
          <w:lang w:val="kk-KZ"/>
        </w:rPr>
        <w:t>9</w:t>
      </w:r>
      <w:r w:rsidR="00EF1EEC" w:rsidRPr="00134560">
        <w:rPr>
          <w:rFonts w:ascii="Times New Roman" w:hAnsi="Times New Roman"/>
          <w:sz w:val="28"/>
          <w:szCs w:val="28"/>
          <w:lang w:val="kk-KZ"/>
        </w:rPr>
        <w:t>,с. 38</w:t>
      </w:r>
      <w:r w:rsidRPr="00134560">
        <w:rPr>
          <w:rFonts w:ascii="Times New Roman" w:hAnsi="Times New Roman"/>
          <w:sz w:val="28"/>
          <w:szCs w:val="28"/>
          <w:lang w:val="kk-KZ"/>
        </w:rPr>
        <w:t xml:space="preserve">], </w:t>
      </w:r>
      <w:r w:rsidR="00416271" w:rsidRPr="00134560">
        <w:rPr>
          <w:rFonts w:ascii="Times New Roman" w:hAnsi="Times New Roman"/>
          <w:sz w:val="28"/>
          <w:szCs w:val="28"/>
          <w:lang w:val="kk-KZ"/>
        </w:rPr>
        <w:t xml:space="preserve">Г.С. Оразаева [71,с. 42], </w:t>
      </w:r>
      <w:r w:rsidRPr="00134560">
        <w:rPr>
          <w:rFonts w:ascii="Times New Roman" w:hAnsi="Times New Roman"/>
          <w:sz w:val="28"/>
          <w:szCs w:val="28"/>
          <w:lang w:val="kk-KZ"/>
        </w:rPr>
        <w:t>И.А. Денисова [</w:t>
      </w:r>
      <w:r w:rsidR="00416271" w:rsidRPr="00134560">
        <w:rPr>
          <w:rFonts w:ascii="Times New Roman" w:hAnsi="Times New Roman"/>
          <w:sz w:val="28"/>
          <w:szCs w:val="28"/>
          <w:lang w:val="kk-KZ"/>
        </w:rPr>
        <w:t>72</w:t>
      </w:r>
      <w:r w:rsidR="006D22EA" w:rsidRPr="00134560">
        <w:rPr>
          <w:rFonts w:ascii="Times New Roman" w:hAnsi="Times New Roman"/>
          <w:sz w:val="28"/>
          <w:szCs w:val="28"/>
          <w:lang w:val="kk-KZ"/>
        </w:rPr>
        <w:t>,с. 26</w:t>
      </w:r>
      <w:r w:rsidR="00416271" w:rsidRPr="00134560">
        <w:rPr>
          <w:rFonts w:ascii="Times New Roman" w:hAnsi="Times New Roman"/>
          <w:sz w:val="28"/>
          <w:szCs w:val="28"/>
          <w:lang w:val="kk-KZ"/>
        </w:rPr>
        <w:t>]</w:t>
      </w:r>
      <w:r w:rsidRPr="00134560">
        <w:rPr>
          <w:rFonts w:ascii="Times New Roman" w:hAnsi="Times New Roman"/>
          <w:sz w:val="28"/>
          <w:szCs w:val="28"/>
          <w:lang w:val="kk-KZ"/>
        </w:rPr>
        <w:t>). Осы негізде мектеп жасына дейінгі сөйлеу тілі жалпы дамымаған балаларда сөзжасам дағдыларын дамыту бойынша кейбір бағыттар мен жеке тәсі</w:t>
      </w:r>
      <w:r w:rsidR="009C77C8" w:rsidRPr="00134560">
        <w:rPr>
          <w:rFonts w:ascii="Times New Roman" w:hAnsi="Times New Roman"/>
          <w:sz w:val="28"/>
          <w:szCs w:val="28"/>
          <w:lang w:val="kk-KZ"/>
        </w:rPr>
        <w:t xml:space="preserve">лдер анықталғандығын байқадық. </w:t>
      </w:r>
    </w:p>
    <w:p w14:paraId="66D537C1" w14:textId="0BCE5EC3" w:rsidR="00630C2F" w:rsidRPr="00134560" w:rsidRDefault="0037428C"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Отандық ғалым М.С.</w:t>
      </w:r>
      <w:r w:rsidR="00B92039" w:rsidRPr="00134560">
        <w:rPr>
          <w:rFonts w:ascii="Times New Roman" w:hAnsi="Times New Roman"/>
          <w:sz w:val="28"/>
          <w:szCs w:val="28"/>
          <w:lang w:val="kk-KZ"/>
        </w:rPr>
        <w:t xml:space="preserve"> </w:t>
      </w:r>
      <w:r w:rsidRPr="00134560">
        <w:rPr>
          <w:rFonts w:ascii="Times New Roman" w:hAnsi="Times New Roman"/>
          <w:sz w:val="28"/>
          <w:szCs w:val="28"/>
          <w:lang w:val="kk-KZ"/>
        </w:rPr>
        <w:t>Грушевская жалпы білім беру үйымдарының м</w:t>
      </w:r>
      <w:r w:rsidR="00630C2F" w:rsidRPr="00134560">
        <w:rPr>
          <w:rFonts w:ascii="Times New Roman" w:hAnsi="Times New Roman"/>
          <w:sz w:val="28"/>
          <w:szCs w:val="28"/>
          <w:lang w:val="kk-KZ"/>
        </w:rPr>
        <w:t>ектепке дейінгі жастағы балалар</w:t>
      </w:r>
      <w:r w:rsidRPr="00134560">
        <w:rPr>
          <w:rFonts w:ascii="Times New Roman" w:hAnsi="Times New Roman"/>
          <w:sz w:val="28"/>
          <w:szCs w:val="28"/>
          <w:lang w:val="kk-KZ"/>
        </w:rPr>
        <w:t>ын</w:t>
      </w:r>
      <w:r w:rsidR="00630C2F" w:rsidRPr="00134560">
        <w:rPr>
          <w:rFonts w:ascii="Times New Roman" w:hAnsi="Times New Roman"/>
          <w:sz w:val="28"/>
          <w:szCs w:val="28"/>
          <w:lang w:val="kk-KZ"/>
        </w:rPr>
        <w:t xml:space="preserve"> тексергенде</w:t>
      </w:r>
      <w:r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жалпы санның ішінен 7 % СТЖД балаларды анықтаған. </w:t>
      </w:r>
      <w:r w:rsidRPr="00134560">
        <w:rPr>
          <w:rFonts w:ascii="Times New Roman" w:hAnsi="Times New Roman"/>
          <w:sz w:val="28"/>
          <w:szCs w:val="28"/>
          <w:lang w:val="kk-KZ"/>
        </w:rPr>
        <w:t>Автордың зерттеуі бойынша анықталған СТЖД балалардың б</w:t>
      </w:r>
      <w:r w:rsidR="00630C2F" w:rsidRPr="00134560">
        <w:rPr>
          <w:rFonts w:ascii="Times New Roman" w:hAnsi="Times New Roman"/>
          <w:sz w:val="28"/>
          <w:szCs w:val="28"/>
          <w:lang w:val="kk-KZ"/>
        </w:rPr>
        <w:t xml:space="preserve">әрінің зияты сақталған. </w:t>
      </w:r>
      <w:r w:rsidR="00B45D68" w:rsidRPr="00134560">
        <w:rPr>
          <w:rFonts w:ascii="Times New Roman" w:hAnsi="Times New Roman"/>
          <w:sz w:val="28"/>
          <w:szCs w:val="28"/>
          <w:lang w:val="kk-KZ"/>
        </w:rPr>
        <w:t>М.С.</w:t>
      </w:r>
      <w:r w:rsidR="00204854"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Грушевскаяның айтуы бойынша, </w:t>
      </w:r>
      <w:r w:rsidRPr="00134560">
        <w:rPr>
          <w:rFonts w:ascii="Times New Roman" w:hAnsi="Times New Roman"/>
          <w:sz w:val="28"/>
          <w:szCs w:val="28"/>
          <w:lang w:val="kk-KZ"/>
        </w:rPr>
        <w:t xml:space="preserve">болашақ оқушылар, </w:t>
      </w:r>
      <w:r w:rsidR="00630C2F" w:rsidRPr="00134560">
        <w:rPr>
          <w:rFonts w:ascii="Times New Roman" w:hAnsi="Times New Roman"/>
          <w:sz w:val="28"/>
          <w:szCs w:val="28"/>
          <w:lang w:val="kk-KZ"/>
        </w:rPr>
        <w:t>грамматикалық құрылымы жағынан мүлдем басқа және қарапайым сөйлемдерді пайдаланады</w:t>
      </w:r>
      <w:r w:rsidR="00092398" w:rsidRPr="00134560">
        <w:rPr>
          <w:rFonts w:ascii="Times New Roman" w:hAnsi="Times New Roman"/>
          <w:sz w:val="28"/>
          <w:szCs w:val="28"/>
          <w:lang w:val="kk-KZ"/>
        </w:rPr>
        <w:t xml:space="preserve"> [3</w:t>
      </w:r>
      <w:r w:rsidR="00332A4C" w:rsidRPr="00134560">
        <w:rPr>
          <w:rFonts w:ascii="Times New Roman" w:hAnsi="Times New Roman"/>
          <w:sz w:val="28"/>
          <w:szCs w:val="28"/>
          <w:lang w:val="kk-KZ"/>
        </w:rPr>
        <w:t>8</w:t>
      </w:r>
      <w:r w:rsidR="0016736E" w:rsidRPr="00134560">
        <w:rPr>
          <w:rFonts w:ascii="Times New Roman" w:hAnsi="Times New Roman"/>
          <w:sz w:val="28"/>
          <w:szCs w:val="28"/>
          <w:lang w:val="kk-KZ"/>
        </w:rPr>
        <w:t>,с</w:t>
      </w:r>
      <w:r w:rsidR="00977352" w:rsidRPr="00134560">
        <w:rPr>
          <w:rFonts w:ascii="Times New Roman" w:hAnsi="Times New Roman"/>
          <w:sz w:val="28"/>
          <w:szCs w:val="28"/>
          <w:lang w:val="kk-KZ"/>
        </w:rPr>
        <w:t xml:space="preserve">. </w:t>
      </w:r>
      <w:r w:rsidR="0016736E" w:rsidRPr="00134560">
        <w:rPr>
          <w:rFonts w:ascii="Times New Roman" w:hAnsi="Times New Roman"/>
          <w:sz w:val="28"/>
          <w:szCs w:val="28"/>
          <w:lang w:val="kk-KZ"/>
        </w:rPr>
        <w:t>55</w:t>
      </w:r>
      <w:r w:rsidR="00246EB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w:t>
      </w:r>
    </w:p>
    <w:p w14:paraId="1CC8D2A3" w14:textId="7A511E0E" w:rsidR="00864C24" w:rsidRPr="00134560" w:rsidRDefault="007134C6"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Отандық</w:t>
      </w:r>
      <w:r w:rsidR="00864C24" w:rsidRPr="00134560">
        <w:rPr>
          <w:rFonts w:ascii="Times New Roman" w:hAnsi="Times New Roman"/>
          <w:sz w:val="28"/>
          <w:szCs w:val="28"/>
          <w:lang w:val="kk-KZ"/>
        </w:rPr>
        <w:t xml:space="preserve"> ғалым З.А.</w:t>
      </w:r>
      <w:r w:rsidR="00B92039" w:rsidRPr="00134560">
        <w:rPr>
          <w:rFonts w:ascii="Times New Roman" w:hAnsi="Times New Roman"/>
          <w:sz w:val="28"/>
          <w:szCs w:val="28"/>
          <w:lang w:val="kk-KZ"/>
        </w:rPr>
        <w:t xml:space="preserve"> </w:t>
      </w:r>
      <w:r w:rsidR="00864C24" w:rsidRPr="00134560">
        <w:rPr>
          <w:rFonts w:ascii="Times New Roman" w:hAnsi="Times New Roman"/>
          <w:sz w:val="28"/>
          <w:szCs w:val="28"/>
          <w:lang w:val="kk-KZ"/>
        </w:rPr>
        <w:t>Мовкебаеваның зерттеулері де</w:t>
      </w:r>
      <w:r w:rsidR="0099389F" w:rsidRPr="00134560">
        <w:rPr>
          <w:rFonts w:ascii="Times New Roman" w:hAnsi="Times New Roman"/>
          <w:sz w:val="28"/>
          <w:szCs w:val="28"/>
          <w:lang w:val="kk-KZ"/>
        </w:rPr>
        <w:t>,</w:t>
      </w:r>
      <w:r w:rsidR="00864C24" w:rsidRPr="00134560">
        <w:rPr>
          <w:rFonts w:ascii="Times New Roman" w:hAnsi="Times New Roman"/>
          <w:sz w:val="28"/>
          <w:szCs w:val="28"/>
          <w:lang w:val="kk-KZ"/>
        </w:rPr>
        <w:t xml:space="preserve"> аталған балалардың </w:t>
      </w:r>
      <w:r w:rsidR="00CC7851" w:rsidRPr="00134560">
        <w:rPr>
          <w:rFonts w:ascii="Times New Roman" w:hAnsi="Times New Roman"/>
          <w:sz w:val="28"/>
          <w:szCs w:val="28"/>
          <w:lang w:val="kk-KZ"/>
        </w:rPr>
        <w:t>мектепке дайындау</w:t>
      </w:r>
      <w:r w:rsidR="00864C24" w:rsidRPr="00134560">
        <w:rPr>
          <w:rFonts w:ascii="Times New Roman" w:hAnsi="Times New Roman"/>
          <w:sz w:val="28"/>
          <w:szCs w:val="28"/>
          <w:lang w:val="kk-KZ"/>
        </w:rPr>
        <w:t xml:space="preserve"> мәселесіне арналған.</w:t>
      </w:r>
      <w:r w:rsidR="007401D6" w:rsidRPr="00134560">
        <w:rPr>
          <w:rFonts w:ascii="Times New Roman" w:hAnsi="Times New Roman"/>
          <w:sz w:val="28"/>
          <w:szCs w:val="28"/>
          <w:lang w:val="kk-KZ"/>
        </w:rPr>
        <w:t xml:space="preserve"> Атап айтқанда </w:t>
      </w:r>
      <w:r w:rsidR="000B351E" w:rsidRPr="00134560">
        <w:rPr>
          <w:rFonts w:ascii="Times New Roman" w:hAnsi="Times New Roman"/>
          <w:sz w:val="28"/>
          <w:szCs w:val="28"/>
          <w:lang w:val="kk-KZ"/>
        </w:rPr>
        <w:t>сөйлеу тілі жалпы дамымаған балалардың мектепте оқуға дайындығының педагогикалық жүйе, оның құрамында әртүрлі</w:t>
      </w:r>
      <w:r w:rsidR="00DF6A17" w:rsidRPr="00134560">
        <w:rPr>
          <w:rFonts w:ascii="Times New Roman" w:hAnsi="Times New Roman"/>
          <w:sz w:val="28"/>
          <w:szCs w:val="28"/>
          <w:lang w:val="kk-KZ"/>
        </w:rPr>
        <w:t xml:space="preserve"> іс-ш</w:t>
      </w:r>
      <w:r w:rsidR="000B351E" w:rsidRPr="00134560">
        <w:rPr>
          <w:rFonts w:ascii="Times New Roman" w:hAnsi="Times New Roman"/>
          <w:sz w:val="28"/>
          <w:szCs w:val="28"/>
          <w:lang w:val="kk-KZ"/>
        </w:rPr>
        <w:t>аралар, жағдайлар, әдістер мен тәсілдерін ұсынған. Педагогикалық әрекеттің негізгі бағыттарын белгілеген: мектепте оқуға баланың физикалық дамуы, интеллектуалды дайындығы, тұлғалық дайындығы. Мектеп</w:t>
      </w:r>
      <w:r w:rsidR="007401D6" w:rsidRPr="00134560">
        <w:rPr>
          <w:rFonts w:ascii="Times New Roman" w:hAnsi="Times New Roman"/>
          <w:sz w:val="28"/>
          <w:szCs w:val="28"/>
          <w:lang w:val="kk-KZ"/>
        </w:rPr>
        <w:t>те оқуда физикалық дайындығында</w:t>
      </w:r>
      <w:r w:rsidR="000B351E" w:rsidRPr="00134560">
        <w:rPr>
          <w:rFonts w:ascii="Times New Roman" w:hAnsi="Times New Roman"/>
          <w:sz w:val="28"/>
          <w:szCs w:val="28"/>
          <w:lang w:val="kk-KZ"/>
        </w:rPr>
        <w:t xml:space="preserve"> оқу әрекетінің энергетикалық потенциалын жетілдіру</w:t>
      </w:r>
      <w:r w:rsidR="004273A3" w:rsidRPr="00134560">
        <w:rPr>
          <w:rFonts w:ascii="Times New Roman" w:hAnsi="Times New Roman"/>
          <w:sz w:val="28"/>
          <w:szCs w:val="28"/>
          <w:lang w:val="kk-KZ"/>
        </w:rPr>
        <w:t xml:space="preserve">, атап айтқанда соматикалық, психикалық денсаулығы, бұлшықет тонусын реттеу, тұтас ағза қызметінде қимылдардың дұрыс қозғалысын қалыптастыру, дене тепе тендігін сақтау және ептілікке тәрбиелеу, шыдамдылық пен жұмыс жасау қабілеттілігінің деңгейін жоғарылату. </w:t>
      </w:r>
      <w:r w:rsidR="00623CFB" w:rsidRPr="00134560">
        <w:rPr>
          <w:rFonts w:ascii="Times New Roman" w:hAnsi="Times New Roman"/>
          <w:sz w:val="28"/>
          <w:szCs w:val="28"/>
          <w:lang w:val="kk-KZ"/>
        </w:rPr>
        <w:t xml:space="preserve">Интеллектуалды дайындығында </w:t>
      </w:r>
      <w:r w:rsidR="000B351E" w:rsidRPr="00134560">
        <w:rPr>
          <w:rFonts w:ascii="Times New Roman" w:hAnsi="Times New Roman"/>
          <w:sz w:val="28"/>
          <w:szCs w:val="28"/>
          <w:lang w:val="kk-KZ"/>
        </w:rPr>
        <w:t>қабылдауы, есте сақтауы, қиялы, бастапқы логикалық операцияларды (заттардың белгілері, қатынастары, жалпылау мен салыстыруа және топтастыру біліктері) дамытуды негізге алған.</w:t>
      </w:r>
      <w:r w:rsidR="004273A3" w:rsidRPr="00134560">
        <w:rPr>
          <w:rFonts w:ascii="Times New Roman" w:hAnsi="Times New Roman"/>
          <w:sz w:val="28"/>
          <w:szCs w:val="28"/>
          <w:lang w:val="kk-KZ"/>
        </w:rPr>
        <w:t xml:space="preserve"> Тұлғалық дайындығы деген түсінікке автор мотивациялық-эмоционалды аяны дамыту, баланың өзіне өзі, құрдастарымен, ересектермен қарым қатынасының тиімді жүйесін қалыптастыру, іс-әрекеттерді жоспарлау, реттеу және қадағалау біліктерін дамытуды жатқызып, ерекшеліктерін ашып көрсетті.</w:t>
      </w:r>
      <w:r w:rsidR="00C407D6" w:rsidRPr="00134560">
        <w:rPr>
          <w:rFonts w:ascii="Times New Roman" w:hAnsi="Times New Roman"/>
          <w:sz w:val="28"/>
          <w:szCs w:val="28"/>
          <w:lang w:val="kk-KZ"/>
        </w:rPr>
        <w:t xml:space="preserve"> Ғалым с</w:t>
      </w:r>
      <w:r w:rsidR="004273A3" w:rsidRPr="00134560">
        <w:rPr>
          <w:rFonts w:ascii="Times New Roman" w:hAnsi="Times New Roman"/>
          <w:sz w:val="28"/>
          <w:szCs w:val="28"/>
          <w:lang w:val="kk-KZ"/>
        </w:rPr>
        <w:t>өйлеу тілі жалпы дамымаған балалардың мектепке дайындығын қалыптастырудың негізгі бағыттарын іске асыру үшін ғалым педагогикалық шарттарды тиімді деп ұсынып, педагогикалық жүйенің интегративті м</w:t>
      </w:r>
      <w:r w:rsidR="0089302F" w:rsidRPr="00134560">
        <w:rPr>
          <w:rFonts w:ascii="Times New Roman" w:hAnsi="Times New Roman"/>
          <w:sz w:val="28"/>
          <w:szCs w:val="28"/>
          <w:lang w:val="kk-KZ"/>
        </w:rPr>
        <w:t>од</w:t>
      </w:r>
      <w:r w:rsidR="004273A3" w:rsidRPr="00134560">
        <w:rPr>
          <w:rFonts w:ascii="Times New Roman" w:hAnsi="Times New Roman"/>
          <w:sz w:val="28"/>
          <w:szCs w:val="28"/>
          <w:lang w:val="kk-KZ"/>
        </w:rPr>
        <w:t xml:space="preserve">елін құрған. </w:t>
      </w:r>
      <w:r w:rsidR="00CD643C" w:rsidRPr="00134560">
        <w:rPr>
          <w:rFonts w:ascii="Times New Roman" w:hAnsi="Times New Roman"/>
          <w:sz w:val="28"/>
          <w:szCs w:val="28"/>
          <w:lang w:val="kk-KZ"/>
        </w:rPr>
        <w:t>Аталмыш</w:t>
      </w:r>
      <w:r w:rsidR="0089302F" w:rsidRPr="00134560">
        <w:rPr>
          <w:rFonts w:ascii="Times New Roman" w:hAnsi="Times New Roman"/>
          <w:sz w:val="28"/>
          <w:szCs w:val="28"/>
          <w:lang w:val="kk-KZ"/>
        </w:rPr>
        <w:t xml:space="preserve"> моделде интегралды қасиеттері мен заңдылықтары бар біртұтас бірлік ретіндегі көптеге</w:t>
      </w:r>
      <w:r w:rsidR="00C407D6" w:rsidRPr="00134560">
        <w:rPr>
          <w:rFonts w:ascii="Times New Roman" w:hAnsi="Times New Roman"/>
          <w:sz w:val="28"/>
          <w:szCs w:val="28"/>
          <w:lang w:val="kk-KZ"/>
        </w:rPr>
        <w:t>н өзара байланысты элементтері берілген</w:t>
      </w:r>
      <w:r w:rsidR="0089302F" w:rsidRPr="00134560">
        <w:rPr>
          <w:rFonts w:ascii="Times New Roman" w:hAnsi="Times New Roman"/>
          <w:sz w:val="28"/>
          <w:szCs w:val="28"/>
          <w:lang w:val="kk-KZ"/>
        </w:rPr>
        <w:t>.</w:t>
      </w:r>
    </w:p>
    <w:p w14:paraId="5F4583CA" w14:textId="2568841F" w:rsidR="006F3CB3" w:rsidRPr="00134560" w:rsidRDefault="006F3CB3"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Автордың СТЖД балалардың мектепке дайын</w:t>
      </w:r>
      <w:r w:rsidR="00DC3B0D" w:rsidRPr="00134560">
        <w:rPr>
          <w:rFonts w:ascii="Times New Roman" w:hAnsi="Times New Roman"/>
          <w:sz w:val="28"/>
          <w:szCs w:val="28"/>
          <w:lang w:val="kk-KZ"/>
        </w:rPr>
        <w:t>дығын</w:t>
      </w:r>
      <w:r w:rsidRPr="00134560">
        <w:rPr>
          <w:rFonts w:ascii="Times New Roman" w:hAnsi="Times New Roman"/>
          <w:sz w:val="28"/>
          <w:szCs w:val="28"/>
          <w:lang w:val="kk-KZ"/>
        </w:rPr>
        <w:t xml:space="preserve"> қалыптастырудың интегративті моделінің міндеті </w:t>
      </w:r>
      <w:r w:rsidR="00C407D6" w:rsidRPr="00134560">
        <w:rPr>
          <w:rFonts w:ascii="Times New Roman" w:hAnsi="Times New Roman"/>
          <w:sz w:val="28"/>
          <w:szCs w:val="28"/>
          <w:lang w:val="kk-KZ"/>
        </w:rPr>
        <w:t xml:space="preserve">болып, </w:t>
      </w:r>
      <w:r w:rsidRPr="00134560">
        <w:rPr>
          <w:rFonts w:ascii="Times New Roman" w:hAnsi="Times New Roman"/>
          <w:sz w:val="28"/>
          <w:szCs w:val="28"/>
          <w:lang w:val="kk-KZ"/>
        </w:rPr>
        <w:t xml:space="preserve">мектепке дейінгі арнайы білім берудің республикалық жүйесін эволюциялық тұрақты дамуының шарттарын </w:t>
      </w:r>
      <w:r w:rsidR="00C407D6" w:rsidRPr="00134560">
        <w:rPr>
          <w:rFonts w:ascii="Times New Roman" w:hAnsi="Times New Roman"/>
          <w:sz w:val="28"/>
          <w:szCs w:val="28"/>
          <w:lang w:val="kk-KZ"/>
        </w:rPr>
        <w:t>құру табылады</w:t>
      </w:r>
      <w:r w:rsidR="006B7CAA" w:rsidRPr="00134560">
        <w:rPr>
          <w:rFonts w:ascii="Times New Roman" w:hAnsi="Times New Roman"/>
          <w:sz w:val="28"/>
          <w:szCs w:val="28"/>
          <w:lang w:val="kk-KZ"/>
        </w:rPr>
        <w:t xml:space="preserve"> </w:t>
      </w:r>
      <w:r w:rsidR="00252507" w:rsidRPr="00134560">
        <w:rPr>
          <w:rFonts w:ascii="Times New Roman" w:hAnsi="Times New Roman"/>
          <w:sz w:val="28"/>
          <w:szCs w:val="28"/>
          <w:lang w:val="kk-KZ"/>
        </w:rPr>
        <w:t>[</w:t>
      </w:r>
      <w:r w:rsidR="00846FF6" w:rsidRPr="00134560">
        <w:rPr>
          <w:rFonts w:ascii="Times New Roman" w:hAnsi="Times New Roman"/>
          <w:sz w:val="28"/>
          <w:szCs w:val="28"/>
          <w:lang w:val="kk-KZ"/>
        </w:rPr>
        <w:t>3</w:t>
      </w:r>
      <w:r w:rsidR="00332A4C" w:rsidRPr="00134560">
        <w:rPr>
          <w:rFonts w:ascii="Times New Roman" w:hAnsi="Times New Roman"/>
          <w:sz w:val="28"/>
          <w:szCs w:val="28"/>
          <w:lang w:val="kk-KZ"/>
        </w:rPr>
        <w:t>9</w:t>
      </w:r>
      <w:r w:rsidR="00EF5DB5" w:rsidRPr="00134560">
        <w:rPr>
          <w:rFonts w:ascii="Times New Roman" w:hAnsi="Times New Roman"/>
          <w:sz w:val="28"/>
          <w:szCs w:val="28"/>
          <w:lang w:val="kk-KZ"/>
        </w:rPr>
        <w:t>,</w:t>
      </w:r>
      <w:r w:rsidR="00445B43" w:rsidRPr="00134560">
        <w:rPr>
          <w:rFonts w:ascii="Times New Roman" w:hAnsi="Times New Roman"/>
          <w:sz w:val="28"/>
          <w:szCs w:val="28"/>
          <w:lang w:val="kk-KZ"/>
        </w:rPr>
        <w:t>с.</w:t>
      </w:r>
      <w:r w:rsidR="00977352" w:rsidRPr="00134560">
        <w:rPr>
          <w:rFonts w:ascii="Times New Roman" w:hAnsi="Times New Roman"/>
          <w:sz w:val="28"/>
          <w:szCs w:val="28"/>
          <w:lang w:val="kk-KZ"/>
        </w:rPr>
        <w:t xml:space="preserve"> </w:t>
      </w:r>
      <w:r w:rsidR="00445B43" w:rsidRPr="00134560">
        <w:rPr>
          <w:rFonts w:ascii="Times New Roman" w:hAnsi="Times New Roman"/>
          <w:sz w:val="28"/>
          <w:szCs w:val="28"/>
          <w:lang w:val="kk-KZ"/>
        </w:rPr>
        <w:t>179</w:t>
      </w:r>
      <w:r w:rsidR="00252507" w:rsidRPr="00134560">
        <w:rPr>
          <w:rFonts w:ascii="Times New Roman" w:hAnsi="Times New Roman"/>
          <w:sz w:val="28"/>
          <w:szCs w:val="28"/>
          <w:lang w:val="kk-KZ"/>
        </w:rPr>
        <w:t>].</w:t>
      </w:r>
    </w:p>
    <w:p w14:paraId="08DDCEA7" w14:textId="163C322C" w:rsidR="001434A9" w:rsidRPr="00134560" w:rsidRDefault="00EF04A1" w:rsidP="001434A9">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Сөйлеу тілінің жалпы дам</w:t>
      </w:r>
      <w:r w:rsidR="00C0700D" w:rsidRPr="00134560">
        <w:rPr>
          <w:rFonts w:ascii="Times New Roman" w:hAnsi="Times New Roman"/>
          <w:sz w:val="28"/>
          <w:szCs w:val="28"/>
          <w:lang w:val="kk-KZ"/>
        </w:rPr>
        <w:t>ыма</w:t>
      </w:r>
      <w:r w:rsidRPr="00134560">
        <w:rPr>
          <w:rFonts w:ascii="Times New Roman" w:hAnsi="Times New Roman"/>
          <w:sz w:val="28"/>
          <w:szCs w:val="28"/>
          <w:lang w:val="kk-KZ"/>
        </w:rPr>
        <w:t xml:space="preserve">уы мәселесіне арналған </w:t>
      </w:r>
      <w:r w:rsidR="002C7C0C" w:rsidRPr="00134560">
        <w:rPr>
          <w:rFonts w:ascii="Times New Roman" w:hAnsi="Times New Roman"/>
          <w:sz w:val="28"/>
          <w:szCs w:val="28"/>
          <w:lang w:val="kk-KZ"/>
        </w:rPr>
        <w:t xml:space="preserve">еңбек ретінде </w:t>
      </w:r>
      <w:r w:rsidR="00AB4909" w:rsidRPr="00134560">
        <w:rPr>
          <w:rFonts w:ascii="Times New Roman" w:hAnsi="Times New Roman"/>
          <w:sz w:val="28"/>
          <w:szCs w:val="28"/>
          <w:lang w:val="kk-KZ"/>
        </w:rPr>
        <w:t xml:space="preserve">Отандық ғалым </w:t>
      </w:r>
      <w:r w:rsidRPr="00134560">
        <w:rPr>
          <w:rFonts w:ascii="Times New Roman" w:hAnsi="Times New Roman"/>
          <w:sz w:val="28"/>
          <w:szCs w:val="28"/>
          <w:lang w:val="kk-KZ"/>
        </w:rPr>
        <w:t>Қ.Қ.</w:t>
      </w:r>
      <w:r w:rsidR="00B92039" w:rsidRPr="00134560">
        <w:rPr>
          <w:rFonts w:ascii="Times New Roman" w:hAnsi="Times New Roman"/>
          <w:sz w:val="28"/>
          <w:szCs w:val="28"/>
          <w:lang w:val="kk-KZ"/>
        </w:rPr>
        <w:t xml:space="preserve"> </w:t>
      </w:r>
      <w:r w:rsidR="001434A9" w:rsidRPr="00134560">
        <w:rPr>
          <w:rFonts w:ascii="Times New Roman" w:hAnsi="Times New Roman"/>
          <w:sz w:val="28"/>
          <w:szCs w:val="28"/>
          <w:lang w:val="kk-KZ"/>
        </w:rPr>
        <w:t>Өмірбекова</w:t>
      </w:r>
      <w:r w:rsidR="00E53D66" w:rsidRPr="00134560">
        <w:rPr>
          <w:rFonts w:ascii="Times New Roman" w:hAnsi="Times New Roman"/>
          <w:sz w:val="28"/>
          <w:szCs w:val="28"/>
          <w:lang w:val="kk-KZ"/>
        </w:rPr>
        <w:t xml:space="preserve"> </w:t>
      </w:r>
      <w:r w:rsidR="00AB4909" w:rsidRPr="00134560">
        <w:rPr>
          <w:rFonts w:ascii="Times New Roman" w:hAnsi="Times New Roman"/>
          <w:sz w:val="28"/>
          <w:szCs w:val="28"/>
          <w:lang w:val="kk-KZ"/>
        </w:rPr>
        <w:t>және ізденуші</w:t>
      </w:r>
      <w:r w:rsidRPr="00134560">
        <w:rPr>
          <w:rFonts w:ascii="Times New Roman" w:hAnsi="Times New Roman"/>
          <w:sz w:val="28"/>
          <w:szCs w:val="28"/>
          <w:lang w:val="kk-KZ"/>
        </w:rPr>
        <w:t xml:space="preserve"> В.С.</w:t>
      </w:r>
      <w:r w:rsidR="001434A9" w:rsidRPr="00134560">
        <w:rPr>
          <w:rFonts w:ascii="Times New Roman" w:hAnsi="Times New Roman"/>
          <w:sz w:val="28"/>
          <w:szCs w:val="28"/>
          <w:lang w:val="kk-KZ"/>
        </w:rPr>
        <w:t xml:space="preserve"> Балқыбекова</w:t>
      </w:r>
      <w:r w:rsidR="00E53D66" w:rsidRPr="00134560">
        <w:rPr>
          <w:rFonts w:ascii="Times New Roman" w:hAnsi="Times New Roman"/>
          <w:sz w:val="28"/>
          <w:szCs w:val="28"/>
          <w:lang w:val="kk-KZ"/>
        </w:rPr>
        <w:t xml:space="preserve">ның </w:t>
      </w:r>
      <w:r w:rsidRPr="00134560">
        <w:rPr>
          <w:rFonts w:ascii="Times New Roman" w:hAnsi="Times New Roman"/>
          <w:sz w:val="28"/>
          <w:szCs w:val="28"/>
          <w:lang w:val="kk-KZ"/>
        </w:rPr>
        <w:t xml:space="preserve">сөйлеу тілінің фонетикалық жағының жағдайын зерттеп, ерекшеліктерін атап көрсеткен жұмыстарын атауға болады </w:t>
      </w:r>
      <w:r w:rsidR="00AB4909" w:rsidRPr="00134560">
        <w:rPr>
          <w:rFonts w:ascii="Times New Roman" w:hAnsi="Times New Roman"/>
          <w:sz w:val="28"/>
          <w:szCs w:val="28"/>
          <w:lang w:val="kk-KZ"/>
        </w:rPr>
        <w:t>[</w:t>
      </w:r>
      <w:r w:rsidR="00E26E45" w:rsidRPr="00134560">
        <w:rPr>
          <w:rFonts w:ascii="Times New Roman" w:hAnsi="Times New Roman"/>
          <w:sz w:val="28"/>
          <w:szCs w:val="28"/>
          <w:lang w:val="kk-KZ"/>
        </w:rPr>
        <w:t>4</w:t>
      </w:r>
      <w:r w:rsidR="00332A4C" w:rsidRPr="00134560">
        <w:rPr>
          <w:rFonts w:ascii="Times New Roman" w:hAnsi="Times New Roman"/>
          <w:sz w:val="28"/>
          <w:szCs w:val="28"/>
          <w:lang w:val="kk-KZ"/>
        </w:rPr>
        <w:t>2</w:t>
      </w:r>
      <w:r w:rsidR="00EF5DB5" w:rsidRPr="00134560">
        <w:rPr>
          <w:rFonts w:ascii="Times New Roman" w:hAnsi="Times New Roman"/>
          <w:sz w:val="28"/>
          <w:szCs w:val="28"/>
          <w:lang w:val="kk-KZ"/>
        </w:rPr>
        <w:t>,б.</w:t>
      </w:r>
      <w:r w:rsidR="00B35D2B" w:rsidRPr="00134560">
        <w:rPr>
          <w:rFonts w:ascii="Times New Roman" w:hAnsi="Times New Roman"/>
          <w:sz w:val="28"/>
          <w:szCs w:val="28"/>
          <w:lang w:val="kk-KZ"/>
        </w:rPr>
        <w:t xml:space="preserve"> </w:t>
      </w:r>
      <w:r w:rsidR="00EF5DB5" w:rsidRPr="00134560">
        <w:rPr>
          <w:rFonts w:ascii="Times New Roman" w:hAnsi="Times New Roman"/>
          <w:sz w:val="28"/>
          <w:szCs w:val="28"/>
          <w:lang w:val="kk-KZ"/>
        </w:rPr>
        <w:t>39</w:t>
      </w:r>
      <w:r w:rsidR="00AB4909" w:rsidRPr="00134560">
        <w:rPr>
          <w:rFonts w:ascii="Times New Roman" w:hAnsi="Times New Roman"/>
          <w:sz w:val="28"/>
          <w:szCs w:val="28"/>
          <w:lang w:val="kk-KZ"/>
        </w:rPr>
        <w:t>].</w:t>
      </w:r>
    </w:p>
    <w:p w14:paraId="404D9038" w14:textId="26978773" w:rsidR="001434A9" w:rsidRPr="00134560" w:rsidRDefault="00AB4909"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Келесі зерттеуші ғалым </w:t>
      </w:r>
      <w:r w:rsidR="00C32F7E" w:rsidRPr="00134560">
        <w:rPr>
          <w:rFonts w:ascii="Times New Roman" w:hAnsi="Times New Roman"/>
          <w:sz w:val="28"/>
          <w:szCs w:val="28"/>
          <w:lang w:val="kk-KZ"/>
        </w:rPr>
        <w:t xml:space="preserve">Г.С. </w:t>
      </w:r>
      <w:r w:rsidRPr="00134560">
        <w:rPr>
          <w:rFonts w:ascii="Times New Roman" w:hAnsi="Times New Roman"/>
          <w:sz w:val="28"/>
          <w:szCs w:val="28"/>
          <w:lang w:val="kk-KZ"/>
        </w:rPr>
        <w:t xml:space="preserve">Оразаева мектеп жасына дейінгі </w:t>
      </w:r>
      <w:r w:rsidR="000633B3" w:rsidRPr="00134560">
        <w:rPr>
          <w:rFonts w:ascii="Times New Roman" w:hAnsi="Times New Roman"/>
          <w:sz w:val="28"/>
          <w:szCs w:val="28"/>
          <w:lang w:val="kk-KZ"/>
        </w:rPr>
        <w:t xml:space="preserve">тіл кемшіліктері бар, оның ішінде сөйлеу тілі жалпы дамымаған </w:t>
      </w:r>
      <w:r w:rsidRPr="00134560">
        <w:rPr>
          <w:rFonts w:ascii="Times New Roman" w:hAnsi="Times New Roman"/>
          <w:sz w:val="28"/>
          <w:szCs w:val="28"/>
          <w:lang w:val="kk-KZ"/>
        </w:rPr>
        <w:t>балалармен логопедиялық жұмыс барысында қазақ халық ойындарын қолданудың ерекшеліктерін анықтап, педагогикалық жағдайларын ұсынған [</w:t>
      </w:r>
      <w:r w:rsidR="00E41851" w:rsidRPr="00134560">
        <w:rPr>
          <w:rFonts w:ascii="Times New Roman" w:hAnsi="Times New Roman"/>
          <w:sz w:val="28"/>
          <w:szCs w:val="28"/>
          <w:lang w:val="kk-KZ"/>
        </w:rPr>
        <w:t>7</w:t>
      </w:r>
      <w:r w:rsidR="00846FF6" w:rsidRPr="00134560">
        <w:rPr>
          <w:rFonts w:ascii="Times New Roman" w:hAnsi="Times New Roman"/>
          <w:sz w:val="28"/>
          <w:szCs w:val="28"/>
          <w:lang w:val="kk-KZ"/>
        </w:rPr>
        <w:t>1</w:t>
      </w:r>
      <w:r w:rsidR="00445B43" w:rsidRPr="00134560">
        <w:rPr>
          <w:rFonts w:ascii="Times New Roman" w:hAnsi="Times New Roman"/>
          <w:sz w:val="28"/>
          <w:szCs w:val="28"/>
          <w:lang w:val="kk-KZ"/>
        </w:rPr>
        <w:t>,с.</w:t>
      </w:r>
      <w:r w:rsidR="00977352" w:rsidRPr="00134560">
        <w:rPr>
          <w:rFonts w:ascii="Times New Roman" w:hAnsi="Times New Roman"/>
          <w:sz w:val="28"/>
          <w:szCs w:val="28"/>
          <w:lang w:val="kk-KZ"/>
        </w:rPr>
        <w:t xml:space="preserve"> </w:t>
      </w:r>
      <w:r w:rsidR="00445B43" w:rsidRPr="00134560">
        <w:rPr>
          <w:rFonts w:ascii="Times New Roman" w:hAnsi="Times New Roman"/>
          <w:sz w:val="28"/>
          <w:szCs w:val="28"/>
          <w:lang w:val="kk-KZ"/>
        </w:rPr>
        <w:t>93-94</w:t>
      </w:r>
      <w:r w:rsidRPr="00134560">
        <w:rPr>
          <w:rFonts w:ascii="Times New Roman" w:hAnsi="Times New Roman"/>
          <w:sz w:val="28"/>
          <w:szCs w:val="28"/>
          <w:lang w:val="kk-KZ"/>
        </w:rPr>
        <w:t>].</w:t>
      </w:r>
    </w:p>
    <w:p w14:paraId="7AA28CFB" w14:textId="3C0DF884" w:rsidR="00630C2F" w:rsidRPr="00134560" w:rsidRDefault="00077CB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w:t>
      </w:r>
      <w:r w:rsidR="00630C2F" w:rsidRPr="00134560">
        <w:rPr>
          <w:rFonts w:ascii="Times New Roman" w:hAnsi="Times New Roman"/>
          <w:sz w:val="28"/>
          <w:szCs w:val="28"/>
          <w:lang w:val="kk-KZ"/>
        </w:rPr>
        <w:t xml:space="preserve">өйлеу тілі </w:t>
      </w:r>
      <w:r w:rsidR="000A7FAA" w:rsidRPr="00134560">
        <w:rPr>
          <w:rFonts w:ascii="Times New Roman" w:hAnsi="Times New Roman"/>
          <w:sz w:val="28"/>
          <w:szCs w:val="28"/>
          <w:lang w:val="kk-KZ"/>
        </w:rPr>
        <w:t xml:space="preserve">жалпы </w:t>
      </w:r>
      <w:r w:rsidR="00630C2F" w:rsidRPr="00134560">
        <w:rPr>
          <w:rFonts w:ascii="Times New Roman" w:hAnsi="Times New Roman"/>
          <w:sz w:val="28"/>
          <w:szCs w:val="28"/>
          <w:lang w:val="kk-KZ"/>
        </w:rPr>
        <w:t>дамымаған балаларда сөйлеу қиыншылықтарымен қатар</w:t>
      </w:r>
      <w:r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қарым</w:t>
      </w:r>
      <w:r w:rsidR="00B45D68"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қатынаста вербалді коммуникацияның </w:t>
      </w:r>
      <w:r w:rsidR="009D1D92" w:rsidRPr="00134560">
        <w:rPr>
          <w:rFonts w:ascii="Times New Roman" w:hAnsi="Times New Roman"/>
          <w:sz w:val="28"/>
          <w:szCs w:val="28"/>
          <w:lang w:val="kk-KZ"/>
        </w:rPr>
        <w:t>төмен белсенділігі байқала</w:t>
      </w:r>
      <w:r w:rsidRPr="00134560">
        <w:rPr>
          <w:rFonts w:ascii="Times New Roman" w:hAnsi="Times New Roman"/>
          <w:sz w:val="28"/>
          <w:szCs w:val="28"/>
          <w:lang w:val="kk-KZ"/>
        </w:rPr>
        <w:t>тынын С.А.</w:t>
      </w:r>
      <w:r w:rsidR="003C1CE8"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Миронова анықтаған. </w:t>
      </w:r>
      <w:r w:rsidR="00630C2F" w:rsidRPr="00134560">
        <w:rPr>
          <w:rFonts w:ascii="Times New Roman" w:hAnsi="Times New Roman"/>
          <w:sz w:val="28"/>
          <w:szCs w:val="28"/>
          <w:lang w:val="kk-KZ"/>
        </w:rPr>
        <w:t xml:space="preserve">Үш-төрт жастағы </w:t>
      </w:r>
      <w:r w:rsidR="00E63572" w:rsidRPr="00134560">
        <w:rPr>
          <w:rFonts w:ascii="Times New Roman" w:hAnsi="Times New Roman"/>
          <w:sz w:val="28"/>
          <w:szCs w:val="28"/>
          <w:lang w:val="kk-KZ"/>
        </w:rPr>
        <w:t>сөйлеу тілі жалпы дамымаған</w:t>
      </w:r>
      <w:r w:rsidR="00630C2F" w:rsidRPr="00134560">
        <w:rPr>
          <w:rFonts w:ascii="Times New Roman" w:hAnsi="Times New Roman"/>
          <w:sz w:val="28"/>
          <w:szCs w:val="28"/>
          <w:lang w:val="kk-KZ"/>
        </w:rPr>
        <w:t xml:space="preserve"> балалар сөйлеу қатынасының шектеулілігінен көбінесе вербалд</w:t>
      </w:r>
      <w:r w:rsidRPr="00134560">
        <w:rPr>
          <w:rFonts w:ascii="Times New Roman" w:hAnsi="Times New Roman"/>
          <w:sz w:val="28"/>
          <w:szCs w:val="28"/>
          <w:lang w:val="kk-KZ"/>
        </w:rPr>
        <w:t>і ем</w:t>
      </w:r>
      <w:r w:rsidR="009C77C8" w:rsidRPr="00134560">
        <w:rPr>
          <w:rFonts w:ascii="Times New Roman" w:hAnsi="Times New Roman"/>
          <w:sz w:val="28"/>
          <w:szCs w:val="28"/>
          <w:lang w:val="kk-KZ"/>
        </w:rPr>
        <w:t>ес тәсілдерді жиі қолданады [2</w:t>
      </w:r>
      <w:r w:rsidR="00332A4C" w:rsidRPr="00134560">
        <w:rPr>
          <w:rFonts w:ascii="Times New Roman" w:hAnsi="Times New Roman"/>
          <w:sz w:val="28"/>
          <w:szCs w:val="28"/>
          <w:lang w:val="kk-KZ"/>
        </w:rPr>
        <w:t>07</w:t>
      </w:r>
      <w:r w:rsidRPr="00134560">
        <w:rPr>
          <w:rFonts w:ascii="Times New Roman" w:hAnsi="Times New Roman"/>
          <w:sz w:val="28"/>
          <w:szCs w:val="28"/>
          <w:lang w:val="kk-KZ"/>
        </w:rPr>
        <w:t>].</w:t>
      </w:r>
    </w:p>
    <w:p w14:paraId="490774D1" w14:textId="3E0C8A52" w:rsidR="00630C2F" w:rsidRPr="00134560" w:rsidRDefault="00E6357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w:t>
      </w:r>
      <w:r w:rsidR="00630C2F" w:rsidRPr="00134560">
        <w:rPr>
          <w:rFonts w:ascii="Times New Roman" w:hAnsi="Times New Roman"/>
          <w:sz w:val="28"/>
          <w:szCs w:val="28"/>
          <w:lang w:val="kk-KZ"/>
        </w:rPr>
        <w:t xml:space="preserve"> балаларда сөйлеу әрекеті ғана емес, психикалық функциялар да</w:t>
      </w:r>
      <w:r w:rsidR="00501773"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толық қалыптаспайды. </w:t>
      </w:r>
      <w:r w:rsidR="00501773" w:rsidRPr="00134560">
        <w:rPr>
          <w:rFonts w:ascii="Times New Roman" w:hAnsi="Times New Roman"/>
          <w:sz w:val="28"/>
          <w:szCs w:val="28"/>
          <w:lang w:val="kk-KZ"/>
        </w:rPr>
        <w:t>С</w:t>
      </w:r>
      <w:r w:rsidR="00630C2F" w:rsidRPr="00134560">
        <w:rPr>
          <w:rFonts w:ascii="Times New Roman" w:hAnsi="Times New Roman"/>
          <w:sz w:val="28"/>
          <w:szCs w:val="28"/>
          <w:lang w:val="kk-KZ"/>
        </w:rPr>
        <w:t xml:space="preserve">өйлеу тілінің </w:t>
      </w:r>
      <w:r w:rsidR="00501773" w:rsidRPr="00134560">
        <w:rPr>
          <w:rFonts w:ascii="Times New Roman" w:hAnsi="Times New Roman"/>
          <w:sz w:val="28"/>
          <w:szCs w:val="28"/>
          <w:lang w:val="kk-KZ"/>
        </w:rPr>
        <w:t xml:space="preserve">ауытқып дамуы және </w:t>
      </w:r>
      <w:r w:rsidR="00630C2F" w:rsidRPr="00134560">
        <w:rPr>
          <w:rFonts w:ascii="Times New Roman" w:hAnsi="Times New Roman"/>
          <w:sz w:val="28"/>
          <w:szCs w:val="28"/>
          <w:lang w:val="kk-KZ"/>
        </w:rPr>
        <w:t>сөз</w:t>
      </w:r>
      <w:r w:rsidR="00501773" w:rsidRPr="00134560">
        <w:rPr>
          <w:rFonts w:ascii="Times New Roman" w:hAnsi="Times New Roman"/>
          <w:sz w:val="28"/>
          <w:szCs w:val="28"/>
          <w:lang w:val="kk-KZ"/>
        </w:rPr>
        <w:t>ге қатысы жоқ</w:t>
      </w:r>
      <w:r w:rsidR="00630C2F" w:rsidRPr="00134560">
        <w:rPr>
          <w:rFonts w:ascii="Times New Roman" w:hAnsi="Times New Roman"/>
          <w:sz w:val="28"/>
          <w:szCs w:val="28"/>
          <w:lang w:val="kk-KZ"/>
        </w:rPr>
        <w:t xml:space="preserve"> функциялар арасынд</w:t>
      </w:r>
      <w:r w:rsidRPr="00134560">
        <w:rPr>
          <w:rFonts w:ascii="Times New Roman" w:hAnsi="Times New Roman"/>
          <w:sz w:val="28"/>
          <w:szCs w:val="28"/>
          <w:lang w:val="kk-KZ"/>
        </w:rPr>
        <w:t xml:space="preserve">ағы байланыстарды </w:t>
      </w:r>
      <w:r w:rsidR="00501773" w:rsidRPr="00134560">
        <w:rPr>
          <w:rFonts w:ascii="Times New Roman" w:hAnsi="Times New Roman"/>
          <w:sz w:val="28"/>
          <w:szCs w:val="28"/>
          <w:lang w:val="kk-KZ"/>
        </w:rPr>
        <w:t xml:space="preserve">ашуға бағытталған </w:t>
      </w:r>
      <w:r w:rsidRPr="00134560">
        <w:rPr>
          <w:rFonts w:ascii="Times New Roman" w:hAnsi="Times New Roman"/>
          <w:sz w:val="28"/>
          <w:szCs w:val="28"/>
          <w:lang w:val="kk-KZ"/>
        </w:rPr>
        <w:t xml:space="preserve">зерттеулерді </w:t>
      </w:r>
      <w:r w:rsidR="00630C2F" w:rsidRPr="00134560">
        <w:rPr>
          <w:rFonts w:ascii="Times New Roman" w:hAnsi="Times New Roman"/>
          <w:sz w:val="28"/>
          <w:szCs w:val="28"/>
          <w:lang w:val="kk-KZ"/>
        </w:rPr>
        <w:t>Р.Е.</w:t>
      </w:r>
      <w:r w:rsidR="003C1CE8"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Левина, Л.Ф.</w:t>
      </w:r>
      <w:r w:rsidR="003C1CE8"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Спир</w:t>
      </w:r>
      <w:r w:rsidR="00252507" w:rsidRPr="00134560">
        <w:rPr>
          <w:rFonts w:ascii="Times New Roman" w:hAnsi="Times New Roman"/>
          <w:sz w:val="28"/>
          <w:szCs w:val="28"/>
          <w:lang w:val="kk-KZ"/>
        </w:rPr>
        <w:t>ова, Е.М.</w:t>
      </w:r>
      <w:r w:rsidR="003C1CE8" w:rsidRPr="00134560">
        <w:rPr>
          <w:rFonts w:ascii="Times New Roman" w:hAnsi="Times New Roman"/>
          <w:sz w:val="28"/>
          <w:szCs w:val="28"/>
          <w:lang w:val="kk-KZ"/>
        </w:rPr>
        <w:t xml:space="preserve"> </w:t>
      </w:r>
      <w:r w:rsidR="00252507" w:rsidRPr="00134560">
        <w:rPr>
          <w:rFonts w:ascii="Times New Roman" w:hAnsi="Times New Roman"/>
          <w:sz w:val="28"/>
          <w:szCs w:val="28"/>
          <w:lang w:val="kk-KZ"/>
        </w:rPr>
        <w:t xml:space="preserve">Мастюкова </w:t>
      </w:r>
      <w:r w:rsidR="00630C2F" w:rsidRPr="00134560">
        <w:rPr>
          <w:rFonts w:ascii="Times New Roman" w:hAnsi="Times New Roman"/>
          <w:sz w:val="28"/>
          <w:szCs w:val="28"/>
          <w:lang w:val="kk-KZ"/>
        </w:rPr>
        <w:t>жүрг</w:t>
      </w:r>
      <w:r w:rsidR="000D1680" w:rsidRPr="00134560">
        <w:rPr>
          <w:rFonts w:ascii="Times New Roman" w:hAnsi="Times New Roman"/>
          <w:sz w:val="28"/>
          <w:szCs w:val="28"/>
          <w:lang w:val="kk-KZ"/>
        </w:rPr>
        <w:t>ізген. Мысалы Е.М.</w:t>
      </w:r>
      <w:r w:rsidR="00B92039" w:rsidRPr="00134560">
        <w:rPr>
          <w:rFonts w:ascii="Times New Roman" w:hAnsi="Times New Roman"/>
          <w:sz w:val="28"/>
          <w:szCs w:val="28"/>
          <w:lang w:val="kk-KZ"/>
        </w:rPr>
        <w:t xml:space="preserve"> </w:t>
      </w:r>
      <w:r w:rsidR="000D1680" w:rsidRPr="00134560">
        <w:rPr>
          <w:rFonts w:ascii="Times New Roman" w:hAnsi="Times New Roman"/>
          <w:sz w:val="28"/>
          <w:szCs w:val="28"/>
          <w:lang w:val="kk-KZ"/>
        </w:rPr>
        <w:t xml:space="preserve">Мастюкованың </w:t>
      </w:r>
      <w:r w:rsidR="00630C2F" w:rsidRPr="00134560">
        <w:rPr>
          <w:rFonts w:ascii="Times New Roman" w:hAnsi="Times New Roman"/>
          <w:sz w:val="28"/>
          <w:szCs w:val="28"/>
          <w:lang w:val="kk-KZ"/>
        </w:rPr>
        <w:t>зерттеулері бойынша СТЖД балаларда сөзсіз функциялардың жеткіліксіз дамуы белгіленген.</w:t>
      </w:r>
    </w:p>
    <w:p w14:paraId="3E1944AD" w14:textId="40649360" w:rsidR="00630C2F" w:rsidRPr="00134560" w:rsidRDefault="001A37D1"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СТЖД балаларда сөйлеу тілі</w:t>
      </w:r>
      <w:r w:rsidR="00B25A5F" w:rsidRPr="00134560">
        <w:rPr>
          <w:rFonts w:ascii="Times New Roman" w:hAnsi="Times New Roman"/>
          <w:sz w:val="28"/>
          <w:szCs w:val="28"/>
          <w:lang w:val="kk-KZ"/>
        </w:rPr>
        <w:t xml:space="preserve"> дамуының жеткіліксіздігінен </w:t>
      </w:r>
      <w:r w:rsidR="00630C2F" w:rsidRPr="00134560">
        <w:rPr>
          <w:rFonts w:ascii="Times New Roman" w:hAnsi="Times New Roman"/>
          <w:sz w:val="28"/>
          <w:szCs w:val="28"/>
          <w:lang w:val="kk-KZ"/>
        </w:rPr>
        <w:t xml:space="preserve">олардың толық қарым </w:t>
      </w:r>
      <w:r w:rsidR="00B471BC" w:rsidRPr="00134560">
        <w:rPr>
          <w:rFonts w:ascii="Times New Roman" w:hAnsi="Times New Roman"/>
          <w:sz w:val="28"/>
          <w:szCs w:val="28"/>
          <w:lang w:val="kk-KZ"/>
        </w:rPr>
        <w:t>-</w:t>
      </w:r>
      <w:r w:rsidR="00630C2F" w:rsidRPr="00134560">
        <w:rPr>
          <w:rFonts w:ascii="Times New Roman" w:hAnsi="Times New Roman"/>
          <w:sz w:val="28"/>
          <w:szCs w:val="28"/>
          <w:lang w:val="kk-KZ"/>
        </w:rPr>
        <w:t>қатынасқа түсуі әлсіз бола</w:t>
      </w:r>
      <w:r w:rsidR="00077CB2" w:rsidRPr="00134560">
        <w:rPr>
          <w:rFonts w:ascii="Times New Roman" w:hAnsi="Times New Roman"/>
          <w:sz w:val="28"/>
          <w:szCs w:val="28"/>
          <w:lang w:val="kk-KZ"/>
        </w:rPr>
        <w:t>тынын өз зерттеуінде А.Г.</w:t>
      </w:r>
      <w:r w:rsidR="00B92039" w:rsidRPr="00134560">
        <w:rPr>
          <w:rFonts w:ascii="Times New Roman" w:hAnsi="Times New Roman"/>
          <w:sz w:val="28"/>
          <w:szCs w:val="28"/>
          <w:lang w:val="kk-KZ"/>
        </w:rPr>
        <w:t xml:space="preserve"> </w:t>
      </w:r>
      <w:r w:rsidR="00077CB2" w:rsidRPr="00134560">
        <w:rPr>
          <w:rFonts w:ascii="Times New Roman" w:hAnsi="Times New Roman"/>
          <w:sz w:val="28"/>
          <w:szCs w:val="28"/>
          <w:lang w:val="kk-KZ"/>
        </w:rPr>
        <w:t>Соловьева атаған.</w:t>
      </w:r>
      <w:r w:rsidR="00630C2F" w:rsidRPr="00134560">
        <w:rPr>
          <w:rFonts w:ascii="Times New Roman" w:hAnsi="Times New Roman"/>
          <w:sz w:val="28"/>
          <w:szCs w:val="28"/>
          <w:lang w:val="kk-KZ"/>
        </w:rPr>
        <w:t xml:space="preserve"> </w:t>
      </w:r>
      <w:r w:rsidR="00077CB2" w:rsidRPr="00134560">
        <w:rPr>
          <w:rFonts w:ascii="Times New Roman" w:hAnsi="Times New Roman"/>
          <w:sz w:val="28"/>
          <w:szCs w:val="28"/>
          <w:lang w:val="kk-KZ"/>
        </w:rPr>
        <w:t>Сондай-ақ, к</w:t>
      </w:r>
      <w:r w:rsidR="00630C2F" w:rsidRPr="00134560">
        <w:rPr>
          <w:rFonts w:ascii="Times New Roman" w:hAnsi="Times New Roman"/>
          <w:sz w:val="28"/>
          <w:szCs w:val="28"/>
          <w:lang w:val="kk-KZ"/>
        </w:rPr>
        <w:t>оммуникативті функциялардың бұзылуы қарым</w:t>
      </w:r>
      <w:bookmarkStart w:id="24" w:name="_Hlk129422719"/>
      <w:r w:rsidR="00077CB2" w:rsidRPr="00134560">
        <w:rPr>
          <w:rFonts w:ascii="Times New Roman" w:hAnsi="Times New Roman"/>
          <w:sz w:val="28"/>
          <w:szCs w:val="28"/>
          <w:lang w:val="kk-KZ"/>
        </w:rPr>
        <w:t>-</w:t>
      </w:r>
      <w:bookmarkEnd w:id="24"/>
      <w:r w:rsidR="00630C2F" w:rsidRPr="00134560">
        <w:rPr>
          <w:rFonts w:ascii="Times New Roman" w:hAnsi="Times New Roman"/>
          <w:sz w:val="28"/>
          <w:szCs w:val="28"/>
          <w:lang w:val="kk-KZ"/>
        </w:rPr>
        <w:t xml:space="preserve"> қатынас жасау</w:t>
      </w:r>
      <w:r w:rsidR="0049697B" w:rsidRPr="00134560">
        <w:rPr>
          <w:rFonts w:ascii="Times New Roman" w:hAnsi="Times New Roman"/>
          <w:sz w:val="28"/>
          <w:szCs w:val="28"/>
          <w:lang w:val="kk-KZ"/>
        </w:rPr>
        <w:t>ға қажеттілігінің төмендеуі, диа</w:t>
      </w:r>
      <w:r w:rsidR="00630C2F" w:rsidRPr="00134560">
        <w:rPr>
          <w:rFonts w:ascii="Times New Roman" w:hAnsi="Times New Roman"/>
          <w:sz w:val="28"/>
          <w:szCs w:val="28"/>
          <w:lang w:val="kk-KZ"/>
        </w:rPr>
        <w:t>логт</w:t>
      </w:r>
      <w:r w:rsidR="002E08A7" w:rsidRPr="00134560">
        <w:rPr>
          <w:rFonts w:ascii="Times New Roman" w:hAnsi="Times New Roman"/>
          <w:sz w:val="28"/>
          <w:szCs w:val="28"/>
          <w:lang w:val="kk-KZ"/>
        </w:rPr>
        <w:t>ік</w:t>
      </w:r>
      <w:r w:rsidR="00630C2F" w:rsidRPr="00134560">
        <w:rPr>
          <w:rFonts w:ascii="Times New Roman" w:hAnsi="Times New Roman"/>
          <w:sz w:val="28"/>
          <w:szCs w:val="28"/>
          <w:lang w:val="kk-KZ"/>
        </w:rPr>
        <w:t xml:space="preserve"> және мо</w:t>
      </w:r>
      <w:r w:rsidR="0049697B" w:rsidRPr="00134560">
        <w:rPr>
          <w:rFonts w:ascii="Times New Roman" w:hAnsi="Times New Roman"/>
          <w:sz w:val="28"/>
          <w:szCs w:val="28"/>
          <w:lang w:val="kk-KZ"/>
        </w:rPr>
        <w:t>нологт</w:t>
      </w:r>
      <w:r w:rsidR="002E08A7" w:rsidRPr="00134560">
        <w:rPr>
          <w:rFonts w:ascii="Times New Roman" w:hAnsi="Times New Roman"/>
          <w:sz w:val="28"/>
          <w:szCs w:val="28"/>
          <w:lang w:val="kk-KZ"/>
        </w:rPr>
        <w:t>ік</w:t>
      </w:r>
      <w:r w:rsidR="0049697B" w:rsidRPr="00134560">
        <w:rPr>
          <w:rFonts w:ascii="Times New Roman" w:hAnsi="Times New Roman"/>
          <w:sz w:val="28"/>
          <w:szCs w:val="28"/>
          <w:lang w:val="kk-KZ"/>
        </w:rPr>
        <w:t xml:space="preserve"> сөйлеудің қалыптаспауы</w:t>
      </w:r>
      <w:r w:rsidR="00077CB2" w:rsidRPr="00134560">
        <w:rPr>
          <w:rFonts w:ascii="Times New Roman" w:hAnsi="Times New Roman"/>
          <w:sz w:val="28"/>
          <w:szCs w:val="28"/>
          <w:lang w:val="kk-KZ"/>
        </w:rPr>
        <w:t xml:space="preserve"> </w:t>
      </w:r>
      <w:r w:rsidR="00AE2D75" w:rsidRPr="00134560">
        <w:rPr>
          <w:rFonts w:ascii="Times New Roman" w:hAnsi="Times New Roman"/>
          <w:sz w:val="28"/>
          <w:szCs w:val="28"/>
          <w:lang w:val="kk-KZ"/>
        </w:rPr>
        <w:t xml:space="preserve">мінез </w:t>
      </w:r>
      <w:r w:rsidR="00B471BC" w:rsidRPr="00134560">
        <w:rPr>
          <w:rFonts w:ascii="Times New Roman" w:hAnsi="Times New Roman"/>
          <w:sz w:val="28"/>
          <w:szCs w:val="28"/>
          <w:lang w:val="kk-KZ"/>
        </w:rPr>
        <w:t>-</w:t>
      </w:r>
      <w:r w:rsidR="00AE2D75" w:rsidRPr="00134560">
        <w:rPr>
          <w:rFonts w:ascii="Times New Roman" w:hAnsi="Times New Roman"/>
          <w:sz w:val="28"/>
          <w:szCs w:val="28"/>
          <w:lang w:val="kk-KZ"/>
        </w:rPr>
        <w:t xml:space="preserve"> құлық ерекшеліктерінде </w:t>
      </w:r>
      <w:r w:rsidR="003A7D00" w:rsidRPr="00134560">
        <w:rPr>
          <w:rFonts w:ascii="Times New Roman" w:hAnsi="Times New Roman"/>
          <w:sz w:val="28"/>
          <w:szCs w:val="28"/>
          <w:lang w:val="kk-KZ"/>
        </w:rPr>
        <w:t>көрініс табады</w:t>
      </w:r>
      <w:r w:rsidR="00630C2F" w:rsidRPr="00134560">
        <w:rPr>
          <w:rFonts w:ascii="Times New Roman" w:hAnsi="Times New Roman"/>
          <w:sz w:val="28"/>
          <w:szCs w:val="28"/>
          <w:lang w:val="kk-KZ"/>
        </w:rPr>
        <w:t xml:space="preserve"> </w:t>
      </w:r>
      <w:r w:rsidR="0016736E" w:rsidRPr="00134560">
        <w:rPr>
          <w:rFonts w:ascii="Times New Roman" w:hAnsi="Times New Roman"/>
          <w:sz w:val="28"/>
          <w:szCs w:val="28"/>
          <w:lang w:val="kk-KZ"/>
        </w:rPr>
        <w:t>[</w:t>
      </w:r>
      <w:r w:rsidR="00203BF8" w:rsidRPr="00134560">
        <w:rPr>
          <w:rFonts w:ascii="Times New Roman" w:hAnsi="Times New Roman"/>
          <w:sz w:val="28"/>
          <w:szCs w:val="28"/>
          <w:lang w:val="kk-KZ"/>
        </w:rPr>
        <w:t>2</w:t>
      </w:r>
      <w:r w:rsidR="00332A4C" w:rsidRPr="00134560">
        <w:rPr>
          <w:rFonts w:ascii="Times New Roman" w:hAnsi="Times New Roman"/>
          <w:sz w:val="28"/>
          <w:szCs w:val="28"/>
          <w:lang w:val="kk-KZ"/>
        </w:rPr>
        <w:t>08</w:t>
      </w:r>
      <w:r w:rsidR="00077CB2" w:rsidRPr="00134560">
        <w:rPr>
          <w:rFonts w:ascii="Times New Roman" w:hAnsi="Times New Roman"/>
          <w:sz w:val="28"/>
          <w:szCs w:val="28"/>
          <w:lang w:val="kk-KZ"/>
        </w:rPr>
        <w:t>]</w:t>
      </w:r>
      <w:r w:rsidR="003A7D00" w:rsidRPr="00134560">
        <w:rPr>
          <w:rFonts w:ascii="Times New Roman" w:hAnsi="Times New Roman"/>
          <w:sz w:val="28"/>
          <w:szCs w:val="28"/>
          <w:lang w:val="kk-KZ"/>
        </w:rPr>
        <w:t>.</w:t>
      </w:r>
    </w:p>
    <w:p w14:paraId="6A6C7703" w14:textId="7AFEBA35" w:rsidR="002F1F2E" w:rsidRPr="00134560" w:rsidRDefault="003A7D00" w:rsidP="00AE3739">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w:t>
      </w:r>
      <w:r w:rsidR="00E63572" w:rsidRPr="00134560">
        <w:rPr>
          <w:rFonts w:ascii="Times New Roman" w:hAnsi="Times New Roman"/>
          <w:sz w:val="28"/>
          <w:szCs w:val="28"/>
          <w:lang w:val="kk-KZ"/>
        </w:rPr>
        <w:t xml:space="preserve">өйлеу тілінің даму деңгейі </w:t>
      </w:r>
      <w:r w:rsidRPr="00134560">
        <w:rPr>
          <w:rFonts w:ascii="Times New Roman" w:hAnsi="Times New Roman"/>
          <w:sz w:val="28"/>
          <w:szCs w:val="28"/>
          <w:lang w:val="kk-KZ"/>
        </w:rPr>
        <w:t>тұлға</w:t>
      </w:r>
      <w:r w:rsidR="00630C2F" w:rsidRPr="00134560">
        <w:rPr>
          <w:rFonts w:ascii="Times New Roman" w:hAnsi="Times New Roman"/>
          <w:sz w:val="28"/>
          <w:szCs w:val="28"/>
          <w:lang w:val="kk-KZ"/>
        </w:rPr>
        <w:t>аралық қатынастарды орнатудың ма</w:t>
      </w:r>
      <w:r w:rsidR="00E63572" w:rsidRPr="00134560">
        <w:rPr>
          <w:rFonts w:ascii="Times New Roman" w:hAnsi="Times New Roman"/>
          <w:sz w:val="28"/>
          <w:szCs w:val="28"/>
          <w:lang w:val="kk-KZ"/>
        </w:rPr>
        <w:t>ңызды факторы болып табыла</w:t>
      </w:r>
      <w:r w:rsidRPr="00134560">
        <w:rPr>
          <w:rFonts w:ascii="Times New Roman" w:hAnsi="Times New Roman"/>
          <w:sz w:val="28"/>
          <w:szCs w:val="28"/>
          <w:lang w:val="kk-KZ"/>
        </w:rPr>
        <w:t>тыны жөнінде зерттеуші О.А.</w:t>
      </w:r>
      <w:r w:rsidR="00B92039"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Слинько </w:t>
      </w:r>
      <w:r w:rsidR="00F167F0" w:rsidRPr="00134560">
        <w:rPr>
          <w:rFonts w:ascii="Times New Roman" w:hAnsi="Times New Roman"/>
          <w:sz w:val="28"/>
          <w:szCs w:val="28"/>
          <w:lang w:val="kk-KZ"/>
        </w:rPr>
        <w:t>атап өткен</w:t>
      </w:r>
      <w:r w:rsidR="0016736E" w:rsidRPr="00134560">
        <w:rPr>
          <w:rFonts w:ascii="Times New Roman" w:hAnsi="Times New Roman"/>
          <w:sz w:val="28"/>
          <w:szCs w:val="28"/>
          <w:lang w:val="kk-KZ"/>
        </w:rPr>
        <w:t xml:space="preserve"> [</w:t>
      </w:r>
      <w:r w:rsidR="00203BF8" w:rsidRPr="00134560">
        <w:rPr>
          <w:rFonts w:ascii="Times New Roman" w:hAnsi="Times New Roman"/>
          <w:sz w:val="28"/>
          <w:szCs w:val="28"/>
          <w:lang w:val="kk-KZ"/>
        </w:rPr>
        <w:t>2</w:t>
      </w:r>
      <w:r w:rsidR="00332A4C" w:rsidRPr="00134560">
        <w:rPr>
          <w:rFonts w:ascii="Times New Roman" w:hAnsi="Times New Roman"/>
          <w:sz w:val="28"/>
          <w:szCs w:val="28"/>
          <w:lang w:val="kk-KZ"/>
        </w:rPr>
        <w:t>09</w:t>
      </w:r>
      <w:r w:rsidR="009D1D92" w:rsidRPr="00134560">
        <w:rPr>
          <w:rFonts w:ascii="Times New Roman" w:hAnsi="Times New Roman"/>
          <w:sz w:val="28"/>
          <w:szCs w:val="28"/>
          <w:lang w:val="kk-KZ"/>
        </w:rPr>
        <w:t>].</w:t>
      </w:r>
      <w:r w:rsidR="00E363E5" w:rsidRPr="00134560">
        <w:rPr>
          <w:rFonts w:ascii="Times New Roman" w:hAnsi="Times New Roman"/>
          <w:sz w:val="28"/>
          <w:szCs w:val="28"/>
          <w:lang w:val="kk-KZ"/>
        </w:rPr>
        <w:t xml:space="preserve"> Тілдің тұлғааралық қарым-қатынастың бұзылуындағы рөлі жөніндегі зерттеулер</w:t>
      </w:r>
      <w:r w:rsidR="001A37D1" w:rsidRPr="00134560">
        <w:rPr>
          <w:rFonts w:ascii="Times New Roman" w:hAnsi="Times New Roman"/>
          <w:sz w:val="28"/>
          <w:szCs w:val="28"/>
          <w:lang w:val="kk-KZ"/>
        </w:rPr>
        <w:t xml:space="preserve"> </w:t>
      </w:r>
      <w:r w:rsidR="00E363E5" w:rsidRPr="00134560">
        <w:rPr>
          <w:rFonts w:ascii="Times New Roman" w:hAnsi="Times New Roman"/>
          <w:sz w:val="28"/>
          <w:szCs w:val="28"/>
          <w:lang w:val="kk-KZ"/>
        </w:rPr>
        <w:t>де ерекше орын</w:t>
      </w:r>
      <w:r w:rsidR="0003136A" w:rsidRPr="00134560">
        <w:rPr>
          <w:rFonts w:ascii="Times New Roman" w:hAnsi="Times New Roman"/>
          <w:sz w:val="28"/>
          <w:szCs w:val="28"/>
          <w:lang w:val="kk-KZ"/>
        </w:rPr>
        <w:t>ға ие (</w:t>
      </w:r>
      <w:r w:rsidR="00CB2034" w:rsidRPr="00134560">
        <w:rPr>
          <w:rFonts w:ascii="Times New Roman" w:hAnsi="Times New Roman"/>
          <w:sz w:val="28"/>
          <w:szCs w:val="28"/>
          <w:lang w:val="kk-KZ"/>
        </w:rPr>
        <w:t xml:space="preserve">L. </w:t>
      </w:r>
      <w:r w:rsidR="0003136A" w:rsidRPr="00134560">
        <w:rPr>
          <w:rFonts w:ascii="Times New Roman" w:hAnsi="Times New Roman"/>
          <w:sz w:val="28"/>
          <w:szCs w:val="28"/>
          <w:lang w:val="kk-KZ"/>
        </w:rPr>
        <w:t xml:space="preserve">Nicolost, </w:t>
      </w:r>
      <w:r w:rsidR="00CB2034" w:rsidRPr="00134560">
        <w:rPr>
          <w:rFonts w:ascii="Times New Roman" w:hAnsi="Times New Roman"/>
          <w:sz w:val="28"/>
          <w:szCs w:val="28"/>
          <w:lang w:val="kk-KZ"/>
        </w:rPr>
        <w:t xml:space="preserve">E. </w:t>
      </w:r>
      <w:r w:rsidR="0003136A" w:rsidRPr="00134560">
        <w:rPr>
          <w:rFonts w:ascii="Times New Roman" w:hAnsi="Times New Roman"/>
          <w:sz w:val="28"/>
          <w:szCs w:val="28"/>
          <w:lang w:val="kk-KZ"/>
        </w:rPr>
        <w:t>Harryman</w:t>
      </w:r>
      <w:r w:rsidR="00CB2034" w:rsidRPr="00134560">
        <w:rPr>
          <w:rFonts w:ascii="Times New Roman" w:hAnsi="Times New Roman"/>
          <w:sz w:val="28"/>
          <w:szCs w:val="28"/>
          <w:lang w:val="kk-KZ"/>
        </w:rPr>
        <w:t>,</w:t>
      </w:r>
      <w:r w:rsidR="0003136A" w:rsidRPr="00134560">
        <w:rPr>
          <w:rFonts w:ascii="Times New Roman" w:hAnsi="Times New Roman"/>
          <w:sz w:val="28"/>
          <w:szCs w:val="28"/>
          <w:lang w:val="kk-KZ"/>
        </w:rPr>
        <w:t xml:space="preserve"> </w:t>
      </w:r>
      <w:r w:rsidR="00B2013D" w:rsidRPr="00134560">
        <w:rPr>
          <w:rFonts w:ascii="Times New Roman" w:hAnsi="Times New Roman"/>
          <w:sz w:val="28"/>
          <w:szCs w:val="28"/>
          <w:lang w:val="kk-KZ"/>
        </w:rPr>
        <w:t>J.</w:t>
      </w:r>
      <w:r w:rsidR="00E363E5" w:rsidRPr="00134560">
        <w:rPr>
          <w:rFonts w:ascii="Times New Roman" w:hAnsi="Times New Roman"/>
          <w:sz w:val="28"/>
          <w:szCs w:val="28"/>
          <w:lang w:val="kk-KZ"/>
        </w:rPr>
        <w:t xml:space="preserve"> </w:t>
      </w:r>
      <w:r w:rsidR="00CB2034" w:rsidRPr="00134560">
        <w:rPr>
          <w:rFonts w:ascii="Times New Roman" w:hAnsi="Times New Roman"/>
          <w:sz w:val="28"/>
          <w:szCs w:val="28"/>
          <w:lang w:val="kk-KZ"/>
        </w:rPr>
        <w:t xml:space="preserve">Kreshcck </w:t>
      </w:r>
      <w:r w:rsidR="00D628A4" w:rsidRPr="00134560">
        <w:rPr>
          <w:rFonts w:ascii="Times New Roman" w:hAnsi="Times New Roman"/>
          <w:sz w:val="28"/>
          <w:szCs w:val="28"/>
          <w:lang w:val="kk-KZ"/>
        </w:rPr>
        <w:t>[</w:t>
      </w:r>
      <w:r w:rsidR="00203BF8" w:rsidRPr="00134560">
        <w:rPr>
          <w:rFonts w:ascii="Times New Roman" w:hAnsi="Times New Roman"/>
          <w:sz w:val="28"/>
          <w:szCs w:val="28"/>
          <w:lang w:val="kk-KZ"/>
        </w:rPr>
        <w:t>2</w:t>
      </w:r>
      <w:r w:rsidR="009C77C8" w:rsidRPr="00134560">
        <w:rPr>
          <w:rFonts w:ascii="Times New Roman" w:hAnsi="Times New Roman"/>
          <w:sz w:val="28"/>
          <w:szCs w:val="28"/>
          <w:lang w:val="kk-KZ"/>
        </w:rPr>
        <w:t>1</w:t>
      </w:r>
      <w:r w:rsidR="00332A4C" w:rsidRPr="00134560">
        <w:rPr>
          <w:rFonts w:ascii="Times New Roman" w:hAnsi="Times New Roman"/>
          <w:sz w:val="28"/>
          <w:szCs w:val="28"/>
          <w:lang w:val="kk-KZ"/>
        </w:rPr>
        <w:t>0</w:t>
      </w:r>
      <w:r w:rsidR="00E363E5" w:rsidRPr="00134560">
        <w:rPr>
          <w:rFonts w:ascii="Times New Roman" w:hAnsi="Times New Roman"/>
          <w:sz w:val="28"/>
          <w:szCs w:val="28"/>
          <w:lang w:val="kk-KZ"/>
        </w:rPr>
        <w:t>]</w:t>
      </w:r>
      <w:r w:rsidR="00B2013D" w:rsidRPr="00134560">
        <w:rPr>
          <w:rFonts w:ascii="Times New Roman" w:hAnsi="Times New Roman"/>
          <w:sz w:val="28"/>
          <w:szCs w:val="28"/>
          <w:lang w:val="kk-KZ"/>
        </w:rPr>
        <w:t xml:space="preserve">, M. O. </w:t>
      </w:r>
      <w:r w:rsidR="00CB2034" w:rsidRPr="00134560">
        <w:rPr>
          <w:rFonts w:ascii="Times New Roman" w:hAnsi="Times New Roman"/>
          <w:sz w:val="28"/>
          <w:szCs w:val="28"/>
          <w:lang w:val="kk-KZ"/>
        </w:rPr>
        <w:t xml:space="preserve">Orap </w:t>
      </w:r>
      <w:r w:rsidR="002F1F2E" w:rsidRPr="00134560">
        <w:rPr>
          <w:rFonts w:ascii="Times New Roman" w:hAnsi="Times New Roman"/>
          <w:sz w:val="28"/>
          <w:szCs w:val="28"/>
          <w:lang w:val="kk-KZ"/>
        </w:rPr>
        <w:t>[</w:t>
      </w:r>
      <w:r w:rsidR="00203BF8" w:rsidRPr="00134560">
        <w:rPr>
          <w:rFonts w:ascii="Times New Roman" w:hAnsi="Times New Roman"/>
          <w:sz w:val="28"/>
          <w:szCs w:val="28"/>
          <w:lang w:val="kk-KZ"/>
        </w:rPr>
        <w:t>6</w:t>
      </w:r>
      <w:r w:rsidR="00332A4C" w:rsidRPr="00134560">
        <w:rPr>
          <w:rFonts w:ascii="Times New Roman" w:hAnsi="Times New Roman"/>
          <w:sz w:val="28"/>
          <w:szCs w:val="28"/>
          <w:lang w:val="kk-KZ"/>
        </w:rPr>
        <w:t>4</w:t>
      </w:r>
      <w:r w:rsidR="00D628A4" w:rsidRPr="00134560">
        <w:rPr>
          <w:rFonts w:ascii="Times New Roman" w:hAnsi="Times New Roman"/>
          <w:sz w:val="28"/>
          <w:szCs w:val="28"/>
          <w:lang w:val="kk-KZ"/>
        </w:rPr>
        <w:t>,p</w:t>
      </w:r>
      <w:r w:rsidR="0003136A" w:rsidRPr="00134560">
        <w:rPr>
          <w:rFonts w:ascii="Times New Roman" w:hAnsi="Times New Roman"/>
          <w:sz w:val="28"/>
          <w:szCs w:val="28"/>
          <w:lang w:val="kk-KZ"/>
        </w:rPr>
        <w:t>.</w:t>
      </w:r>
      <w:r w:rsidR="00977352" w:rsidRPr="00134560">
        <w:rPr>
          <w:rFonts w:ascii="Times New Roman" w:hAnsi="Times New Roman"/>
          <w:sz w:val="28"/>
          <w:szCs w:val="28"/>
          <w:lang w:val="kk-KZ"/>
        </w:rPr>
        <w:t xml:space="preserve"> </w:t>
      </w:r>
      <w:r w:rsidR="0003136A" w:rsidRPr="00134560">
        <w:rPr>
          <w:rFonts w:ascii="Times New Roman" w:hAnsi="Times New Roman"/>
          <w:sz w:val="28"/>
          <w:szCs w:val="28"/>
          <w:lang w:val="kk-KZ"/>
        </w:rPr>
        <w:t>6</w:t>
      </w:r>
      <w:r w:rsidR="00B2013D" w:rsidRPr="00134560">
        <w:rPr>
          <w:rFonts w:ascii="Times New Roman" w:hAnsi="Times New Roman"/>
          <w:sz w:val="28"/>
          <w:szCs w:val="28"/>
          <w:lang w:val="kk-KZ"/>
        </w:rPr>
        <w:t>])</w:t>
      </w:r>
      <w:r w:rsidR="00E363E5" w:rsidRPr="00134560">
        <w:rPr>
          <w:rFonts w:ascii="Times New Roman" w:hAnsi="Times New Roman"/>
          <w:sz w:val="28"/>
          <w:szCs w:val="28"/>
          <w:lang w:val="kk-KZ"/>
        </w:rPr>
        <w:t>.</w:t>
      </w:r>
      <w:r w:rsidR="007401D6" w:rsidRPr="00134560">
        <w:rPr>
          <w:rFonts w:ascii="Times New Roman" w:hAnsi="Times New Roman"/>
          <w:sz w:val="28"/>
          <w:szCs w:val="28"/>
          <w:lang w:val="kk-KZ"/>
        </w:rPr>
        <w:t xml:space="preserve"> </w:t>
      </w:r>
      <w:r w:rsidR="0007084B" w:rsidRPr="00134560">
        <w:rPr>
          <w:rFonts w:ascii="Times New Roman" w:hAnsi="Times New Roman"/>
          <w:sz w:val="28"/>
          <w:szCs w:val="28"/>
          <w:lang w:val="kk-KZ"/>
        </w:rPr>
        <w:t>Мектеп жасына дейінгі сөйлеу тілі</w:t>
      </w:r>
      <w:r w:rsidR="007401D6" w:rsidRPr="00134560">
        <w:rPr>
          <w:rFonts w:ascii="Times New Roman" w:hAnsi="Times New Roman"/>
          <w:sz w:val="28"/>
          <w:szCs w:val="28"/>
          <w:lang w:val="kk-KZ"/>
        </w:rPr>
        <w:t xml:space="preserve">нің бұзылыстары бар балалардың </w:t>
      </w:r>
      <w:r w:rsidR="0007084B" w:rsidRPr="00134560">
        <w:rPr>
          <w:rFonts w:ascii="Times New Roman" w:hAnsi="Times New Roman"/>
          <w:sz w:val="28"/>
          <w:szCs w:val="28"/>
          <w:lang w:val="kk-KZ"/>
        </w:rPr>
        <w:t xml:space="preserve">тіл арқылы қатынас жасауының ерекшеліктері жөнінде </w:t>
      </w:r>
      <w:r w:rsidR="00CB2034" w:rsidRPr="00134560">
        <w:rPr>
          <w:rFonts w:ascii="Times New Roman" w:hAnsi="Times New Roman"/>
          <w:sz w:val="28"/>
          <w:szCs w:val="28"/>
          <w:lang w:val="kk-KZ"/>
        </w:rPr>
        <w:t xml:space="preserve">M.L. </w:t>
      </w:r>
      <w:r w:rsidR="0007084B" w:rsidRPr="00134560">
        <w:rPr>
          <w:rFonts w:ascii="Times New Roman" w:hAnsi="Times New Roman"/>
          <w:sz w:val="28"/>
          <w:szCs w:val="28"/>
          <w:lang w:val="kk-KZ"/>
        </w:rPr>
        <w:t>Rice</w:t>
      </w:r>
      <w:r w:rsidR="00CB2034" w:rsidRPr="00134560">
        <w:rPr>
          <w:rFonts w:ascii="Times New Roman" w:hAnsi="Times New Roman"/>
          <w:sz w:val="28"/>
          <w:szCs w:val="28"/>
          <w:lang w:val="kk-KZ"/>
        </w:rPr>
        <w:t>,</w:t>
      </w:r>
      <w:r w:rsidR="0007084B" w:rsidRPr="00134560">
        <w:rPr>
          <w:rFonts w:ascii="Times New Roman" w:hAnsi="Times New Roman"/>
          <w:sz w:val="28"/>
          <w:szCs w:val="28"/>
          <w:lang w:val="kk-KZ"/>
        </w:rPr>
        <w:t xml:space="preserve"> </w:t>
      </w:r>
      <w:r w:rsidR="00CB2034" w:rsidRPr="00134560">
        <w:rPr>
          <w:rFonts w:ascii="Times New Roman" w:hAnsi="Times New Roman"/>
          <w:sz w:val="28"/>
          <w:szCs w:val="28"/>
          <w:lang w:val="kk-KZ"/>
        </w:rPr>
        <w:t xml:space="preserve">P.A. </w:t>
      </w:r>
      <w:r w:rsidR="0007084B" w:rsidRPr="00134560">
        <w:rPr>
          <w:rFonts w:ascii="Times New Roman" w:hAnsi="Times New Roman"/>
          <w:sz w:val="28"/>
          <w:szCs w:val="28"/>
          <w:lang w:val="kk-KZ"/>
        </w:rPr>
        <w:t>Hadley</w:t>
      </w:r>
      <w:r w:rsidR="00CB2034" w:rsidRPr="00134560">
        <w:rPr>
          <w:rFonts w:ascii="Times New Roman" w:hAnsi="Times New Roman"/>
          <w:sz w:val="28"/>
          <w:szCs w:val="28"/>
          <w:lang w:val="kk-KZ"/>
        </w:rPr>
        <w:t>,</w:t>
      </w:r>
      <w:r w:rsidR="0007084B" w:rsidRPr="00134560">
        <w:rPr>
          <w:rFonts w:ascii="Times New Roman" w:hAnsi="Times New Roman"/>
          <w:sz w:val="28"/>
          <w:szCs w:val="28"/>
          <w:lang w:val="kk-KZ"/>
        </w:rPr>
        <w:t xml:space="preserve"> </w:t>
      </w:r>
      <w:r w:rsidR="00CB2034" w:rsidRPr="00134560">
        <w:rPr>
          <w:rFonts w:ascii="Times New Roman" w:eastAsiaTheme="minorHAnsi" w:hAnsi="Times New Roman"/>
          <w:sz w:val="28"/>
          <w:szCs w:val="28"/>
          <w:lang w:val="kk-KZ" w:eastAsia="en-US"/>
        </w:rPr>
        <w:t xml:space="preserve">K.K. </w:t>
      </w:r>
      <w:r w:rsidR="0003136A" w:rsidRPr="00134560">
        <w:rPr>
          <w:rFonts w:ascii="Times New Roman" w:eastAsiaTheme="minorHAnsi" w:hAnsi="Times New Roman"/>
          <w:sz w:val="28"/>
          <w:szCs w:val="28"/>
          <w:lang w:val="kk-KZ" w:eastAsia="en-US"/>
        </w:rPr>
        <w:t>McGregor</w:t>
      </w:r>
      <w:r w:rsidR="00CB2034" w:rsidRPr="00134560">
        <w:rPr>
          <w:rFonts w:ascii="Times New Roman" w:eastAsiaTheme="minorHAnsi" w:hAnsi="Times New Roman"/>
          <w:sz w:val="28"/>
          <w:szCs w:val="28"/>
          <w:lang w:val="kk-KZ" w:eastAsia="en-US"/>
        </w:rPr>
        <w:t>,</w:t>
      </w:r>
      <w:r w:rsidR="0003136A" w:rsidRPr="00134560">
        <w:rPr>
          <w:rFonts w:ascii="Times New Roman" w:eastAsiaTheme="minorHAnsi" w:hAnsi="Times New Roman"/>
          <w:sz w:val="28"/>
          <w:szCs w:val="28"/>
          <w:lang w:val="kk-KZ" w:eastAsia="en-US"/>
        </w:rPr>
        <w:t xml:space="preserve"> </w:t>
      </w:r>
      <w:r w:rsidR="00CB2034" w:rsidRPr="00134560">
        <w:rPr>
          <w:rFonts w:ascii="Times New Roman" w:eastAsiaTheme="minorHAnsi" w:hAnsi="Times New Roman"/>
          <w:sz w:val="28"/>
          <w:szCs w:val="28"/>
          <w:lang w:val="kk-KZ" w:eastAsia="en-US"/>
        </w:rPr>
        <w:t xml:space="preserve">A. </w:t>
      </w:r>
      <w:r w:rsidR="00B2013D" w:rsidRPr="00134560">
        <w:rPr>
          <w:rFonts w:ascii="Times New Roman" w:eastAsiaTheme="minorHAnsi" w:hAnsi="Times New Roman"/>
          <w:sz w:val="28"/>
          <w:szCs w:val="28"/>
          <w:lang w:val="kk-KZ" w:eastAsia="en-US"/>
        </w:rPr>
        <w:t xml:space="preserve">Appel </w:t>
      </w:r>
      <w:r w:rsidR="001A59EC" w:rsidRPr="00134560">
        <w:rPr>
          <w:rFonts w:ascii="Times New Roman" w:hAnsi="Times New Roman"/>
          <w:sz w:val="28"/>
          <w:szCs w:val="28"/>
          <w:lang w:val="kk-KZ"/>
        </w:rPr>
        <w:t>атап өткен. Ғалымдар мектеп жасына дейінгі балалардың ойын кезінде сөзге, тілге реакцияларын зерттеп, балалардың жауаптарының түрлері олардың тілдік құзыреттілігіне т</w:t>
      </w:r>
      <w:r w:rsidR="003802E8" w:rsidRPr="00134560">
        <w:rPr>
          <w:rFonts w:ascii="Times New Roman" w:hAnsi="Times New Roman"/>
          <w:sz w:val="28"/>
          <w:szCs w:val="28"/>
          <w:lang w:val="kk-KZ"/>
        </w:rPr>
        <w:t>ік</w:t>
      </w:r>
      <w:r w:rsidR="00BC1C8F" w:rsidRPr="00134560">
        <w:rPr>
          <w:rFonts w:ascii="Times New Roman" w:hAnsi="Times New Roman"/>
          <w:sz w:val="28"/>
          <w:szCs w:val="28"/>
          <w:lang w:val="kk-KZ"/>
        </w:rPr>
        <w:t>елей байланысты деген [</w:t>
      </w:r>
      <w:r w:rsidR="00203BF8" w:rsidRPr="00134560">
        <w:rPr>
          <w:rFonts w:ascii="Times New Roman" w:hAnsi="Times New Roman"/>
          <w:sz w:val="28"/>
          <w:szCs w:val="28"/>
          <w:lang w:val="kk-KZ"/>
        </w:rPr>
        <w:t>21</w:t>
      </w:r>
      <w:r w:rsidR="00332A4C" w:rsidRPr="00134560">
        <w:rPr>
          <w:rFonts w:ascii="Times New Roman" w:hAnsi="Times New Roman"/>
          <w:sz w:val="28"/>
          <w:szCs w:val="28"/>
          <w:lang w:val="kk-KZ"/>
        </w:rPr>
        <w:t>1</w:t>
      </w:r>
      <w:r w:rsidR="007401D6" w:rsidRPr="00134560">
        <w:rPr>
          <w:rFonts w:ascii="Times New Roman" w:hAnsi="Times New Roman"/>
          <w:sz w:val="28"/>
          <w:szCs w:val="28"/>
          <w:lang w:val="kk-KZ"/>
        </w:rPr>
        <w:t xml:space="preserve">]. </w:t>
      </w:r>
    </w:p>
    <w:p w14:paraId="5E1EA9F2"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Ауыр сөйлеу тілінің кемістігі тобындағы</w:t>
      </w:r>
      <w:r w:rsidR="00E63572" w:rsidRPr="00134560">
        <w:rPr>
          <w:rFonts w:ascii="Times New Roman" w:hAnsi="Times New Roman"/>
          <w:sz w:val="28"/>
          <w:szCs w:val="28"/>
          <w:lang w:val="kk-KZ"/>
        </w:rPr>
        <w:t xml:space="preserve"> баланың жағдайына теріс әсер </w:t>
      </w:r>
      <w:r w:rsidRPr="00134560">
        <w:rPr>
          <w:rFonts w:ascii="Times New Roman" w:hAnsi="Times New Roman"/>
          <w:sz w:val="28"/>
          <w:szCs w:val="28"/>
          <w:lang w:val="kk-KZ"/>
        </w:rPr>
        <w:t>етіп, тұлғалық ерекшеліктері</w:t>
      </w:r>
      <w:r w:rsidR="00DB6985" w:rsidRPr="00134560">
        <w:rPr>
          <w:rFonts w:ascii="Times New Roman" w:hAnsi="Times New Roman"/>
          <w:sz w:val="28"/>
          <w:szCs w:val="28"/>
          <w:lang w:val="kk-KZ"/>
        </w:rPr>
        <w:t xml:space="preserve"> мен </w:t>
      </w:r>
      <w:r w:rsidR="00E63572" w:rsidRPr="00134560">
        <w:rPr>
          <w:rFonts w:ascii="Times New Roman" w:hAnsi="Times New Roman"/>
          <w:sz w:val="28"/>
          <w:szCs w:val="28"/>
          <w:lang w:val="kk-KZ"/>
        </w:rPr>
        <w:t xml:space="preserve">социометриялық статустың </w:t>
      </w:r>
      <w:r w:rsidRPr="00134560">
        <w:rPr>
          <w:rFonts w:ascii="Times New Roman" w:hAnsi="Times New Roman"/>
          <w:sz w:val="28"/>
          <w:szCs w:val="28"/>
          <w:lang w:val="kk-KZ"/>
        </w:rPr>
        <w:t xml:space="preserve">дамуына негіз салады. </w:t>
      </w:r>
    </w:p>
    <w:p w14:paraId="596A8C6B" w14:textId="623CAA41" w:rsidR="00630C2F" w:rsidRPr="00134560" w:rsidRDefault="00DB6985"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w:t>
      </w:r>
      <w:r w:rsidR="00630C2F" w:rsidRPr="00134560">
        <w:rPr>
          <w:rFonts w:ascii="Times New Roman" w:hAnsi="Times New Roman"/>
          <w:sz w:val="28"/>
          <w:szCs w:val="28"/>
          <w:lang w:val="kk-KZ"/>
        </w:rPr>
        <w:t xml:space="preserve">өйлеу тілінің </w:t>
      </w:r>
      <w:r w:rsidRPr="00134560">
        <w:rPr>
          <w:rFonts w:ascii="Times New Roman" w:hAnsi="Times New Roman"/>
          <w:sz w:val="28"/>
          <w:szCs w:val="28"/>
          <w:lang w:val="kk-KZ"/>
        </w:rPr>
        <w:t xml:space="preserve">жалпы </w:t>
      </w:r>
      <w:r w:rsidR="00630C2F" w:rsidRPr="00134560">
        <w:rPr>
          <w:rFonts w:ascii="Times New Roman" w:hAnsi="Times New Roman"/>
          <w:sz w:val="28"/>
          <w:szCs w:val="28"/>
          <w:lang w:val="kk-KZ"/>
        </w:rPr>
        <w:t>дамымауы түрлі пси</w:t>
      </w:r>
      <w:r w:rsidR="00E63572" w:rsidRPr="00134560">
        <w:rPr>
          <w:rFonts w:ascii="Times New Roman" w:hAnsi="Times New Roman"/>
          <w:sz w:val="28"/>
          <w:szCs w:val="28"/>
          <w:lang w:val="kk-KZ"/>
        </w:rPr>
        <w:t xml:space="preserve">хикалық және дене кемістіктері </w:t>
      </w:r>
      <w:r w:rsidR="00630C2F" w:rsidRPr="00134560">
        <w:rPr>
          <w:rFonts w:ascii="Times New Roman" w:hAnsi="Times New Roman"/>
          <w:sz w:val="28"/>
          <w:szCs w:val="28"/>
          <w:lang w:val="kk-KZ"/>
        </w:rPr>
        <w:t>бар балаларда жиі кездеседі. Олардың қатарында зияты бұзылған балалардың орны ерекше. Сөйлеу т</w:t>
      </w:r>
      <w:r w:rsidR="00D82995" w:rsidRPr="00134560">
        <w:rPr>
          <w:rFonts w:ascii="Times New Roman" w:hAnsi="Times New Roman"/>
          <w:sz w:val="28"/>
          <w:szCs w:val="28"/>
          <w:lang w:val="kk-KZ"/>
        </w:rPr>
        <w:t>ілін қалыптастыру проблемасымен</w:t>
      </w:r>
      <w:r w:rsidR="00630C2F" w:rsidRPr="00134560">
        <w:rPr>
          <w:rFonts w:ascii="Times New Roman" w:hAnsi="Times New Roman"/>
          <w:sz w:val="28"/>
          <w:szCs w:val="28"/>
          <w:lang w:val="kk-KZ"/>
        </w:rPr>
        <w:t xml:space="preserve"> (әсіресе грамматикалық құрылысымен) айналысатын авторлардың көбі сөзжасамның морфологиялық жүйесінің қалыптасу деңгейін зерттеуді жеке міндет ретінде қарастырмай, тек сөз қорының аздығын белгілеумен ғана шектеледі (</w:t>
      </w:r>
      <w:r w:rsidR="00BB7A32" w:rsidRPr="00134560">
        <w:rPr>
          <w:rFonts w:ascii="Times New Roman" w:hAnsi="Times New Roman"/>
          <w:sz w:val="28"/>
          <w:szCs w:val="28"/>
          <w:lang w:val="kk-KZ"/>
        </w:rPr>
        <w:t>Н.А.</w:t>
      </w:r>
      <w:r w:rsidR="00C4271C" w:rsidRPr="00134560">
        <w:rPr>
          <w:rFonts w:ascii="Times New Roman" w:hAnsi="Times New Roman"/>
          <w:sz w:val="28"/>
          <w:szCs w:val="28"/>
          <w:lang w:val="kk-KZ"/>
        </w:rPr>
        <w:t xml:space="preserve"> </w:t>
      </w:r>
      <w:r w:rsidR="00BB7A32" w:rsidRPr="00134560">
        <w:rPr>
          <w:rFonts w:ascii="Times New Roman" w:hAnsi="Times New Roman"/>
          <w:sz w:val="28"/>
          <w:szCs w:val="28"/>
          <w:lang w:val="kk-KZ"/>
        </w:rPr>
        <w:t>Никашина</w:t>
      </w:r>
      <w:r w:rsidR="00630C2F" w:rsidRPr="00134560">
        <w:rPr>
          <w:rFonts w:ascii="Times New Roman" w:hAnsi="Times New Roman"/>
          <w:sz w:val="28"/>
          <w:szCs w:val="28"/>
          <w:lang w:val="kk-KZ"/>
        </w:rPr>
        <w:t>, Ю.С.</w:t>
      </w:r>
      <w:r w:rsidR="00494867"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Липкина [</w:t>
      </w:r>
      <w:r w:rsidR="00C4271C" w:rsidRPr="00134560">
        <w:rPr>
          <w:rFonts w:ascii="Times New Roman" w:hAnsi="Times New Roman"/>
          <w:sz w:val="28"/>
          <w:szCs w:val="28"/>
          <w:lang w:val="kk-KZ"/>
        </w:rPr>
        <w:t>212-</w:t>
      </w:r>
      <w:r w:rsidR="005D6AA5" w:rsidRPr="00134560">
        <w:rPr>
          <w:rFonts w:ascii="Times New Roman" w:hAnsi="Times New Roman"/>
          <w:sz w:val="28"/>
          <w:szCs w:val="28"/>
          <w:lang w:val="kk-KZ"/>
        </w:rPr>
        <w:t>2</w:t>
      </w:r>
      <w:r w:rsidR="00203BF8" w:rsidRPr="00134560">
        <w:rPr>
          <w:rFonts w:ascii="Times New Roman" w:hAnsi="Times New Roman"/>
          <w:sz w:val="28"/>
          <w:szCs w:val="28"/>
          <w:lang w:val="kk-KZ"/>
        </w:rPr>
        <w:t>1</w:t>
      </w:r>
      <w:r w:rsidR="00332A4C" w:rsidRPr="00134560">
        <w:rPr>
          <w:rFonts w:ascii="Times New Roman" w:hAnsi="Times New Roman"/>
          <w:sz w:val="28"/>
          <w:szCs w:val="28"/>
          <w:lang w:val="kk-KZ"/>
        </w:rPr>
        <w:t>3</w:t>
      </w:r>
      <w:r w:rsidR="009D1D92"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т.б.), сөзжасамға арналған тапсырмаларды орындаудағы көп қателер: кішірейтіп айтуда зат есім түрінде, өздік, сөзалды қосымшалы етістіктерде, тәу</w:t>
      </w:r>
      <w:r w:rsidR="009D1D92" w:rsidRPr="00134560">
        <w:rPr>
          <w:rFonts w:ascii="Times New Roman" w:hAnsi="Times New Roman"/>
          <w:sz w:val="28"/>
          <w:szCs w:val="28"/>
          <w:lang w:val="kk-KZ"/>
        </w:rPr>
        <w:t>е</w:t>
      </w:r>
      <w:r w:rsidR="00494867" w:rsidRPr="00134560">
        <w:rPr>
          <w:rFonts w:ascii="Times New Roman" w:hAnsi="Times New Roman"/>
          <w:sz w:val="28"/>
          <w:szCs w:val="28"/>
          <w:lang w:val="kk-KZ"/>
        </w:rPr>
        <w:t>лдеуде т.с.с. (В.К.</w:t>
      </w:r>
      <w:r w:rsidR="00B92039" w:rsidRPr="00134560">
        <w:rPr>
          <w:rFonts w:ascii="Times New Roman" w:hAnsi="Times New Roman"/>
          <w:sz w:val="28"/>
          <w:szCs w:val="28"/>
          <w:lang w:val="kk-KZ"/>
        </w:rPr>
        <w:t xml:space="preserve"> </w:t>
      </w:r>
      <w:r w:rsidR="00C4271C" w:rsidRPr="00134560">
        <w:rPr>
          <w:rFonts w:ascii="Times New Roman" w:hAnsi="Times New Roman"/>
          <w:sz w:val="28"/>
          <w:szCs w:val="28"/>
          <w:lang w:val="kk-KZ"/>
        </w:rPr>
        <w:t>Зимичева</w:t>
      </w:r>
      <w:r w:rsidR="00252507" w:rsidRPr="00134560">
        <w:rPr>
          <w:rFonts w:ascii="Times New Roman" w:hAnsi="Times New Roman"/>
          <w:sz w:val="28"/>
          <w:szCs w:val="28"/>
          <w:lang w:val="kk-KZ"/>
        </w:rPr>
        <w:t>, Л.Н.</w:t>
      </w:r>
      <w:r w:rsidR="00494867" w:rsidRPr="00134560">
        <w:rPr>
          <w:rFonts w:ascii="Times New Roman" w:hAnsi="Times New Roman"/>
          <w:sz w:val="28"/>
          <w:szCs w:val="28"/>
          <w:lang w:val="kk-KZ"/>
        </w:rPr>
        <w:t xml:space="preserve"> </w:t>
      </w:r>
      <w:r w:rsidR="00C4271C" w:rsidRPr="00134560">
        <w:rPr>
          <w:rFonts w:ascii="Times New Roman" w:hAnsi="Times New Roman"/>
          <w:sz w:val="28"/>
          <w:szCs w:val="28"/>
          <w:lang w:val="kk-KZ"/>
        </w:rPr>
        <w:t>Ефименкова</w:t>
      </w:r>
      <w:r w:rsidR="009D1D92" w:rsidRPr="00134560">
        <w:rPr>
          <w:rFonts w:ascii="Times New Roman" w:hAnsi="Times New Roman"/>
          <w:sz w:val="28"/>
          <w:szCs w:val="28"/>
          <w:lang w:val="kk-KZ"/>
        </w:rPr>
        <w:t xml:space="preserve">, </w:t>
      </w:r>
      <w:r w:rsidR="00C4271C" w:rsidRPr="00134560">
        <w:rPr>
          <w:rFonts w:ascii="Times New Roman" w:hAnsi="Times New Roman"/>
          <w:sz w:val="28"/>
          <w:szCs w:val="28"/>
          <w:lang w:val="kk-KZ"/>
        </w:rPr>
        <w:t>Е.В. Назарова.</w:t>
      </w:r>
      <w:r w:rsidR="00630C2F" w:rsidRPr="00134560">
        <w:rPr>
          <w:rFonts w:ascii="Times New Roman" w:hAnsi="Times New Roman"/>
          <w:sz w:val="28"/>
          <w:szCs w:val="28"/>
          <w:lang w:val="kk-KZ"/>
        </w:rPr>
        <w:t xml:space="preserve">, </w:t>
      </w:r>
      <w:r w:rsidR="00494867" w:rsidRPr="00134560">
        <w:rPr>
          <w:rFonts w:ascii="Times New Roman" w:hAnsi="Times New Roman"/>
          <w:sz w:val="28"/>
          <w:szCs w:val="28"/>
          <w:lang w:val="kk-KZ"/>
        </w:rPr>
        <w:t>Е.А.</w:t>
      </w:r>
      <w:r w:rsidR="00B92039" w:rsidRPr="00134560">
        <w:rPr>
          <w:rFonts w:ascii="Times New Roman" w:hAnsi="Times New Roman"/>
          <w:sz w:val="28"/>
          <w:szCs w:val="28"/>
          <w:lang w:val="kk-KZ"/>
        </w:rPr>
        <w:t xml:space="preserve"> </w:t>
      </w:r>
      <w:r w:rsidR="00C4271C" w:rsidRPr="00134560">
        <w:rPr>
          <w:rFonts w:ascii="Times New Roman" w:hAnsi="Times New Roman"/>
          <w:sz w:val="28"/>
          <w:szCs w:val="28"/>
          <w:lang w:val="kk-KZ"/>
        </w:rPr>
        <w:t>Никулина</w:t>
      </w:r>
      <w:r w:rsidR="00066632" w:rsidRPr="00134560">
        <w:rPr>
          <w:rFonts w:ascii="Times New Roman" w:hAnsi="Times New Roman"/>
          <w:sz w:val="28"/>
          <w:szCs w:val="28"/>
          <w:lang w:val="kk-KZ"/>
        </w:rPr>
        <w:t>, Т.А.</w:t>
      </w:r>
      <w:r w:rsidR="00494867" w:rsidRPr="00134560">
        <w:rPr>
          <w:rFonts w:ascii="Times New Roman" w:hAnsi="Times New Roman"/>
          <w:sz w:val="28"/>
          <w:szCs w:val="28"/>
          <w:lang w:val="kk-KZ"/>
        </w:rPr>
        <w:t xml:space="preserve"> </w:t>
      </w:r>
      <w:r w:rsidR="0003136A" w:rsidRPr="00134560">
        <w:rPr>
          <w:rFonts w:ascii="Times New Roman" w:hAnsi="Times New Roman"/>
          <w:sz w:val="28"/>
          <w:szCs w:val="28"/>
          <w:lang w:val="kk-KZ"/>
        </w:rPr>
        <w:t>Синякова [2</w:t>
      </w:r>
      <w:r w:rsidR="00332A4C" w:rsidRPr="00134560">
        <w:rPr>
          <w:rFonts w:ascii="Times New Roman" w:hAnsi="Times New Roman"/>
          <w:sz w:val="28"/>
          <w:szCs w:val="28"/>
          <w:lang w:val="kk-KZ"/>
        </w:rPr>
        <w:t>1</w:t>
      </w:r>
      <w:r w:rsidR="00C4271C" w:rsidRPr="00134560">
        <w:rPr>
          <w:rFonts w:ascii="Times New Roman" w:hAnsi="Times New Roman"/>
          <w:sz w:val="28"/>
          <w:szCs w:val="28"/>
          <w:lang w:val="kk-KZ"/>
        </w:rPr>
        <w:t>4-</w:t>
      </w:r>
      <w:r w:rsidR="00E22CDD" w:rsidRPr="00134560">
        <w:rPr>
          <w:rFonts w:ascii="Times New Roman" w:hAnsi="Times New Roman"/>
          <w:sz w:val="28"/>
          <w:szCs w:val="28"/>
          <w:lang w:val="kk-KZ"/>
        </w:rPr>
        <w:t>21</w:t>
      </w:r>
      <w:r w:rsidR="00332A4C" w:rsidRPr="00134560">
        <w:rPr>
          <w:rFonts w:ascii="Times New Roman" w:hAnsi="Times New Roman"/>
          <w:sz w:val="28"/>
          <w:szCs w:val="28"/>
          <w:lang w:val="kk-KZ"/>
        </w:rPr>
        <w:t>8</w:t>
      </w:r>
      <w:r w:rsidR="00630C2F" w:rsidRPr="00134560">
        <w:rPr>
          <w:rFonts w:ascii="Times New Roman" w:hAnsi="Times New Roman"/>
          <w:sz w:val="28"/>
          <w:szCs w:val="28"/>
          <w:lang w:val="kk-KZ"/>
        </w:rPr>
        <w:t>]), балалардың сөйлеуіндегі сөздерді басқа сөздермен ауыстырулары, яғни сөзжасамдық, сөзөзгерту операцияларға дайын емест</w:t>
      </w:r>
      <w:r w:rsidR="00494867" w:rsidRPr="00134560">
        <w:rPr>
          <w:rFonts w:ascii="Times New Roman" w:hAnsi="Times New Roman"/>
          <w:sz w:val="28"/>
          <w:szCs w:val="28"/>
          <w:lang w:val="kk-KZ"/>
        </w:rPr>
        <w:t xml:space="preserve">ігі туралы </w:t>
      </w:r>
      <w:r w:rsidR="007746C7" w:rsidRPr="00134560">
        <w:rPr>
          <w:rFonts w:ascii="Times New Roman" w:hAnsi="Times New Roman"/>
          <w:sz w:val="28"/>
          <w:szCs w:val="28"/>
          <w:lang w:val="kk-KZ"/>
        </w:rPr>
        <w:t>Г.В.</w:t>
      </w:r>
      <w:r w:rsidR="00494867" w:rsidRPr="00134560">
        <w:rPr>
          <w:rFonts w:ascii="Times New Roman" w:hAnsi="Times New Roman"/>
          <w:sz w:val="28"/>
          <w:szCs w:val="28"/>
          <w:lang w:val="kk-KZ"/>
        </w:rPr>
        <w:t xml:space="preserve"> </w:t>
      </w:r>
      <w:r w:rsidR="00C4271C" w:rsidRPr="00134560">
        <w:rPr>
          <w:rFonts w:ascii="Times New Roman" w:hAnsi="Times New Roman"/>
          <w:sz w:val="28"/>
          <w:szCs w:val="28"/>
          <w:lang w:val="kk-KZ"/>
        </w:rPr>
        <w:t>Бабина</w:t>
      </w:r>
      <w:r w:rsidR="007746C7"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В.</w:t>
      </w:r>
      <w:r w:rsidR="00066632" w:rsidRPr="00134560">
        <w:rPr>
          <w:rFonts w:ascii="Times New Roman" w:hAnsi="Times New Roman"/>
          <w:sz w:val="28"/>
          <w:szCs w:val="28"/>
          <w:lang w:val="kk-KZ"/>
        </w:rPr>
        <w:t>И.</w:t>
      </w:r>
      <w:r w:rsidR="00494867" w:rsidRPr="00134560">
        <w:rPr>
          <w:rFonts w:ascii="Times New Roman" w:hAnsi="Times New Roman"/>
          <w:sz w:val="28"/>
          <w:szCs w:val="28"/>
          <w:lang w:val="kk-KZ"/>
        </w:rPr>
        <w:t xml:space="preserve"> </w:t>
      </w:r>
      <w:r w:rsidR="00066632" w:rsidRPr="00134560">
        <w:rPr>
          <w:rFonts w:ascii="Times New Roman" w:hAnsi="Times New Roman"/>
          <w:sz w:val="28"/>
          <w:szCs w:val="28"/>
          <w:lang w:val="kk-KZ"/>
        </w:rPr>
        <w:t>Балаева</w:t>
      </w:r>
      <w:r w:rsidR="00736EEB" w:rsidRPr="00134560">
        <w:rPr>
          <w:rFonts w:ascii="Times New Roman" w:hAnsi="Times New Roman"/>
          <w:sz w:val="28"/>
          <w:szCs w:val="28"/>
          <w:lang w:val="kk-KZ"/>
        </w:rPr>
        <w:t xml:space="preserve"> </w:t>
      </w:r>
      <w:r w:rsidR="005C267F" w:rsidRPr="00134560">
        <w:rPr>
          <w:rFonts w:ascii="Times New Roman" w:hAnsi="Times New Roman"/>
          <w:sz w:val="28"/>
          <w:szCs w:val="28"/>
          <w:lang w:val="kk-KZ"/>
        </w:rPr>
        <w:t>[2</w:t>
      </w:r>
      <w:r w:rsidR="00C4271C" w:rsidRPr="00134560">
        <w:rPr>
          <w:rFonts w:ascii="Times New Roman" w:hAnsi="Times New Roman"/>
          <w:sz w:val="28"/>
          <w:szCs w:val="28"/>
          <w:lang w:val="kk-KZ"/>
        </w:rPr>
        <w:t>19-2</w:t>
      </w:r>
      <w:r w:rsidR="009C77C8" w:rsidRPr="00134560">
        <w:rPr>
          <w:rFonts w:ascii="Times New Roman" w:hAnsi="Times New Roman"/>
          <w:sz w:val="28"/>
          <w:szCs w:val="28"/>
          <w:lang w:val="kk-KZ"/>
        </w:rPr>
        <w:t>2</w:t>
      </w:r>
      <w:r w:rsidR="00D75B29" w:rsidRPr="00134560">
        <w:rPr>
          <w:rFonts w:ascii="Times New Roman" w:hAnsi="Times New Roman"/>
          <w:sz w:val="28"/>
          <w:szCs w:val="28"/>
          <w:lang w:val="kk-KZ"/>
        </w:rPr>
        <w:t>0</w:t>
      </w:r>
      <w:r w:rsidR="00494867" w:rsidRPr="00134560">
        <w:rPr>
          <w:rFonts w:ascii="Times New Roman" w:hAnsi="Times New Roman"/>
          <w:sz w:val="28"/>
          <w:szCs w:val="28"/>
          <w:lang w:val="kk-KZ"/>
        </w:rPr>
        <w:t>], С.А. Мир</w:t>
      </w:r>
      <w:r w:rsidR="005C267F" w:rsidRPr="00134560">
        <w:rPr>
          <w:rFonts w:ascii="Times New Roman" w:hAnsi="Times New Roman"/>
          <w:sz w:val="28"/>
          <w:szCs w:val="28"/>
          <w:lang w:val="kk-KZ"/>
        </w:rPr>
        <w:t>онова сынды авторлар айтқан [2</w:t>
      </w:r>
      <w:r w:rsidR="00203BF8" w:rsidRPr="00134560">
        <w:rPr>
          <w:rFonts w:ascii="Times New Roman" w:hAnsi="Times New Roman"/>
          <w:sz w:val="28"/>
          <w:szCs w:val="28"/>
          <w:lang w:val="kk-KZ"/>
        </w:rPr>
        <w:t>2</w:t>
      </w:r>
      <w:r w:rsidR="00D75B29" w:rsidRPr="00134560">
        <w:rPr>
          <w:rFonts w:ascii="Times New Roman" w:hAnsi="Times New Roman"/>
          <w:sz w:val="28"/>
          <w:szCs w:val="28"/>
          <w:lang w:val="kk-KZ"/>
        </w:rPr>
        <w:t>1</w:t>
      </w:r>
      <w:r w:rsidR="00494867" w:rsidRPr="00134560">
        <w:rPr>
          <w:rFonts w:ascii="Times New Roman" w:hAnsi="Times New Roman"/>
          <w:sz w:val="28"/>
          <w:szCs w:val="28"/>
          <w:lang w:val="kk-KZ"/>
        </w:rPr>
        <w:t>]</w:t>
      </w:r>
      <w:r w:rsidR="00630C2F" w:rsidRPr="00134560">
        <w:rPr>
          <w:rFonts w:ascii="Times New Roman" w:hAnsi="Times New Roman"/>
          <w:sz w:val="28"/>
          <w:szCs w:val="28"/>
          <w:lang w:val="kk-KZ"/>
        </w:rPr>
        <w:t>.</w:t>
      </w:r>
      <w:r w:rsidR="0007084B" w:rsidRPr="00134560">
        <w:rPr>
          <w:lang w:val="kk-KZ"/>
        </w:rPr>
        <w:t xml:space="preserve"> </w:t>
      </w:r>
    </w:p>
    <w:p w14:paraId="6799C71A"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Сөзжасам процестерінің бұзылысы –</w:t>
      </w:r>
      <w:r w:rsidR="00494867" w:rsidRPr="00134560">
        <w:rPr>
          <w:rFonts w:ascii="Times New Roman" w:hAnsi="Times New Roman"/>
          <w:sz w:val="28"/>
          <w:szCs w:val="28"/>
          <w:lang w:val="kk-KZ"/>
        </w:rPr>
        <w:t xml:space="preserve"> </w:t>
      </w:r>
      <w:r w:rsidR="009C07BB" w:rsidRPr="00134560">
        <w:rPr>
          <w:rFonts w:ascii="Times New Roman" w:hAnsi="Times New Roman"/>
          <w:sz w:val="28"/>
          <w:szCs w:val="28"/>
          <w:lang w:val="kk-KZ"/>
        </w:rPr>
        <w:t xml:space="preserve">сөйлеу тілінің жалпы </w:t>
      </w:r>
      <w:r w:rsidRPr="00134560">
        <w:rPr>
          <w:rFonts w:ascii="Times New Roman" w:hAnsi="Times New Roman"/>
          <w:sz w:val="28"/>
          <w:szCs w:val="28"/>
          <w:lang w:val="kk-KZ"/>
        </w:rPr>
        <w:t xml:space="preserve">дамымауы сияқты күрделі ақаулықтың құрылымындағы тұрақты белгісі болып табылады. Соның салдарынан сөзжасам операциялары сөйлеу тілі арқылы ойын айтуды туындатуда және біреудің сөйлеуін қабылдаудын әртүрлі кезеңдерінде сөйлеу тілі </w:t>
      </w:r>
      <w:r w:rsidR="00951FDC"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дамымаған мектеп жасына дейінгі және мектеп оқушыларында да ба</w:t>
      </w:r>
      <w:r w:rsidR="00951FDC" w:rsidRPr="00134560">
        <w:rPr>
          <w:rFonts w:ascii="Times New Roman" w:hAnsi="Times New Roman"/>
          <w:sz w:val="28"/>
          <w:szCs w:val="28"/>
          <w:lang w:val="kk-KZ"/>
        </w:rPr>
        <w:t xml:space="preserve">йқалады. Сөзжасам, сөз өзгерту </w:t>
      </w:r>
      <w:r w:rsidRPr="00134560">
        <w:rPr>
          <w:rFonts w:ascii="Times New Roman" w:hAnsi="Times New Roman"/>
          <w:sz w:val="28"/>
          <w:szCs w:val="28"/>
          <w:lang w:val="kk-KZ"/>
        </w:rPr>
        <w:t xml:space="preserve">процестерінің дамымауы ауызша және жазбаша сөйлеу тіліндегі тұрақты, спецификалық қателерге әкеп соғады. </w:t>
      </w:r>
    </w:p>
    <w:p w14:paraId="3074603F" w14:textId="4C5C5DDF"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дамымаған балалардың сөзжасам дағдыларының қалыптасуының арнайы әдебиеттерде </w:t>
      </w:r>
      <w:r w:rsidR="00D32BE1" w:rsidRPr="00134560">
        <w:rPr>
          <w:rFonts w:ascii="Times New Roman" w:hAnsi="Times New Roman"/>
          <w:sz w:val="28"/>
          <w:szCs w:val="28"/>
          <w:lang w:val="kk-KZ"/>
        </w:rPr>
        <w:t>қарастырылуына тоқталайық.</w:t>
      </w:r>
      <w:r w:rsidRPr="00134560">
        <w:rPr>
          <w:rFonts w:ascii="Times New Roman" w:hAnsi="Times New Roman"/>
          <w:sz w:val="28"/>
          <w:szCs w:val="28"/>
          <w:lang w:val="kk-KZ"/>
        </w:rPr>
        <w:t xml:space="preserve"> «Бұл сөйлеу тіл бұзылысының кең таралуын және оның балалардың ауызша және жазбаша сөйлеу т</w:t>
      </w:r>
      <w:r w:rsidR="00D32BE1" w:rsidRPr="00134560">
        <w:rPr>
          <w:rFonts w:ascii="Times New Roman" w:hAnsi="Times New Roman"/>
          <w:sz w:val="28"/>
          <w:szCs w:val="28"/>
          <w:lang w:val="kk-KZ"/>
        </w:rPr>
        <w:t xml:space="preserve">ілін меңгеруіне тигізетін әсері </w:t>
      </w:r>
      <w:r w:rsidRPr="00134560">
        <w:rPr>
          <w:rFonts w:ascii="Times New Roman" w:hAnsi="Times New Roman"/>
          <w:sz w:val="28"/>
          <w:szCs w:val="28"/>
          <w:lang w:val="kk-KZ"/>
        </w:rPr>
        <w:t>СТЖД жою мәселесіне қатысты Г.В. Чиркина, Н.С. Жукова, Р.И. Лалаева, Р.Е. Левина, Л.Ф. Спирова, Т.В. Туманова, А.В. Ястребова сияқты зерттеушілердің қызығушылықтарын оятты. Сөйлеу тілі жалпы дамымаған балаларда сөйлеу тілінің күйін талдай отырып, зерттеушілер оларда мектепке дейінгі жастын өзінде сөзжасам дағдыларының жетіспеушілігін анықтады. Р.Е. Левина сөйлеу тілі жалпы дамымаған балаларда сөйлеу қызметінің күйіне деңгейлік талдау жүргізіп, сөйлеу тіл</w:t>
      </w:r>
      <w:r w:rsidR="00855BF4" w:rsidRPr="00134560">
        <w:rPr>
          <w:rFonts w:ascii="Times New Roman" w:hAnsi="Times New Roman"/>
          <w:sz w:val="28"/>
          <w:szCs w:val="28"/>
          <w:lang w:val="kk-KZ"/>
        </w:rPr>
        <w:t xml:space="preserve"> </w:t>
      </w:r>
      <w:r w:rsidRPr="00134560">
        <w:rPr>
          <w:rFonts w:ascii="Times New Roman" w:hAnsi="Times New Roman"/>
          <w:sz w:val="28"/>
          <w:szCs w:val="28"/>
          <w:lang w:val="kk-KZ"/>
        </w:rPr>
        <w:t>дамуының бірінші және екінші деңгейіндегі балалар сөзжасам дағдыларын мүлдем қолданбайтынын атап өтті. Сөйлеу тілі дамымауының үшінші деңгейіндегі балаларда кейбір сөздерді білмеуі, нақты біліп, қолданбауы, оларды өзгерте алмауы және жаңа сөз құра алмауы байқалады. Бұл сөзді дыбыстық және мағыналық қағидасы бойынша көп ауыстырудан, сапалық сын есімді сирек тек жақсы таныс сәтте қолдануынан көрінеді. Р.Е. Левина, лексикалық құралдың мұндай шектеулілігі, «түбір мағынаның ортақтығы</w:t>
      </w:r>
      <w:r w:rsidR="00E41851" w:rsidRPr="00134560">
        <w:rPr>
          <w:rFonts w:ascii="Times New Roman" w:hAnsi="Times New Roman"/>
          <w:sz w:val="28"/>
          <w:szCs w:val="28"/>
          <w:lang w:val="kk-KZ"/>
        </w:rPr>
        <w:t>н анықтау және ажырату» дейді [</w:t>
      </w:r>
      <w:r w:rsidR="00CC6A5E" w:rsidRPr="00134560">
        <w:rPr>
          <w:rFonts w:ascii="Times New Roman" w:hAnsi="Times New Roman"/>
          <w:sz w:val="28"/>
          <w:szCs w:val="28"/>
          <w:lang w:val="kk-KZ"/>
        </w:rPr>
        <w:t>1</w:t>
      </w:r>
      <w:r w:rsidR="009C77C8" w:rsidRPr="00134560">
        <w:rPr>
          <w:rFonts w:ascii="Times New Roman" w:hAnsi="Times New Roman"/>
          <w:sz w:val="28"/>
          <w:szCs w:val="28"/>
          <w:lang w:val="kk-KZ"/>
        </w:rPr>
        <w:t>8</w:t>
      </w:r>
      <w:r w:rsidR="00D75B29" w:rsidRPr="00134560">
        <w:rPr>
          <w:rFonts w:ascii="Times New Roman" w:hAnsi="Times New Roman"/>
          <w:sz w:val="28"/>
          <w:szCs w:val="28"/>
          <w:lang w:val="kk-KZ"/>
        </w:rPr>
        <w:t>0</w:t>
      </w:r>
      <w:r w:rsidR="00E41851" w:rsidRPr="00134560">
        <w:rPr>
          <w:rFonts w:ascii="Times New Roman" w:hAnsi="Times New Roman"/>
          <w:sz w:val="28"/>
          <w:szCs w:val="28"/>
          <w:lang w:val="kk-KZ"/>
        </w:rPr>
        <w:t>,с.</w:t>
      </w:r>
      <w:r w:rsidR="00E22CDD" w:rsidRPr="00134560">
        <w:rPr>
          <w:rFonts w:ascii="Times New Roman" w:hAnsi="Times New Roman"/>
          <w:sz w:val="28"/>
          <w:szCs w:val="28"/>
          <w:lang w:val="kk-KZ"/>
        </w:rPr>
        <w:t xml:space="preserve"> </w:t>
      </w:r>
      <w:r w:rsidR="0082018F" w:rsidRPr="00134560">
        <w:rPr>
          <w:rFonts w:ascii="Times New Roman" w:hAnsi="Times New Roman"/>
          <w:sz w:val="28"/>
          <w:szCs w:val="28"/>
          <w:lang w:val="kk-KZ"/>
        </w:rPr>
        <w:t>83</w:t>
      </w:r>
      <w:r w:rsidRPr="00134560">
        <w:rPr>
          <w:rFonts w:ascii="Times New Roman" w:hAnsi="Times New Roman"/>
          <w:sz w:val="28"/>
          <w:szCs w:val="28"/>
          <w:lang w:val="kk-KZ"/>
        </w:rPr>
        <w:t xml:space="preserve">]. </w:t>
      </w:r>
    </w:p>
    <w:p w14:paraId="7B9D2F4B" w14:textId="713001B4"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Шуйфер Р.И. зерттеуі бойынша, тіл дамуының аномалды жағдайлары (тілдің кеш дамып басталуы, сөздік қорының шектеулігі, грамматикалық формаларлы нақты қолданбау, фонематикалық қабылдаудың шектеулі деңгейі) себебінен СТЖД балалар 8-9 жасқа келгенде де, сөздерге дыбыстық және морфемдік талдау жасауға толыққанды дайындығы пайда болмайды, оның салдарынан баланың дұрыс жазуы бұзылады, естіген, жазған, оқығанын түсі</w:t>
      </w:r>
      <w:r w:rsidR="00E41851" w:rsidRPr="00134560">
        <w:rPr>
          <w:rFonts w:ascii="Times New Roman" w:hAnsi="Times New Roman"/>
          <w:sz w:val="28"/>
          <w:szCs w:val="28"/>
          <w:lang w:val="kk-KZ"/>
        </w:rPr>
        <w:t>нуі қи</w:t>
      </w:r>
      <w:r w:rsidR="0082018F" w:rsidRPr="00134560">
        <w:rPr>
          <w:rFonts w:ascii="Times New Roman" w:hAnsi="Times New Roman"/>
          <w:sz w:val="28"/>
          <w:szCs w:val="28"/>
          <w:lang w:val="kk-KZ"/>
        </w:rPr>
        <w:t>ындатылады [</w:t>
      </w:r>
      <w:r w:rsidR="00D75B29" w:rsidRPr="00134560">
        <w:rPr>
          <w:rFonts w:ascii="Times New Roman" w:hAnsi="Times New Roman"/>
          <w:sz w:val="28"/>
          <w:szCs w:val="28"/>
          <w:lang w:val="kk-KZ"/>
        </w:rPr>
        <w:t>69,</w:t>
      </w:r>
      <w:r w:rsidRPr="00134560">
        <w:rPr>
          <w:rFonts w:ascii="Times New Roman" w:hAnsi="Times New Roman"/>
          <w:sz w:val="28"/>
          <w:szCs w:val="28"/>
          <w:lang w:val="kk-KZ"/>
        </w:rPr>
        <w:t xml:space="preserve">с. 3]. </w:t>
      </w:r>
      <w:r w:rsidR="00D32BE1" w:rsidRPr="00134560">
        <w:rPr>
          <w:rFonts w:ascii="Times New Roman" w:hAnsi="Times New Roman"/>
          <w:sz w:val="28"/>
          <w:szCs w:val="28"/>
          <w:lang w:val="kk-KZ"/>
        </w:rPr>
        <w:t>Сонымен қоса, б</w:t>
      </w:r>
      <w:r w:rsidRPr="00134560">
        <w:rPr>
          <w:rFonts w:ascii="Times New Roman" w:hAnsi="Times New Roman"/>
          <w:sz w:val="28"/>
          <w:szCs w:val="28"/>
          <w:lang w:val="kk-KZ"/>
        </w:rPr>
        <w:t>алалардың әлеуметтік құзыреттілігіне сөйлеу тілінің бұзылыс</w:t>
      </w:r>
      <w:r w:rsidR="00D32BE1" w:rsidRPr="00134560">
        <w:rPr>
          <w:rFonts w:ascii="Times New Roman" w:hAnsi="Times New Roman"/>
          <w:sz w:val="28"/>
          <w:szCs w:val="28"/>
          <w:lang w:val="kk-KZ"/>
        </w:rPr>
        <w:t xml:space="preserve">тарының тигізетін әсері жөнінде де, </w:t>
      </w:r>
      <w:r w:rsidRPr="00134560">
        <w:rPr>
          <w:rFonts w:ascii="Times New Roman" w:hAnsi="Times New Roman"/>
          <w:sz w:val="28"/>
          <w:szCs w:val="28"/>
          <w:lang w:val="kk-KZ"/>
        </w:rPr>
        <w:t>американдық ғалымдар M</w:t>
      </w:r>
      <w:r w:rsidR="00CB2034" w:rsidRPr="00134560">
        <w:rPr>
          <w:rFonts w:ascii="Times New Roman" w:hAnsi="Times New Roman"/>
          <w:sz w:val="28"/>
          <w:szCs w:val="28"/>
          <w:lang w:val="kk-KZ"/>
        </w:rPr>
        <w:t>. Fuji</w:t>
      </w:r>
      <w:r w:rsidRPr="00134560">
        <w:rPr>
          <w:rFonts w:ascii="Times New Roman" w:hAnsi="Times New Roman"/>
          <w:sz w:val="28"/>
          <w:szCs w:val="28"/>
          <w:lang w:val="kk-KZ"/>
        </w:rPr>
        <w:t xml:space="preserve">, </w:t>
      </w:r>
      <w:r w:rsidR="00CB2034" w:rsidRPr="00134560">
        <w:rPr>
          <w:rFonts w:ascii="Times New Roman" w:hAnsi="Times New Roman"/>
          <w:sz w:val="28"/>
          <w:szCs w:val="28"/>
          <w:lang w:val="kk-KZ"/>
        </w:rPr>
        <w:t xml:space="preserve">B. </w:t>
      </w:r>
      <w:r w:rsidRPr="00134560">
        <w:rPr>
          <w:rFonts w:ascii="Times New Roman" w:hAnsi="Times New Roman"/>
          <w:sz w:val="28"/>
          <w:szCs w:val="28"/>
          <w:lang w:val="kk-KZ"/>
        </w:rPr>
        <w:t>Brinton айтқан [2</w:t>
      </w:r>
      <w:r w:rsidR="0082018F" w:rsidRPr="00134560">
        <w:rPr>
          <w:rFonts w:ascii="Times New Roman" w:hAnsi="Times New Roman"/>
          <w:sz w:val="28"/>
          <w:szCs w:val="28"/>
          <w:lang w:val="kk-KZ"/>
        </w:rPr>
        <w:t>2</w:t>
      </w:r>
      <w:r w:rsidR="0013142C" w:rsidRPr="00134560">
        <w:rPr>
          <w:rFonts w:ascii="Times New Roman" w:hAnsi="Times New Roman"/>
          <w:sz w:val="28"/>
          <w:szCs w:val="28"/>
          <w:lang w:val="kk-KZ"/>
        </w:rPr>
        <w:t>2</w:t>
      </w:r>
      <w:r w:rsidRPr="00134560">
        <w:rPr>
          <w:rFonts w:ascii="Times New Roman" w:hAnsi="Times New Roman"/>
          <w:sz w:val="28"/>
          <w:szCs w:val="28"/>
          <w:lang w:val="kk-KZ"/>
        </w:rPr>
        <w:t>].</w:t>
      </w:r>
    </w:p>
    <w:p w14:paraId="582C4B5A"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Сондықтан орфографиялық дағдыларды меңгерудегі қиындықтарды жою және алдын алу үшін, қалыптасу деңгейін анықтауға арналған отандық ғалым И.А. Денисованың еңбегін айтуға болады. Ғалымның мәліметтеріне сәйкес, СТЖД 2-3 сынып оқушыларының жазбаша диктант жұмыстарын тексергенде, оларда жіберген қателері ұқсас болған және әртүрлі дисграфиялық қателер саны басым болған. Автор олардың себебі дыбыстық талдау, жинақтаудағы қателер (дауысты және дауыссыз әріптерді алмастыру, дауысты және дауыссыз дыбыстары бар буын, сөздерді тастап кету және орнын ауыстыру) және лексикалық-грамматикалық қателер (сөздің бөліктерін бөліп жазу, сөздерді қосып жазу) кең таралғанын көрсеткен.</w:t>
      </w:r>
    </w:p>
    <w:p w14:paraId="3653A652"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СТЖД бастауыш сынып оқушыларының сөзжасамдық әрекеттері бірқатар қиындықтармен сипатталатынын ғалым И.А. Денисова атап өткен: </w:t>
      </w:r>
    </w:p>
    <w:p w14:paraId="42205D79"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1. жаңа сөз жасау балаға тек таныс материалда, жиі кездесетін сөздерде және өнімді сөзжасамдық моделдер негізінде мүмкін; </w:t>
      </w:r>
    </w:p>
    <w:p w14:paraId="6EAEC1F2"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2. сөзжасам дағдыларын басқа, сөздерді сирек қолданатын жағдайға ауыстырғанда қалыптасты деген білік дағдылары «сынады»; </w:t>
      </w:r>
    </w:p>
    <w:p w14:paraId="41535CB2"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3. қалыпты құрдастарымен салыстырғанда СТЖД оқушылар үшін сөзжасамға арналған кез келген жағдай күрделенетін болса, тапсырманы орындаудан бас тарту байқалады; </w:t>
      </w:r>
    </w:p>
    <w:p w14:paraId="3617F534"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4. СТЖД оқушыларда сөзжасауды талап ететін жағдайда контексттің болмауы туынды сөз жасауын едәуір қиындытады. Сөзжасам дағдыларының қалыптасу деңгейі төмендігі сөйлеу тілінің дамымауы сияқты жүйелі бұзылыстың құрамында байқалады, сол себепті сөйлеу тілінің басқа жақтарын (фонетика, лексика, грамматика) түзетусіз жеке бұзылыс ретінде жойылмайды. СТЖД балалардың сөзжасаушы қызметтерін дамыту алдында белгілі когнитивті алғышарттары дамытылуы керек;</w:t>
      </w:r>
    </w:p>
    <w:p w14:paraId="50268BE1"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5. СТЖД 2-ші сынып қушыларында әртүрлі сөз таптарын жасау кезінде «номинациялық серпіліс» байқалады, ол тілі қалыпты дамыған балаларда 4-5 жаста болатын құбылыс;</w:t>
      </w:r>
    </w:p>
    <w:p w14:paraId="71D11538" w14:textId="44FE36EB"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6. СТЖД 2-сынып оқушыларында жеке ассоциативті-ситуациялық сөйлемдері мен сөздерді фонетикалық ұқсастығы бойынша алмастыру байқалады. Бұл аталған балалардың сөзжасамдық операцияларды жасауға дайындық деңгейінің төмендігін дәлелдейді», - деп көрсеткен [</w:t>
      </w:r>
      <w:r w:rsidR="00E41851" w:rsidRPr="00134560">
        <w:rPr>
          <w:rFonts w:ascii="Times New Roman" w:hAnsi="Times New Roman"/>
          <w:sz w:val="28"/>
          <w:szCs w:val="28"/>
          <w:lang w:val="kk-KZ"/>
        </w:rPr>
        <w:t>7</w:t>
      </w:r>
      <w:r w:rsidR="0082018F" w:rsidRPr="00134560">
        <w:rPr>
          <w:rFonts w:ascii="Times New Roman" w:hAnsi="Times New Roman"/>
          <w:sz w:val="28"/>
          <w:szCs w:val="28"/>
          <w:lang w:val="kk-KZ"/>
        </w:rPr>
        <w:t>2</w:t>
      </w:r>
      <w:r w:rsidRPr="00134560">
        <w:rPr>
          <w:rFonts w:ascii="Times New Roman" w:hAnsi="Times New Roman"/>
          <w:sz w:val="28"/>
          <w:szCs w:val="28"/>
          <w:lang w:val="kk-KZ"/>
        </w:rPr>
        <w:t>,с. 112].</w:t>
      </w:r>
    </w:p>
    <w:p w14:paraId="7D28076A" w14:textId="0D48742E"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Тілдің морфологиялық жүйесін алалиясы бар балалардың меңгерудегі ерекшеліктері туралы ғалым В.К. Орфинская айтады. Ол, ерекшелік грамматикалық формалар мен грамматикалық стереотиптерді меңгерудегі бірліктің жоқтығы деп есептейді. Сөзжасамды меңгеруің қиындықтары, автордық пікірінше, морфемаларды саналы түйсіну мен өз бетімен қолданудағы қиындықтарда дейді. </w:t>
      </w:r>
    </w:p>
    <w:p w14:paraId="03B17A4D" w14:textId="0E8A2130"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Алалиясы бар балалардың сөзжасамындағы кемшіліктердің ерекшеліктерін анықтауға Е.Ф. Соботовичтің еңбектері мүмкіндік береді. Ол кемшіліктер сөзжасамның орнына форма жасауды қолдану, жұрнақтарды орынсыз қолдану, жаңа сөзді жасағанда сөз негізін жоғалтып алу және де, сөзжасам процестерінің өте төмен деңгейінде, сөздің морфологиялық құрамын өзгерту операцияларының жеткіліксіздігінде байқалады. Бұндай көріністерді автор морфемалардың семантикалық компоненті мен олардың белгі формасының арасындағы байланыстардың бұзылуымен, грамматикалық стереотиптердің қалыптаспағандығымен және тіл элементтерімен операциялар жасауд</w:t>
      </w:r>
      <w:r w:rsidR="00B7106F" w:rsidRPr="00134560">
        <w:rPr>
          <w:rFonts w:ascii="Times New Roman" w:hAnsi="Times New Roman"/>
          <w:sz w:val="28"/>
          <w:szCs w:val="28"/>
          <w:lang w:val="kk-KZ"/>
        </w:rPr>
        <w:t>ың төмендігімен түсіндіреді [</w:t>
      </w:r>
      <w:r w:rsidR="0013142C" w:rsidRPr="00134560">
        <w:rPr>
          <w:rFonts w:ascii="Times New Roman" w:hAnsi="Times New Roman"/>
          <w:sz w:val="28"/>
          <w:szCs w:val="28"/>
          <w:lang w:val="kk-KZ"/>
        </w:rPr>
        <w:t>194</w:t>
      </w:r>
      <w:r w:rsidR="0082018F" w:rsidRPr="00134560">
        <w:rPr>
          <w:rFonts w:ascii="Times New Roman" w:hAnsi="Times New Roman"/>
          <w:sz w:val="28"/>
          <w:szCs w:val="28"/>
          <w:lang w:val="kk-KZ"/>
        </w:rPr>
        <w:t>,с.</w:t>
      </w:r>
      <w:r w:rsidR="00E22CDD" w:rsidRPr="00134560">
        <w:rPr>
          <w:rFonts w:ascii="Times New Roman" w:hAnsi="Times New Roman"/>
          <w:sz w:val="28"/>
          <w:szCs w:val="28"/>
          <w:lang w:val="kk-KZ"/>
        </w:rPr>
        <w:t xml:space="preserve"> </w:t>
      </w:r>
      <w:r w:rsidR="0082018F" w:rsidRPr="00134560">
        <w:rPr>
          <w:rFonts w:ascii="Times New Roman" w:hAnsi="Times New Roman"/>
          <w:sz w:val="28"/>
          <w:szCs w:val="28"/>
          <w:lang w:val="kk-KZ"/>
        </w:rPr>
        <w:t>18</w:t>
      </w:r>
      <w:r w:rsidRPr="00134560">
        <w:rPr>
          <w:rFonts w:ascii="Times New Roman" w:hAnsi="Times New Roman"/>
          <w:sz w:val="28"/>
          <w:szCs w:val="28"/>
          <w:lang w:val="kk-KZ"/>
        </w:rPr>
        <w:t xml:space="preserve">]. </w:t>
      </w:r>
    </w:p>
    <w:p w14:paraId="4AAD9B23" w14:textId="49B98A27" w:rsidR="00CA3772" w:rsidRPr="00134560" w:rsidRDefault="00D32BE1"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Алалияның э</w:t>
      </w:r>
      <w:r w:rsidR="00CA3772" w:rsidRPr="00134560">
        <w:rPr>
          <w:rFonts w:ascii="Times New Roman" w:hAnsi="Times New Roman"/>
          <w:sz w:val="28"/>
          <w:szCs w:val="28"/>
          <w:lang w:val="kk-KZ"/>
        </w:rPr>
        <w:t>кспрессивті</w:t>
      </w:r>
      <w:r w:rsidRPr="00134560">
        <w:rPr>
          <w:rFonts w:ascii="Times New Roman" w:hAnsi="Times New Roman"/>
          <w:sz w:val="28"/>
          <w:szCs w:val="28"/>
          <w:lang w:val="kk-KZ"/>
        </w:rPr>
        <w:t xml:space="preserve"> түріндегі</w:t>
      </w:r>
      <w:r w:rsidR="00CA3772" w:rsidRPr="00134560">
        <w:rPr>
          <w:rFonts w:ascii="Times New Roman" w:hAnsi="Times New Roman"/>
          <w:sz w:val="28"/>
          <w:szCs w:val="28"/>
          <w:lang w:val="kk-KZ"/>
        </w:rPr>
        <w:t xml:space="preserve"> сөйлеу тілінің бұзылыстарын талдай келе, В.А. Ковшиков осы мәселені кеңінен көріп, алалиясы бар балалардың сөзжасамды меңгеруі өте тар аяда екенін атап отыр. Жаңа сөздерді қолдану мен жасау қажеттілігі ол балаларда көп қателерде көрінеді: жұрнақтардың көбін орынсыз, қате қолданады. Мұндай бұзылыстарды автор, ойлау қабілетінін </w:t>
      </w:r>
      <w:r w:rsidR="00CA3772" w:rsidRPr="00134560">
        <w:rPr>
          <w:rFonts w:ascii="Times New Roman" w:hAnsi="Times New Roman"/>
          <w:sz w:val="28"/>
          <w:szCs w:val="28"/>
          <w:lang w:val="kk-KZ"/>
        </w:rPr>
        <w:lastRenderedPageBreak/>
        <w:t xml:space="preserve">немесе басқа психикалық процестердің патологиясы салдарынан емес деп есептейді. Керісінше, ол балалардың тілдің құрылымдық-функционалды жағын, тіл бірліктерімен операциялар жасау ережелерінің жүйесін меңгермеуінің нәтижесі дейді. </w:t>
      </w:r>
      <w:r w:rsidR="00214F61" w:rsidRPr="00134560">
        <w:rPr>
          <w:rFonts w:ascii="Times New Roman" w:hAnsi="Times New Roman"/>
          <w:sz w:val="28"/>
          <w:szCs w:val="28"/>
          <w:lang w:val="kk-KZ"/>
        </w:rPr>
        <w:t>Ол жағдайды</w:t>
      </w:r>
      <w:r w:rsidR="00CA3772" w:rsidRPr="00134560">
        <w:rPr>
          <w:rFonts w:ascii="Times New Roman" w:hAnsi="Times New Roman"/>
          <w:sz w:val="28"/>
          <w:szCs w:val="28"/>
          <w:lang w:val="kk-KZ"/>
        </w:rPr>
        <w:t xml:space="preserve"> балалар</w:t>
      </w:r>
      <w:r w:rsidR="00214F61" w:rsidRPr="00134560">
        <w:rPr>
          <w:rFonts w:ascii="Times New Roman" w:hAnsi="Times New Roman"/>
          <w:sz w:val="28"/>
          <w:szCs w:val="28"/>
          <w:lang w:val="kk-KZ"/>
        </w:rPr>
        <w:t>дың</w:t>
      </w:r>
      <w:r w:rsidR="00CA3772" w:rsidRPr="00134560">
        <w:rPr>
          <w:rFonts w:ascii="Times New Roman" w:hAnsi="Times New Roman"/>
          <w:sz w:val="28"/>
          <w:szCs w:val="28"/>
          <w:lang w:val="kk-KZ"/>
        </w:rPr>
        <w:t xml:space="preserve"> сө</w:t>
      </w:r>
      <w:r w:rsidR="00214F61" w:rsidRPr="00134560">
        <w:rPr>
          <w:rFonts w:ascii="Times New Roman" w:hAnsi="Times New Roman"/>
          <w:sz w:val="28"/>
          <w:szCs w:val="28"/>
          <w:lang w:val="kk-KZ"/>
        </w:rPr>
        <w:t>зді</w:t>
      </w:r>
      <w:r w:rsidR="00CA3772" w:rsidRPr="00134560">
        <w:rPr>
          <w:rFonts w:ascii="Times New Roman" w:hAnsi="Times New Roman"/>
          <w:sz w:val="28"/>
          <w:szCs w:val="28"/>
          <w:lang w:val="kk-KZ"/>
        </w:rPr>
        <w:t xml:space="preserve"> қабылдағанда</w:t>
      </w:r>
      <w:r w:rsidR="00214F61" w:rsidRPr="00134560">
        <w:rPr>
          <w:rFonts w:ascii="Times New Roman" w:hAnsi="Times New Roman"/>
          <w:sz w:val="28"/>
          <w:szCs w:val="28"/>
          <w:lang w:val="kk-KZ"/>
        </w:rPr>
        <w:t>ғы</w:t>
      </w:r>
      <w:r w:rsidR="00CA3772" w:rsidRPr="00134560">
        <w:rPr>
          <w:rFonts w:ascii="Times New Roman" w:hAnsi="Times New Roman"/>
          <w:sz w:val="28"/>
          <w:szCs w:val="28"/>
          <w:lang w:val="kk-KZ"/>
        </w:rPr>
        <w:t xml:space="preserve"> тіл формаларын шындықпен дұрыс сәйкестеуі дәлелдейді [2</w:t>
      </w:r>
      <w:r w:rsidR="00647361" w:rsidRPr="00134560">
        <w:rPr>
          <w:rFonts w:ascii="Times New Roman" w:hAnsi="Times New Roman"/>
          <w:sz w:val="28"/>
          <w:szCs w:val="28"/>
          <w:lang w:val="kk-KZ"/>
        </w:rPr>
        <w:t>2</w:t>
      </w:r>
      <w:r w:rsidR="0013142C" w:rsidRPr="00134560">
        <w:rPr>
          <w:rFonts w:ascii="Times New Roman" w:hAnsi="Times New Roman"/>
          <w:sz w:val="28"/>
          <w:szCs w:val="28"/>
          <w:lang w:val="kk-KZ"/>
        </w:rPr>
        <w:t>3</w:t>
      </w:r>
      <w:r w:rsidR="00CA3772" w:rsidRPr="00134560">
        <w:rPr>
          <w:rFonts w:ascii="Times New Roman" w:hAnsi="Times New Roman"/>
          <w:sz w:val="28"/>
          <w:szCs w:val="28"/>
          <w:lang w:val="kk-KZ"/>
        </w:rPr>
        <w:t xml:space="preserve">]. </w:t>
      </w:r>
    </w:p>
    <w:p w14:paraId="01256C47"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Сөзжасамның сөздің грамматикалық формаларымен байланысын ескере отырып, Г.И. Жаренкова анықтаған, алалиясы бар балалардың грамматикалық қатынастарды түсінуі ерекше екенін айтып өткен маңызды. Сөйлеу тәжірибесі мен белсенді сөйлеуінің дамымауымен күрделенген, импрессивті аграмматизмнің белгілерін автор төмендегідей топтастырады:</w:t>
      </w:r>
    </w:p>
    <w:p w14:paraId="13B79C1D" w14:textId="3F29858C" w:rsidR="00CA3772" w:rsidRPr="00134560" w:rsidRDefault="005A7EB6"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1.б</w:t>
      </w:r>
      <w:r w:rsidR="00CA3772" w:rsidRPr="00134560">
        <w:rPr>
          <w:rFonts w:ascii="Times New Roman" w:hAnsi="Times New Roman"/>
          <w:sz w:val="28"/>
          <w:szCs w:val="28"/>
          <w:lang w:val="kk-KZ"/>
        </w:rPr>
        <w:t>ірінші деңгей – сөзді түсінуі төмен, «сөздердің грамматикалық элементтері ешқандай функция атқармайды, объективті қатынастарды білдірмейді»;</w:t>
      </w:r>
    </w:p>
    <w:p w14:paraId="05ECC07C" w14:textId="73F9699D" w:rsidR="00CA3772" w:rsidRPr="00134560" w:rsidRDefault="005A7EB6"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2. е</w:t>
      </w:r>
      <w:r w:rsidR="00CA3772" w:rsidRPr="00134560">
        <w:rPr>
          <w:rFonts w:ascii="Times New Roman" w:hAnsi="Times New Roman"/>
          <w:sz w:val="28"/>
          <w:szCs w:val="28"/>
          <w:lang w:val="kk-KZ"/>
        </w:rPr>
        <w:t>кінші деңгей – «тірекп</w:t>
      </w:r>
      <w:r w:rsidR="00EC1B88" w:rsidRPr="00134560">
        <w:rPr>
          <w:rFonts w:ascii="Times New Roman" w:hAnsi="Times New Roman"/>
          <w:sz w:val="28"/>
          <w:szCs w:val="28"/>
          <w:lang w:val="kk-KZ"/>
        </w:rPr>
        <w:t>ен қатар маңызды емес белгілер,</w:t>
      </w:r>
      <w:r w:rsidR="00CA3772" w:rsidRPr="00134560">
        <w:rPr>
          <w:rFonts w:ascii="Times New Roman" w:hAnsi="Times New Roman"/>
          <w:sz w:val="28"/>
          <w:szCs w:val="28"/>
          <w:lang w:val="kk-KZ"/>
        </w:rPr>
        <w:t xml:space="preserve"> белгілі мағына тасушы ретінде сөздің грамматикалық өзгеруіне ие болады», алайда ол жеке сөздерге қатысты және сөзді түсінуі тұрақсыз;</w:t>
      </w:r>
    </w:p>
    <w:p w14:paraId="66A0F9A6" w14:textId="690B90F1" w:rsidR="00CA3772" w:rsidRPr="00134560" w:rsidRDefault="005A7EB6"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3.ү</w:t>
      </w:r>
      <w:r w:rsidR="00CA3772" w:rsidRPr="00134560">
        <w:rPr>
          <w:rFonts w:ascii="Times New Roman" w:hAnsi="Times New Roman"/>
          <w:sz w:val="28"/>
          <w:szCs w:val="28"/>
          <w:lang w:val="kk-KZ"/>
        </w:rPr>
        <w:t>шінші деңгей – көптеген грамматикалық формаларды түсініп, ажыратудағы тұрақсыздығымен сипатталады.</w:t>
      </w:r>
    </w:p>
    <w:p w14:paraId="48963806" w14:textId="5901B1F9" w:rsidR="00CA3772" w:rsidRPr="00134560" w:rsidRDefault="00CA3772" w:rsidP="00CA3772">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Грамматикалық қатынастарды түсіну деңгейлерін Г.И. Жаренкова белгілеп, алалиясы бар балаларда тілдің сөзжасам қатынастырын</w:t>
      </w:r>
      <w:r w:rsidR="00647361" w:rsidRPr="00134560">
        <w:rPr>
          <w:rFonts w:ascii="Times New Roman" w:hAnsi="Times New Roman"/>
          <w:sz w:val="28"/>
          <w:szCs w:val="28"/>
          <w:lang w:val="kk-KZ"/>
        </w:rPr>
        <w:t xml:space="preserve"> қабылдауы бұзылатынын атаған [2</w:t>
      </w:r>
      <w:r w:rsidR="0013142C" w:rsidRPr="00134560">
        <w:rPr>
          <w:rFonts w:ascii="Times New Roman" w:hAnsi="Times New Roman"/>
          <w:sz w:val="28"/>
          <w:szCs w:val="28"/>
          <w:lang w:val="kk-KZ"/>
        </w:rPr>
        <w:t>24</w:t>
      </w:r>
      <w:r w:rsidRPr="00134560">
        <w:rPr>
          <w:rFonts w:ascii="Times New Roman" w:hAnsi="Times New Roman"/>
          <w:sz w:val="28"/>
          <w:szCs w:val="28"/>
          <w:lang w:val="kk-KZ"/>
        </w:rPr>
        <w:t>].</w:t>
      </w:r>
    </w:p>
    <w:p w14:paraId="45F010C0"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Жоғарыда аталған әдебиеттердегі зерттеулерді талдай келе, қазіргі уақытқа дейін сөйлеу тілі жалпы дамымаған балалардың сөзжасам мүмкіндіктерін зерттеу жеке зерттеулердің пәні болмағанын анықтадық. Аталған категориядағы балалардың сөзжасам процестерінің қалыптасу деңгейін нақты анықтауға арналып құрастырылған әдістемелердің жоқтығы осы мәселе бойынша ғылыми түсініктердің фрагментарлы және дефицитарлы екенін негіздеп отыр. Сөйлеу тілі жалпы дамымаған балалардың тілдің сөзжасамдық деңгейі жетілмеуінің ерекшеліктерінің аз зерттелгендігі, арнайы әдебиетте сөзжасамды дамытуға назар аудырылудың жеткіліксіздігін түсіндіреді. Тілдің компоненттері жүйелі дамымаған балалардың сөзжасам дағдыларын дамыту мәселесіне арналған әдебиеттердегі мағлұматтарды көрейік.</w:t>
      </w:r>
    </w:p>
    <w:p w14:paraId="25BF7609" w14:textId="57670A2A"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Алалиясы бар балаларда грамматикалық жүйелерді қалыптастыру жұмысын В.К. Орфинская сипаттап, түзету жұмысының негізгі мазмұнында сөздерден сөзжасаушы аффикстерді бөлу, жаңа сөздерді дыбыстық жағынан салыстыруға бағытталған жаттығулар болу керектігі туралы айтады. Автор сөзжасам стереотиптерін логопедиялық жұмыстың құралдарын алалияның түріне байланысты ажыратуды ұсынады. Сондай-ақ, моторлы алалияда сөзжасаушы аффикстерді және сөздердің грамматикалық элементтерін бөліп, түйсіну құралы ретінде сөздерді естіп талдау болады. Оның негізінде сәйкес морфемаларды дыбысталу жағынан ажырату пайда болуы керек. Сенсорлы алалияның кейбір түрінде, сөздерді грамматикалық ажыратуда, сөйлеу тілін естіп-көріп қабылдау (еріннен оқу, сөздің көріп-графикалық талдауы) негізінде қалыптастыру қажет. Сенсорлы алалияның басқа түрінде, тілдің грамматикалық жүйесін д</w:t>
      </w:r>
      <w:r w:rsidR="00EC1B88" w:rsidRPr="00134560">
        <w:rPr>
          <w:rFonts w:ascii="Times New Roman" w:hAnsi="Times New Roman"/>
          <w:sz w:val="28"/>
          <w:szCs w:val="28"/>
          <w:lang w:val="kk-KZ"/>
        </w:rPr>
        <w:t xml:space="preserve">амыту </w:t>
      </w:r>
      <w:r w:rsidR="00EC1B88" w:rsidRPr="00134560">
        <w:rPr>
          <w:rFonts w:ascii="Times New Roman" w:hAnsi="Times New Roman"/>
          <w:sz w:val="28"/>
          <w:szCs w:val="28"/>
          <w:lang w:val="kk-KZ"/>
        </w:rPr>
        <w:lastRenderedPageBreak/>
        <w:t>жұмысының негізгі мазмұны</w:t>
      </w:r>
      <w:r w:rsidRPr="00134560">
        <w:rPr>
          <w:rFonts w:ascii="Times New Roman" w:hAnsi="Times New Roman"/>
          <w:sz w:val="28"/>
          <w:szCs w:val="28"/>
          <w:lang w:val="kk-KZ"/>
        </w:rPr>
        <w:t xml:space="preserve"> көрнекі сипаттамасы бойынша жалпылауға үйретуден құралады [2</w:t>
      </w:r>
      <w:r w:rsidR="0013142C" w:rsidRPr="00134560">
        <w:rPr>
          <w:rFonts w:ascii="Times New Roman" w:hAnsi="Times New Roman"/>
          <w:sz w:val="28"/>
          <w:szCs w:val="28"/>
          <w:lang w:val="kk-KZ"/>
        </w:rPr>
        <w:t>25</w:t>
      </w:r>
      <w:r w:rsidRPr="00134560">
        <w:rPr>
          <w:rFonts w:ascii="Times New Roman" w:hAnsi="Times New Roman"/>
          <w:sz w:val="28"/>
          <w:szCs w:val="28"/>
          <w:lang w:val="kk-KZ"/>
        </w:rPr>
        <w:t>].</w:t>
      </w:r>
    </w:p>
    <w:p w14:paraId="3D1FFA68" w14:textId="10AFB433"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Испандық зерттеушілер </w:t>
      </w:r>
      <w:r w:rsidR="00CB2034" w:rsidRPr="00134560">
        <w:rPr>
          <w:rFonts w:ascii="Times New Roman" w:hAnsi="Times New Roman"/>
          <w:sz w:val="28"/>
          <w:szCs w:val="28"/>
          <w:lang w:val="kk-KZ"/>
        </w:rPr>
        <w:t xml:space="preserve">L. </w:t>
      </w:r>
      <w:r w:rsidRPr="00134560">
        <w:rPr>
          <w:rFonts w:ascii="Times New Roman" w:hAnsi="Times New Roman"/>
          <w:sz w:val="28"/>
          <w:szCs w:val="28"/>
          <w:lang w:val="kk-KZ"/>
        </w:rPr>
        <w:t>Raspberry With, P</w:t>
      </w:r>
      <w:r w:rsidR="00CB2034" w:rsidRPr="00134560">
        <w:rPr>
          <w:rFonts w:ascii="Times New Roman" w:hAnsi="Times New Roman"/>
          <w:sz w:val="28"/>
          <w:szCs w:val="28"/>
          <w:lang w:val="kk-KZ"/>
        </w:rPr>
        <w:t>.</w:t>
      </w:r>
      <w:r w:rsidRPr="00134560">
        <w:rPr>
          <w:rFonts w:ascii="Times New Roman" w:hAnsi="Times New Roman"/>
          <w:sz w:val="28"/>
          <w:szCs w:val="28"/>
          <w:lang w:val="kk-KZ"/>
        </w:rPr>
        <w:t>J</w:t>
      </w:r>
      <w:r w:rsidR="00CB2034" w:rsidRPr="00134560">
        <w:rPr>
          <w:rFonts w:ascii="Times New Roman" w:hAnsi="Times New Roman"/>
          <w:sz w:val="28"/>
          <w:szCs w:val="28"/>
          <w:lang w:val="kk-KZ"/>
        </w:rPr>
        <w:t>. Connell</w:t>
      </w:r>
      <w:r w:rsidRPr="00134560">
        <w:rPr>
          <w:rFonts w:ascii="Times New Roman" w:hAnsi="Times New Roman"/>
          <w:sz w:val="28"/>
          <w:szCs w:val="28"/>
          <w:lang w:val="kk-KZ"/>
        </w:rPr>
        <w:t xml:space="preserve"> сөйлеу тілі қалыпты шыққан және сөйлеу тілінде бұзылыстары бар балалар өздері шығарып алған  тіл ережелерін қолданып, ажыратуы, яғни сөз шығармашылығы жөнінде айтады [2</w:t>
      </w:r>
      <w:r w:rsidR="0013142C" w:rsidRPr="00134560">
        <w:rPr>
          <w:rFonts w:ascii="Times New Roman" w:hAnsi="Times New Roman"/>
          <w:sz w:val="28"/>
          <w:szCs w:val="28"/>
          <w:lang w:val="kk-KZ"/>
        </w:rPr>
        <w:t>26</w:t>
      </w:r>
      <w:r w:rsidRPr="00134560">
        <w:rPr>
          <w:rFonts w:ascii="Times New Roman" w:hAnsi="Times New Roman"/>
          <w:sz w:val="28"/>
          <w:szCs w:val="28"/>
          <w:lang w:val="kk-KZ"/>
        </w:rPr>
        <w:t xml:space="preserve">]. </w:t>
      </w:r>
    </w:p>
    <w:p w14:paraId="0ED63808" w14:textId="6427D480"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Жеке зерттеулерде алалиясы бар балаларда, тілдің морфологиялық және фонетикалық элементтерін бөлуге дайындығын белгілейтін операцияларды қалыптастыру ұсынылады. Е.Ф. Соботович мұндай аналитикалық операциялардың негізі деп, сөздің дыбысталу бейнесін, фонематикалық қабылдауы мен қарапайым дыбыс айту мүмкіндіктері, және сөздермен ойлау операцияларын дамытуды (сөздерді дыбысталуы мен мағынасы бойынша салыстыру, сөздің дыбысталуы мен оның өзгерген мағынасын сәйкестеу) санайды [2</w:t>
      </w:r>
      <w:r w:rsidR="0013142C" w:rsidRPr="00134560">
        <w:rPr>
          <w:rFonts w:ascii="Times New Roman" w:hAnsi="Times New Roman"/>
          <w:sz w:val="28"/>
          <w:szCs w:val="28"/>
          <w:lang w:val="kk-KZ"/>
        </w:rPr>
        <w:t>27</w:t>
      </w:r>
      <w:r w:rsidRPr="00134560">
        <w:rPr>
          <w:rFonts w:ascii="Times New Roman" w:hAnsi="Times New Roman"/>
          <w:sz w:val="28"/>
          <w:szCs w:val="28"/>
          <w:lang w:val="kk-KZ"/>
        </w:rPr>
        <w:t>].</w:t>
      </w:r>
    </w:p>
    <w:p w14:paraId="4B3052FD"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Өкінішке орай, арнайы әдебиеттердегі мағлұматтар тек фрагментарлы түрде ғана, алалиясы бар балалардың, тілдің сөзжасамдық жүйесінің қалыптасу мәселесін қозғайды. </w:t>
      </w:r>
    </w:p>
    <w:p w14:paraId="17EC83B6" w14:textId="6E9B88D2" w:rsidR="00CA3772" w:rsidRPr="00134560" w:rsidRDefault="006B5D0F"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тілін дамытудың негізгі маңызды компоненттерінің біріне сөзжасам жатады. Мектепке дейінгі жастағы СТЖД балалардың сөйлеу тілін дамыту жұмысы жан-жақты, жүйелі жүргізуді талап етеді. </w:t>
      </w:r>
      <w:r w:rsidR="00CA3772" w:rsidRPr="00134560">
        <w:rPr>
          <w:rFonts w:ascii="Times New Roman" w:hAnsi="Times New Roman"/>
          <w:sz w:val="28"/>
          <w:szCs w:val="28"/>
          <w:lang w:val="kk-KZ"/>
        </w:rPr>
        <w:t>С</w:t>
      </w:r>
      <w:r w:rsidRPr="00134560">
        <w:rPr>
          <w:rFonts w:ascii="Times New Roman" w:hAnsi="Times New Roman"/>
          <w:sz w:val="28"/>
          <w:szCs w:val="28"/>
          <w:lang w:val="kk-KZ"/>
        </w:rPr>
        <w:t>ондықтан, с</w:t>
      </w:r>
      <w:r w:rsidR="00CA3772" w:rsidRPr="00134560">
        <w:rPr>
          <w:rFonts w:ascii="Times New Roman" w:hAnsi="Times New Roman"/>
          <w:sz w:val="28"/>
          <w:szCs w:val="28"/>
          <w:lang w:val="kk-KZ"/>
        </w:rPr>
        <w:t xml:space="preserve">өйлеу тілінің жалпы дамымауы құрылымының сипаттамасына қарай, зерттеушілер түзету-білім беру үрдісіне түбірлес сөздерді іріктеуге, сөздің грамматикалық формасын өзгертуге, сөздердің жаңа түрлерін жасауға арналған жаттығуларды еңгізуді ұсынады </w:t>
      </w:r>
      <w:r w:rsidR="00CB2034" w:rsidRPr="00134560">
        <w:rPr>
          <w:rFonts w:ascii="Times New Roman" w:hAnsi="Times New Roman"/>
          <w:sz w:val="28"/>
          <w:szCs w:val="28"/>
          <w:lang w:val="kk-KZ"/>
        </w:rPr>
        <w:t xml:space="preserve">(Р.Е. </w:t>
      </w:r>
      <w:r w:rsidR="00CA3772" w:rsidRPr="00134560">
        <w:rPr>
          <w:rFonts w:ascii="Times New Roman" w:hAnsi="Times New Roman"/>
          <w:sz w:val="28"/>
          <w:szCs w:val="28"/>
          <w:lang w:val="kk-KZ"/>
        </w:rPr>
        <w:t>Левина</w:t>
      </w:r>
      <w:r w:rsidR="00CB2034" w:rsidRPr="00134560">
        <w:rPr>
          <w:rFonts w:ascii="Times New Roman" w:hAnsi="Times New Roman"/>
          <w:sz w:val="28"/>
          <w:szCs w:val="28"/>
          <w:lang w:val="kk-KZ"/>
        </w:rPr>
        <w:t xml:space="preserve">, Н.А. </w:t>
      </w:r>
      <w:r w:rsidR="00CA3772" w:rsidRPr="00134560">
        <w:rPr>
          <w:rFonts w:ascii="Times New Roman" w:hAnsi="Times New Roman"/>
          <w:sz w:val="28"/>
          <w:szCs w:val="28"/>
          <w:lang w:val="kk-KZ"/>
        </w:rPr>
        <w:t xml:space="preserve">Никашина, </w:t>
      </w:r>
      <w:r w:rsidR="00CB2034" w:rsidRPr="00134560">
        <w:rPr>
          <w:rFonts w:ascii="Times New Roman" w:hAnsi="Times New Roman"/>
          <w:sz w:val="28"/>
          <w:szCs w:val="28"/>
          <w:lang w:val="kk-KZ"/>
        </w:rPr>
        <w:t xml:space="preserve">Л.Ф. </w:t>
      </w:r>
      <w:r w:rsidR="00CA3772" w:rsidRPr="00134560">
        <w:rPr>
          <w:rFonts w:ascii="Times New Roman" w:hAnsi="Times New Roman"/>
          <w:sz w:val="28"/>
          <w:szCs w:val="28"/>
          <w:lang w:val="kk-KZ"/>
        </w:rPr>
        <w:t xml:space="preserve">Спирова, </w:t>
      </w:r>
      <w:r w:rsidR="00CB2034" w:rsidRPr="00134560">
        <w:rPr>
          <w:rFonts w:ascii="Times New Roman" w:hAnsi="Times New Roman"/>
          <w:sz w:val="28"/>
          <w:szCs w:val="28"/>
          <w:lang w:val="kk-KZ"/>
        </w:rPr>
        <w:t xml:space="preserve">Р.И. </w:t>
      </w:r>
      <w:r w:rsidR="00CA3772" w:rsidRPr="00134560">
        <w:rPr>
          <w:rFonts w:ascii="Times New Roman" w:hAnsi="Times New Roman"/>
          <w:sz w:val="28"/>
          <w:szCs w:val="28"/>
          <w:lang w:val="kk-KZ"/>
        </w:rPr>
        <w:t>Шуйфер т.б.</w:t>
      </w:r>
      <w:r w:rsidR="00CB2034" w:rsidRPr="00134560">
        <w:rPr>
          <w:rFonts w:ascii="Times New Roman" w:hAnsi="Times New Roman"/>
          <w:sz w:val="28"/>
          <w:szCs w:val="28"/>
          <w:lang w:val="kk-KZ"/>
        </w:rPr>
        <w:t>).</w:t>
      </w:r>
      <w:r w:rsidR="00CA3772" w:rsidRPr="00134560">
        <w:rPr>
          <w:rFonts w:ascii="Times New Roman" w:hAnsi="Times New Roman"/>
          <w:sz w:val="28"/>
          <w:szCs w:val="28"/>
          <w:lang w:val="kk-KZ"/>
        </w:rPr>
        <w:t xml:space="preserve"> Балалар сөздердің жалпы және айырмашылық белгілерін табуға, бірдей сөз түбірлері мен жұрнақтарды практикалық түрде салыстырып үйренулері керек. Мұндай жұмыс әдістемесі, балаларда көлемінде айырмашылықтары бар (кілем-кілемше, жастық -жастықша), аналогиялық заттардың атауларын салыстыру, сөздердің мағынасының өзгеруін түсінікті түрде түсіндіру дағдыларын дамытуды көздейді. Арнайы дидактикалық ойындар мен жаттығуларды қолдану керек. Олар авторлардың пікірінше, практикалық түрде ажырату, сөздердің маңызды бөліктерін жалпылап бөлу негізін құрап, осылайша, сөзді лексикалық және грамматикалық аспектілерде толық меңгеруге ықпалын тигізуі керек. </w:t>
      </w:r>
    </w:p>
    <w:p w14:paraId="6785A1C0"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Логопедиялық жұмыстың мұндай бағыттарын аша отырып, А.В. Ястребова 1-ші сынып оқушыларында сөзжасам тәсілдерін белсенді қолдану білігін дамытуда мынадай кезектілікті ұсынады: </w:t>
      </w:r>
    </w:p>
    <w:p w14:paraId="0C9B2B47"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жұрнақтар арқылы сөздерді жасау және қолдану дағдыларын практикалық түрде меңгеру;</w:t>
      </w:r>
    </w:p>
    <w:p w14:paraId="37D8052E"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түбірлес сөздер түсінігін практикалық түрде меңгеру.</w:t>
      </w:r>
    </w:p>
    <w:p w14:paraId="754B8D00" w14:textId="6F48A52B"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Ұсынған жұмыс бағыттарын іске асыру құралдарының бірі ретінде автор, балаларға негізі бірдей сөздер және бірдей приставкасы бар, түбірі әр түрлі сөздерді жазылған кестені оқытып жаттықтыруды </w:t>
      </w:r>
      <w:r w:rsidR="009C77C8" w:rsidRPr="00134560">
        <w:rPr>
          <w:rFonts w:ascii="Times New Roman" w:hAnsi="Times New Roman"/>
          <w:sz w:val="28"/>
          <w:szCs w:val="28"/>
          <w:lang w:val="kk-KZ"/>
        </w:rPr>
        <w:t>қолайлы дейді</w:t>
      </w:r>
      <w:r w:rsidR="00E22CDD" w:rsidRPr="00134560">
        <w:rPr>
          <w:rFonts w:ascii="Times New Roman" w:hAnsi="Times New Roman"/>
          <w:sz w:val="28"/>
          <w:szCs w:val="28"/>
          <w:lang w:val="kk-KZ"/>
        </w:rPr>
        <w:t xml:space="preserve"> </w:t>
      </w:r>
      <w:r w:rsidRPr="00134560">
        <w:rPr>
          <w:rFonts w:ascii="Times New Roman" w:hAnsi="Times New Roman"/>
          <w:sz w:val="28"/>
          <w:szCs w:val="28"/>
          <w:lang w:val="kk-KZ"/>
        </w:rPr>
        <w:t>[2</w:t>
      </w:r>
      <w:r w:rsidR="0013142C" w:rsidRPr="00134560">
        <w:rPr>
          <w:rFonts w:ascii="Times New Roman" w:hAnsi="Times New Roman"/>
          <w:sz w:val="28"/>
          <w:szCs w:val="28"/>
          <w:lang w:val="kk-KZ"/>
        </w:rPr>
        <w:t>28</w:t>
      </w:r>
      <w:r w:rsidRPr="00134560">
        <w:rPr>
          <w:rFonts w:ascii="Times New Roman" w:hAnsi="Times New Roman"/>
          <w:sz w:val="28"/>
          <w:szCs w:val="28"/>
          <w:lang w:val="kk-KZ"/>
        </w:rPr>
        <w:t>].</w:t>
      </w:r>
    </w:p>
    <w:p w14:paraId="6E6D2A4A" w14:textId="61A9B636"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Көптеген авторлардың ойынша, сөйлеу тілі жалпы дамымаған балаларды сөзжасамның қарапайым білім, білік, дағдыларына үйрету мектепке дейінгі </w:t>
      </w:r>
      <w:r w:rsidRPr="00134560">
        <w:rPr>
          <w:rFonts w:ascii="Times New Roman" w:hAnsi="Times New Roman"/>
          <w:sz w:val="28"/>
          <w:szCs w:val="28"/>
          <w:lang w:val="kk-KZ"/>
        </w:rPr>
        <w:lastRenderedPageBreak/>
        <w:t>уақытта басталуы керек</w:t>
      </w:r>
      <w:r w:rsidR="00EC1B88" w:rsidRPr="00134560">
        <w:rPr>
          <w:rFonts w:ascii="Times New Roman" w:hAnsi="Times New Roman"/>
          <w:sz w:val="28"/>
          <w:szCs w:val="28"/>
          <w:lang w:val="kk-KZ"/>
        </w:rPr>
        <w:t>, о</w:t>
      </w:r>
      <w:r w:rsidR="003D0710" w:rsidRPr="00134560">
        <w:rPr>
          <w:rFonts w:ascii="Times New Roman" w:hAnsi="Times New Roman"/>
          <w:sz w:val="28"/>
          <w:szCs w:val="28"/>
          <w:lang w:val="kk-KZ"/>
        </w:rPr>
        <w:t>ны</w:t>
      </w:r>
      <w:r w:rsidRPr="00134560">
        <w:rPr>
          <w:rFonts w:ascii="Times New Roman" w:hAnsi="Times New Roman"/>
          <w:sz w:val="28"/>
          <w:szCs w:val="28"/>
          <w:lang w:val="kk-KZ"/>
        </w:rPr>
        <w:t xml:space="preserve"> </w:t>
      </w:r>
      <w:r w:rsidR="00403779" w:rsidRPr="00134560">
        <w:rPr>
          <w:rFonts w:ascii="Times New Roman" w:hAnsi="Times New Roman"/>
          <w:sz w:val="28"/>
          <w:szCs w:val="28"/>
          <w:lang w:val="kk-KZ"/>
        </w:rPr>
        <w:t xml:space="preserve">Н.С. </w:t>
      </w:r>
      <w:r w:rsidRPr="00134560">
        <w:rPr>
          <w:rFonts w:ascii="Times New Roman" w:hAnsi="Times New Roman"/>
          <w:sz w:val="28"/>
          <w:szCs w:val="28"/>
          <w:lang w:val="kk-KZ"/>
        </w:rPr>
        <w:t>Жукова</w:t>
      </w:r>
      <w:r w:rsidR="00403779"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403779" w:rsidRPr="00134560">
        <w:rPr>
          <w:rFonts w:ascii="Times New Roman" w:hAnsi="Times New Roman"/>
          <w:sz w:val="28"/>
          <w:szCs w:val="28"/>
          <w:lang w:val="kk-KZ"/>
        </w:rPr>
        <w:t xml:space="preserve">Р.И. </w:t>
      </w:r>
      <w:r w:rsidRPr="00134560">
        <w:rPr>
          <w:rFonts w:ascii="Times New Roman" w:hAnsi="Times New Roman"/>
          <w:sz w:val="28"/>
          <w:szCs w:val="28"/>
          <w:lang w:val="kk-KZ"/>
        </w:rPr>
        <w:t>Лалаева</w:t>
      </w:r>
      <w:r w:rsidR="00403779" w:rsidRPr="00134560">
        <w:rPr>
          <w:rFonts w:ascii="Times New Roman" w:hAnsi="Times New Roman"/>
          <w:sz w:val="28"/>
          <w:szCs w:val="28"/>
          <w:lang w:val="kk-KZ"/>
        </w:rPr>
        <w:t>, Н.В.</w:t>
      </w:r>
      <w:r w:rsidRPr="00134560">
        <w:rPr>
          <w:rFonts w:ascii="Times New Roman" w:hAnsi="Times New Roman"/>
          <w:sz w:val="28"/>
          <w:szCs w:val="28"/>
          <w:lang w:val="kk-KZ"/>
        </w:rPr>
        <w:t xml:space="preserve"> Серебрякова, </w:t>
      </w:r>
      <w:r w:rsidR="00403779" w:rsidRPr="00134560">
        <w:rPr>
          <w:rFonts w:ascii="Times New Roman" w:hAnsi="Times New Roman"/>
          <w:sz w:val="28"/>
          <w:szCs w:val="28"/>
          <w:lang w:val="kk-KZ"/>
        </w:rPr>
        <w:t xml:space="preserve">Т.Б. </w:t>
      </w:r>
      <w:r w:rsidRPr="00134560">
        <w:rPr>
          <w:rFonts w:ascii="Times New Roman" w:hAnsi="Times New Roman"/>
          <w:sz w:val="28"/>
          <w:szCs w:val="28"/>
          <w:lang w:val="kk-KZ"/>
        </w:rPr>
        <w:t>Филичева</w:t>
      </w:r>
      <w:r w:rsidR="00403779"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403779" w:rsidRPr="00134560">
        <w:rPr>
          <w:rFonts w:ascii="Times New Roman" w:hAnsi="Times New Roman"/>
          <w:sz w:val="28"/>
          <w:szCs w:val="28"/>
          <w:lang w:val="kk-KZ"/>
        </w:rPr>
        <w:t xml:space="preserve">Г.В. </w:t>
      </w:r>
      <w:r w:rsidRPr="00134560">
        <w:rPr>
          <w:rFonts w:ascii="Times New Roman" w:hAnsi="Times New Roman"/>
          <w:sz w:val="28"/>
          <w:szCs w:val="28"/>
          <w:lang w:val="kk-KZ"/>
        </w:rPr>
        <w:t xml:space="preserve">Чиркина </w:t>
      </w:r>
      <w:r w:rsidR="003D0710" w:rsidRPr="00134560">
        <w:rPr>
          <w:rFonts w:ascii="Times New Roman" w:hAnsi="Times New Roman"/>
          <w:sz w:val="28"/>
          <w:szCs w:val="28"/>
          <w:lang w:val="kk-KZ"/>
        </w:rPr>
        <w:t>белгілеген.</w:t>
      </w:r>
      <w:r w:rsidRPr="00134560">
        <w:rPr>
          <w:rFonts w:ascii="Times New Roman" w:hAnsi="Times New Roman"/>
          <w:sz w:val="28"/>
          <w:szCs w:val="28"/>
          <w:lang w:val="kk-KZ"/>
        </w:rPr>
        <w:t xml:space="preserve"> Ғалымдардың тұжырымдары бойынша, балаларды екі жыл бойы мектепке дайындағанда, логопедтер практикалық тәсілдер арқылы мектеп жасына дейінгі балалардың назарын сөздердің әр түріне аударып; оларды түсіну және жасап, өзіндік сөйлеу тілінде қолдану дағдысын қалыптастыру керек. Мектеп жасына дейінгі сөйлеу тілі жалпы дамымаған балаларды сөзжасауға оқыту барысында негізгі, сүйеніш тәсілі ретінде, авторлар аналогия бойынша сөзжасау тәсілін қолдануды ұсынады. </w:t>
      </w:r>
      <w:r w:rsidR="00403779" w:rsidRPr="00134560">
        <w:rPr>
          <w:rFonts w:ascii="Times New Roman" w:hAnsi="Times New Roman"/>
          <w:sz w:val="28"/>
          <w:szCs w:val="28"/>
          <w:lang w:val="kk-KZ"/>
        </w:rPr>
        <w:t xml:space="preserve">Р.И. </w:t>
      </w:r>
      <w:r w:rsidRPr="00134560">
        <w:rPr>
          <w:rFonts w:ascii="Times New Roman" w:hAnsi="Times New Roman"/>
          <w:sz w:val="28"/>
          <w:szCs w:val="28"/>
          <w:lang w:val="kk-KZ"/>
        </w:rPr>
        <w:t xml:space="preserve">Лалаева, </w:t>
      </w:r>
      <w:r w:rsidR="00403779" w:rsidRPr="00134560">
        <w:rPr>
          <w:rFonts w:ascii="Times New Roman" w:hAnsi="Times New Roman"/>
          <w:sz w:val="28"/>
          <w:szCs w:val="28"/>
          <w:lang w:val="kk-KZ"/>
        </w:rPr>
        <w:t xml:space="preserve">Н.В. </w:t>
      </w:r>
      <w:r w:rsidRPr="00134560">
        <w:rPr>
          <w:rFonts w:ascii="Times New Roman" w:hAnsi="Times New Roman"/>
          <w:sz w:val="28"/>
          <w:szCs w:val="28"/>
          <w:lang w:val="kk-KZ"/>
        </w:rPr>
        <w:t>Серебрякова [2</w:t>
      </w:r>
      <w:r w:rsidR="0013142C" w:rsidRPr="00134560">
        <w:rPr>
          <w:rFonts w:ascii="Times New Roman" w:hAnsi="Times New Roman"/>
          <w:sz w:val="28"/>
          <w:szCs w:val="28"/>
          <w:lang w:val="kk-KZ"/>
        </w:rPr>
        <w:t>29</w:t>
      </w:r>
      <w:r w:rsidRPr="00134560">
        <w:rPr>
          <w:rFonts w:ascii="Times New Roman" w:hAnsi="Times New Roman"/>
          <w:sz w:val="28"/>
          <w:szCs w:val="28"/>
          <w:lang w:val="kk-KZ"/>
        </w:rPr>
        <w:t>] бұл жұмыста үш негізгі кезеңді бөліп отыр:</w:t>
      </w:r>
    </w:p>
    <w:p w14:paraId="6CFC4B4C"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ең өнімді сөзжасамдық моделдерді бекіту;</w:t>
      </w:r>
    </w:p>
    <w:p w14:paraId="25E18A89"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өнімі аз сөзжасамдық моделдермен сөзжасау бойынша жұмыс;</w:t>
      </w:r>
    </w:p>
    <w:p w14:paraId="588C8136"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өнімсіз сөзжасамдық моделдердің мағынасы мен дыбысталуын анықтау.</w:t>
      </w:r>
    </w:p>
    <w:p w14:paraId="2145CD7C"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Орыс тіліндегі әдістемелік әдебиеттерде сөзжасам дағдыларын дамытуға арналған логопедиялық жұмыстың жеке тәсілдері ғана ұсынылады және де, көбінесе, ол тәсілдер балаларды аналогия бойынша сөзжасау тәсіліне үйретуге бағытталған. Сөйлеу тілі жалпы дамымаған балалардың сөзжасамын дамытуға арналған жұмыстың әдістемелік және мазмұндық аспектілері қазіргі уақытқа дейін құрастырылмағын. Сонымен, әр түрлі сөз таптарымен кезектілікпен және параллелді түрде сөзжасауды дамыту қажеттілігі туындап, жаңа сөздердің түрлері мен категориялары жөніндегі сұрақ әлі де дискуссиялық болып қала береді. Ең өнімді сөзжасамдық моделдер бойынша жасалған сөздер оқытудың ерте кезеңдерінде алынғанымен, сөзжасамға үйретудің сол кезеңдері, сөйлеу тілінің онтогенетикалық дамуындағы, тілдің сөзжасамдық деңгейінің қалыптасу заңдылықтары жөніндегі заманауи көзқарастарға сай келмейді.</w:t>
      </w:r>
    </w:p>
    <w:p w14:paraId="0DE8D1DC" w14:textId="50F560E0"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Әдебиеттердегі сөйлеу тілін дамытуға бағытталған әдістер мен тәсілдерді зерттей келе, мынандай тұжырым жасауға болады: сөйлеу тілі дамымаған балалардың тілінің лексикалық-грамматикалық жүйесін бағытты дамыту қажеттілігі туындайды, авторлар негізінен аса назарды сөз</w:t>
      </w:r>
      <w:r w:rsidR="00E22CDD" w:rsidRPr="00134560">
        <w:rPr>
          <w:rFonts w:ascii="Times New Roman" w:hAnsi="Times New Roman"/>
          <w:sz w:val="28"/>
          <w:szCs w:val="28"/>
          <w:lang w:val="kk-KZ"/>
        </w:rPr>
        <w:t xml:space="preserve"> </w:t>
      </w:r>
      <w:r w:rsidRPr="00134560">
        <w:rPr>
          <w:rFonts w:ascii="Times New Roman" w:hAnsi="Times New Roman"/>
          <w:sz w:val="28"/>
          <w:szCs w:val="28"/>
          <w:lang w:val="kk-KZ"/>
        </w:rPr>
        <w:t>өзгерту үрдісіне аударып, сөзжасам үрдістерін дамытуға аса мән берілмей қалады. Оны арнайы әдістемелік әдебиеттегі сөзжасам үрдістерін дамытуға арналған логопедиялық жұмыстың бағыттары мен мазмұнын сипаттайтын жеке тараулар жоқтығынан байқауға болады. Сәйкес әдістемелердің тапшылығын әдебиеттерде көрсетілген, сөзжасам дағдыларын дамытудың жеке тәсілдері жалпы ұсыныс сипатында екені және түзете ықпал етудің тұтас ғылыми негізделген жүйесінің жоқтығымен түсіндіруге болады.</w:t>
      </w:r>
    </w:p>
    <w:p w14:paraId="37C7A729"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Жоғарыда айтылғанның бәрін талдай келе, біз келесідей қорытындыға келдік: СТЖД мектеп жасына дейінгі балалардың тілдің сөзжасамдық жүйесін меңгеру мәселесі әдебиеттерде аз қарастырылған. Сонымен қатар, осы тарау бойынша ақпарат тек сипаттау түрінде ғана берілген, себебі, онда тек сөзжасаудағы қиындықтар туралы айтылған сөзжасам біліктері мен дағдылары негізіндегі бұзылыстардың негізіндегі патологиялық механизмі талданбаған.</w:t>
      </w:r>
    </w:p>
    <w:p w14:paraId="01649941"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сөйлеу тілі жалпы дамымаған балалардың тілдік, атап айтқанда сөзжасамдық мүмкіндіктерін жан –жақты зерттеу мәселесі ауызша және кейін жазбаша сөйлеу тілінің бұзылыстарын түзетуде өзекті болады.</w:t>
      </w:r>
    </w:p>
    <w:p w14:paraId="0B57FF6D"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Осы тараудағы айтылғанды қорытындылай келе, балалардың ана тілінің сөзжасамын уақытылы меңгеруін маңызды деп есептеуге болады, себебі:</w:t>
      </w:r>
    </w:p>
    <w:p w14:paraId="49EE9D8A" w14:textId="77777777" w:rsidR="00CA3772" w:rsidRPr="00134560" w:rsidRDefault="00CA3772" w:rsidP="00CA3772">
      <w:pPr>
        <w:numPr>
          <w:ilvl w:val="0"/>
          <w:numId w:val="1"/>
        </w:numPr>
        <w:tabs>
          <w:tab w:val="left" w:pos="426"/>
          <w:tab w:val="left" w:pos="709"/>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онын барысында тілдің лексикалық құрамы сандық және сапалық жағынан молайып, топтастыру, детализациялау, белсендіруі дамиды; </w:t>
      </w:r>
    </w:p>
    <w:p w14:paraId="621E8B2A" w14:textId="77777777" w:rsidR="00CA3772" w:rsidRPr="00134560" w:rsidRDefault="00CA3772" w:rsidP="00CA3772">
      <w:pPr>
        <w:numPr>
          <w:ilvl w:val="0"/>
          <w:numId w:val="1"/>
        </w:numPr>
        <w:tabs>
          <w:tab w:val="left" w:pos="426"/>
          <w:tab w:val="left" w:pos="709"/>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сөзжасам процестері тілдің грамматикалық жағының және байланыстырып сөйлеуінің дамуына үлкен әсер етеді;</w:t>
      </w:r>
    </w:p>
    <w:p w14:paraId="48CDAC1D" w14:textId="77777777" w:rsidR="00CA3772" w:rsidRPr="00134560" w:rsidRDefault="00CA3772" w:rsidP="00CA3772">
      <w:pPr>
        <w:numPr>
          <w:ilvl w:val="0"/>
          <w:numId w:val="1"/>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сөзжасам келесі функцияларды атқарады: номинативті, құрылымдық, компрессивті, экспрессивті, стилистикалық;</w:t>
      </w:r>
    </w:p>
    <w:p w14:paraId="1550B6EB" w14:textId="77777777" w:rsidR="00CA3772" w:rsidRPr="00134560" w:rsidRDefault="00CA3772" w:rsidP="00CA3772">
      <w:pPr>
        <w:numPr>
          <w:ilvl w:val="0"/>
          <w:numId w:val="1"/>
        </w:numPr>
        <w:tabs>
          <w:tab w:val="clear" w:pos="900"/>
          <w:tab w:val="num"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баланың когнитивті дамуымен тығыз байланыста бола тұра, сөзжасам қоршаған ортаны сөздер әлемі арқылы тану үрдісін қамтамасыз етіп, балының барлық психикалық функцияларын ынталандырады;</w:t>
      </w:r>
    </w:p>
    <w:p w14:paraId="54861BCE" w14:textId="77777777" w:rsidR="00CA3772" w:rsidRPr="00134560" w:rsidRDefault="00CA3772" w:rsidP="00CA3772">
      <w:pPr>
        <w:numPr>
          <w:ilvl w:val="0"/>
          <w:numId w:val="1"/>
        </w:numPr>
        <w:tabs>
          <w:tab w:val="clear" w:pos="900"/>
          <w:tab w:val="num"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сөзжасам үрдістерінің уақытылы қалыптасуы, сөйлеу тілінің қалыпты дамуының көрсеткіші болып табылады;</w:t>
      </w:r>
    </w:p>
    <w:p w14:paraId="37E57DC9" w14:textId="77777777" w:rsidR="00CA3772" w:rsidRPr="00134560" w:rsidRDefault="00CA3772" w:rsidP="00CA3772">
      <w:pPr>
        <w:numPr>
          <w:ilvl w:val="0"/>
          <w:numId w:val="1"/>
        </w:numPr>
        <w:tabs>
          <w:tab w:val="clear" w:pos="900"/>
          <w:tab w:val="num"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сөзжасам, баланың сөйлеу қабілетінің және сөздік коммуникациясының қалыптасуының маңызды кезеңі болып табылады;</w:t>
      </w:r>
    </w:p>
    <w:p w14:paraId="7A175A96" w14:textId="77777777" w:rsidR="00CA3772" w:rsidRPr="00134560" w:rsidRDefault="00CA3772" w:rsidP="00CA3772">
      <w:pPr>
        <w:numPr>
          <w:ilvl w:val="0"/>
          <w:numId w:val="1"/>
        </w:numPr>
        <w:tabs>
          <w:tab w:val="clear" w:pos="900"/>
          <w:tab w:val="num"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сөзжасау қабілетінің қалыптасқандығы ауызша сөйлеу тілінің дамуында маңызды.</w:t>
      </w:r>
    </w:p>
    <w:p w14:paraId="6CFB3323"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Линвистикалық, психологиялық, психолингвистикалық және арнайы әдебиетпен танысып талдау, сөйлеу тілінің қалыпты және бұзылып дамуындағы ана тілінің сөзжасамын меңгеру заңдылықтарымен сипаттамасы жөнінде қорытынды жасауға мүмкіндік береді:</w:t>
      </w:r>
    </w:p>
    <w:p w14:paraId="3582812D" w14:textId="37FEDDBE" w:rsidR="00CA3772" w:rsidRPr="00134560" w:rsidRDefault="00CA3772" w:rsidP="00E22CDD">
      <w:pPr>
        <w:pStyle w:val="a6"/>
        <w:numPr>
          <w:ilvl w:val="0"/>
          <w:numId w:val="1"/>
        </w:numPr>
        <w:tabs>
          <w:tab w:val="clear" w:pos="900"/>
          <w:tab w:val="num" w:pos="567"/>
        </w:tabs>
        <w:spacing w:after="0" w:line="240" w:lineRule="auto"/>
        <w:ind w:left="0" w:firstLine="540"/>
        <w:jc w:val="both"/>
        <w:rPr>
          <w:rFonts w:ascii="Times New Roman" w:hAnsi="Times New Roman"/>
          <w:sz w:val="28"/>
          <w:szCs w:val="28"/>
          <w:lang w:val="kk-KZ"/>
        </w:rPr>
      </w:pPr>
      <w:r w:rsidRPr="00134560">
        <w:rPr>
          <w:rFonts w:ascii="Times New Roman" w:hAnsi="Times New Roman"/>
          <w:sz w:val="28"/>
          <w:szCs w:val="28"/>
          <w:lang w:val="kk-KZ"/>
        </w:rPr>
        <w:t>сөйлеу тілінің онтогенетикалық дамуында ана тілінің сөзжасамын меңгеру шыңы дамудың мектепке дейінгі кезеңіне келеді. Бұл жерде сөзжасам үрдістерінің қалыптасуының басы ерте мектепке дейінгі жасқа (2 жасқа) сәйкес келеді, ал дәл осы жастағы сөйлеу тілі жалпы дамымаған балаларда сөзжасамды меңгерудің ерте басталуы да, шыңы да байқалмайды;</w:t>
      </w:r>
    </w:p>
    <w:p w14:paraId="733D5DB7" w14:textId="7D4AB4ED" w:rsidR="00CA3772" w:rsidRPr="00134560" w:rsidRDefault="00CA3772" w:rsidP="00E22CDD">
      <w:pPr>
        <w:pStyle w:val="a6"/>
        <w:numPr>
          <w:ilvl w:val="0"/>
          <w:numId w:val="1"/>
        </w:numPr>
        <w:tabs>
          <w:tab w:val="clear" w:pos="900"/>
          <w:tab w:val="num" w:pos="567"/>
        </w:tabs>
        <w:spacing w:after="0" w:line="240" w:lineRule="auto"/>
        <w:ind w:left="0" w:firstLine="540"/>
        <w:jc w:val="both"/>
        <w:rPr>
          <w:rFonts w:ascii="Times New Roman" w:hAnsi="Times New Roman"/>
          <w:sz w:val="28"/>
          <w:szCs w:val="28"/>
          <w:lang w:val="kk-KZ"/>
        </w:rPr>
      </w:pPr>
      <w:r w:rsidRPr="00134560">
        <w:rPr>
          <w:rFonts w:ascii="Times New Roman" w:hAnsi="Times New Roman"/>
          <w:sz w:val="28"/>
          <w:szCs w:val="28"/>
          <w:lang w:val="kk-KZ"/>
        </w:rPr>
        <w:t xml:space="preserve">ана тілінің сөзжасамын меңгерудің ұзақ жолында сөйлеу тілі қалыпты </w:t>
      </w:r>
      <w:r w:rsidR="00E22CDD" w:rsidRPr="00134560">
        <w:rPr>
          <w:rFonts w:ascii="Times New Roman" w:hAnsi="Times New Roman"/>
          <w:sz w:val="28"/>
          <w:szCs w:val="28"/>
          <w:lang w:val="kk-KZ"/>
        </w:rPr>
        <w:t xml:space="preserve"> </w:t>
      </w:r>
      <w:r w:rsidRPr="00134560">
        <w:rPr>
          <w:rFonts w:ascii="Times New Roman" w:hAnsi="Times New Roman"/>
          <w:sz w:val="28"/>
          <w:szCs w:val="28"/>
          <w:lang w:val="kk-KZ"/>
        </w:rPr>
        <w:t>дамыған балалар үш кезеңнен өтеді: бірінші (2,6-4,0 жас) – мотивацияланған лексиканың жинақталуымен сөзжасам алғышарттарының қалыптасуы; екінші (3,6-5,6) – сөзшығармашылығының дамуымен байланысты сөзжасауды белсенді меңгеру; үшінші (5,6-6,0) – сөзжасам ережелерін меңгеру, сөз шығармашылығының басылуы. СТЖД балалардың сөзжасамы көрсетілген кезеңдер бойынша дамитыны туралы айтуға болады, алайда олардың дамуы уақыты бойынша кешігіп және сапалық жағынан ерекше болады;</w:t>
      </w:r>
    </w:p>
    <w:p w14:paraId="2070FD78" w14:textId="575E7755" w:rsidR="00CA3772" w:rsidRPr="00134560" w:rsidRDefault="00CA3772" w:rsidP="00AE765D">
      <w:pPr>
        <w:pStyle w:val="a6"/>
        <w:numPr>
          <w:ilvl w:val="0"/>
          <w:numId w:val="1"/>
        </w:numPr>
        <w:tabs>
          <w:tab w:val="clear" w:pos="900"/>
          <w:tab w:val="num" w:pos="709"/>
        </w:tabs>
        <w:spacing w:after="0" w:line="240" w:lineRule="auto"/>
        <w:ind w:left="0" w:firstLine="540"/>
        <w:jc w:val="both"/>
        <w:rPr>
          <w:rFonts w:ascii="Times New Roman" w:hAnsi="Times New Roman"/>
          <w:sz w:val="28"/>
          <w:szCs w:val="28"/>
          <w:lang w:val="kk-KZ"/>
        </w:rPr>
      </w:pPr>
      <w:r w:rsidRPr="00134560">
        <w:rPr>
          <w:rFonts w:ascii="Times New Roman" w:hAnsi="Times New Roman"/>
          <w:sz w:val="28"/>
          <w:szCs w:val="28"/>
          <w:lang w:val="kk-KZ"/>
        </w:rPr>
        <w:t>сөз шығармашылығы, сөзжасауды белсенді меңгерудің көрсеткіші</w:t>
      </w:r>
      <w:r w:rsidR="00AE765D" w:rsidRPr="00134560">
        <w:rPr>
          <w:rFonts w:ascii="Times New Roman" w:hAnsi="Times New Roman"/>
          <w:sz w:val="28"/>
          <w:szCs w:val="28"/>
          <w:lang w:val="kk-KZ"/>
        </w:rPr>
        <w:t xml:space="preserve"> </w:t>
      </w:r>
      <w:r w:rsidRPr="00134560">
        <w:rPr>
          <w:rFonts w:ascii="Times New Roman" w:hAnsi="Times New Roman"/>
          <w:sz w:val="28"/>
          <w:szCs w:val="28"/>
          <w:lang w:val="kk-KZ"/>
        </w:rPr>
        <w:t>ретінде, онтогенетикалық даму кезінде, мөлшерімен 4 жаста пайда болады да, 6,5 жаста басылады. Сөйлеу тілі жалпы дамымаған мектеп жасына дейінгі балаларда сөзшығармашылығы аталған уақытта пайда болмайды;</w:t>
      </w:r>
    </w:p>
    <w:p w14:paraId="29B897B2" w14:textId="77777777" w:rsidR="00CA3772" w:rsidRPr="00134560" w:rsidRDefault="00CA3772" w:rsidP="00CA3772">
      <w:pPr>
        <w:pStyle w:val="a6"/>
        <w:numPr>
          <w:ilvl w:val="0"/>
          <w:numId w:val="1"/>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тілінің қалыпты дамуында жасалған жаңа сөздердің мағынасын </w:t>
      </w:r>
    </w:p>
    <w:p w14:paraId="29A05CDC" w14:textId="77777777" w:rsidR="00CA3772" w:rsidRPr="00134560" w:rsidRDefault="00CA3772" w:rsidP="00CA3772">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түсіну (жаңа сөздерді жасауға қарағанда) ертерек пайда болады. Ол, базалық сөзжасам операцияларының (жаңа сөз құрамындағы сөзжасам морфемаларын белгілеу және түйсіну қабілеті) қалыптасқандығына негізделеді. Бұл базалық сөзжасам операцияларының қалыптасқандығы жаңа сөздердің семантикасын </w:t>
      </w:r>
      <w:r w:rsidRPr="00134560">
        <w:rPr>
          <w:rFonts w:ascii="Times New Roman" w:hAnsi="Times New Roman"/>
          <w:sz w:val="28"/>
          <w:szCs w:val="28"/>
          <w:lang w:val="kk-KZ"/>
        </w:rPr>
        <w:lastRenderedPageBreak/>
        <w:t>толыққанды түсіну (адекватты түрде түсіндіру, яғни мағынасын түсіндіру білігі) негізінде жатыр;</w:t>
      </w:r>
    </w:p>
    <w:p w14:paraId="7BEEB2EF" w14:textId="1AA1BD9B" w:rsidR="00CA3772" w:rsidRPr="00134560" w:rsidRDefault="00CA3772" w:rsidP="00E22CDD">
      <w:pPr>
        <w:pStyle w:val="a6"/>
        <w:numPr>
          <w:ilvl w:val="0"/>
          <w:numId w:val="1"/>
        </w:numPr>
        <w:tabs>
          <w:tab w:val="clear" w:pos="900"/>
          <w:tab w:val="num" w:pos="567"/>
        </w:tabs>
        <w:spacing w:after="0" w:line="240" w:lineRule="auto"/>
        <w:ind w:left="0" w:firstLine="540"/>
        <w:jc w:val="both"/>
        <w:rPr>
          <w:rFonts w:ascii="Times New Roman" w:hAnsi="Times New Roman"/>
          <w:sz w:val="28"/>
          <w:szCs w:val="28"/>
          <w:lang w:val="kk-KZ"/>
        </w:rPr>
      </w:pPr>
      <w:r w:rsidRPr="00134560">
        <w:rPr>
          <w:rFonts w:ascii="Times New Roman" w:hAnsi="Times New Roman"/>
          <w:sz w:val="28"/>
          <w:szCs w:val="28"/>
          <w:lang w:val="kk-KZ"/>
        </w:rPr>
        <w:t>мектепке дейінгі жастағы с</w:t>
      </w:r>
      <w:r w:rsidR="00D81CD9" w:rsidRPr="00134560">
        <w:rPr>
          <w:rFonts w:ascii="Times New Roman" w:hAnsi="Times New Roman"/>
          <w:sz w:val="28"/>
          <w:szCs w:val="28"/>
          <w:lang w:val="kk-KZ"/>
        </w:rPr>
        <w:t>өйлеу тілінің қалыпты дамуында,</w:t>
      </w:r>
      <w:r w:rsidR="00E22CDD" w:rsidRPr="00134560">
        <w:rPr>
          <w:rFonts w:ascii="Times New Roman" w:hAnsi="Times New Roman"/>
          <w:sz w:val="28"/>
          <w:szCs w:val="28"/>
          <w:lang w:val="kk-KZ"/>
        </w:rPr>
        <w:t xml:space="preserve"> </w:t>
      </w:r>
      <w:r w:rsidRPr="00134560">
        <w:rPr>
          <w:rFonts w:ascii="Times New Roman" w:hAnsi="Times New Roman"/>
          <w:sz w:val="28"/>
          <w:szCs w:val="28"/>
          <w:lang w:val="kk-KZ"/>
        </w:rPr>
        <w:t>сөзжасам</w:t>
      </w:r>
      <w:r w:rsidR="00E22CDD" w:rsidRPr="00134560">
        <w:rPr>
          <w:rFonts w:ascii="Times New Roman" w:hAnsi="Times New Roman"/>
          <w:sz w:val="28"/>
          <w:szCs w:val="28"/>
          <w:lang w:val="kk-KZ"/>
        </w:rPr>
        <w:t xml:space="preserve"> </w:t>
      </w:r>
      <w:r w:rsidRPr="00134560">
        <w:rPr>
          <w:rFonts w:ascii="Times New Roman" w:hAnsi="Times New Roman"/>
          <w:sz w:val="28"/>
          <w:szCs w:val="28"/>
          <w:lang w:val="kk-KZ"/>
        </w:rPr>
        <w:t>операцияларын жүргізудің сапасы мен сипаты айтарлықтай өзгерістерге ұшырайды. Ол қабылдау процестері мен жаңа бірліктерді жасау процестеріне қатысты. Сөйлеу тілі жалпы дамымаған балалардың сөзжасам процестерін меңгеру ерекшеліктері балалардың жас және дамудың когнитивті ер</w:t>
      </w:r>
      <w:r w:rsidR="00D51CF0" w:rsidRPr="00134560">
        <w:rPr>
          <w:rFonts w:ascii="Times New Roman" w:hAnsi="Times New Roman"/>
          <w:sz w:val="28"/>
          <w:szCs w:val="28"/>
          <w:lang w:val="kk-KZ"/>
        </w:rPr>
        <w:t>екшеліктеріне байланысты болады;</w:t>
      </w:r>
    </w:p>
    <w:p w14:paraId="112AA74A" w14:textId="2D9AEE39" w:rsidR="00CA3772" w:rsidRPr="00134560" w:rsidRDefault="00CA3772" w:rsidP="00E22CDD">
      <w:pPr>
        <w:pStyle w:val="a6"/>
        <w:numPr>
          <w:ilvl w:val="0"/>
          <w:numId w:val="1"/>
        </w:numPr>
        <w:tabs>
          <w:tab w:val="clear" w:pos="900"/>
          <w:tab w:val="num" w:pos="567"/>
        </w:tabs>
        <w:spacing w:after="0" w:line="240" w:lineRule="auto"/>
        <w:ind w:left="0" w:firstLine="540"/>
        <w:jc w:val="both"/>
        <w:rPr>
          <w:rFonts w:ascii="Times New Roman" w:hAnsi="Times New Roman"/>
          <w:sz w:val="28"/>
          <w:szCs w:val="28"/>
          <w:lang w:val="kk-KZ"/>
        </w:rPr>
      </w:pPr>
      <w:r w:rsidRPr="00134560">
        <w:rPr>
          <w:rFonts w:ascii="Times New Roman" w:hAnsi="Times New Roman"/>
          <w:sz w:val="28"/>
          <w:szCs w:val="28"/>
          <w:lang w:val="kk-KZ"/>
        </w:rPr>
        <w:t>арнайы әдебиетті талдау, сөйлеу тілі жалпы дамымаған мектеп жасына дейінгі балалардың жаңа сөзді жасауының барлық аспектілерін зерттеуге бағытталған арнайы зерттеулердің жоқтығын көрсетті, атап айтсақ: жаңа бірліктерді қабылдау және жасау үрдістері. Аталған зерттеулердің жоқтығы балалардың сөзжасам біліктері мен дағдыларының дамымау негізінде жатқан патологиялық механизмнің ашылмағанына әкеледі;</w:t>
      </w:r>
    </w:p>
    <w:p w14:paraId="0D40A80D" w14:textId="070A4BFF" w:rsidR="00CA3772" w:rsidRPr="00134560" w:rsidRDefault="00CA3772" w:rsidP="00E22CDD">
      <w:pPr>
        <w:pStyle w:val="a6"/>
        <w:numPr>
          <w:ilvl w:val="0"/>
          <w:numId w:val="1"/>
        </w:numPr>
        <w:tabs>
          <w:tab w:val="clear" w:pos="900"/>
          <w:tab w:val="num" w:pos="567"/>
        </w:tabs>
        <w:spacing w:after="0" w:line="240" w:lineRule="auto"/>
        <w:ind w:left="0" w:firstLine="540"/>
        <w:jc w:val="both"/>
        <w:rPr>
          <w:rFonts w:ascii="Times New Roman" w:hAnsi="Times New Roman"/>
          <w:sz w:val="28"/>
          <w:szCs w:val="28"/>
          <w:lang w:val="kk-KZ"/>
        </w:rPr>
      </w:pPr>
      <w:r w:rsidRPr="00134560">
        <w:rPr>
          <w:rFonts w:ascii="Times New Roman" w:hAnsi="Times New Roman"/>
          <w:sz w:val="28"/>
          <w:szCs w:val="28"/>
          <w:lang w:val="kk-KZ"/>
        </w:rPr>
        <w:t xml:space="preserve">тілдің сөзжасамдық деңгейінің жетілмеуі балалардың ауызша, кейін </w:t>
      </w:r>
      <w:r w:rsidR="00E22CDD" w:rsidRPr="00134560">
        <w:rPr>
          <w:rFonts w:ascii="Times New Roman" w:hAnsi="Times New Roman"/>
          <w:sz w:val="28"/>
          <w:szCs w:val="28"/>
          <w:lang w:val="kk-KZ"/>
        </w:rPr>
        <w:t xml:space="preserve"> </w:t>
      </w:r>
      <w:r w:rsidRPr="00134560">
        <w:rPr>
          <w:rFonts w:ascii="Times New Roman" w:hAnsi="Times New Roman"/>
          <w:sz w:val="28"/>
          <w:szCs w:val="28"/>
          <w:lang w:val="kk-KZ"/>
        </w:rPr>
        <w:t>жазбаша сөйлеу тілін меңгеруіне кері әсерін тигізетіні зерттелмеген мәселе;</w:t>
      </w:r>
    </w:p>
    <w:p w14:paraId="19C7F5D4" w14:textId="7EFCA1A2" w:rsidR="00CA3772" w:rsidRPr="00134560" w:rsidRDefault="00CA3772" w:rsidP="00E22CDD">
      <w:pPr>
        <w:pStyle w:val="a6"/>
        <w:numPr>
          <w:ilvl w:val="0"/>
          <w:numId w:val="1"/>
        </w:numPr>
        <w:tabs>
          <w:tab w:val="clear" w:pos="900"/>
          <w:tab w:val="num" w:pos="567"/>
        </w:tabs>
        <w:spacing w:after="0" w:line="240" w:lineRule="auto"/>
        <w:ind w:left="0" w:firstLine="540"/>
        <w:jc w:val="both"/>
        <w:rPr>
          <w:rFonts w:ascii="Times New Roman" w:hAnsi="Times New Roman"/>
          <w:sz w:val="28"/>
          <w:szCs w:val="28"/>
          <w:lang w:val="kk-KZ"/>
        </w:rPr>
      </w:pPr>
      <w:r w:rsidRPr="00134560">
        <w:rPr>
          <w:rFonts w:ascii="Times New Roman" w:hAnsi="Times New Roman"/>
          <w:sz w:val="28"/>
          <w:szCs w:val="28"/>
          <w:lang w:val="kk-KZ"/>
        </w:rPr>
        <w:t xml:space="preserve">арнайы әдебиетте сөйлеу тілі жалпы дамымаған мектеп жасына дейінгі </w:t>
      </w:r>
      <w:r w:rsidR="00E22CDD" w:rsidRPr="00134560">
        <w:rPr>
          <w:rFonts w:ascii="Times New Roman" w:hAnsi="Times New Roman"/>
          <w:sz w:val="28"/>
          <w:szCs w:val="28"/>
          <w:lang w:val="kk-KZ"/>
        </w:rPr>
        <w:t xml:space="preserve"> </w:t>
      </w:r>
      <w:r w:rsidRPr="00134560">
        <w:rPr>
          <w:rFonts w:ascii="Times New Roman" w:hAnsi="Times New Roman"/>
          <w:sz w:val="28"/>
          <w:szCs w:val="28"/>
          <w:lang w:val="kk-KZ"/>
        </w:rPr>
        <w:t>балалардың сөзжасам дағдыларын дамытуға арналған логопедиялық жұмысты жүргізу бойынша тек жеке тәсілдер мен ұсыныстар берілген. Сонымен бірге, аталған балаларда әр түрлі және күрделілігі басқа сөзжасам процестерін дамытуға бағытталған түзете ықпал етудің тұтас жүйесі арнайы әдебиеттерде жоқ.</w:t>
      </w:r>
    </w:p>
    <w:p w14:paraId="272E8901"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be-BY"/>
        </w:rPr>
        <w:t>М</w:t>
      </w:r>
      <w:r w:rsidRPr="00134560">
        <w:rPr>
          <w:rFonts w:ascii="Times New Roman" w:hAnsi="Times New Roman"/>
          <w:sz w:val="28"/>
          <w:szCs w:val="28"/>
          <w:lang w:val="kk-KZ"/>
        </w:rPr>
        <w:t>ектепке дейінгі жастағы сөйлеу тілі жалпы дамымаған балаларда сөзжасам дағдыларының даму деңгейі бойынша зерттеу жұмыстары жүргізілмеген. Тек, қазіргі таңда СТЖД мектеп жасына дейінгі қазақ тілді балалардың сөзжасам дағдыларын зерттеумен айналысып жүрген ізденушілердің жеке зерттеулері ғана бар.</w:t>
      </w:r>
    </w:p>
    <w:p w14:paraId="3F4AADAD" w14:textId="26BE2DF4"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СТЖД балалардың өз ерекшеліктеріне сәйкес, өмірден алған тәжірибесі аз</w:t>
      </w:r>
      <w:r w:rsidR="003D0710" w:rsidRPr="00134560">
        <w:rPr>
          <w:rFonts w:ascii="Times New Roman" w:hAnsi="Times New Roman"/>
          <w:sz w:val="28"/>
          <w:szCs w:val="28"/>
          <w:lang w:val="kk-KZ"/>
        </w:rPr>
        <w:t>, қ</w:t>
      </w:r>
      <w:r w:rsidRPr="00134560">
        <w:rPr>
          <w:rFonts w:ascii="Times New Roman" w:hAnsi="Times New Roman"/>
          <w:sz w:val="28"/>
          <w:szCs w:val="28"/>
          <w:lang w:val="kk-KZ"/>
        </w:rPr>
        <w:t>оршаған ортада</w:t>
      </w:r>
      <w:r w:rsidR="003D0710" w:rsidRPr="00134560">
        <w:rPr>
          <w:rFonts w:ascii="Times New Roman" w:hAnsi="Times New Roman"/>
          <w:sz w:val="28"/>
          <w:szCs w:val="28"/>
          <w:lang w:val="kk-KZ"/>
        </w:rPr>
        <w:t>ғы тіршілік жөнінде мәліметтері толық</w:t>
      </w:r>
      <w:r w:rsidRPr="00134560">
        <w:rPr>
          <w:rFonts w:ascii="Times New Roman" w:hAnsi="Times New Roman"/>
          <w:sz w:val="28"/>
          <w:szCs w:val="28"/>
          <w:lang w:val="kk-KZ"/>
        </w:rPr>
        <w:t xml:space="preserve"> жеткілікті деңгейде емес. Бұл балалардың енжар сөздігі белсендімен салыстырғанда көбірек, алайда, сөз туралы түсінігі таяз. Сөзді көп білмейтіндіктен баланың тілі кедей. Ол өзі білетін заттардың аттарын атау мен және қимыл іс - әрекетін айтып берумен ғана шектеледі. Сөйлеу тілінің грамматикалық құрылысының жетілуінің қанағаттанарлық емес екендігі сөйлеу материалы күрделенген кезде немесе баланың өзі бұрын сирек сөйлеу материалы күрделенген кезде немесе баланың өзі бұрын сирек естіп, аз қолданған сөздермен сөз тіркестерін айту керек болған жағдайда оңай білінеді. Мұндай балалар септік жалғауларын, заттың жекеше және көпше түрін жете түсінбейді, жұрнақ, жалғауларды пайдалана алмайды.</w:t>
      </w:r>
    </w:p>
    <w:p w14:paraId="2EF5962C" w14:textId="327F4F3A"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балаларда сөзжасам кездейсоқ жағдай, сондықтан оны пайдалануда қателер жібереді. З</w:t>
      </w:r>
      <w:r w:rsidR="003D0710" w:rsidRPr="00134560">
        <w:rPr>
          <w:rFonts w:ascii="Times New Roman" w:hAnsi="Times New Roman"/>
          <w:sz w:val="28"/>
          <w:szCs w:val="28"/>
          <w:lang w:val="kk-KZ"/>
        </w:rPr>
        <w:t>аттың орнын, түр-</w:t>
      </w:r>
      <w:r w:rsidRPr="00134560">
        <w:rPr>
          <w:rFonts w:ascii="Times New Roman" w:hAnsi="Times New Roman"/>
          <w:sz w:val="28"/>
          <w:szCs w:val="28"/>
          <w:lang w:val="kk-KZ"/>
        </w:rPr>
        <w:t>түсін, тұлғасын, білдіретін сөздерді орнымен дұрыс қолдануды әр уақытта толық біле білмейтіндігі байқалады. Бұл балаларда сөзжасамның алатын орны ерекше. Ол зат есімнің жекеше және көпше түрін, септік жалғауларын дұрыс қолдануға, яғни байланыстырып сөйлеу тілінің дамуына өз әсерін тигізеді.</w:t>
      </w:r>
    </w:p>
    <w:p w14:paraId="1E8EE509" w14:textId="63E0D7B9"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СТЖД балаларда сөзжасам дағдыларын дамытудағы негізгі жұміс олардың сөйлеу тілін дамытуға, белсенді сөз қорын молайтуға, өзіндік сөз қорында сөздің лексикалық ресустарын қолдануға бағытталған болуы тиіс. Сөйлеу тілін дамытудағы тәжірибелік жаттығулар олардың теориялық білімдерін толықтырады, тілдің грамматикалық нормасын меңгеруге дайындап, оның түсінуде, ажыратуда маңызды рөл атқарады. Балаларда сөздерді морфологиялық құрамы бойынша сәйкестендіруі, бөліп көрсетуі және сөздердің түрлі элементтерін сәйкестендіру, бөліп көрсетуі және сөздердің түрлі элементтерін салыстыруы дамып, сонымен қатар бақылаушылығы, қабілеттілігі дамиды. Әрқашан сөздер арасындағы байланыс пен қатынасты дамытып, морфологиялық құрылымдағы семантикалық және логикалы</w:t>
      </w:r>
      <w:r w:rsidR="009C77C8" w:rsidRPr="00134560">
        <w:rPr>
          <w:rFonts w:ascii="Times New Roman" w:hAnsi="Times New Roman"/>
          <w:sz w:val="28"/>
          <w:szCs w:val="28"/>
          <w:lang w:val="kk-KZ"/>
        </w:rPr>
        <w:t>қ мағынасын ашып отыру керек [2</w:t>
      </w:r>
      <w:r w:rsidR="0013142C" w:rsidRPr="00134560">
        <w:rPr>
          <w:rFonts w:ascii="Times New Roman" w:hAnsi="Times New Roman"/>
          <w:sz w:val="28"/>
          <w:szCs w:val="28"/>
          <w:lang w:val="kk-KZ"/>
        </w:rPr>
        <w:t>30</w:t>
      </w:r>
      <w:r w:rsidRPr="00134560">
        <w:rPr>
          <w:rFonts w:ascii="Times New Roman" w:hAnsi="Times New Roman"/>
          <w:sz w:val="28"/>
          <w:szCs w:val="28"/>
          <w:lang w:val="kk-KZ"/>
        </w:rPr>
        <w:t>].</w:t>
      </w:r>
    </w:p>
    <w:p w14:paraId="6AF555F2"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тіліндегі сөз зат есім түрінде болса, оған сын есім, сан есім, етістік, есімдік белгілі бір формамен байланысады. Егер етістікті алатын болсақ, ол арқылы сөз тіркесіндегі сөздің лексикалық мағынасын білуі керек.</w:t>
      </w:r>
    </w:p>
    <w:p w14:paraId="60EF1049"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балалардың тілі жетіліп, жаңа дыбыстармен толықтырылған әр түрлі буындары бар сөздер айтылғанда сөздегі дыбыстардың дұрыс, дұрыс еместігін және олардың бұзылу ерекшелігін айқындауға болады. Балалар барлық сөз таптарын пайдалануды, грамматикалық құрылымының қарапайым түрлерін қолдануды үйренеді. Егер, СТЖД балалардың алдарына шарт қойса, онда сөздің грамматикалық категорияларының қандайын болса да пайдаланғанда, сөйлеу тілінің дамуындағы кемшіліктерін айтарлықтай анық көруге болады. Бала сөзді емін- еркін қолданып сөйлегенімен, сөйлеу тілінде кемшіліктері бар қатарластарына қарағанда, өздігінше сөйлем құрастыру барысында үлкен қиындықтарға тап болады.</w:t>
      </w:r>
    </w:p>
    <w:p w14:paraId="4E50A599"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Әдеттегідей қиыстыру мен меңгеру процесіндегі қателерінен туындайтын аграмматизмдерді дұрыс құрастырылған сөйлемнен де кездестіруге болады. Бұл қателер тұрақты сипат бермейді: грамматикалық категориялар әр түрлі жағдайда дұрыс та, бұрыс та қолданылуы мүмкін.</w:t>
      </w:r>
    </w:p>
    <w:p w14:paraId="06EDB9B3"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Қазақ тілінде оқытылатын балалардың сөзжасам дағдыларының ерекшеліктерін айтатын болсақ, СТЖД мектеп жасына дейінгі балалардың сөйлеу тілінің грамматикалық жағы жеткілікті түрде дамымаған, олар, жұрнақтарды қолдануда қателер жібереді. Сөзжасам қабілеті мүлдем дамымаған кездері де болады. Сөйлеу барысында тек жай сөйлемдерді қолданады да, құрмалас сөйлемдер сирек кездеседі. </w:t>
      </w:r>
    </w:p>
    <w:p w14:paraId="68F9B6B5"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Әрбір грамматикалық форманың қалыптасуы белгілі бір кезектілікпен жүргізіледі:</w:t>
      </w:r>
    </w:p>
    <w:p w14:paraId="4EE31DD0"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сөздердің көптеген формалары арқылы әдістемелерді қолданып, грамматикалық форма туралы түсінігін анықтау керек;</w:t>
      </w:r>
    </w:p>
    <w:p w14:paraId="79FB8927"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қатардағы сөз формаларын салыстыра отырып, морфеманың дыбыстық белгісін бөліп көрсету керек;</w:t>
      </w:r>
    </w:p>
    <w:p w14:paraId="41C9A025"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бөліп көрсетілген морфеманың әріптік белгісін көрсету;</w:t>
      </w:r>
    </w:p>
    <w:p w14:paraId="6F117265" w14:textId="77777777" w:rsidR="00CA3772" w:rsidRPr="00134560" w:rsidRDefault="00CA3772" w:rsidP="00CA3772">
      <w:pPr>
        <w:numPr>
          <w:ilvl w:val="0"/>
          <w:numId w:val="1"/>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 морфемаларын өз бетінше құрастыру (суреттерді қолдану, сөз формаларын қолдану арқылы).</w:t>
      </w:r>
    </w:p>
    <w:p w14:paraId="2A3E5228" w14:textId="77777777" w:rsidR="00B211B7" w:rsidRPr="00134560" w:rsidRDefault="00B211B7" w:rsidP="00B211B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Сөйлеу тілі жалпы дамымаған қазақ тілді мектепке дейінгі балалардың сөйлеу тілін дамыту қазіргі кездегі логопедияның өзекті де, күрделі мәселелерінің бірі болып табылады. Ондай балалармен түзету-педагогикалық жұмысты тиімді, ұтымды ұйымдастыру қазақ тілінің грамматикалық ерекшеліктерін ескере отырып, жүйеленген жұмыс мазмұнын және тәсілдерін анықтаумен тығыз байланысты. Арнайы әдебиеттерді талдау барысында біз көз жеткізгендей, осы уақытқа дейін СТЖД ана тілі қазақ тілді балалардың сөйлеу тілінің, атап айтсақ, грамматикалық жағын анықтауға бағытталған арнайы зерттеулер Қазақстанда жеткіліксіз, жоқтың қасы десек те болады.</w:t>
      </w:r>
    </w:p>
    <w:p w14:paraId="60D851B2" w14:textId="77777777" w:rsidR="00B211B7"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Осылайша, біз мектеп жасына дейінгі сөйлеу тілі жалпы дамымаған балаларда сөзжасамның қалыптаспауы туралы зерттеулердің ғылыми-теориялық шолу жасап, қазақ тіліндегі сөзжасам мәселелеріне жеке тоқталып, балалардың сөзжасамды меңгеру мәселесі жөніндегі заманауи көзқарастар туралы айтып, мектеп жасына дейінгі сөйлеу тілі жалпы дамымаған балаларда сөзжасамның қалыптаспауы (әдебиетке шолу) жөнінде жаздық. Педагогикалық, арнайы әдебиеттерді талдау барысында сөйлеу тілі жалпы дамымаған мектеп жасына дейінгі балалардың сөзжасам дағдыларын дамыту проблемасы бойынша шетел зерттеушілеріні</w:t>
      </w:r>
      <w:r w:rsidR="00B211B7" w:rsidRPr="00134560">
        <w:rPr>
          <w:rFonts w:ascii="Times New Roman" w:hAnsi="Times New Roman"/>
          <w:sz w:val="28"/>
          <w:szCs w:val="28"/>
          <w:lang w:val="kk-KZ"/>
        </w:rPr>
        <w:t>ң жүргізген жұмыстары бар екеніне көз жеткіздік.</w:t>
      </w:r>
    </w:p>
    <w:p w14:paraId="11FE9D1F" w14:textId="3A5C7FC0" w:rsidR="00B211B7" w:rsidRPr="00134560" w:rsidRDefault="00B211B7" w:rsidP="00B211B7">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Алайда, мектеп жасына дейінгі сөйлеу тілі қалыпты дамыған қазақ тілді балалардың сөйлеу тілінің сөйлеу грамматикалық жағын (сөзжасам, сөзөзгерту, сөйлем құрау дағдылары) даму деңгейінің ерекшеліктері мен дамыту жолдары, түзетуге арналған әдістемелер құрастырылмаған.</w:t>
      </w:r>
    </w:p>
    <w:p w14:paraId="45641E1C" w14:textId="53B228CF"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eastAsia="+mn-ea" w:hAnsi="Times New Roman"/>
          <w:bCs/>
          <w:sz w:val="28"/>
          <w:szCs w:val="28"/>
          <w:lang w:val="kk-KZ"/>
        </w:rPr>
        <w:t>Со</w:t>
      </w:r>
      <w:r w:rsidR="00B211B7" w:rsidRPr="00134560">
        <w:rPr>
          <w:rFonts w:ascii="Times New Roman" w:eastAsia="+mn-ea" w:hAnsi="Times New Roman"/>
          <w:bCs/>
          <w:sz w:val="28"/>
          <w:szCs w:val="28"/>
          <w:lang w:val="kk-KZ"/>
        </w:rPr>
        <w:t xml:space="preserve">ндай-ақ, </w:t>
      </w:r>
      <w:r w:rsidRPr="00134560">
        <w:rPr>
          <w:rFonts w:ascii="Times New Roman" w:eastAsia="+mn-ea" w:hAnsi="Times New Roman"/>
          <w:bCs/>
          <w:sz w:val="28"/>
          <w:szCs w:val="28"/>
          <w:lang w:val="kk-KZ"/>
        </w:rPr>
        <w:t>теориялық шолу мен талдау барысында сөйлеу тілі жалпы дамымаған балалардың сөзжасам процестерінің қалыптасуын жан-жақты зерттеуге, осы процестердің барысында ана тілі – қазақ тілі болып табылатын балалардың нақты қиындықтарын анықтауға бағытталған арнайы зерттеулер жүргізілмеген.</w:t>
      </w:r>
      <w:r w:rsidRPr="00134560">
        <w:rPr>
          <w:rFonts w:ascii="Times New Roman" w:hAnsi="Times New Roman"/>
          <w:sz w:val="28"/>
          <w:szCs w:val="28"/>
          <w:lang w:val="kk-KZ"/>
        </w:rPr>
        <w:t xml:space="preserve"> Аталмыш балалардың сөзжасамын дамытудың ғылыми негізделген әдістері әзірленбегені анықталды. Осының нәтижесінде, арнайы білім беру жүйесіндегі маңыздысы – мектеп жасына дейінгі балалардың сөзжасамның қалыптасуы мен сөйлеу тілінің лексикалық-грамматикалық жағының арасындағы өзара байланыс айқындалмағандығы; сөйлеу тілі жалпы дамымаған мектеп жасына дейінгі балаларда сөзжасам дағдыларын зерттеу қажеттілігі мен оның теориялық негіздерінің зерттелмеуі; мек</w:t>
      </w:r>
      <w:r w:rsidR="003D0710" w:rsidRPr="00134560">
        <w:rPr>
          <w:rFonts w:ascii="Times New Roman" w:hAnsi="Times New Roman"/>
          <w:sz w:val="28"/>
          <w:szCs w:val="28"/>
          <w:lang w:val="kk-KZ"/>
        </w:rPr>
        <w:t>теп жасына дейінгі СТЖД балалард</w:t>
      </w:r>
      <w:r w:rsidRPr="00134560">
        <w:rPr>
          <w:rFonts w:ascii="Times New Roman" w:hAnsi="Times New Roman"/>
          <w:sz w:val="28"/>
          <w:szCs w:val="28"/>
          <w:lang w:val="kk-KZ"/>
        </w:rPr>
        <w:t>ың сөзжасам дағдыларын дамытуға бағытталған түзету логопедиялық жұмыс жүйесі ғылыми-әдістемелік деңгейде қамтамасыз етілмеуі мен дамытудың психологиялық-педагогикалық жағдайларының ғылыми негізделген жүйесінің құрастырылмағаны арасында қарама-қайшылық туындады.</w:t>
      </w:r>
    </w:p>
    <w:p w14:paraId="2CE3E2A7"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Сонымен, әдебиеттегі мағлұматтардың талдауы сөйлеу тілі жалпы дамымаған мектепке дейінгі жастағы балалардың сөзжасамының даму үрдісі өзіндік ерекшеліктерге ие болатынын дәлелдеді. Сонымен қатар сөйлеу тілінің сөзжасамның толық қалыптаспауы да, өзіндік көрінісін береді. Осының бәрі баланың басқа психикалық функцияларына теріс әсерін тигізетіні мәлім. Сөзжасамдық қателер лексикалық және фонетикалық қателердің есебінен </w:t>
      </w:r>
      <w:r w:rsidRPr="00134560">
        <w:rPr>
          <w:rFonts w:ascii="Times New Roman" w:hAnsi="Times New Roman"/>
          <w:sz w:val="28"/>
          <w:szCs w:val="28"/>
          <w:lang w:val="kk-KZ"/>
        </w:rPr>
        <w:lastRenderedPageBreak/>
        <w:t>кеңейіп, сөйлеу тілі жетіспеушілігінің көрінісін одан сайын тереңдетеді. Ол баланың дамуына теріс әсерін тигізіп, әлеуметтік мәселелерді күрделендіреді. Қазіргі логопедияда сөйлеу тілі жалпы дамымаған балалардың сөйлеу тілінің дамуына қатысты қарастырылған мәселелер жеткіліксіз. Сонымен қоса, СТЖД қазақ балаларының сөйлеу тілінің грамматикалық құрылымында сөзжасам дағдыларының ерекшеліктерін ашатын нақты мағлұматтар аз екеніне көз жеткіздік.</w:t>
      </w:r>
    </w:p>
    <w:p w14:paraId="3D7AE946"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Осылайша, сөйлеу тілі жалпы дамымаған мектеп жасына дейінгі балалардың сөзжасамын дамыту мәселесін ғылыми зерттеу өзекті және қажетті болып табылады.</w:t>
      </w:r>
    </w:p>
    <w:p w14:paraId="2F53FCA5" w14:textId="77777777" w:rsidR="00CA3772" w:rsidRPr="00134560" w:rsidRDefault="00CA3772" w:rsidP="00CA3772">
      <w:pPr>
        <w:spacing w:after="0" w:line="240" w:lineRule="auto"/>
        <w:ind w:firstLine="708"/>
        <w:jc w:val="both"/>
        <w:rPr>
          <w:rFonts w:ascii="Times New Roman" w:hAnsi="Times New Roman"/>
          <w:sz w:val="28"/>
          <w:szCs w:val="28"/>
          <w:lang w:val="kk-KZ"/>
        </w:rPr>
      </w:pPr>
    </w:p>
    <w:p w14:paraId="44101417" w14:textId="77777777" w:rsidR="00CA3772" w:rsidRPr="00134560" w:rsidRDefault="00CA3772" w:rsidP="00CA3772">
      <w:pPr>
        <w:spacing w:after="0" w:line="240" w:lineRule="auto"/>
        <w:ind w:firstLine="708"/>
        <w:jc w:val="both"/>
        <w:rPr>
          <w:rFonts w:ascii="Times New Roman" w:hAnsi="Times New Roman"/>
          <w:sz w:val="28"/>
          <w:szCs w:val="28"/>
          <w:lang w:val="kk-KZ"/>
        </w:rPr>
      </w:pPr>
    </w:p>
    <w:p w14:paraId="37DFA181" w14:textId="77777777" w:rsidR="00CA3772" w:rsidRPr="00134560" w:rsidRDefault="00CA3772" w:rsidP="00CA3772">
      <w:pPr>
        <w:spacing w:after="0" w:line="240" w:lineRule="auto"/>
        <w:ind w:firstLine="708"/>
        <w:jc w:val="both"/>
        <w:rPr>
          <w:rFonts w:ascii="Times New Roman" w:hAnsi="Times New Roman"/>
          <w:sz w:val="28"/>
          <w:szCs w:val="28"/>
          <w:lang w:val="kk-KZ"/>
        </w:rPr>
      </w:pPr>
    </w:p>
    <w:p w14:paraId="1943A1F7" w14:textId="77777777" w:rsidR="00CA3772" w:rsidRPr="00134560" w:rsidRDefault="00CA3772" w:rsidP="00CA3772">
      <w:pPr>
        <w:spacing w:after="0" w:line="240" w:lineRule="auto"/>
        <w:ind w:firstLine="708"/>
        <w:jc w:val="both"/>
        <w:rPr>
          <w:rFonts w:ascii="Times New Roman" w:hAnsi="Times New Roman"/>
          <w:sz w:val="28"/>
          <w:szCs w:val="28"/>
          <w:lang w:val="kk-KZ"/>
        </w:rPr>
      </w:pPr>
    </w:p>
    <w:p w14:paraId="52A93AE0" w14:textId="77777777" w:rsidR="00CA3772" w:rsidRPr="00134560" w:rsidRDefault="00CA3772" w:rsidP="00CA3772">
      <w:pPr>
        <w:spacing w:after="0" w:line="240" w:lineRule="auto"/>
        <w:ind w:firstLine="708"/>
        <w:jc w:val="both"/>
        <w:rPr>
          <w:rFonts w:ascii="Times New Roman" w:hAnsi="Times New Roman"/>
          <w:sz w:val="28"/>
          <w:szCs w:val="28"/>
          <w:lang w:val="kk-KZ"/>
        </w:rPr>
      </w:pPr>
    </w:p>
    <w:p w14:paraId="73684FBF"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03C8464E"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353DD1D0"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1FA6EA3D"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6174D92F"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5ABCD4A9"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19374983"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790BF290"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5A65858F"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03C1938C"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3446181C"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0017B122"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27F3195B"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34206DC9"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5B208232"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092FB1A0"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05BE0B77"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66CA7A84"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00CB1331"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09ABEE3C"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23DF2674"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42D2E707"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2FF5C030"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3F67EEFA" w14:textId="77777777" w:rsidR="00BD2317" w:rsidRPr="00134560" w:rsidRDefault="00BD2317" w:rsidP="00CA3772">
      <w:pPr>
        <w:spacing w:after="0" w:line="240" w:lineRule="auto"/>
        <w:ind w:firstLine="708"/>
        <w:jc w:val="both"/>
        <w:rPr>
          <w:rFonts w:ascii="Times New Roman" w:hAnsi="Times New Roman"/>
          <w:sz w:val="28"/>
          <w:szCs w:val="28"/>
          <w:lang w:val="kk-KZ"/>
        </w:rPr>
      </w:pPr>
    </w:p>
    <w:p w14:paraId="49F3912A" w14:textId="77777777" w:rsidR="00D51CF0" w:rsidRPr="00134560" w:rsidRDefault="00D51CF0" w:rsidP="00CA3772">
      <w:pPr>
        <w:spacing w:after="0" w:line="240" w:lineRule="auto"/>
        <w:ind w:firstLine="708"/>
        <w:jc w:val="both"/>
        <w:rPr>
          <w:rFonts w:ascii="Times New Roman" w:hAnsi="Times New Roman"/>
          <w:sz w:val="28"/>
          <w:szCs w:val="28"/>
          <w:lang w:val="kk-KZ"/>
        </w:rPr>
      </w:pPr>
    </w:p>
    <w:p w14:paraId="5ABE4FE4" w14:textId="77777777" w:rsidR="00D51CF0" w:rsidRPr="00134560" w:rsidRDefault="00D51CF0" w:rsidP="00CA3772">
      <w:pPr>
        <w:spacing w:after="0" w:line="240" w:lineRule="auto"/>
        <w:ind w:firstLine="708"/>
        <w:jc w:val="both"/>
        <w:rPr>
          <w:rFonts w:ascii="Times New Roman" w:hAnsi="Times New Roman"/>
          <w:sz w:val="28"/>
          <w:szCs w:val="28"/>
          <w:lang w:val="kk-KZ"/>
        </w:rPr>
      </w:pPr>
    </w:p>
    <w:p w14:paraId="41447B6A" w14:textId="77777777" w:rsidR="00CA3772" w:rsidRPr="00134560" w:rsidRDefault="00CA3772" w:rsidP="00CA3772">
      <w:pPr>
        <w:spacing w:after="0" w:line="240" w:lineRule="auto"/>
        <w:ind w:firstLine="708"/>
        <w:jc w:val="both"/>
        <w:rPr>
          <w:rFonts w:ascii="Times New Roman" w:hAnsi="Times New Roman"/>
          <w:sz w:val="28"/>
          <w:szCs w:val="28"/>
          <w:lang w:val="kk-KZ"/>
        </w:rPr>
      </w:pPr>
    </w:p>
    <w:p w14:paraId="4CCA690F" w14:textId="77777777" w:rsidR="00CA3772" w:rsidRPr="00134560" w:rsidRDefault="00CA3772" w:rsidP="00CA3772">
      <w:pPr>
        <w:tabs>
          <w:tab w:val="left" w:pos="851"/>
        </w:tabs>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lastRenderedPageBreak/>
        <w:t>2 СӨЙЛЕУ ТІЛІ ЖАЛПЫ ДАМЫМАҒАН МЕКТЕП ЖАСЫНА ДЕЙІНГІ БАЛАЛАРДЫҢ СӨЗЖАСАМ ДАҒДЫЛАРЫНЫҢ ЕРЕКШЕЛІКТЕРІ</w:t>
      </w:r>
    </w:p>
    <w:p w14:paraId="0C2D3F1E" w14:textId="77777777" w:rsidR="00CA3772" w:rsidRPr="00134560" w:rsidRDefault="00CA3772" w:rsidP="00CA3772">
      <w:pPr>
        <w:tabs>
          <w:tab w:val="left" w:pos="851"/>
        </w:tabs>
        <w:spacing w:after="0" w:line="240" w:lineRule="auto"/>
        <w:ind w:firstLine="567"/>
        <w:jc w:val="both"/>
        <w:rPr>
          <w:rFonts w:ascii="Times New Roman" w:hAnsi="Times New Roman"/>
          <w:b/>
          <w:sz w:val="28"/>
          <w:szCs w:val="28"/>
          <w:lang w:val="kk-KZ"/>
        </w:rPr>
      </w:pPr>
    </w:p>
    <w:p w14:paraId="3EDB0D22" w14:textId="77777777" w:rsidR="00CA3772" w:rsidRPr="00134560" w:rsidRDefault="00CA3772" w:rsidP="00CA3772">
      <w:pPr>
        <w:tabs>
          <w:tab w:val="left" w:pos="567"/>
          <w:tab w:val="left" w:pos="851"/>
          <w:tab w:val="left" w:pos="2295"/>
        </w:tabs>
        <w:spacing w:after="0" w:line="240" w:lineRule="auto"/>
        <w:ind w:firstLine="567"/>
        <w:jc w:val="both"/>
        <w:outlineLvl w:val="0"/>
        <w:rPr>
          <w:rFonts w:ascii="Times New Roman" w:hAnsi="Times New Roman"/>
          <w:b/>
          <w:sz w:val="28"/>
          <w:szCs w:val="28"/>
          <w:lang w:val="kk-KZ"/>
        </w:rPr>
      </w:pPr>
      <w:r w:rsidRPr="00134560">
        <w:rPr>
          <w:rFonts w:ascii="Times New Roman" w:hAnsi="Times New Roman"/>
          <w:b/>
          <w:sz w:val="28"/>
          <w:szCs w:val="28"/>
          <w:lang w:val="kk-KZ"/>
        </w:rPr>
        <w:t>2.1 Сөйлеу тілі жалпы дамымаған балалардың психологиялық- педагогикалық сипаттамасы</w:t>
      </w:r>
    </w:p>
    <w:p w14:paraId="7493A3C5"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тілінің жалпы дамымауы – есту қабілеті мен зияты қалыпты дамыған балалардың дыбыстық, мағыналық жағына қатысты сөйлеу тілі жүйесінің барлық құрама компоненттерінің қалыптасуының бұзылуынан болатын әртүрлі күрделі тіл кемістіктері екенін негізге алып, біз анықтаушы экспериментке алынған балалардың құжаттарымен (ПМПК берген жолдамалары, денсаулық паспорты, жеке карталары, сөйлеу карталары) танысып, талдадық.</w:t>
      </w:r>
    </w:p>
    <w:p w14:paraId="5EFEB546" w14:textId="3552D4AF"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Анамнездегі мағлұматтарды талдау бізге екі топтағы балалардың клиникалық статусының біркелкі еместігін дәлелдеді. Атап айтатын болсақ, кейбір балалардың көбінде минималды неврологиялық көріністер аясында пайда болған сөйлеу тілі жалпы дамымауының күрделенбеген түрі мен педагогикалық және әлеуметтік жағынан қараусыз қалғандық болды. Кейбірінде дизартрияның көмескі түрі деген қорытынды болды, аз балалар санында моторлы алалия болды. Бір-екі балада сөйлеу тілінің кешенді кемістіктері, яғни сөйлеу тілінің жалпы дамымауы мен тұтықпа немесе сөйлеу тілінің жалпы дамымауы мен дизартрияның көмескі түрі болды. Анамнезді талдау – эксперименталды топтың барлық балаларында кіші топтарда болған мерзімде, сөйлеу тілінің кешеуілдеуі болғанын көрсетті. Топтағы балалардың үштен бірінде құжаттарындағы былдырлау мен үілдеуінің кешігіп шығуы жазылған. Қалған балалардың құжаттарында сөйлеу тілі дамуының ерте кезеңдерінде оның кешігіп шығуы туралы ақпараттар болмады, алайда ондай ақпараттың болмауы алғашқы құжаттардағы жазбалардың растығын дәлелдемейді. Эксперименталды топ балаларының барлығында фразалық сөйлеу тілін меңгеруі кешігіп басталған, және де, сөз қорының молаю темпі сандық және сапалық жағынан төмен болғанымен сипатталады. Балалардың сөйлеу карталарында психологиялық медициналық педагогикалық кеңестің СТЖД ІІІ</w:t>
      </w:r>
      <w:r w:rsidR="005D1FAE" w:rsidRPr="00134560">
        <w:rPr>
          <w:rFonts w:ascii="Times New Roman" w:hAnsi="Times New Roman"/>
          <w:sz w:val="28"/>
          <w:szCs w:val="28"/>
          <w:lang w:val="kk-KZ"/>
        </w:rPr>
        <w:t>-</w:t>
      </w:r>
      <w:r w:rsidRPr="00134560">
        <w:rPr>
          <w:rFonts w:ascii="Times New Roman" w:hAnsi="Times New Roman"/>
          <w:sz w:val="28"/>
          <w:szCs w:val="28"/>
          <w:lang w:val="kk-KZ"/>
        </w:rPr>
        <w:t>деңгейі деген сөйлеу тілінің қорытындысы жазылған.</w:t>
      </w:r>
    </w:p>
    <w:p w14:paraId="6C7D303E"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Балалардың медициналық және сөйлеу тілі негізінде анамнестикалық мағлұматтармен алдын ала танысу жасалынып, сөйлеу тілі дамуының үшінші деңгейіндегі балаларды іріктеу мақсатында, дәстүрлі тәсілдер бойынша логопедиялық тексеру жүргізілді. Эксперимент бағдарламасына құжаттарында психикалық дамуының тежелуі көрсетілген балалар алынбады. </w:t>
      </w:r>
    </w:p>
    <w:p w14:paraId="19B0B75B"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Анықтаушы зерттеуге алынған 100 баланың сөйлеу тілі қызметінің жағдайын қосымша тексеру нәтижесінде эксперимент тобына жатқызылатын балаларының құрамы анықталды, онда логопедиялық қорытындысында таза түрде «СТЖД ІІІ-деңгей» деген мектепке дейінгі жастағы 78 бала іріктеліп, қосымша тексеру нәтижелерінде дәлелденді және ешбір күмән туғызбады.</w:t>
      </w:r>
    </w:p>
    <w:p w14:paraId="2B76E937"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Бұл балаларда жалпы эмоционалды-еріктік жетілмегендік, еркін әрекетті реттеудің қалыптаспауы, саусақтардың нәзік сараланған қозғалыстарының жеткіліксіздігі, қозғалыстарды динамикалық ұйымдастырудың қиындықтары байқалды</w:t>
      </w:r>
    </w:p>
    <w:p w14:paraId="0BDD9D94"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тілінің аграмматикалық, фонетикалық тұрғыдан жеткіліксіз, түсініксіз, сөйлеу белсенділігі әлсіз. Кері сөйлеуді салыстырмалы түрде қауіпсіз түсіну арқылы экспрессивті сөйлеу тілі артта қалады. Нашар сөйлеу әрекеті балаларда сенсорлық, зияттық және аффективті-ерікті саланың қалыптасуына әсер етеді. Кейбір балаларда зейіннің тұрақтылығы жеткіліксіз, зейінін бөлу мүмкіндігі шектеулігі байқалды. Салыстырмалы түрде сақталған семантикалық және логикалық есте сақтаулары балалардың ауызша есте сақтау қабілеті төмендетіп, есте сақтау өнімділігі азаяды. Олар күрделі нұсқауларды, элементтерді және тапсырмалар тізбегін ұмытып кетеді. Сөйлеу бұзылыстары мен психикалық дамудың басқа аспектілері арасындағы байланыс ойлаудың өзіндік ерекшеліктерін анықтайды.</w:t>
      </w:r>
    </w:p>
    <w:p w14:paraId="4FF2EBE4" w14:textId="265E2F1F"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Балалардың ауызша-логикалық ойлауының дамуы артта қалған. Ауызша нұсқауларға сәйкес қимылдарды орындау кезінде үлкен қиындықтар анықталады. СТЖД балалар үшін әрекет элементтерінің реттілігін бұзу және оның құрамдас бөліктерін тастап кету тән, саусақтардың үйлестірілуінің жеткіліксіздігі, ұсақ моториканың дамымауы, баяулауы байқалды. СТЖД мектеп жасындағы балаларда қарым-қатынас формаларының қалыптасуы кеш жүреді, басқалармен қарым-қатынаста және өзара әрекеттесуде тұрақты қиындықтар байқалады. Балаларда жасына тән, эмоциялар, жағдайлар, қарым-қатынас және басқалардың іс-әрекеттері туралы түсінік қалыптаспаған. Сонымен, сөйлеу тілі жалпы дамымаған балалардың клиникалық сипаттамаларының өзгергіштігі, СТЖД-мен бірге жалпы белгілерді анықтайды, атап айтқанда: құраушы компоненттердің сөйлеу тілінің жалпы дамымауы немесе сөйлеудің фонетикалық-фонемалық және лексикалық-грамматикалық жақтары күрделі және тұрақты бұзылулар, әсіресе лексикалық және грамматикалық. Зерттеушілердің пікірінше, балаларда бұл тобы коммуникативті-сөйлеу әрекеті қатты бұзылған, бұл эмоционалды-еріктік, жеке саланың дамуында қайталама ауытқуларды тудырады, сонымен қатар баланың әлеуметтенуіне әсер етеді. Коммуникативті қабілеттердің бұзылуы және эмоционалды</w:t>
      </w:r>
      <w:r w:rsidR="00D51CF0" w:rsidRPr="00134560">
        <w:rPr>
          <w:rFonts w:ascii="Times New Roman" w:hAnsi="Times New Roman"/>
          <w:sz w:val="28"/>
          <w:szCs w:val="28"/>
          <w:lang w:val="kk-KZ"/>
        </w:rPr>
        <w:t xml:space="preserve"> </w:t>
      </w:r>
      <w:r w:rsidRPr="00134560">
        <w:rPr>
          <w:rFonts w:ascii="Times New Roman" w:hAnsi="Times New Roman"/>
          <w:sz w:val="28"/>
          <w:szCs w:val="28"/>
          <w:lang w:val="kk-KZ"/>
        </w:rPr>
        <w:t>-</w:t>
      </w:r>
      <w:r w:rsidR="00D51CF0"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жеке дамудың ілеспе белгілері СТЖД балалардың құрдастарымен тұлғааралық қарым-қатынасына теріс әсер етеді. Жалпы алғанда, баланың сөйлеу қабілеті бұзылған қоршаған ортаны қабылдамау оның әлеуметтенуін бұзатын мінез-құлыққа жауап берудің зиянды әдістерінде көрінеді. </w:t>
      </w:r>
    </w:p>
    <w:p w14:paraId="35505B5A"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Бұл балаларда саусақтардың, қолдың әлсіз үйлесімділігі, ұсақ моториканың әлсіз дамуы байқалады. </w:t>
      </w:r>
    </w:p>
    <w:p w14:paraId="66CD5725"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Тілдің грамматикалық жағының қалыптасуы мен қолдануында әр түрлі қиындықтар байқалады: зат есімнің көптің жалғауын пайдаланғанда қазақ тілінің сингармонизм заңын сақтамауы; көптік жалғауларды мүлдем қолданбауы; зат есімнің көптік жалғауларымен кездескен сөздерді ілік септігінде қолдана алмауы; септік жалғауларды қолдану барысында әр түрлі қателер байқалды, </w:t>
      </w:r>
      <w:r w:rsidRPr="00134560">
        <w:rPr>
          <w:rFonts w:ascii="Times New Roman" w:hAnsi="Times New Roman"/>
          <w:sz w:val="28"/>
          <w:szCs w:val="28"/>
          <w:lang w:val="kk-KZ"/>
        </w:rPr>
        <w:lastRenderedPageBreak/>
        <w:t>әсіресе ілік, табыс, көмектес септіктерін қолдануда (мысалы, сурет бойынша «кімнің көйлегі?» деген сұраққа «</w:t>
      </w:r>
      <w:r w:rsidRPr="00134560">
        <w:rPr>
          <w:rFonts w:ascii="Times New Roman" w:hAnsi="Times New Roman"/>
          <w:i/>
          <w:sz w:val="28"/>
          <w:szCs w:val="28"/>
          <w:lang w:val="kk-KZ"/>
        </w:rPr>
        <w:t>қыз көйлек</w:t>
      </w:r>
      <w:r w:rsidRPr="00134560">
        <w:rPr>
          <w:rFonts w:ascii="Times New Roman" w:hAnsi="Times New Roman"/>
          <w:sz w:val="28"/>
          <w:szCs w:val="28"/>
          <w:lang w:val="kk-KZ"/>
        </w:rPr>
        <w:t>» деп жауап береді); сөз өзгерту дағдылары мүлдем қалыптаспаған деуге болады (сурет бойынша мамандықтарды атағанда балалардың көпшілігі сатушыны – «</w:t>
      </w:r>
      <w:r w:rsidRPr="00134560">
        <w:rPr>
          <w:rFonts w:ascii="Times New Roman" w:hAnsi="Times New Roman"/>
          <w:i/>
          <w:sz w:val="28"/>
          <w:szCs w:val="28"/>
          <w:lang w:val="kk-KZ"/>
        </w:rPr>
        <w:t>дүкендегі тәте», «сатады»; әншіні – «ән айтады</w:t>
      </w:r>
      <w:r w:rsidRPr="00134560">
        <w:rPr>
          <w:rFonts w:ascii="Times New Roman" w:hAnsi="Times New Roman"/>
          <w:sz w:val="28"/>
          <w:szCs w:val="28"/>
          <w:lang w:val="kk-KZ"/>
        </w:rPr>
        <w:t xml:space="preserve">» деп атады). </w:t>
      </w:r>
    </w:p>
    <w:p w14:paraId="6E952345"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анықтаушы экспериментке алынған балалардың сөйлеу тілі мынандай кемшіліктермен сипатталды:</w:t>
      </w:r>
    </w:p>
    <w:p w14:paraId="6A76FF6E" w14:textId="77777777" w:rsidR="00CA3772" w:rsidRPr="00134560" w:rsidRDefault="00CA3772" w:rsidP="00CA3772">
      <w:pPr>
        <w:numPr>
          <w:ilvl w:val="0"/>
          <w:numId w:val="5"/>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Ауызекі байланыстырып сөйлегенде кейбір сөздерді білмейтіндігі және дұрыс қолдана алмайтындығы. Сөздік қорында көбінесе зат есім, етістік көп кездеседі де сын есім, үстеу таптары аз кездесуі.</w:t>
      </w:r>
    </w:p>
    <w:p w14:paraId="7232186B" w14:textId="77777777" w:rsidR="00CA3772" w:rsidRPr="00134560" w:rsidRDefault="00CA3772" w:rsidP="00CA3772">
      <w:pPr>
        <w:numPr>
          <w:ilvl w:val="0"/>
          <w:numId w:val="5"/>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Тілдің грамматикалық жағының дамымауы. Септік жалғауларды, жұрнақтарды қолдануда қате жіберу, сөз өзгерту қабілеті мүлдем дамымауы.</w:t>
      </w:r>
    </w:p>
    <w:p w14:paraId="06DFAB93" w14:textId="77777777" w:rsidR="00CA3772" w:rsidRPr="00134560" w:rsidRDefault="00CA3772" w:rsidP="00CA3772">
      <w:pPr>
        <w:numPr>
          <w:ilvl w:val="0"/>
          <w:numId w:val="5"/>
        </w:numPr>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Сөйлегенде көбінесе тек жәй сөйлемдерді қолдануы, құрмалас сөйлемдердің сирек кездесуі.</w:t>
      </w:r>
    </w:p>
    <w:p w14:paraId="4DC5CCB1" w14:textId="77777777" w:rsidR="00CA3772" w:rsidRPr="00134560" w:rsidRDefault="00CA3772" w:rsidP="00CA3772">
      <w:pPr>
        <w:spacing w:after="0" w:line="240" w:lineRule="auto"/>
        <w:ind w:firstLine="540"/>
        <w:rPr>
          <w:rFonts w:ascii="Times New Roman" w:hAnsi="Times New Roman"/>
          <w:sz w:val="28"/>
          <w:szCs w:val="28"/>
          <w:lang w:val="kk-KZ"/>
        </w:rPr>
      </w:pPr>
    </w:p>
    <w:p w14:paraId="384A752C" w14:textId="77777777" w:rsidR="00CA3772" w:rsidRPr="00134560" w:rsidRDefault="00CA3772" w:rsidP="00CA3772">
      <w:pPr>
        <w:spacing w:after="0" w:line="240" w:lineRule="auto"/>
        <w:ind w:firstLine="540"/>
        <w:rPr>
          <w:rFonts w:ascii="Times New Roman" w:hAnsi="Times New Roman"/>
          <w:b/>
          <w:sz w:val="28"/>
          <w:szCs w:val="28"/>
          <w:lang w:val="kk-KZ"/>
        </w:rPr>
      </w:pPr>
      <w:r w:rsidRPr="00134560">
        <w:rPr>
          <w:rFonts w:ascii="Times New Roman" w:hAnsi="Times New Roman"/>
          <w:b/>
          <w:sz w:val="28"/>
          <w:szCs w:val="28"/>
          <w:lang w:val="kk-KZ"/>
        </w:rPr>
        <w:t>2.2 Зерттеу экспериментін ұйымдастыру</w:t>
      </w:r>
    </w:p>
    <w:p w14:paraId="1B7DEEC8" w14:textId="77777777" w:rsidR="00CA3772" w:rsidRPr="00134560" w:rsidRDefault="00CA3772" w:rsidP="00CA3772">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Біз анықтаушы эксперименттің мақсат, міндеттерін белгіледік. </w:t>
      </w:r>
    </w:p>
    <w:p w14:paraId="493E214F"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Анықтаушы эксперименттің мақсатын СТЖД мектеп жасына дейінгі балалардың сөзжасам дағдыларының ерекшеліктерін анықтау деп алдық.</w:t>
      </w:r>
    </w:p>
    <w:p w14:paraId="6F90A572"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Анықтаушы эксперименттің міндеттері:</w:t>
      </w:r>
    </w:p>
    <w:p w14:paraId="1B27E6C6" w14:textId="13F240EC" w:rsidR="00CA3772" w:rsidRPr="00134560" w:rsidRDefault="00CA3772" w:rsidP="00E22CD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1) СТЖД мектеп жасына дейінгі балалармен түзетту жұмысының жүргізетін логопедтермен сауалнама </w:t>
      </w:r>
      <w:r w:rsidR="00D42CF2" w:rsidRPr="00134560">
        <w:rPr>
          <w:rFonts w:ascii="Times New Roman" w:hAnsi="Times New Roman"/>
          <w:sz w:val="28"/>
          <w:szCs w:val="28"/>
          <w:lang w:val="kk-KZ"/>
        </w:rPr>
        <w:t xml:space="preserve">(авторлық әзірлеме) </w:t>
      </w:r>
      <w:r w:rsidRPr="00134560">
        <w:rPr>
          <w:rFonts w:ascii="Times New Roman" w:hAnsi="Times New Roman"/>
          <w:sz w:val="28"/>
          <w:szCs w:val="28"/>
          <w:lang w:val="kk-KZ"/>
        </w:rPr>
        <w:t>жүргізу;</w:t>
      </w:r>
    </w:p>
    <w:p w14:paraId="64CD042F" w14:textId="77777777" w:rsidR="00CA3772" w:rsidRPr="00134560" w:rsidRDefault="00CA3772" w:rsidP="00E22CD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2) СТЖД мектеп жасына дейінгі балалардың сөзжасам дағдыларын зерттеу.</w:t>
      </w:r>
    </w:p>
    <w:p w14:paraId="28265924"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Анықтаушы эксперименттің мазмұнын ыңғайлы болу үшін екі блокқа бөлдік.</w:t>
      </w:r>
    </w:p>
    <w:p w14:paraId="62367A4A" w14:textId="77777777" w:rsidR="00CA3772" w:rsidRPr="00134560" w:rsidRDefault="00CA3772" w:rsidP="00CA3772">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2-суреттен көріп тұрғанымыздай, анықтаушы эксперименттің мазмұны екі блоктан құрылды: </w:t>
      </w:r>
    </w:p>
    <w:p w14:paraId="5EFE5C45" w14:textId="49D215F1"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1–блок: СТЖД балалармен түзету жұмысын жүргізетін логопед мамандарына сауалнама</w:t>
      </w:r>
      <w:r w:rsidR="00D42CF2" w:rsidRPr="00134560">
        <w:rPr>
          <w:rFonts w:ascii="Times New Roman" w:hAnsi="Times New Roman"/>
          <w:sz w:val="28"/>
          <w:szCs w:val="28"/>
          <w:lang w:val="kk-KZ"/>
        </w:rPr>
        <w:t xml:space="preserve"> (авторлық әзірлеме)</w:t>
      </w:r>
      <w:r w:rsidRPr="00134560">
        <w:rPr>
          <w:rFonts w:ascii="Times New Roman" w:hAnsi="Times New Roman"/>
          <w:sz w:val="28"/>
          <w:szCs w:val="28"/>
          <w:lang w:val="kk-KZ"/>
        </w:rPr>
        <w:t xml:space="preserve"> жүргізу. Оның міндеті СТЖД балалардың сөзжасам дағдыларын дамыту мәселелеріндегі логопедтердің құзыреттіліктерін анықтау.</w:t>
      </w:r>
    </w:p>
    <w:p w14:paraId="5F26B8C7" w14:textId="61800D84"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2- блок: сөйлеу тілі жалпы дамымаған балалардың сөзжасам дағдыларының деңгейін белгілеп, анықтауға мүмкіндік беретін анықтаушы эксперимент. Оның міндеті: СТЖД мектеп жасына дейінгі балалардың сөзжасам дағдыларының ерек</w:t>
      </w:r>
      <w:r w:rsidR="00B86AAD" w:rsidRPr="00134560">
        <w:rPr>
          <w:rFonts w:ascii="Times New Roman" w:hAnsi="Times New Roman"/>
          <w:sz w:val="28"/>
          <w:szCs w:val="28"/>
          <w:lang w:val="kk-KZ"/>
        </w:rPr>
        <w:t xml:space="preserve">шеліктерін анықтау </w:t>
      </w:r>
      <w:r w:rsidRPr="00134560">
        <w:rPr>
          <w:rFonts w:ascii="Times New Roman" w:hAnsi="Times New Roman"/>
          <w:sz w:val="28"/>
          <w:szCs w:val="28"/>
          <w:lang w:val="kk-KZ"/>
        </w:rPr>
        <w:t>эксперимент мазмұны (сурет 2).</w:t>
      </w:r>
    </w:p>
    <w:p w14:paraId="6B8B91D7" w14:textId="77777777" w:rsidR="00CA3772" w:rsidRPr="00134560" w:rsidRDefault="00CA3772" w:rsidP="00CA3772">
      <w:pPr>
        <w:spacing w:after="0" w:line="240" w:lineRule="auto"/>
        <w:jc w:val="both"/>
        <w:rPr>
          <w:rFonts w:ascii="Times New Roman" w:hAnsi="Times New Roman"/>
          <w:sz w:val="28"/>
          <w:szCs w:val="28"/>
          <w:lang w:val="kk-KZ"/>
        </w:rPr>
      </w:pPr>
    </w:p>
    <w:p w14:paraId="6466E65B" w14:textId="77777777" w:rsidR="00CA3772" w:rsidRPr="00134560" w:rsidRDefault="00CA3772" w:rsidP="00CA3772">
      <w:pPr>
        <w:spacing w:after="0" w:line="240" w:lineRule="auto"/>
        <w:jc w:val="both"/>
        <w:rPr>
          <w:rFonts w:ascii="Times New Roman" w:hAnsi="Times New Roman"/>
          <w:sz w:val="28"/>
          <w:szCs w:val="28"/>
          <w:lang w:val="kk-KZ"/>
        </w:rPr>
      </w:pPr>
    </w:p>
    <w:p w14:paraId="7FE53ADE" w14:textId="77777777" w:rsidR="00CA3772" w:rsidRPr="00134560" w:rsidRDefault="00CA3772" w:rsidP="00CA3772">
      <w:pPr>
        <w:spacing w:after="0" w:line="240" w:lineRule="auto"/>
        <w:jc w:val="both"/>
        <w:rPr>
          <w:rFonts w:ascii="Times New Roman" w:hAnsi="Times New Roman"/>
          <w:sz w:val="28"/>
          <w:szCs w:val="28"/>
          <w:lang w:val="kk-KZ"/>
        </w:rPr>
      </w:pPr>
    </w:p>
    <w:p w14:paraId="18106491" w14:textId="77777777" w:rsidR="00CA3772" w:rsidRPr="00134560" w:rsidRDefault="00CA3772" w:rsidP="00CA3772">
      <w:pPr>
        <w:spacing w:after="0" w:line="240" w:lineRule="auto"/>
        <w:jc w:val="both"/>
        <w:rPr>
          <w:rFonts w:ascii="Times New Roman" w:hAnsi="Times New Roman"/>
          <w:sz w:val="28"/>
          <w:szCs w:val="28"/>
          <w:lang w:val="kk-KZ"/>
        </w:rPr>
      </w:pPr>
    </w:p>
    <w:p w14:paraId="47EEC35A" w14:textId="77777777" w:rsidR="00CA3772" w:rsidRPr="00134560" w:rsidRDefault="00CA3772" w:rsidP="00CA3772">
      <w:pPr>
        <w:spacing w:after="0" w:line="240" w:lineRule="auto"/>
        <w:jc w:val="both"/>
        <w:rPr>
          <w:rFonts w:ascii="Times New Roman" w:hAnsi="Times New Roman"/>
          <w:sz w:val="28"/>
          <w:szCs w:val="28"/>
          <w:lang w:val="kk-KZ"/>
        </w:rPr>
      </w:pPr>
    </w:p>
    <w:p w14:paraId="2DC921C6" w14:textId="77777777" w:rsidR="00CA3772" w:rsidRPr="00134560" w:rsidRDefault="00CA3772" w:rsidP="00CA3772">
      <w:pPr>
        <w:spacing w:after="0" w:line="240" w:lineRule="auto"/>
        <w:jc w:val="both"/>
        <w:rPr>
          <w:rFonts w:ascii="Times New Roman" w:hAnsi="Times New Roman"/>
          <w:sz w:val="28"/>
          <w:szCs w:val="28"/>
          <w:lang w:val="kk-KZ"/>
        </w:rPr>
      </w:pPr>
    </w:p>
    <w:p w14:paraId="3815A948" w14:textId="77777777" w:rsidR="00E22CDD" w:rsidRPr="00134560" w:rsidRDefault="00E22CDD" w:rsidP="00CA3772">
      <w:pPr>
        <w:spacing w:after="0"/>
        <w:jc w:val="both"/>
        <w:rPr>
          <w:rFonts w:ascii="Times New Roman" w:hAnsi="Times New Roman"/>
          <w:sz w:val="28"/>
          <w:szCs w:val="28"/>
          <w:lang w:val="kk-KZ"/>
        </w:rPr>
      </w:pPr>
    </w:p>
    <w:p w14:paraId="2FE0859D" w14:textId="41C1FC56" w:rsidR="00CA3772" w:rsidRPr="00134560" w:rsidRDefault="00CA3772" w:rsidP="00CA3772">
      <w:pPr>
        <w:spacing w:after="0"/>
        <w:jc w:val="both"/>
        <w:rPr>
          <w:rFonts w:ascii="Times New Roman" w:hAnsi="Times New Roman"/>
          <w:lang w:val="kk-KZ"/>
        </w:rPr>
      </w:pPr>
    </w:p>
    <w:p w14:paraId="3106A7D9" w14:textId="77777777" w:rsidR="00CA3772" w:rsidRPr="00134560" w:rsidRDefault="00CA3772" w:rsidP="00CA3772">
      <w:pPr>
        <w:tabs>
          <w:tab w:val="left" w:pos="1665"/>
        </w:tabs>
        <w:spacing w:after="160" w:line="256" w:lineRule="auto"/>
        <w:jc w:val="center"/>
        <w:rPr>
          <w:rFonts w:asciiTheme="minorHAnsi" w:eastAsiaTheme="minorHAnsi" w:hAnsiTheme="minorHAnsi" w:cstheme="minorBidi"/>
          <w:lang w:val="kk-KZ" w:eastAsia="en-US"/>
        </w:rPr>
      </w:pPr>
    </w:p>
    <w:p w14:paraId="6761EB53" w14:textId="222B984B" w:rsidR="00CA3772" w:rsidRPr="00134560" w:rsidRDefault="00131D3D" w:rsidP="00CA3772">
      <w:pPr>
        <w:tabs>
          <w:tab w:val="left" w:pos="1665"/>
        </w:tabs>
        <w:spacing w:after="160" w:line="256" w:lineRule="auto"/>
        <w:jc w:val="center"/>
        <w:rPr>
          <w:rFonts w:asciiTheme="minorHAnsi" w:eastAsiaTheme="minorHAnsi" w:hAnsiTheme="minorHAnsi" w:cstheme="minorBidi"/>
          <w:lang w:val="kk-KZ" w:eastAsia="en-US"/>
        </w:rPr>
      </w:pPr>
      <w:r w:rsidRPr="00134560">
        <w:rPr>
          <w:noProof/>
        </w:rPr>
        <w:lastRenderedPageBreak/>
        <w:drawing>
          <wp:inline distT="114300" distB="114300" distL="114300" distR="114300" wp14:anchorId="7D7E41F8" wp14:editId="046043C3">
            <wp:extent cx="6195217" cy="8214323"/>
            <wp:effectExtent l="0" t="0" r="0" b="0"/>
            <wp:docPr id="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6197777" cy="8217717"/>
                    </a:xfrm>
                    <a:prstGeom prst="rect">
                      <a:avLst/>
                    </a:prstGeom>
                    <a:ln/>
                  </pic:spPr>
                </pic:pic>
              </a:graphicData>
            </a:graphic>
          </wp:inline>
        </w:drawing>
      </w:r>
    </w:p>
    <w:p w14:paraId="328DB189" w14:textId="49FA4B67" w:rsidR="00CA3772" w:rsidRPr="00134560" w:rsidRDefault="00CA3772" w:rsidP="00CA3772">
      <w:pPr>
        <w:tabs>
          <w:tab w:val="left" w:pos="1665"/>
        </w:tabs>
        <w:spacing w:after="160" w:line="256" w:lineRule="auto"/>
        <w:jc w:val="center"/>
        <w:rPr>
          <w:rFonts w:asciiTheme="minorHAnsi" w:eastAsiaTheme="minorHAnsi" w:hAnsiTheme="minorHAnsi" w:cstheme="minorBidi"/>
          <w:lang w:val="kk-KZ" w:eastAsia="en-US"/>
        </w:rPr>
      </w:pPr>
    </w:p>
    <w:p w14:paraId="47596B98" w14:textId="77777777" w:rsidR="00CA3772" w:rsidRPr="00134560" w:rsidRDefault="00CA3772" w:rsidP="00CA3772">
      <w:pPr>
        <w:tabs>
          <w:tab w:val="left" w:pos="1665"/>
        </w:tabs>
        <w:spacing w:after="160" w:line="256" w:lineRule="auto"/>
        <w:jc w:val="center"/>
        <w:rPr>
          <w:rFonts w:ascii="Times New Roman" w:eastAsiaTheme="minorHAnsi" w:hAnsi="Times New Roman"/>
          <w:sz w:val="28"/>
          <w:szCs w:val="28"/>
          <w:lang w:val="kk-KZ" w:eastAsia="en-US"/>
        </w:rPr>
      </w:pPr>
      <w:r w:rsidRPr="00134560">
        <w:rPr>
          <w:rFonts w:ascii="Times New Roman" w:eastAsiaTheme="minorHAnsi" w:hAnsi="Times New Roman"/>
          <w:sz w:val="28"/>
          <w:szCs w:val="28"/>
          <w:lang w:val="kk-KZ" w:eastAsia="en-US"/>
        </w:rPr>
        <w:t>Сурет 2 – Анықтаушы эксперименттің мазмұны</w:t>
      </w:r>
    </w:p>
    <w:p w14:paraId="203FC3EF" w14:textId="77777777" w:rsidR="00CA3772" w:rsidRPr="00134560" w:rsidRDefault="00CA3772" w:rsidP="00CA3772">
      <w:pPr>
        <w:tabs>
          <w:tab w:val="left" w:pos="1020"/>
        </w:tabs>
        <w:spacing w:after="0" w:line="240" w:lineRule="auto"/>
        <w:jc w:val="both"/>
        <w:rPr>
          <w:rFonts w:ascii="Times New Roman" w:hAnsi="Times New Roman"/>
          <w:b/>
          <w:sz w:val="28"/>
          <w:szCs w:val="28"/>
          <w:lang w:val="kk-KZ"/>
        </w:rPr>
      </w:pPr>
    </w:p>
    <w:p w14:paraId="494C5C80" w14:textId="77777777" w:rsidR="00CA3772" w:rsidRPr="00134560" w:rsidRDefault="00CA3772" w:rsidP="00CA3772">
      <w:pPr>
        <w:tabs>
          <w:tab w:val="left" w:pos="1020"/>
        </w:tabs>
        <w:spacing w:after="0" w:line="240" w:lineRule="auto"/>
        <w:ind w:firstLine="567"/>
        <w:jc w:val="both"/>
        <w:rPr>
          <w:rFonts w:ascii="Times New Roman" w:hAnsi="Times New Roman"/>
          <w:bCs/>
          <w:sz w:val="28"/>
          <w:szCs w:val="28"/>
          <w:lang w:val="kk-KZ"/>
        </w:rPr>
      </w:pPr>
      <w:r w:rsidRPr="00134560">
        <w:rPr>
          <w:rFonts w:ascii="Times New Roman" w:hAnsi="Times New Roman"/>
          <w:bCs/>
          <w:sz w:val="28"/>
          <w:szCs w:val="28"/>
          <w:lang w:val="kk-KZ"/>
        </w:rPr>
        <w:lastRenderedPageBreak/>
        <w:t>2.2.1</w:t>
      </w:r>
      <w:r w:rsidRPr="00134560">
        <w:rPr>
          <w:rFonts w:ascii="Times New Roman" w:hAnsi="Times New Roman"/>
          <w:bCs/>
          <w:sz w:val="24"/>
          <w:szCs w:val="20"/>
          <w:lang w:val="kk-KZ"/>
        </w:rPr>
        <w:t xml:space="preserve"> </w:t>
      </w:r>
      <w:r w:rsidRPr="00134560">
        <w:rPr>
          <w:rFonts w:ascii="Times New Roman" w:hAnsi="Times New Roman"/>
          <w:bCs/>
          <w:sz w:val="28"/>
          <w:szCs w:val="28"/>
          <w:lang w:val="kk-KZ"/>
        </w:rPr>
        <w:t>Сөйлеу тілі жалпы дамымаған мектеп жасына дейінгі балалармен түзету жұмысын жүргізетін логопедтермен сауалнама жүргізу және материалдарын талдау</w:t>
      </w:r>
    </w:p>
    <w:p w14:paraId="11856894" w14:textId="26A52605"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СТЖД МЖДБ түзету жұмысының жүргізетін логопедтермен сауалнама </w:t>
      </w:r>
      <w:r w:rsidR="002D5BC1" w:rsidRPr="00134560">
        <w:rPr>
          <w:rFonts w:ascii="Times New Roman" w:hAnsi="Times New Roman"/>
          <w:sz w:val="28"/>
          <w:szCs w:val="28"/>
          <w:lang w:val="kk-KZ"/>
        </w:rPr>
        <w:t xml:space="preserve">(автрлық әзірлеме) </w:t>
      </w:r>
      <w:r w:rsidRPr="00134560">
        <w:rPr>
          <w:rFonts w:ascii="Times New Roman" w:hAnsi="Times New Roman"/>
          <w:sz w:val="28"/>
          <w:szCs w:val="28"/>
          <w:lang w:val="kk-KZ"/>
        </w:rPr>
        <w:t>жүргізу жұмысын біз 1-блок деп белгіледік.</w:t>
      </w:r>
    </w:p>
    <w:p w14:paraId="4609B395" w14:textId="77777777" w:rsidR="00CA3772" w:rsidRPr="00134560" w:rsidRDefault="00CA3772" w:rsidP="00CA3772">
      <w:pPr>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1-Блок.</w:t>
      </w:r>
    </w:p>
    <w:p w14:paraId="7D3B2F58"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Бірінші блоктағы сауалнаманың міндеттері: </w:t>
      </w:r>
    </w:p>
    <w:p w14:paraId="62944977" w14:textId="0F0C8288"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Сөйлеу тілі жалпы дамымаған мектеп жасына дейінгі балалардың сөзжасам дағдыларын анықтау/дамыту мәселелеріндегі логопедтердің құзыреттіліктерін анықтау және логопед мамандардың «Сөйлеу тілі жалпы дамымаған балаларды мектепке дейінгі тәрбиелеу мен оқытудың үлгілік оқу бағдарламасы» мазмұнын айқын білуін айқындау.</w:t>
      </w:r>
      <w:r w:rsidR="001D2B0A" w:rsidRPr="00134560">
        <w:rPr>
          <w:rFonts w:ascii="Times New Roman" w:hAnsi="Times New Roman"/>
          <w:sz w:val="28"/>
          <w:szCs w:val="28"/>
          <w:lang w:val="kk-KZ"/>
        </w:rPr>
        <w:t xml:space="preserve"> </w:t>
      </w:r>
    </w:p>
    <w:p w14:paraId="6DD335DE" w14:textId="77777777" w:rsidR="00CA3772" w:rsidRPr="00134560" w:rsidRDefault="00CA3772" w:rsidP="00CA3772">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t xml:space="preserve">Бірінші блокта, яғни логопедтерге арналған сауалнамаға қатысқандардың саны 100 логопед болғанымен, таза нақты мағыналы жауап бергендердің саны 86 логопедтің жауаптары есепке алуды жөн көрдік, себебі есепке алынбаған 14 логопедтің жауаптары тиянақсыз, «ия», «жоқ» деген жауаптармен шектеліп, толық нұсқада сұрақтарға жауап бермегендер. Ұсынылған 15 сұрақта дипломы бойынша білімі мен мамандығы, жұмыс өтілі, жұмыс орны, СТЖД балалардың сөзжасам дағдыларын дамытуға арналған әдістемелер, құрал жабдықтармен оқу процесінің қамтылуы және осы бағыттағы түзету жұмысында қандай қиындықтарға кездесетіні, қандай әдіс тәсілдерді дұрыс қолданулары жөнінде сұрақтарды қамтыды. Сауалнаманың толық нұсқасы қосымшада берілген. </w:t>
      </w:r>
    </w:p>
    <w:p w14:paraId="5AC6651B" w14:textId="77777777" w:rsidR="00CA3772" w:rsidRPr="00134560" w:rsidRDefault="00CA3772" w:rsidP="00CA3772">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Сонымен қоса, аталмыш сауалнама СТЖД балалардың сөзжасам дағдыларын дамытуда арнайы әдіс тәсілдерді орынды қолдану деңгейін талдауға мүмкіндік береді. </w:t>
      </w:r>
    </w:p>
    <w:p w14:paraId="0821A689" w14:textId="03CCE2E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Ең алдымен сауалнаманың сұрақтарын құрастыру үшін «Сөйлеу тілі жалпы дамымаған балаларды мектепке дейінгі тәрбиелеу мен оқытудың үлгілік оқу бағдарламасын» [</w:t>
      </w:r>
      <w:r w:rsidR="0013142C" w:rsidRPr="00134560">
        <w:rPr>
          <w:rFonts w:ascii="Times New Roman" w:hAnsi="Times New Roman"/>
          <w:sz w:val="28"/>
          <w:szCs w:val="28"/>
          <w:lang w:val="kk-KZ"/>
        </w:rPr>
        <w:t>36</w:t>
      </w:r>
      <w:r w:rsidR="00E22CDD" w:rsidRPr="00134560">
        <w:rPr>
          <w:rFonts w:ascii="Times New Roman" w:hAnsi="Times New Roman"/>
          <w:sz w:val="28"/>
          <w:szCs w:val="28"/>
          <w:lang w:val="kk-KZ"/>
        </w:rPr>
        <w:t>,с. 1</w:t>
      </w:r>
      <w:r w:rsidRPr="00134560">
        <w:rPr>
          <w:rFonts w:ascii="Times New Roman" w:hAnsi="Times New Roman"/>
          <w:sz w:val="28"/>
          <w:szCs w:val="28"/>
          <w:lang w:val="kk-KZ"/>
        </w:rPr>
        <w:t xml:space="preserve">] талдаудан өткіздік. </w:t>
      </w:r>
    </w:p>
    <w:p w14:paraId="0DFE9490"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1-сұрақ. Логопед ретінде жұмыс өтіліңіз қанша жыл? Орта есеппен алғанда мамандардың жұмыс өтілі 1 жылдан- 23 жылға дейінгіні құрады. </w:t>
      </w:r>
    </w:p>
    <w:p w14:paraId="7A961407" w14:textId="77777777" w:rsidR="00CA3772" w:rsidRPr="00134560" w:rsidRDefault="00CA3772" w:rsidP="00CA377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Біз сауалнаманың 1-сұрағына сынақталушылардың берген жауаптарына қарап, еңбек өтілінің сандық көрсеткіштерін (кесте 1, сурет 3) көріп тұрғанымыздай, мамандардың басым пайызында мамандық бойынша еңбек өтілі 15 жылдан астам уақытқа ие екенін байқадық, ол қатысушылардың 69-ы- 80,2 % құрады, 11-14 жыл еңбек өтілі барлар 11 адам екені анықталды, ол сынақталушылардың 12,7% құрады, 8-11 жыл жұмыс жасап жүргендер 9 адам, 10,4% құраса, мамандығы бойынша 4-7 жыл еңбектеніп жүргендер 6 адам, ол 6,97%, ал 5 маман 1-3 жылға дейінгі еңбек өтілі барлар, олар қатысушылардың ең аз көрсеткішін, яғни 5,8% құрады. Сауалнаманың 1-сұрағына берген жауаптарын талдай келе, біз логопед мамандығы бойынша еңбектеніп жүргендердің көбінің еңбек өтілі 15 жылдан жоғары және кәсіби тұрғыдан тұрақталып қалған мамандар екеніне көзіміз жетіп отыр.</w:t>
      </w:r>
    </w:p>
    <w:p w14:paraId="7BA04670" w14:textId="77777777" w:rsidR="00CA3772" w:rsidRPr="00134560" w:rsidRDefault="00CA3772" w:rsidP="00B11E6F">
      <w:pPr>
        <w:spacing w:after="0" w:line="240" w:lineRule="auto"/>
        <w:ind w:firstLine="540"/>
        <w:jc w:val="both"/>
        <w:rPr>
          <w:rFonts w:ascii="Times New Roman" w:hAnsi="Times New Roman"/>
          <w:sz w:val="28"/>
          <w:szCs w:val="28"/>
          <w:lang w:val="kk-KZ"/>
        </w:rPr>
      </w:pPr>
    </w:p>
    <w:p w14:paraId="4EBB1E03" w14:textId="77777777" w:rsidR="00CA3772" w:rsidRPr="00134560" w:rsidRDefault="00CA3772" w:rsidP="00B11E6F">
      <w:pPr>
        <w:spacing w:after="0" w:line="240" w:lineRule="auto"/>
        <w:ind w:firstLine="540"/>
        <w:jc w:val="both"/>
        <w:rPr>
          <w:rFonts w:ascii="Times New Roman" w:hAnsi="Times New Roman"/>
          <w:sz w:val="28"/>
          <w:szCs w:val="28"/>
          <w:lang w:val="kk-KZ"/>
        </w:rPr>
      </w:pPr>
    </w:p>
    <w:p w14:paraId="29C95726" w14:textId="66296FAA"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8"/>
          <w:szCs w:val="28"/>
          <w:lang w:val="kk-KZ"/>
        </w:rPr>
        <w:lastRenderedPageBreak/>
        <w:t xml:space="preserve">Кесте 1 </w:t>
      </w:r>
      <w:r w:rsidR="004D07D2" w:rsidRPr="00134560">
        <w:rPr>
          <w:rFonts w:ascii="Times New Roman" w:eastAsiaTheme="minorHAnsi" w:hAnsi="Times New Roman"/>
          <w:sz w:val="28"/>
          <w:szCs w:val="28"/>
          <w:lang w:val="kk-KZ" w:eastAsia="en-US"/>
        </w:rPr>
        <w:t>–</w:t>
      </w:r>
      <w:r w:rsidRPr="00134560">
        <w:rPr>
          <w:rFonts w:ascii="Times New Roman" w:hAnsi="Times New Roman"/>
          <w:sz w:val="28"/>
          <w:szCs w:val="28"/>
          <w:lang w:val="kk-KZ"/>
        </w:rPr>
        <w:t xml:space="preserve"> Сынақталушылардың еңбек өтілінің сандық көрсеткіштері (</w:t>
      </w:r>
      <w:r w:rsidRPr="00134560">
        <w:rPr>
          <w:rFonts w:ascii="Times New Roman" w:hAnsi="Times New Roman"/>
          <w:sz w:val="24"/>
          <w:szCs w:val="24"/>
          <w:lang w:val="kk-KZ"/>
        </w:rPr>
        <w:t>%)</w:t>
      </w:r>
    </w:p>
    <w:p w14:paraId="2C210CB8" w14:textId="77777777" w:rsidR="00CA3772" w:rsidRPr="00134560" w:rsidRDefault="00CA3772" w:rsidP="00CA3772">
      <w:pPr>
        <w:spacing w:after="0" w:line="240" w:lineRule="auto"/>
        <w:jc w:val="both"/>
        <w:rPr>
          <w:rFonts w:ascii="Times New Roman" w:hAnsi="Times New Roman"/>
          <w:sz w:val="28"/>
          <w:szCs w:val="28"/>
          <w:lang w:val="kk-KZ"/>
        </w:rPr>
      </w:pPr>
    </w:p>
    <w:tbl>
      <w:tblPr>
        <w:tblStyle w:val="a8"/>
        <w:tblW w:w="9634" w:type="dxa"/>
        <w:tblLook w:val="04A0" w:firstRow="1" w:lastRow="0" w:firstColumn="1" w:lastColumn="0" w:noHBand="0" w:noVBand="1"/>
      </w:tblPr>
      <w:tblGrid>
        <w:gridCol w:w="4453"/>
        <w:gridCol w:w="1884"/>
        <w:gridCol w:w="3297"/>
      </w:tblGrid>
      <w:tr w:rsidR="00BE04EE" w:rsidRPr="00134560" w14:paraId="27AE28E2" w14:textId="77777777" w:rsidTr="00CA3772">
        <w:trPr>
          <w:trHeight w:val="70"/>
        </w:trPr>
        <w:tc>
          <w:tcPr>
            <w:tcW w:w="4453" w:type="dxa"/>
          </w:tcPr>
          <w:p w14:paraId="0AF1C65D" w14:textId="77777777" w:rsidR="00CA3772" w:rsidRPr="00134560" w:rsidRDefault="00CA3772" w:rsidP="00CA3772">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Еңбек өтілі</w:t>
            </w:r>
          </w:p>
        </w:tc>
        <w:tc>
          <w:tcPr>
            <w:tcW w:w="1884" w:type="dxa"/>
          </w:tcPr>
          <w:p w14:paraId="78539741" w14:textId="77777777" w:rsidR="00CA3772" w:rsidRPr="00134560" w:rsidRDefault="00CA3772" w:rsidP="00CA3772">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Саны</w:t>
            </w:r>
          </w:p>
        </w:tc>
        <w:tc>
          <w:tcPr>
            <w:tcW w:w="3297" w:type="dxa"/>
          </w:tcPr>
          <w:p w14:paraId="39DE7EAB" w14:textId="77777777" w:rsidR="00CA3772" w:rsidRPr="00134560" w:rsidRDefault="00CA3772" w:rsidP="00CA3772">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 xml:space="preserve">Көрсеткіштері </w:t>
            </w:r>
            <w:r w:rsidRPr="00134560">
              <w:rPr>
                <w:rFonts w:ascii="Times New Roman" w:hAnsi="Times New Roman"/>
                <w:sz w:val="24"/>
                <w:szCs w:val="24"/>
                <w:lang w:val="en-US"/>
              </w:rPr>
              <w:t>%</w:t>
            </w:r>
          </w:p>
        </w:tc>
      </w:tr>
      <w:tr w:rsidR="00BE04EE" w:rsidRPr="00134560" w14:paraId="318F62E2" w14:textId="77777777" w:rsidTr="00CA3772">
        <w:trPr>
          <w:trHeight w:val="70"/>
        </w:trPr>
        <w:tc>
          <w:tcPr>
            <w:tcW w:w="4453" w:type="dxa"/>
          </w:tcPr>
          <w:p w14:paraId="5F6339DF" w14:textId="77777777" w:rsidR="00CA3772" w:rsidRPr="00134560" w:rsidRDefault="00CA3772" w:rsidP="00CA3772">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1-3 жыл</w:t>
            </w:r>
          </w:p>
        </w:tc>
        <w:tc>
          <w:tcPr>
            <w:tcW w:w="1884" w:type="dxa"/>
          </w:tcPr>
          <w:p w14:paraId="7CAFFCB2"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w:t>
            </w:r>
          </w:p>
        </w:tc>
        <w:tc>
          <w:tcPr>
            <w:tcW w:w="3297" w:type="dxa"/>
          </w:tcPr>
          <w:p w14:paraId="067E2CF5"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5,8</w:t>
            </w:r>
          </w:p>
        </w:tc>
      </w:tr>
      <w:tr w:rsidR="00BE04EE" w:rsidRPr="00134560" w14:paraId="1F5A1468" w14:textId="77777777" w:rsidTr="00CA3772">
        <w:trPr>
          <w:trHeight w:val="70"/>
        </w:trPr>
        <w:tc>
          <w:tcPr>
            <w:tcW w:w="4453" w:type="dxa"/>
          </w:tcPr>
          <w:p w14:paraId="64D15490" w14:textId="77777777" w:rsidR="00CA3772" w:rsidRPr="00134560" w:rsidRDefault="00CA3772" w:rsidP="00CA3772">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4-7 жыл</w:t>
            </w:r>
          </w:p>
        </w:tc>
        <w:tc>
          <w:tcPr>
            <w:tcW w:w="1884" w:type="dxa"/>
          </w:tcPr>
          <w:p w14:paraId="4DA5F7B2"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w:t>
            </w:r>
          </w:p>
        </w:tc>
        <w:tc>
          <w:tcPr>
            <w:tcW w:w="3297" w:type="dxa"/>
          </w:tcPr>
          <w:p w14:paraId="731C4A44"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6,97</w:t>
            </w:r>
          </w:p>
        </w:tc>
      </w:tr>
      <w:tr w:rsidR="00BE04EE" w:rsidRPr="00134560" w14:paraId="0F5639B1" w14:textId="77777777" w:rsidTr="00CA3772">
        <w:trPr>
          <w:trHeight w:val="70"/>
        </w:trPr>
        <w:tc>
          <w:tcPr>
            <w:tcW w:w="4453" w:type="dxa"/>
          </w:tcPr>
          <w:p w14:paraId="5DCD9D71" w14:textId="77777777" w:rsidR="00CA3772" w:rsidRPr="00134560" w:rsidRDefault="00CA3772" w:rsidP="00CA3772">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8-11жыл</w:t>
            </w:r>
          </w:p>
        </w:tc>
        <w:tc>
          <w:tcPr>
            <w:tcW w:w="1884" w:type="dxa"/>
          </w:tcPr>
          <w:p w14:paraId="341DD2B7"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9</w:t>
            </w:r>
          </w:p>
        </w:tc>
        <w:tc>
          <w:tcPr>
            <w:tcW w:w="3297" w:type="dxa"/>
          </w:tcPr>
          <w:p w14:paraId="77298813"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10,4</w:t>
            </w:r>
          </w:p>
        </w:tc>
      </w:tr>
      <w:tr w:rsidR="00BE04EE" w:rsidRPr="00134560" w14:paraId="02A3C8F5" w14:textId="77777777" w:rsidTr="00CA3772">
        <w:trPr>
          <w:trHeight w:val="70"/>
        </w:trPr>
        <w:tc>
          <w:tcPr>
            <w:tcW w:w="4453" w:type="dxa"/>
          </w:tcPr>
          <w:p w14:paraId="79EFE748" w14:textId="77777777" w:rsidR="00CA3772" w:rsidRPr="00134560" w:rsidRDefault="00CA3772" w:rsidP="00CA3772">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11-14 жыл</w:t>
            </w:r>
          </w:p>
        </w:tc>
        <w:tc>
          <w:tcPr>
            <w:tcW w:w="1884" w:type="dxa"/>
          </w:tcPr>
          <w:p w14:paraId="0388A6E7"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11</w:t>
            </w:r>
          </w:p>
        </w:tc>
        <w:tc>
          <w:tcPr>
            <w:tcW w:w="3297" w:type="dxa"/>
          </w:tcPr>
          <w:p w14:paraId="2C779534"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12,7</w:t>
            </w:r>
          </w:p>
        </w:tc>
      </w:tr>
      <w:tr w:rsidR="00CA3772" w:rsidRPr="00134560" w14:paraId="69ED9E87" w14:textId="77777777" w:rsidTr="00CA3772">
        <w:trPr>
          <w:trHeight w:val="70"/>
        </w:trPr>
        <w:tc>
          <w:tcPr>
            <w:tcW w:w="4453" w:type="dxa"/>
          </w:tcPr>
          <w:p w14:paraId="6061030B" w14:textId="77777777" w:rsidR="00CA3772" w:rsidRPr="00134560" w:rsidRDefault="00CA3772" w:rsidP="00CA3772">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15 жылдан жоғары</w:t>
            </w:r>
          </w:p>
        </w:tc>
        <w:tc>
          <w:tcPr>
            <w:tcW w:w="1884" w:type="dxa"/>
          </w:tcPr>
          <w:p w14:paraId="04BEA501"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69</w:t>
            </w:r>
          </w:p>
        </w:tc>
        <w:tc>
          <w:tcPr>
            <w:tcW w:w="3297" w:type="dxa"/>
          </w:tcPr>
          <w:p w14:paraId="20CCBFFA" w14:textId="77777777" w:rsidR="00CA3772" w:rsidRPr="00134560" w:rsidRDefault="00CA3772" w:rsidP="00CA3772">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80,2</w:t>
            </w:r>
          </w:p>
        </w:tc>
      </w:tr>
    </w:tbl>
    <w:p w14:paraId="61FC9C7B" w14:textId="77777777" w:rsidR="00EC01F3" w:rsidRPr="00134560" w:rsidRDefault="00EC01F3" w:rsidP="00214DEF">
      <w:pPr>
        <w:spacing w:after="0" w:line="240" w:lineRule="auto"/>
        <w:jc w:val="both"/>
        <w:rPr>
          <w:rFonts w:ascii="Times New Roman" w:hAnsi="Times New Roman"/>
          <w:sz w:val="36"/>
          <w:szCs w:val="36"/>
          <w:lang w:val="kk-KZ"/>
        </w:rPr>
      </w:pPr>
    </w:p>
    <w:p w14:paraId="330C0B27" w14:textId="77777777" w:rsidR="00EC01F3" w:rsidRPr="00134560" w:rsidRDefault="007509E1" w:rsidP="003C5DF6">
      <w:pPr>
        <w:spacing w:after="0" w:line="240" w:lineRule="auto"/>
        <w:ind w:firstLine="567"/>
        <w:jc w:val="both"/>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19D32078" wp14:editId="07623B43">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14A34B" w14:textId="77777777" w:rsidR="007509E1" w:rsidRPr="00134560" w:rsidRDefault="007509E1" w:rsidP="003C5DF6">
      <w:pPr>
        <w:spacing w:after="0" w:line="240" w:lineRule="auto"/>
        <w:ind w:firstLine="567"/>
        <w:jc w:val="both"/>
        <w:rPr>
          <w:rFonts w:ascii="Times New Roman" w:hAnsi="Times New Roman"/>
          <w:sz w:val="28"/>
          <w:szCs w:val="28"/>
          <w:lang w:val="kk-KZ"/>
        </w:rPr>
      </w:pPr>
    </w:p>
    <w:p w14:paraId="62C96310" w14:textId="0969E2CD" w:rsidR="006B04B3" w:rsidRPr="00134560" w:rsidRDefault="00335BA4" w:rsidP="00214DE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 </w:t>
      </w:r>
      <w:r w:rsidR="0047113A" w:rsidRPr="00134560">
        <w:rPr>
          <w:rFonts w:ascii="Times New Roman" w:hAnsi="Times New Roman"/>
          <w:sz w:val="28"/>
          <w:szCs w:val="28"/>
          <w:lang w:val="kk-KZ"/>
        </w:rPr>
        <w:t>Сурет 3</w:t>
      </w:r>
      <w:r w:rsidR="001A7549" w:rsidRPr="00134560">
        <w:rPr>
          <w:rFonts w:ascii="Times New Roman" w:eastAsiaTheme="minorHAnsi" w:hAnsi="Times New Roman"/>
          <w:sz w:val="28"/>
          <w:szCs w:val="28"/>
          <w:lang w:val="kk-KZ" w:eastAsia="en-US"/>
        </w:rPr>
        <w:t xml:space="preserve"> –</w:t>
      </w:r>
      <w:r w:rsidR="00EC01F3" w:rsidRPr="00134560">
        <w:rPr>
          <w:rFonts w:ascii="Times New Roman" w:hAnsi="Times New Roman"/>
          <w:sz w:val="28"/>
          <w:szCs w:val="28"/>
          <w:lang w:val="kk-KZ"/>
        </w:rPr>
        <w:t xml:space="preserve"> Сынақталушылардың еңбек өтілінің </w:t>
      </w:r>
      <w:r w:rsidR="00B9761A" w:rsidRPr="00134560">
        <w:rPr>
          <w:rFonts w:ascii="Times New Roman" w:hAnsi="Times New Roman"/>
          <w:sz w:val="28"/>
          <w:szCs w:val="28"/>
          <w:lang w:val="kk-KZ"/>
        </w:rPr>
        <w:t>диаграммада көрсетілуі</w:t>
      </w:r>
    </w:p>
    <w:p w14:paraId="62EA4F87" w14:textId="77777777" w:rsidR="006B04B3" w:rsidRPr="00134560" w:rsidRDefault="006B04B3" w:rsidP="003C5DF6">
      <w:pPr>
        <w:spacing w:after="0" w:line="240" w:lineRule="auto"/>
        <w:ind w:firstLine="567"/>
        <w:jc w:val="both"/>
        <w:rPr>
          <w:rFonts w:ascii="Times New Roman" w:hAnsi="Times New Roman"/>
          <w:sz w:val="28"/>
          <w:szCs w:val="28"/>
          <w:lang w:val="kk-KZ"/>
        </w:rPr>
      </w:pPr>
    </w:p>
    <w:p w14:paraId="51F9CB67" w14:textId="77777777" w:rsidR="003C5DF6" w:rsidRPr="00134560" w:rsidRDefault="003329D3"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2-сұрақ. </w:t>
      </w:r>
      <w:r w:rsidR="003C5DF6" w:rsidRPr="00134560">
        <w:rPr>
          <w:rFonts w:ascii="Times New Roman" w:hAnsi="Times New Roman"/>
          <w:sz w:val="28"/>
          <w:szCs w:val="28"/>
          <w:lang w:val="kk-KZ"/>
        </w:rPr>
        <w:t>Мамандығыңыз қандай? – деген сұраққа мамандардың жауаптары</w:t>
      </w:r>
      <w:r w:rsidR="00EC1CA3" w:rsidRPr="00134560">
        <w:rPr>
          <w:rFonts w:ascii="Times New Roman" w:hAnsi="Times New Roman"/>
          <w:sz w:val="28"/>
          <w:szCs w:val="28"/>
          <w:lang w:val="kk-KZ"/>
        </w:rPr>
        <w:t xml:space="preserve"> келесідей болды. </w:t>
      </w:r>
    </w:p>
    <w:p w14:paraId="76FD14B1" w14:textId="6A1780B0" w:rsidR="003C5DF6" w:rsidRPr="00134560" w:rsidRDefault="001D612E"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Сынақталушылар</w:t>
      </w:r>
      <w:r w:rsidR="005D6464" w:rsidRPr="00134560">
        <w:rPr>
          <w:rFonts w:ascii="Times New Roman" w:hAnsi="Times New Roman"/>
          <w:sz w:val="28"/>
          <w:szCs w:val="28"/>
          <w:lang w:val="kk-KZ"/>
        </w:rPr>
        <w:t xml:space="preserve"> </w:t>
      </w:r>
      <w:r w:rsidR="00EC1CA3" w:rsidRPr="00134560">
        <w:rPr>
          <w:rFonts w:ascii="Times New Roman" w:hAnsi="Times New Roman"/>
          <w:sz w:val="28"/>
          <w:szCs w:val="28"/>
          <w:lang w:val="kk-KZ"/>
        </w:rPr>
        <w:t>білімінің сандық көрсеткіштері</w:t>
      </w:r>
      <w:r w:rsidR="00FE46BF" w:rsidRPr="00134560">
        <w:rPr>
          <w:rFonts w:ascii="Times New Roman" w:hAnsi="Times New Roman"/>
          <w:sz w:val="28"/>
          <w:szCs w:val="28"/>
          <w:lang w:val="kk-KZ"/>
        </w:rPr>
        <w:t xml:space="preserve"> </w:t>
      </w:r>
      <w:r w:rsidR="0047113A" w:rsidRPr="00134560">
        <w:rPr>
          <w:rFonts w:ascii="Times New Roman" w:hAnsi="Times New Roman"/>
          <w:sz w:val="28"/>
          <w:szCs w:val="28"/>
          <w:lang w:val="kk-KZ"/>
        </w:rPr>
        <w:t>(кесте 2, сурет</w:t>
      </w:r>
      <w:r w:rsidR="00B9761A" w:rsidRPr="00134560">
        <w:rPr>
          <w:rFonts w:ascii="Times New Roman" w:hAnsi="Times New Roman"/>
          <w:sz w:val="28"/>
          <w:szCs w:val="28"/>
          <w:lang w:val="kk-KZ"/>
        </w:rPr>
        <w:t xml:space="preserve"> 4</w:t>
      </w:r>
      <w:r w:rsidR="0047113A" w:rsidRPr="00134560">
        <w:rPr>
          <w:rFonts w:ascii="Times New Roman" w:hAnsi="Times New Roman"/>
          <w:sz w:val="28"/>
          <w:szCs w:val="28"/>
          <w:lang w:val="kk-KZ"/>
        </w:rPr>
        <w:t>)</w:t>
      </w:r>
      <w:r w:rsidR="00EC1CA3" w:rsidRPr="00134560">
        <w:rPr>
          <w:rFonts w:ascii="Times New Roman" w:hAnsi="Times New Roman"/>
          <w:sz w:val="28"/>
          <w:szCs w:val="28"/>
          <w:lang w:val="kk-KZ"/>
        </w:rPr>
        <w:t xml:space="preserve">. </w:t>
      </w:r>
      <w:r w:rsidR="007509E1" w:rsidRPr="00134560">
        <w:rPr>
          <w:rFonts w:ascii="Times New Roman" w:hAnsi="Times New Roman"/>
          <w:sz w:val="28"/>
          <w:szCs w:val="28"/>
          <w:lang w:val="kk-KZ"/>
        </w:rPr>
        <w:t>Сауалнама сұрақтарына жауап беріп, есепке алынғандардың барлықтарының білім деңгейі</w:t>
      </w:r>
      <w:r w:rsidR="002F0515" w:rsidRPr="00134560">
        <w:rPr>
          <w:rFonts w:ascii="Times New Roman" w:hAnsi="Times New Roman"/>
          <w:sz w:val="28"/>
          <w:szCs w:val="28"/>
          <w:lang w:val="kk-KZ"/>
        </w:rPr>
        <w:t xml:space="preserve"> </w:t>
      </w:r>
      <w:r w:rsidR="007509E1" w:rsidRPr="00134560">
        <w:rPr>
          <w:rFonts w:ascii="Times New Roman" w:hAnsi="Times New Roman"/>
          <w:sz w:val="28"/>
          <w:szCs w:val="28"/>
          <w:lang w:val="kk-KZ"/>
        </w:rPr>
        <w:t>жоғары</w:t>
      </w:r>
      <w:r w:rsidR="002F0515" w:rsidRPr="00134560">
        <w:rPr>
          <w:rFonts w:ascii="Times New Roman" w:hAnsi="Times New Roman"/>
          <w:sz w:val="28"/>
          <w:szCs w:val="28"/>
          <w:lang w:val="kk-KZ"/>
        </w:rPr>
        <w:t xml:space="preserve">, </w:t>
      </w:r>
      <w:r w:rsidR="007509E1" w:rsidRPr="00134560">
        <w:rPr>
          <w:rFonts w:ascii="Times New Roman" w:hAnsi="Times New Roman"/>
          <w:sz w:val="28"/>
          <w:szCs w:val="28"/>
          <w:lang w:val="kk-KZ"/>
        </w:rPr>
        <w:t>екінші жоғары білімі бар</w:t>
      </w:r>
      <w:r w:rsidR="002F0515" w:rsidRPr="00134560">
        <w:rPr>
          <w:rFonts w:ascii="Times New Roman" w:hAnsi="Times New Roman"/>
          <w:sz w:val="28"/>
          <w:szCs w:val="28"/>
          <w:lang w:val="kk-KZ"/>
        </w:rPr>
        <w:t xml:space="preserve"> немесе қайта даярлау курстарын бітіргені</w:t>
      </w:r>
      <w:r w:rsidR="007509E1" w:rsidRPr="00134560">
        <w:rPr>
          <w:rFonts w:ascii="Times New Roman" w:hAnsi="Times New Roman"/>
          <w:sz w:val="28"/>
          <w:szCs w:val="28"/>
          <w:lang w:val="kk-KZ"/>
        </w:rPr>
        <w:t xml:space="preserve"> анықталды. </w:t>
      </w:r>
      <w:r w:rsidR="003C5DF6" w:rsidRPr="00134560">
        <w:rPr>
          <w:rFonts w:ascii="Times New Roman" w:hAnsi="Times New Roman"/>
          <w:sz w:val="28"/>
          <w:szCs w:val="28"/>
          <w:lang w:val="kk-KZ"/>
        </w:rPr>
        <w:t xml:space="preserve">Логопед </w:t>
      </w:r>
      <w:r w:rsidR="00C54B9E" w:rsidRPr="00134560">
        <w:rPr>
          <w:rFonts w:ascii="Times New Roman" w:hAnsi="Times New Roman"/>
          <w:sz w:val="28"/>
          <w:szCs w:val="28"/>
          <w:lang w:val="kk-KZ"/>
        </w:rPr>
        <w:t>қызметін атқарып жүргендердің 7</w:t>
      </w:r>
      <w:r w:rsidR="00203BB5" w:rsidRPr="00134560">
        <w:rPr>
          <w:rFonts w:ascii="Times New Roman" w:hAnsi="Times New Roman"/>
          <w:sz w:val="28"/>
          <w:szCs w:val="28"/>
          <w:lang w:val="kk-KZ"/>
        </w:rPr>
        <w:t>4</w:t>
      </w:r>
      <w:r w:rsidR="00C54B9E" w:rsidRPr="00134560">
        <w:rPr>
          <w:rFonts w:ascii="Times New Roman" w:hAnsi="Times New Roman"/>
          <w:sz w:val="28"/>
          <w:szCs w:val="28"/>
          <w:lang w:val="kk-KZ"/>
        </w:rPr>
        <w:t>-і, ол зерттелушілердің (8</w:t>
      </w:r>
      <w:r w:rsidR="00203BB5" w:rsidRPr="00134560">
        <w:rPr>
          <w:rFonts w:ascii="Times New Roman" w:hAnsi="Times New Roman"/>
          <w:sz w:val="28"/>
          <w:szCs w:val="28"/>
          <w:lang w:val="kk-KZ"/>
        </w:rPr>
        <w:t>6,04</w:t>
      </w:r>
      <w:r w:rsidR="003C5DF6" w:rsidRPr="00134560">
        <w:rPr>
          <w:rFonts w:ascii="Times New Roman" w:hAnsi="Times New Roman"/>
          <w:sz w:val="28"/>
          <w:szCs w:val="28"/>
          <w:lang w:val="kk-KZ"/>
        </w:rPr>
        <w:t>%</w:t>
      </w:r>
      <w:r w:rsidR="00C54B9E" w:rsidRPr="00134560">
        <w:rPr>
          <w:rFonts w:ascii="Times New Roman" w:hAnsi="Times New Roman"/>
          <w:sz w:val="28"/>
          <w:szCs w:val="28"/>
          <w:lang w:val="kk-KZ"/>
        </w:rPr>
        <w:t>)</w:t>
      </w:r>
      <w:r w:rsidR="003C5DF6" w:rsidRPr="00134560">
        <w:rPr>
          <w:rFonts w:ascii="Times New Roman" w:hAnsi="Times New Roman"/>
          <w:sz w:val="28"/>
          <w:szCs w:val="28"/>
          <w:lang w:val="kk-KZ"/>
        </w:rPr>
        <w:t xml:space="preserve"> </w:t>
      </w:r>
      <w:r w:rsidR="004710B5" w:rsidRPr="00134560">
        <w:rPr>
          <w:rFonts w:ascii="Times New Roman" w:hAnsi="Times New Roman"/>
          <w:sz w:val="28"/>
          <w:szCs w:val="28"/>
          <w:lang w:val="kk-KZ"/>
        </w:rPr>
        <w:t>«6В01902</w:t>
      </w:r>
      <w:r w:rsidR="00335BA4" w:rsidRPr="00134560">
        <w:rPr>
          <w:rFonts w:ascii="Times New Roman" w:eastAsiaTheme="minorHAnsi" w:hAnsi="Times New Roman"/>
          <w:sz w:val="28"/>
          <w:szCs w:val="28"/>
          <w:lang w:val="kk-KZ" w:eastAsia="en-US"/>
        </w:rPr>
        <w:t>–</w:t>
      </w:r>
      <w:r w:rsidR="004710B5" w:rsidRPr="00134560">
        <w:rPr>
          <w:rFonts w:ascii="Times New Roman" w:hAnsi="Times New Roman"/>
          <w:sz w:val="28"/>
          <w:szCs w:val="28"/>
          <w:lang w:val="kk-KZ"/>
        </w:rPr>
        <w:t xml:space="preserve">Логопедия бойынша мамандарды даярлау» </w:t>
      </w:r>
      <w:r w:rsidR="003C5DF6" w:rsidRPr="00134560">
        <w:rPr>
          <w:rFonts w:ascii="Times New Roman" w:hAnsi="Times New Roman"/>
          <w:sz w:val="28"/>
          <w:szCs w:val="28"/>
          <w:lang w:val="kk-KZ"/>
        </w:rPr>
        <w:t>маманд</w:t>
      </w:r>
      <w:r w:rsidR="00C54B9E" w:rsidRPr="00134560">
        <w:rPr>
          <w:rFonts w:ascii="Times New Roman" w:hAnsi="Times New Roman"/>
          <w:sz w:val="28"/>
          <w:szCs w:val="28"/>
          <w:lang w:val="kk-KZ"/>
        </w:rPr>
        <w:t xml:space="preserve">ығын бітірген жоғары білімді </w:t>
      </w:r>
      <w:r w:rsidR="00335BA4" w:rsidRPr="00134560">
        <w:rPr>
          <w:rFonts w:ascii="Times New Roman" w:eastAsiaTheme="minorHAnsi" w:hAnsi="Times New Roman"/>
          <w:sz w:val="28"/>
          <w:szCs w:val="28"/>
          <w:lang w:val="kk-KZ" w:eastAsia="en-US"/>
        </w:rPr>
        <w:t>–</w:t>
      </w:r>
      <w:r w:rsidR="00335BA4" w:rsidRPr="00134560">
        <w:rPr>
          <w:rFonts w:ascii="Times New Roman" w:hAnsi="Times New Roman"/>
          <w:sz w:val="28"/>
          <w:szCs w:val="28"/>
          <w:lang w:val="kk-KZ"/>
        </w:rPr>
        <w:t xml:space="preserve"> </w:t>
      </w:r>
      <w:r w:rsidR="005D6464" w:rsidRPr="00134560">
        <w:rPr>
          <w:rFonts w:ascii="Times New Roman" w:hAnsi="Times New Roman"/>
          <w:sz w:val="28"/>
          <w:szCs w:val="28"/>
          <w:lang w:val="kk-KZ"/>
        </w:rPr>
        <w:t>маман, «6В01901</w:t>
      </w:r>
      <w:r w:rsidR="00335BA4" w:rsidRPr="00134560">
        <w:rPr>
          <w:rFonts w:ascii="Times New Roman" w:eastAsiaTheme="minorHAnsi" w:hAnsi="Times New Roman"/>
          <w:sz w:val="28"/>
          <w:szCs w:val="28"/>
          <w:lang w:val="kk-KZ" w:eastAsia="en-US"/>
        </w:rPr>
        <w:t>–</w:t>
      </w:r>
      <w:r w:rsidR="005D6464" w:rsidRPr="00134560">
        <w:rPr>
          <w:rFonts w:ascii="Times New Roman" w:hAnsi="Times New Roman"/>
          <w:sz w:val="28"/>
          <w:szCs w:val="28"/>
          <w:lang w:val="kk-KZ"/>
        </w:rPr>
        <w:t xml:space="preserve">сурдопедагогика бойынша мамандарды даярлау» </w:t>
      </w:r>
      <w:r w:rsidR="00335BA4" w:rsidRPr="00134560">
        <w:rPr>
          <w:rFonts w:ascii="Times New Roman" w:eastAsiaTheme="minorHAnsi" w:hAnsi="Times New Roman"/>
          <w:sz w:val="28"/>
          <w:szCs w:val="28"/>
          <w:lang w:val="kk-KZ" w:eastAsia="en-US"/>
        </w:rPr>
        <w:t>–</w:t>
      </w:r>
      <w:r w:rsidR="003C5DF6" w:rsidRPr="00134560">
        <w:rPr>
          <w:rFonts w:ascii="Times New Roman" w:hAnsi="Times New Roman"/>
          <w:sz w:val="28"/>
          <w:szCs w:val="28"/>
          <w:lang w:val="kk-KZ"/>
        </w:rPr>
        <w:t xml:space="preserve"> </w:t>
      </w:r>
      <w:r w:rsidR="00203BB5" w:rsidRPr="00134560">
        <w:rPr>
          <w:rFonts w:ascii="Times New Roman" w:hAnsi="Times New Roman"/>
          <w:sz w:val="28"/>
          <w:szCs w:val="28"/>
          <w:lang w:val="kk-KZ"/>
        </w:rPr>
        <w:t>3</w:t>
      </w:r>
      <w:r w:rsidR="00C54B9E" w:rsidRPr="00134560">
        <w:rPr>
          <w:rFonts w:ascii="Times New Roman" w:hAnsi="Times New Roman"/>
          <w:sz w:val="28"/>
          <w:szCs w:val="28"/>
          <w:lang w:val="kk-KZ"/>
        </w:rPr>
        <w:t xml:space="preserve"> </w:t>
      </w:r>
      <w:r w:rsidR="00335BA4" w:rsidRPr="00134560">
        <w:rPr>
          <w:rFonts w:ascii="Times New Roman" w:hAnsi="Times New Roman"/>
          <w:sz w:val="28"/>
          <w:szCs w:val="28"/>
          <w:lang w:val="kk-KZ"/>
        </w:rPr>
        <w:t>адам</w:t>
      </w:r>
      <w:r w:rsidR="00C54B9E" w:rsidRPr="00134560">
        <w:rPr>
          <w:rFonts w:ascii="Times New Roman" w:hAnsi="Times New Roman"/>
          <w:sz w:val="28"/>
          <w:szCs w:val="28"/>
          <w:lang w:val="kk-KZ"/>
        </w:rPr>
        <w:t xml:space="preserve"> (</w:t>
      </w:r>
      <w:r w:rsidR="00203BB5" w:rsidRPr="00134560">
        <w:rPr>
          <w:rFonts w:ascii="Times New Roman" w:hAnsi="Times New Roman"/>
          <w:sz w:val="28"/>
          <w:szCs w:val="28"/>
          <w:lang w:val="kk-KZ"/>
        </w:rPr>
        <w:t>3,48</w:t>
      </w:r>
      <w:r w:rsidR="003C5DF6" w:rsidRPr="00134560">
        <w:rPr>
          <w:rFonts w:ascii="Times New Roman" w:hAnsi="Times New Roman"/>
          <w:sz w:val="28"/>
          <w:szCs w:val="28"/>
          <w:lang w:val="kk-KZ"/>
        </w:rPr>
        <w:t>%</w:t>
      </w:r>
      <w:r w:rsidR="00C54B9E" w:rsidRPr="00134560">
        <w:rPr>
          <w:rFonts w:ascii="Times New Roman" w:hAnsi="Times New Roman"/>
          <w:sz w:val="28"/>
          <w:szCs w:val="28"/>
          <w:lang w:val="kk-KZ"/>
        </w:rPr>
        <w:t xml:space="preserve">) </w:t>
      </w:r>
      <w:r w:rsidR="00335BA4" w:rsidRPr="00134560">
        <w:rPr>
          <w:rFonts w:ascii="Times New Roman" w:hAnsi="Times New Roman"/>
          <w:sz w:val="28"/>
          <w:szCs w:val="28"/>
          <w:lang w:val="kk-KZ"/>
        </w:rPr>
        <w:t>«6В01903</w:t>
      </w:r>
      <w:r w:rsidR="00335BA4" w:rsidRPr="00134560">
        <w:rPr>
          <w:rFonts w:ascii="Times New Roman" w:eastAsiaTheme="minorHAnsi" w:hAnsi="Times New Roman"/>
          <w:sz w:val="28"/>
          <w:szCs w:val="28"/>
          <w:lang w:val="kk-KZ" w:eastAsia="en-US"/>
        </w:rPr>
        <w:t>–</w:t>
      </w:r>
      <w:r w:rsidR="005D6464" w:rsidRPr="00134560">
        <w:rPr>
          <w:rFonts w:ascii="Times New Roman" w:hAnsi="Times New Roman"/>
          <w:sz w:val="28"/>
          <w:szCs w:val="28"/>
          <w:lang w:val="kk-KZ"/>
        </w:rPr>
        <w:t xml:space="preserve">олигофренопедагогика бойынша мамандарды даярлау» </w:t>
      </w:r>
      <w:r w:rsidR="00335BA4" w:rsidRPr="00134560">
        <w:rPr>
          <w:rFonts w:ascii="Times New Roman" w:eastAsiaTheme="minorHAnsi" w:hAnsi="Times New Roman"/>
          <w:sz w:val="28"/>
          <w:szCs w:val="28"/>
          <w:lang w:val="kk-KZ" w:eastAsia="en-US"/>
        </w:rPr>
        <w:t>–</w:t>
      </w:r>
      <w:r w:rsidR="00203BB5" w:rsidRPr="00134560">
        <w:rPr>
          <w:rFonts w:ascii="Times New Roman" w:hAnsi="Times New Roman"/>
          <w:sz w:val="28"/>
          <w:szCs w:val="28"/>
          <w:lang w:val="kk-KZ"/>
        </w:rPr>
        <w:t xml:space="preserve"> 4</w:t>
      </w:r>
      <w:r w:rsidR="00C54B9E" w:rsidRPr="00134560">
        <w:rPr>
          <w:rFonts w:ascii="Times New Roman" w:hAnsi="Times New Roman"/>
          <w:sz w:val="28"/>
          <w:szCs w:val="28"/>
          <w:lang w:val="kk-KZ"/>
        </w:rPr>
        <w:t xml:space="preserve"> </w:t>
      </w:r>
      <w:r w:rsidR="00335BA4" w:rsidRPr="00134560">
        <w:rPr>
          <w:rFonts w:ascii="Times New Roman" w:hAnsi="Times New Roman"/>
          <w:sz w:val="28"/>
          <w:szCs w:val="28"/>
          <w:lang w:val="kk-KZ"/>
        </w:rPr>
        <w:t xml:space="preserve">маман </w:t>
      </w:r>
      <w:r w:rsidR="00C54B9E" w:rsidRPr="00134560">
        <w:rPr>
          <w:rFonts w:ascii="Times New Roman" w:hAnsi="Times New Roman"/>
          <w:sz w:val="28"/>
          <w:szCs w:val="28"/>
          <w:lang w:val="kk-KZ"/>
        </w:rPr>
        <w:t>(</w:t>
      </w:r>
      <w:r w:rsidR="00203BB5" w:rsidRPr="00134560">
        <w:rPr>
          <w:rFonts w:ascii="Times New Roman" w:hAnsi="Times New Roman"/>
          <w:sz w:val="28"/>
          <w:szCs w:val="28"/>
          <w:lang w:val="kk-KZ"/>
        </w:rPr>
        <w:t>4,65</w:t>
      </w:r>
      <w:r w:rsidR="003C5DF6" w:rsidRPr="00134560">
        <w:rPr>
          <w:rFonts w:ascii="Times New Roman" w:hAnsi="Times New Roman"/>
          <w:sz w:val="28"/>
          <w:szCs w:val="28"/>
          <w:lang w:val="kk-KZ"/>
        </w:rPr>
        <w:t>%</w:t>
      </w:r>
      <w:r w:rsidR="00C54B9E" w:rsidRPr="00134560">
        <w:rPr>
          <w:rFonts w:ascii="Times New Roman" w:hAnsi="Times New Roman"/>
          <w:sz w:val="28"/>
          <w:szCs w:val="28"/>
          <w:lang w:val="kk-KZ"/>
        </w:rPr>
        <w:t>)</w:t>
      </w:r>
      <w:r w:rsidR="003C5DF6" w:rsidRPr="00134560">
        <w:rPr>
          <w:rFonts w:ascii="Times New Roman" w:hAnsi="Times New Roman"/>
          <w:sz w:val="28"/>
          <w:szCs w:val="28"/>
          <w:lang w:val="kk-KZ"/>
        </w:rPr>
        <w:t xml:space="preserve">, </w:t>
      </w:r>
      <w:r w:rsidR="005D6464" w:rsidRPr="00134560">
        <w:rPr>
          <w:rFonts w:ascii="Times New Roman" w:hAnsi="Times New Roman"/>
          <w:sz w:val="28"/>
          <w:szCs w:val="28"/>
          <w:shd w:val="clear" w:color="auto" w:fill="FFFFFF"/>
          <w:lang w:val="kk-KZ"/>
        </w:rPr>
        <w:t xml:space="preserve">«6В01701 </w:t>
      </w:r>
      <w:r w:rsidR="00335BA4" w:rsidRPr="00134560">
        <w:rPr>
          <w:rFonts w:ascii="Times New Roman" w:eastAsiaTheme="minorHAnsi" w:hAnsi="Times New Roman"/>
          <w:sz w:val="28"/>
          <w:szCs w:val="28"/>
          <w:lang w:val="kk-KZ" w:eastAsia="en-US"/>
        </w:rPr>
        <w:t>–</w:t>
      </w:r>
      <w:r w:rsidR="005D6464" w:rsidRPr="00134560">
        <w:rPr>
          <w:rFonts w:ascii="Times New Roman" w:hAnsi="Times New Roman"/>
          <w:sz w:val="28"/>
          <w:szCs w:val="28"/>
          <w:shd w:val="clear" w:color="auto" w:fill="FFFFFF"/>
          <w:lang w:val="kk-KZ"/>
        </w:rPr>
        <w:t xml:space="preserve"> Қазақ тілі мен әдебиеті»</w:t>
      </w:r>
      <w:r w:rsidR="00203BB5" w:rsidRPr="00134560">
        <w:rPr>
          <w:rFonts w:ascii="Times New Roman" w:hAnsi="Times New Roman"/>
          <w:sz w:val="28"/>
          <w:szCs w:val="28"/>
          <w:lang w:val="kk-KZ"/>
        </w:rPr>
        <w:t xml:space="preserve">/қайта даярлау курсын өткен </w:t>
      </w:r>
      <w:r w:rsidR="00335BA4" w:rsidRPr="00134560">
        <w:rPr>
          <w:rFonts w:ascii="Times New Roman" w:eastAsiaTheme="minorHAnsi" w:hAnsi="Times New Roman"/>
          <w:sz w:val="28"/>
          <w:szCs w:val="28"/>
          <w:lang w:val="kk-KZ" w:eastAsia="en-US"/>
        </w:rPr>
        <w:t>–</w:t>
      </w:r>
      <w:r w:rsidR="00203BB5" w:rsidRPr="00134560">
        <w:rPr>
          <w:rFonts w:ascii="Times New Roman" w:hAnsi="Times New Roman"/>
          <w:sz w:val="28"/>
          <w:szCs w:val="28"/>
          <w:lang w:val="kk-KZ"/>
        </w:rPr>
        <w:t>2</w:t>
      </w:r>
      <w:r w:rsidR="00335BA4" w:rsidRPr="00134560">
        <w:rPr>
          <w:rFonts w:ascii="Times New Roman" w:hAnsi="Times New Roman"/>
          <w:sz w:val="28"/>
          <w:szCs w:val="28"/>
          <w:lang w:val="kk-KZ"/>
        </w:rPr>
        <w:t xml:space="preserve"> маман</w:t>
      </w:r>
      <w:r w:rsidR="00203BB5" w:rsidRPr="00134560">
        <w:rPr>
          <w:rFonts w:ascii="Times New Roman" w:hAnsi="Times New Roman"/>
          <w:sz w:val="28"/>
          <w:szCs w:val="28"/>
          <w:lang w:val="kk-KZ"/>
        </w:rPr>
        <w:t xml:space="preserve"> (2,32%)</w:t>
      </w:r>
      <w:r w:rsidR="003C5DF6" w:rsidRPr="00134560">
        <w:rPr>
          <w:rFonts w:ascii="Times New Roman" w:hAnsi="Times New Roman"/>
          <w:sz w:val="28"/>
          <w:szCs w:val="28"/>
          <w:lang w:val="kk-KZ"/>
        </w:rPr>
        <w:t xml:space="preserve">, </w:t>
      </w:r>
      <w:r w:rsidR="005D6464" w:rsidRPr="00134560">
        <w:rPr>
          <w:rFonts w:ascii="Times New Roman" w:hAnsi="Times New Roman"/>
          <w:sz w:val="28"/>
          <w:szCs w:val="28"/>
          <w:lang w:val="kk-KZ"/>
        </w:rPr>
        <w:t>«6В013</w:t>
      </w:r>
      <w:r w:rsidR="00335BA4" w:rsidRPr="00134560">
        <w:rPr>
          <w:rFonts w:ascii="Times New Roman" w:eastAsiaTheme="minorHAnsi" w:hAnsi="Times New Roman"/>
          <w:sz w:val="28"/>
          <w:szCs w:val="28"/>
          <w:lang w:val="kk-KZ" w:eastAsia="en-US"/>
        </w:rPr>
        <w:t>–</w:t>
      </w:r>
      <w:r w:rsidR="005D6464" w:rsidRPr="00134560">
        <w:rPr>
          <w:rFonts w:ascii="Times New Roman" w:hAnsi="Times New Roman"/>
          <w:sz w:val="28"/>
          <w:szCs w:val="28"/>
          <w:lang w:val="kk-KZ"/>
        </w:rPr>
        <w:t xml:space="preserve"> Пәндік мамандандырылмаған мұғалімдерді дайындау (Бастауыш білім беру </w:t>
      </w:r>
      <w:r w:rsidR="003C5DF6" w:rsidRPr="00134560">
        <w:rPr>
          <w:rFonts w:ascii="Times New Roman" w:hAnsi="Times New Roman"/>
          <w:sz w:val="28"/>
          <w:szCs w:val="28"/>
          <w:lang w:val="kk-KZ"/>
        </w:rPr>
        <w:t>/ қайта даярлау курсын өткен</w:t>
      </w:r>
      <w:r w:rsidR="00335BA4" w:rsidRPr="00134560">
        <w:rPr>
          <w:rFonts w:ascii="Times New Roman" w:eastAsiaTheme="minorHAnsi" w:hAnsi="Times New Roman"/>
          <w:sz w:val="28"/>
          <w:szCs w:val="28"/>
          <w:lang w:val="kk-KZ" w:eastAsia="en-US"/>
        </w:rPr>
        <w:t>–</w:t>
      </w:r>
      <w:r w:rsidR="00203BB5" w:rsidRPr="00134560">
        <w:rPr>
          <w:rFonts w:ascii="Times New Roman" w:hAnsi="Times New Roman"/>
          <w:sz w:val="28"/>
          <w:szCs w:val="28"/>
          <w:lang w:val="kk-KZ"/>
        </w:rPr>
        <w:t xml:space="preserve"> 2 </w:t>
      </w:r>
      <w:r w:rsidR="00335BA4" w:rsidRPr="00134560">
        <w:rPr>
          <w:rFonts w:ascii="Times New Roman" w:hAnsi="Times New Roman"/>
          <w:sz w:val="28"/>
          <w:szCs w:val="28"/>
          <w:lang w:val="kk-KZ"/>
        </w:rPr>
        <w:t xml:space="preserve">адам </w:t>
      </w:r>
      <w:r w:rsidR="00203BB5" w:rsidRPr="00134560">
        <w:rPr>
          <w:rFonts w:ascii="Times New Roman" w:hAnsi="Times New Roman"/>
          <w:sz w:val="28"/>
          <w:szCs w:val="28"/>
          <w:lang w:val="kk-KZ"/>
        </w:rPr>
        <w:t>(2,32</w:t>
      </w:r>
      <w:r w:rsidR="003C5DF6" w:rsidRPr="00134560">
        <w:rPr>
          <w:rFonts w:ascii="Times New Roman" w:hAnsi="Times New Roman"/>
          <w:sz w:val="28"/>
          <w:szCs w:val="28"/>
          <w:lang w:val="kk-KZ"/>
        </w:rPr>
        <w:t>%</w:t>
      </w:r>
      <w:r w:rsidR="004710B5" w:rsidRPr="00134560">
        <w:rPr>
          <w:rFonts w:ascii="Times New Roman" w:hAnsi="Times New Roman"/>
          <w:sz w:val="28"/>
          <w:szCs w:val="28"/>
          <w:lang w:val="kk-KZ"/>
        </w:rPr>
        <w:t xml:space="preserve">), </w:t>
      </w:r>
      <w:r w:rsidR="00203BB5" w:rsidRPr="00134560">
        <w:rPr>
          <w:rFonts w:ascii="Times New Roman" w:hAnsi="Times New Roman"/>
          <w:sz w:val="28"/>
          <w:szCs w:val="28"/>
          <w:lang w:val="kk-KZ"/>
        </w:rPr>
        <w:t xml:space="preserve">бастауыш сынып мұғалімі </w:t>
      </w:r>
      <w:r w:rsidR="00335BA4" w:rsidRPr="00134560">
        <w:rPr>
          <w:rFonts w:ascii="Times New Roman" w:eastAsiaTheme="minorHAnsi" w:hAnsi="Times New Roman"/>
          <w:sz w:val="28"/>
          <w:szCs w:val="28"/>
          <w:lang w:val="kk-KZ" w:eastAsia="en-US"/>
        </w:rPr>
        <w:t>–</w:t>
      </w:r>
      <w:r w:rsidR="00203BB5" w:rsidRPr="00134560">
        <w:rPr>
          <w:rFonts w:ascii="Times New Roman" w:hAnsi="Times New Roman"/>
          <w:sz w:val="28"/>
          <w:szCs w:val="28"/>
          <w:lang w:val="kk-KZ"/>
        </w:rPr>
        <w:t>1</w:t>
      </w:r>
      <w:r w:rsidR="00335BA4" w:rsidRPr="00134560">
        <w:rPr>
          <w:rFonts w:ascii="Times New Roman" w:hAnsi="Times New Roman"/>
          <w:sz w:val="28"/>
          <w:szCs w:val="28"/>
          <w:lang w:val="kk-KZ"/>
        </w:rPr>
        <w:t xml:space="preserve"> маман</w:t>
      </w:r>
      <w:r w:rsidR="00203BB5" w:rsidRPr="00134560">
        <w:rPr>
          <w:rFonts w:ascii="Times New Roman" w:hAnsi="Times New Roman"/>
          <w:sz w:val="28"/>
          <w:szCs w:val="28"/>
          <w:lang w:val="kk-KZ"/>
        </w:rPr>
        <w:t xml:space="preserve"> (1,16</w:t>
      </w:r>
      <w:r w:rsidR="003C5DF6" w:rsidRPr="00134560">
        <w:rPr>
          <w:rFonts w:ascii="Times New Roman" w:hAnsi="Times New Roman"/>
          <w:sz w:val="28"/>
          <w:szCs w:val="28"/>
          <w:lang w:val="kk-KZ"/>
        </w:rPr>
        <w:t>%</w:t>
      </w:r>
      <w:r w:rsidR="00203BB5" w:rsidRPr="00134560">
        <w:rPr>
          <w:rFonts w:ascii="Times New Roman" w:hAnsi="Times New Roman"/>
          <w:sz w:val="28"/>
          <w:szCs w:val="28"/>
          <w:lang w:val="kk-KZ"/>
        </w:rPr>
        <w:t>)</w:t>
      </w:r>
      <w:r w:rsidR="003C5DF6" w:rsidRPr="00134560">
        <w:rPr>
          <w:rFonts w:ascii="Times New Roman" w:hAnsi="Times New Roman"/>
          <w:sz w:val="28"/>
          <w:szCs w:val="28"/>
          <w:lang w:val="kk-KZ"/>
        </w:rPr>
        <w:t xml:space="preserve">, </w:t>
      </w:r>
      <w:r w:rsidR="005D6464" w:rsidRPr="00134560">
        <w:rPr>
          <w:rFonts w:ascii="Times New Roman" w:hAnsi="Times New Roman"/>
          <w:sz w:val="28"/>
          <w:szCs w:val="28"/>
          <w:lang w:val="kk-KZ"/>
        </w:rPr>
        <w:t xml:space="preserve">«6В012 </w:t>
      </w:r>
      <w:r w:rsidR="005D6464" w:rsidRPr="00134560">
        <w:rPr>
          <w:rFonts w:ascii="Times New Roman" w:hAnsi="Times New Roman"/>
          <w:sz w:val="28"/>
          <w:szCs w:val="28"/>
          <w:shd w:val="clear" w:color="auto" w:fill="FFFFFF"/>
          <w:lang w:val="kk-KZ"/>
        </w:rPr>
        <w:t>Мектепке дейінгі тәрбиелеу және оқыту педагогикасы»</w:t>
      </w:r>
      <w:r w:rsidR="00203BB5" w:rsidRPr="00134560">
        <w:rPr>
          <w:rFonts w:ascii="Times New Roman" w:hAnsi="Times New Roman"/>
          <w:sz w:val="28"/>
          <w:szCs w:val="28"/>
          <w:lang w:val="kk-KZ"/>
        </w:rPr>
        <w:t>/ қайта даярлау курсын өткен</w:t>
      </w:r>
      <w:r w:rsidR="00335BA4" w:rsidRPr="00134560">
        <w:rPr>
          <w:rFonts w:ascii="Times New Roman" w:hAnsi="Times New Roman"/>
          <w:sz w:val="28"/>
          <w:szCs w:val="28"/>
          <w:lang w:val="kk-KZ"/>
        </w:rPr>
        <w:t xml:space="preserve"> </w:t>
      </w:r>
      <w:r w:rsidR="00335BA4" w:rsidRPr="00134560">
        <w:rPr>
          <w:rFonts w:ascii="Times New Roman" w:eastAsiaTheme="minorHAnsi" w:hAnsi="Times New Roman"/>
          <w:sz w:val="28"/>
          <w:szCs w:val="28"/>
          <w:lang w:val="kk-KZ" w:eastAsia="en-US"/>
        </w:rPr>
        <w:t xml:space="preserve">– </w:t>
      </w:r>
      <w:r w:rsidR="00203BB5" w:rsidRPr="00134560">
        <w:rPr>
          <w:rFonts w:ascii="Times New Roman" w:hAnsi="Times New Roman"/>
          <w:sz w:val="28"/>
          <w:szCs w:val="28"/>
          <w:lang w:val="kk-KZ"/>
        </w:rPr>
        <w:t>1</w:t>
      </w:r>
      <w:r w:rsidR="00335BA4" w:rsidRPr="00134560">
        <w:rPr>
          <w:rFonts w:ascii="Times New Roman" w:hAnsi="Times New Roman"/>
          <w:sz w:val="28"/>
          <w:szCs w:val="28"/>
          <w:lang w:val="kk-KZ"/>
        </w:rPr>
        <w:t xml:space="preserve"> адам</w:t>
      </w:r>
      <w:r w:rsidR="00203BB5" w:rsidRPr="00134560">
        <w:rPr>
          <w:rFonts w:ascii="Times New Roman" w:hAnsi="Times New Roman"/>
          <w:sz w:val="28"/>
          <w:szCs w:val="28"/>
          <w:lang w:val="kk-KZ"/>
        </w:rPr>
        <w:t xml:space="preserve"> (1,16</w:t>
      </w:r>
      <w:r w:rsidR="003C5DF6" w:rsidRPr="00134560">
        <w:rPr>
          <w:rFonts w:ascii="Times New Roman" w:hAnsi="Times New Roman"/>
          <w:sz w:val="28"/>
          <w:szCs w:val="28"/>
          <w:lang w:val="kk-KZ"/>
        </w:rPr>
        <w:t>%</w:t>
      </w:r>
      <w:r w:rsidR="00203BB5" w:rsidRPr="00134560">
        <w:rPr>
          <w:rFonts w:ascii="Times New Roman" w:hAnsi="Times New Roman"/>
          <w:sz w:val="28"/>
          <w:szCs w:val="28"/>
          <w:lang w:val="kk-KZ"/>
        </w:rPr>
        <w:t>)</w:t>
      </w:r>
      <w:r w:rsidR="003C5DF6" w:rsidRPr="00134560">
        <w:rPr>
          <w:rFonts w:ascii="Times New Roman" w:hAnsi="Times New Roman"/>
          <w:sz w:val="28"/>
          <w:szCs w:val="28"/>
          <w:lang w:val="kk-KZ"/>
        </w:rPr>
        <w:t xml:space="preserve"> құрады.</w:t>
      </w:r>
    </w:p>
    <w:p w14:paraId="660FC82E" w14:textId="77777777" w:rsidR="008B2DDF" w:rsidRPr="00134560" w:rsidRDefault="008B2DDF" w:rsidP="003C5DF6">
      <w:pPr>
        <w:spacing w:after="0" w:line="240" w:lineRule="auto"/>
        <w:ind w:firstLine="567"/>
        <w:jc w:val="both"/>
        <w:rPr>
          <w:rFonts w:ascii="Times New Roman" w:hAnsi="Times New Roman"/>
          <w:sz w:val="28"/>
          <w:szCs w:val="28"/>
          <w:lang w:val="kk-KZ"/>
        </w:rPr>
      </w:pPr>
    </w:p>
    <w:p w14:paraId="7408938F" w14:textId="77777777" w:rsidR="00214DEF" w:rsidRPr="00134560" w:rsidRDefault="00214DEF" w:rsidP="009B5185">
      <w:pPr>
        <w:tabs>
          <w:tab w:val="left" w:pos="8160"/>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br w:type="page"/>
      </w:r>
    </w:p>
    <w:p w14:paraId="067F6C8C" w14:textId="737DEB02" w:rsidR="003C5DF6" w:rsidRPr="00134560" w:rsidRDefault="00203BB5" w:rsidP="009B5185">
      <w:pPr>
        <w:tabs>
          <w:tab w:val="left" w:pos="8160"/>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Кесте 2</w:t>
      </w:r>
      <w:r w:rsidR="003C5DF6" w:rsidRPr="00134560">
        <w:rPr>
          <w:rFonts w:ascii="Times New Roman" w:hAnsi="Times New Roman"/>
          <w:sz w:val="28"/>
          <w:szCs w:val="28"/>
          <w:lang w:val="kk-KZ"/>
        </w:rPr>
        <w:t xml:space="preserve"> – </w:t>
      </w:r>
      <w:r w:rsidR="001D612E" w:rsidRPr="00134560">
        <w:rPr>
          <w:rFonts w:ascii="Times New Roman" w:hAnsi="Times New Roman"/>
          <w:sz w:val="28"/>
          <w:szCs w:val="28"/>
          <w:lang w:val="kk-KZ"/>
        </w:rPr>
        <w:t>Сынақталушылар</w:t>
      </w:r>
      <w:r w:rsidR="005D6464" w:rsidRPr="00134560">
        <w:rPr>
          <w:rFonts w:ascii="Times New Roman" w:hAnsi="Times New Roman"/>
          <w:sz w:val="28"/>
          <w:szCs w:val="28"/>
          <w:lang w:val="kk-KZ"/>
        </w:rPr>
        <w:t xml:space="preserve"> </w:t>
      </w:r>
      <w:r w:rsidR="00EC1CA3" w:rsidRPr="00134560">
        <w:rPr>
          <w:rFonts w:ascii="Times New Roman" w:hAnsi="Times New Roman"/>
          <w:sz w:val="28"/>
          <w:szCs w:val="28"/>
          <w:lang w:val="kk-KZ"/>
        </w:rPr>
        <w:t xml:space="preserve">білімінің </w:t>
      </w:r>
      <w:r w:rsidR="003C5DF6" w:rsidRPr="00134560">
        <w:rPr>
          <w:rFonts w:ascii="Times New Roman" w:hAnsi="Times New Roman"/>
          <w:sz w:val="28"/>
          <w:szCs w:val="28"/>
          <w:lang w:val="kk-KZ"/>
        </w:rPr>
        <w:t>сандық көрсеткіштері</w:t>
      </w:r>
      <w:r w:rsidR="009B5185" w:rsidRPr="00134560">
        <w:rPr>
          <w:rFonts w:ascii="Times New Roman" w:hAnsi="Times New Roman"/>
          <w:sz w:val="28"/>
          <w:szCs w:val="28"/>
          <w:lang w:val="kk-KZ"/>
        </w:rPr>
        <w:tab/>
      </w:r>
    </w:p>
    <w:p w14:paraId="6173F68C" w14:textId="77777777" w:rsidR="009B5185" w:rsidRPr="00134560" w:rsidRDefault="009B5185" w:rsidP="009B5185">
      <w:pPr>
        <w:tabs>
          <w:tab w:val="left" w:pos="8160"/>
        </w:tabs>
        <w:spacing w:after="0" w:line="240" w:lineRule="auto"/>
        <w:jc w:val="both"/>
        <w:rPr>
          <w:rFonts w:ascii="Times New Roman" w:hAnsi="Times New Roman"/>
          <w:sz w:val="28"/>
          <w:szCs w:val="28"/>
          <w:lang w:val="kk-KZ"/>
        </w:rPr>
      </w:pPr>
    </w:p>
    <w:tbl>
      <w:tblPr>
        <w:tblStyle w:val="a8"/>
        <w:tblW w:w="9634" w:type="dxa"/>
        <w:tblLook w:val="04A0" w:firstRow="1" w:lastRow="0" w:firstColumn="1" w:lastColumn="0" w:noHBand="0" w:noVBand="1"/>
      </w:tblPr>
      <w:tblGrid>
        <w:gridCol w:w="6231"/>
        <w:gridCol w:w="1419"/>
        <w:gridCol w:w="1984"/>
      </w:tblGrid>
      <w:tr w:rsidR="00BE04EE" w:rsidRPr="00134560" w14:paraId="036F23D3" w14:textId="77777777" w:rsidTr="00214DEF">
        <w:trPr>
          <w:trHeight w:val="868"/>
        </w:trPr>
        <w:tc>
          <w:tcPr>
            <w:tcW w:w="6231" w:type="dxa"/>
          </w:tcPr>
          <w:p w14:paraId="28D87494" w14:textId="4FDEE9D7" w:rsidR="00214DEF" w:rsidRPr="00134560" w:rsidRDefault="00214DEF"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Мамандығы (мамандандрылуы)</w:t>
            </w:r>
          </w:p>
        </w:tc>
        <w:tc>
          <w:tcPr>
            <w:tcW w:w="1419" w:type="dxa"/>
          </w:tcPr>
          <w:p w14:paraId="12FD1055" w14:textId="77777777" w:rsidR="00214DEF" w:rsidRPr="00134560" w:rsidRDefault="00214DEF" w:rsidP="00C54B9E">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Логопедтер</w:t>
            </w:r>
          </w:p>
          <w:p w14:paraId="11685A0F" w14:textId="77777777" w:rsidR="00214DEF" w:rsidRPr="00134560" w:rsidRDefault="00214DEF" w:rsidP="00C54B9E">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саны</w:t>
            </w:r>
          </w:p>
        </w:tc>
        <w:tc>
          <w:tcPr>
            <w:tcW w:w="1984" w:type="dxa"/>
          </w:tcPr>
          <w:p w14:paraId="6B53A85F"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Пайыздық көрсеткіштері %</w:t>
            </w:r>
          </w:p>
        </w:tc>
      </w:tr>
      <w:tr w:rsidR="00BE04EE" w:rsidRPr="00134560" w14:paraId="45DA3A7F" w14:textId="77777777" w:rsidTr="00214DEF">
        <w:trPr>
          <w:trHeight w:val="284"/>
        </w:trPr>
        <w:tc>
          <w:tcPr>
            <w:tcW w:w="6231" w:type="dxa"/>
          </w:tcPr>
          <w:p w14:paraId="6AB6058E" w14:textId="4F128D9D" w:rsidR="00214DEF" w:rsidRPr="00134560" w:rsidRDefault="00335BA4" w:rsidP="00FC6E4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«6В01902 </w:t>
            </w:r>
            <w:r w:rsidRPr="00134560">
              <w:rPr>
                <w:rFonts w:ascii="Times New Roman" w:eastAsiaTheme="minorHAnsi" w:hAnsi="Times New Roman"/>
                <w:sz w:val="28"/>
                <w:szCs w:val="28"/>
                <w:lang w:val="kk-KZ" w:eastAsia="en-US"/>
              </w:rPr>
              <w:t xml:space="preserve">– </w:t>
            </w:r>
            <w:r w:rsidR="00214DEF" w:rsidRPr="00134560">
              <w:rPr>
                <w:rFonts w:ascii="Times New Roman" w:hAnsi="Times New Roman"/>
                <w:sz w:val="24"/>
                <w:szCs w:val="24"/>
                <w:lang w:val="kk-KZ"/>
              </w:rPr>
              <w:t>Логопедия бойынша мамандарды даярлау» (ДЛ)</w:t>
            </w:r>
          </w:p>
        </w:tc>
        <w:tc>
          <w:tcPr>
            <w:tcW w:w="1419" w:type="dxa"/>
          </w:tcPr>
          <w:p w14:paraId="64000228"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74</w:t>
            </w:r>
          </w:p>
        </w:tc>
        <w:tc>
          <w:tcPr>
            <w:tcW w:w="1984" w:type="dxa"/>
          </w:tcPr>
          <w:p w14:paraId="6F5FB61C" w14:textId="77777777" w:rsidR="00214DEF" w:rsidRPr="00134560" w:rsidRDefault="00214DEF" w:rsidP="00DE587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86,04 %</w:t>
            </w:r>
          </w:p>
        </w:tc>
      </w:tr>
      <w:tr w:rsidR="00BE04EE" w:rsidRPr="00134560" w14:paraId="4EBE4470" w14:textId="77777777" w:rsidTr="00214DEF">
        <w:trPr>
          <w:trHeight w:val="284"/>
        </w:trPr>
        <w:tc>
          <w:tcPr>
            <w:tcW w:w="6231" w:type="dxa"/>
          </w:tcPr>
          <w:p w14:paraId="6AE6A00B" w14:textId="4A5E8D2D" w:rsidR="00214DEF" w:rsidRPr="00134560" w:rsidRDefault="00335BA4" w:rsidP="00FC6E4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«6В01903 </w:t>
            </w:r>
            <w:r w:rsidRPr="00134560">
              <w:rPr>
                <w:rFonts w:ascii="Times New Roman" w:eastAsiaTheme="minorHAnsi" w:hAnsi="Times New Roman"/>
                <w:sz w:val="28"/>
                <w:szCs w:val="28"/>
                <w:lang w:val="kk-KZ" w:eastAsia="en-US"/>
              </w:rPr>
              <w:t xml:space="preserve">– </w:t>
            </w:r>
            <w:r w:rsidRPr="00134560">
              <w:rPr>
                <w:rFonts w:ascii="Times New Roman" w:hAnsi="Times New Roman"/>
                <w:sz w:val="24"/>
                <w:szCs w:val="24"/>
                <w:lang w:val="kk-KZ"/>
              </w:rPr>
              <w:t>О</w:t>
            </w:r>
            <w:r w:rsidR="00214DEF" w:rsidRPr="00134560">
              <w:rPr>
                <w:rFonts w:ascii="Times New Roman" w:hAnsi="Times New Roman"/>
                <w:sz w:val="24"/>
                <w:szCs w:val="24"/>
                <w:lang w:val="kk-KZ"/>
              </w:rPr>
              <w:t>лигофренопедагогика бойынша мамандарды даярлау» (ДО)</w:t>
            </w:r>
          </w:p>
        </w:tc>
        <w:tc>
          <w:tcPr>
            <w:tcW w:w="1419" w:type="dxa"/>
          </w:tcPr>
          <w:p w14:paraId="2C96BC29"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w:t>
            </w:r>
          </w:p>
        </w:tc>
        <w:tc>
          <w:tcPr>
            <w:tcW w:w="1984" w:type="dxa"/>
          </w:tcPr>
          <w:p w14:paraId="2DBD359B" w14:textId="77777777" w:rsidR="00214DEF" w:rsidRPr="00134560" w:rsidRDefault="00214DEF" w:rsidP="006E345A">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4,65 %</w:t>
            </w:r>
          </w:p>
        </w:tc>
      </w:tr>
      <w:tr w:rsidR="00BE04EE" w:rsidRPr="00134560" w14:paraId="5B653CD4" w14:textId="77777777" w:rsidTr="00214DEF">
        <w:trPr>
          <w:trHeight w:val="284"/>
        </w:trPr>
        <w:tc>
          <w:tcPr>
            <w:tcW w:w="6231" w:type="dxa"/>
          </w:tcPr>
          <w:p w14:paraId="64263817" w14:textId="20554387" w:rsidR="00214DEF" w:rsidRPr="00134560" w:rsidRDefault="00335BA4" w:rsidP="00335BA4">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«6В01901</w:t>
            </w:r>
            <w:r w:rsidRPr="00134560">
              <w:rPr>
                <w:rFonts w:ascii="Times New Roman" w:eastAsiaTheme="minorHAnsi" w:hAnsi="Times New Roman"/>
                <w:sz w:val="28"/>
                <w:szCs w:val="28"/>
                <w:lang w:val="kk-KZ" w:eastAsia="en-US"/>
              </w:rPr>
              <w:t>– С</w:t>
            </w:r>
            <w:r w:rsidR="00214DEF" w:rsidRPr="00134560">
              <w:rPr>
                <w:rFonts w:ascii="Times New Roman" w:hAnsi="Times New Roman"/>
                <w:sz w:val="24"/>
                <w:szCs w:val="24"/>
                <w:lang w:val="kk-KZ"/>
              </w:rPr>
              <w:t>урдопедагогика бойынша мамандарды даярлау» (ДС)</w:t>
            </w:r>
          </w:p>
        </w:tc>
        <w:tc>
          <w:tcPr>
            <w:tcW w:w="1419" w:type="dxa"/>
          </w:tcPr>
          <w:p w14:paraId="2942B847"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w:t>
            </w:r>
          </w:p>
        </w:tc>
        <w:tc>
          <w:tcPr>
            <w:tcW w:w="1984" w:type="dxa"/>
          </w:tcPr>
          <w:p w14:paraId="7FA4412C"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3,48 %</w:t>
            </w:r>
          </w:p>
        </w:tc>
      </w:tr>
      <w:tr w:rsidR="00BE04EE" w:rsidRPr="00134560" w14:paraId="031CF246" w14:textId="77777777" w:rsidTr="00214DEF">
        <w:trPr>
          <w:trHeight w:val="284"/>
        </w:trPr>
        <w:tc>
          <w:tcPr>
            <w:tcW w:w="6231" w:type="dxa"/>
          </w:tcPr>
          <w:p w14:paraId="5F70D047" w14:textId="6C8B888C" w:rsidR="00214DEF" w:rsidRPr="00134560" w:rsidRDefault="00335BA4" w:rsidP="00AA2953">
            <w:pPr>
              <w:spacing w:after="0" w:line="240" w:lineRule="auto"/>
              <w:jc w:val="both"/>
              <w:rPr>
                <w:rFonts w:ascii="Times New Roman" w:hAnsi="Times New Roman"/>
                <w:sz w:val="24"/>
                <w:szCs w:val="24"/>
                <w:lang w:val="kk-KZ"/>
              </w:rPr>
            </w:pPr>
            <w:r w:rsidRPr="00134560">
              <w:rPr>
                <w:rFonts w:ascii="Times New Roman" w:hAnsi="Times New Roman"/>
                <w:sz w:val="24"/>
                <w:szCs w:val="24"/>
                <w:shd w:val="clear" w:color="auto" w:fill="FFFFFF"/>
                <w:lang w:val="kk-KZ"/>
              </w:rPr>
              <w:t xml:space="preserve">«6В01701 </w:t>
            </w:r>
            <w:r w:rsidRPr="00134560">
              <w:rPr>
                <w:rFonts w:ascii="Times New Roman" w:eastAsiaTheme="minorHAnsi" w:hAnsi="Times New Roman"/>
                <w:sz w:val="28"/>
                <w:szCs w:val="28"/>
                <w:lang w:val="kk-KZ" w:eastAsia="en-US"/>
              </w:rPr>
              <w:t xml:space="preserve">– </w:t>
            </w:r>
            <w:r w:rsidR="00214DEF" w:rsidRPr="00134560">
              <w:rPr>
                <w:rFonts w:ascii="Times New Roman" w:hAnsi="Times New Roman"/>
                <w:sz w:val="24"/>
                <w:szCs w:val="24"/>
                <w:shd w:val="clear" w:color="auto" w:fill="FFFFFF"/>
                <w:lang w:val="kk-KZ"/>
              </w:rPr>
              <w:t>Қазақ тілі мен әдебиеті»</w:t>
            </w:r>
            <w:r w:rsidR="00214DEF" w:rsidRPr="00134560">
              <w:rPr>
                <w:rFonts w:ascii="Times New Roman" w:hAnsi="Times New Roman"/>
                <w:sz w:val="24"/>
                <w:szCs w:val="24"/>
                <w:lang w:val="kk-KZ"/>
              </w:rPr>
              <w:t>/Қайта даярлау курсын өткен (ҚТӘ/ҚД)</w:t>
            </w:r>
          </w:p>
        </w:tc>
        <w:tc>
          <w:tcPr>
            <w:tcW w:w="1419" w:type="dxa"/>
          </w:tcPr>
          <w:p w14:paraId="05F3241D"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w:t>
            </w:r>
          </w:p>
        </w:tc>
        <w:tc>
          <w:tcPr>
            <w:tcW w:w="1984" w:type="dxa"/>
          </w:tcPr>
          <w:p w14:paraId="5BBD2AB9" w14:textId="77777777" w:rsidR="00214DEF" w:rsidRPr="00134560" w:rsidRDefault="00214DEF" w:rsidP="006E345A">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 2,32 %</w:t>
            </w:r>
          </w:p>
        </w:tc>
      </w:tr>
      <w:tr w:rsidR="00BE04EE" w:rsidRPr="00134560" w14:paraId="421B09DF" w14:textId="77777777" w:rsidTr="00214DEF">
        <w:trPr>
          <w:trHeight w:val="584"/>
        </w:trPr>
        <w:tc>
          <w:tcPr>
            <w:tcW w:w="6231" w:type="dxa"/>
          </w:tcPr>
          <w:p w14:paraId="3FFB00A8" w14:textId="787E8006" w:rsidR="00214DEF" w:rsidRPr="00134560" w:rsidRDefault="00335BA4" w:rsidP="00AA2953">
            <w:pPr>
              <w:pStyle w:val="a3"/>
              <w:shd w:val="clear" w:color="auto" w:fill="FFFFFF"/>
              <w:spacing w:before="0" w:beforeAutospacing="0" w:after="0" w:afterAutospacing="0"/>
              <w:jc w:val="both"/>
              <w:rPr>
                <w:lang w:val="kk-KZ"/>
              </w:rPr>
            </w:pPr>
            <w:r w:rsidRPr="00134560">
              <w:rPr>
                <w:lang w:val="kk-KZ"/>
              </w:rPr>
              <w:t xml:space="preserve">«6В013 </w:t>
            </w:r>
            <w:r w:rsidRPr="00134560">
              <w:rPr>
                <w:rFonts w:eastAsiaTheme="minorHAnsi"/>
                <w:sz w:val="28"/>
                <w:szCs w:val="28"/>
                <w:lang w:val="kk-KZ" w:eastAsia="en-US"/>
              </w:rPr>
              <w:t xml:space="preserve">– </w:t>
            </w:r>
            <w:r w:rsidR="00214DEF" w:rsidRPr="00134560">
              <w:rPr>
                <w:lang w:val="kk-KZ"/>
              </w:rPr>
              <w:t>Пәндік мамандандырылмаған мұғалімдерді дайындау (Бастауыш білім беру/ Қайта даярлау курсын өткен (БББ/Қ)</w:t>
            </w:r>
          </w:p>
        </w:tc>
        <w:tc>
          <w:tcPr>
            <w:tcW w:w="1419" w:type="dxa"/>
          </w:tcPr>
          <w:p w14:paraId="1B550AE9"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w:t>
            </w:r>
          </w:p>
        </w:tc>
        <w:tc>
          <w:tcPr>
            <w:tcW w:w="1984" w:type="dxa"/>
          </w:tcPr>
          <w:p w14:paraId="289047B1" w14:textId="77777777" w:rsidR="00214DEF" w:rsidRPr="00134560" w:rsidRDefault="00214DEF" w:rsidP="006E345A">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2,32 %</w:t>
            </w:r>
          </w:p>
        </w:tc>
      </w:tr>
      <w:tr w:rsidR="00BE04EE" w:rsidRPr="00134560" w14:paraId="694D4ADF" w14:textId="77777777" w:rsidTr="00214DEF">
        <w:trPr>
          <w:trHeight w:val="284"/>
        </w:trPr>
        <w:tc>
          <w:tcPr>
            <w:tcW w:w="6231" w:type="dxa"/>
          </w:tcPr>
          <w:p w14:paraId="6DBF58AF" w14:textId="7E835654" w:rsidR="00214DEF" w:rsidRPr="00134560" w:rsidRDefault="00214DEF" w:rsidP="00705B50">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«6В013</w:t>
            </w:r>
            <w:r w:rsidR="00335BA4" w:rsidRPr="00134560">
              <w:rPr>
                <w:rFonts w:ascii="Times New Roman" w:hAnsi="Times New Roman"/>
                <w:sz w:val="24"/>
                <w:szCs w:val="24"/>
                <w:lang w:val="kk-KZ"/>
              </w:rPr>
              <w:t xml:space="preserve"> </w:t>
            </w:r>
            <w:r w:rsidR="00335BA4" w:rsidRPr="00134560">
              <w:rPr>
                <w:rFonts w:ascii="Times New Roman" w:eastAsiaTheme="minorHAnsi" w:hAnsi="Times New Roman"/>
                <w:sz w:val="28"/>
                <w:szCs w:val="28"/>
                <w:lang w:val="kk-KZ" w:eastAsia="en-US"/>
              </w:rPr>
              <w:t>–</w:t>
            </w:r>
            <w:r w:rsidRPr="00134560">
              <w:rPr>
                <w:rFonts w:ascii="Times New Roman" w:hAnsi="Times New Roman"/>
                <w:sz w:val="24"/>
                <w:szCs w:val="24"/>
                <w:lang w:val="kk-KZ"/>
              </w:rPr>
              <w:t xml:space="preserve"> Пәндік мамандандырылмаған мұғалімдерді дайындау (Бастауыш білім беру) (БББ/Қ)</w:t>
            </w:r>
          </w:p>
        </w:tc>
        <w:tc>
          <w:tcPr>
            <w:tcW w:w="1419" w:type="dxa"/>
          </w:tcPr>
          <w:p w14:paraId="60BA1946"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w:t>
            </w:r>
          </w:p>
        </w:tc>
        <w:tc>
          <w:tcPr>
            <w:tcW w:w="1984" w:type="dxa"/>
          </w:tcPr>
          <w:p w14:paraId="5E687B41" w14:textId="77777777" w:rsidR="00214DEF" w:rsidRPr="00134560" w:rsidRDefault="00214DEF" w:rsidP="006E345A">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1,16 %</w:t>
            </w:r>
          </w:p>
        </w:tc>
      </w:tr>
      <w:tr w:rsidR="008B6FDF" w:rsidRPr="00134560" w14:paraId="200CC9E1" w14:textId="77777777" w:rsidTr="00214DEF">
        <w:trPr>
          <w:trHeight w:val="568"/>
        </w:trPr>
        <w:tc>
          <w:tcPr>
            <w:tcW w:w="6231" w:type="dxa"/>
          </w:tcPr>
          <w:p w14:paraId="4F4AE980" w14:textId="35294A75"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«6В012</w:t>
            </w:r>
            <w:r w:rsidR="00335BA4" w:rsidRPr="00134560">
              <w:rPr>
                <w:rFonts w:ascii="Times New Roman" w:hAnsi="Times New Roman"/>
                <w:sz w:val="24"/>
                <w:szCs w:val="24"/>
                <w:lang w:val="kk-KZ"/>
              </w:rPr>
              <w:t xml:space="preserve"> </w:t>
            </w:r>
            <w:r w:rsidR="00335BA4" w:rsidRPr="00134560">
              <w:rPr>
                <w:rFonts w:ascii="Times New Roman" w:eastAsiaTheme="minorHAnsi" w:hAnsi="Times New Roman"/>
                <w:sz w:val="28"/>
                <w:szCs w:val="28"/>
                <w:lang w:val="kk-KZ" w:eastAsia="en-US"/>
              </w:rPr>
              <w:t>–</w:t>
            </w:r>
            <w:r w:rsidRPr="00134560">
              <w:rPr>
                <w:rFonts w:ascii="Times New Roman" w:hAnsi="Times New Roman"/>
                <w:sz w:val="24"/>
                <w:szCs w:val="24"/>
                <w:lang w:val="kk-KZ"/>
              </w:rPr>
              <w:t xml:space="preserve"> </w:t>
            </w:r>
            <w:r w:rsidRPr="00134560">
              <w:rPr>
                <w:rFonts w:ascii="Times New Roman" w:hAnsi="Times New Roman"/>
                <w:sz w:val="24"/>
                <w:szCs w:val="24"/>
                <w:shd w:val="clear" w:color="auto" w:fill="FFFFFF"/>
                <w:lang w:val="kk-KZ"/>
              </w:rPr>
              <w:t>Мектепке дейінгі тәрбиелеу және оқыту педагогикасы»</w:t>
            </w:r>
            <w:r w:rsidRPr="00134560">
              <w:rPr>
                <w:rFonts w:ascii="Times New Roman" w:hAnsi="Times New Roman"/>
                <w:sz w:val="24"/>
                <w:szCs w:val="24"/>
                <w:lang w:val="kk-KZ"/>
              </w:rPr>
              <w:t>/ Қайта даярлау курсын өткен (МдТОП/Қ)</w:t>
            </w:r>
          </w:p>
        </w:tc>
        <w:tc>
          <w:tcPr>
            <w:tcW w:w="1419" w:type="dxa"/>
          </w:tcPr>
          <w:p w14:paraId="07ECB7D5"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w:t>
            </w:r>
          </w:p>
        </w:tc>
        <w:tc>
          <w:tcPr>
            <w:tcW w:w="1984" w:type="dxa"/>
          </w:tcPr>
          <w:p w14:paraId="1F55222D" w14:textId="77777777" w:rsidR="00214DEF" w:rsidRPr="00134560" w:rsidRDefault="00214DEF"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1,16 %</w:t>
            </w:r>
          </w:p>
        </w:tc>
      </w:tr>
    </w:tbl>
    <w:p w14:paraId="5DF6518B" w14:textId="77777777" w:rsidR="00214DEF" w:rsidRPr="00134560" w:rsidRDefault="00214DEF" w:rsidP="00931267">
      <w:pPr>
        <w:tabs>
          <w:tab w:val="left" w:pos="1043"/>
        </w:tabs>
        <w:spacing w:after="0" w:line="240" w:lineRule="auto"/>
        <w:jc w:val="both"/>
        <w:rPr>
          <w:rFonts w:ascii="Times New Roman" w:hAnsi="Times New Roman"/>
          <w:sz w:val="28"/>
          <w:szCs w:val="28"/>
          <w:lang w:val="kk-KZ"/>
        </w:rPr>
      </w:pPr>
    </w:p>
    <w:p w14:paraId="70A19B62" w14:textId="4B7EE3CF" w:rsidR="003C5DF6" w:rsidRPr="00134560" w:rsidRDefault="007341D5" w:rsidP="00214DEF">
      <w:pPr>
        <w:tabs>
          <w:tab w:val="left" w:pos="1043"/>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0D1F62D6" wp14:editId="0B559084">
            <wp:extent cx="5648325" cy="31337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D2E974" w14:textId="77777777" w:rsidR="007341D5" w:rsidRPr="00134560" w:rsidRDefault="007341D5" w:rsidP="003C5DF6">
      <w:pPr>
        <w:spacing w:after="0" w:line="240" w:lineRule="auto"/>
        <w:ind w:firstLine="567"/>
        <w:jc w:val="center"/>
        <w:rPr>
          <w:rFonts w:ascii="Times New Roman" w:hAnsi="Times New Roman"/>
          <w:sz w:val="28"/>
          <w:szCs w:val="28"/>
          <w:lang w:val="kk-KZ"/>
        </w:rPr>
      </w:pPr>
    </w:p>
    <w:p w14:paraId="7052BB83" w14:textId="0D33DA40" w:rsidR="003C5DF6" w:rsidRPr="00134560" w:rsidRDefault="001A7549" w:rsidP="00214DE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B9761A" w:rsidRPr="00134560">
        <w:rPr>
          <w:rFonts w:ascii="Times New Roman" w:hAnsi="Times New Roman"/>
          <w:sz w:val="28"/>
          <w:szCs w:val="28"/>
          <w:lang w:val="kk-KZ"/>
        </w:rPr>
        <w:t>4</w:t>
      </w:r>
      <w:r w:rsidR="00214DEF" w:rsidRPr="00134560">
        <w:rPr>
          <w:rFonts w:ascii="Times New Roman" w:hAnsi="Times New Roman"/>
          <w:sz w:val="28"/>
          <w:szCs w:val="28"/>
          <w:lang w:val="kk-KZ"/>
        </w:rPr>
        <w:t xml:space="preserve"> </w:t>
      </w:r>
      <w:r w:rsidRPr="00134560">
        <w:rPr>
          <w:rFonts w:ascii="Times New Roman" w:eastAsiaTheme="minorHAnsi" w:hAnsi="Times New Roman"/>
          <w:sz w:val="28"/>
          <w:szCs w:val="28"/>
          <w:lang w:val="kk-KZ" w:eastAsia="en-US"/>
        </w:rPr>
        <w:t>–</w:t>
      </w:r>
      <w:r w:rsidR="00214DEF" w:rsidRPr="00134560">
        <w:rPr>
          <w:rFonts w:ascii="Times New Roman" w:eastAsiaTheme="minorHAnsi" w:hAnsi="Times New Roman"/>
          <w:sz w:val="28"/>
          <w:szCs w:val="28"/>
          <w:lang w:val="kk-KZ" w:eastAsia="en-US"/>
        </w:rPr>
        <w:t xml:space="preserve"> </w:t>
      </w:r>
      <w:r w:rsidR="001D612E" w:rsidRPr="00134560">
        <w:rPr>
          <w:rFonts w:ascii="Times New Roman" w:hAnsi="Times New Roman"/>
          <w:sz w:val="28"/>
          <w:szCs w:val="28"/>
          <w:lang w:val="kk-KZ"/>
        </w:rPr>
        <w:t>Сынақталушылар</w:t>
      </w:r>
      <w:r w:rsidR="007509E1" w:rsidRPr="00134560">
        <w:rPr>
          <w:rFonts w:ascii="Times New Roman" w:hAnsi="Times New Roman"/>
          <w:sz w:val="28"/>
          <w:szCs w:val="28"/>
          <w:lang w:val="kk-KZ"/>
        </w:rPr>
        <w:t xml:space="preserve"> білімінің сандық көрсеткіштері</w:t>
      </w:r>
    </w:p>
    <w:p w14:paraId="30F08F86" w14:textId="77777777" w:rsidR="003C5DF6" w:rsidRPr="00134560" w:rsidRDefault="007341D5" w:rsidP="007341D5">
      <w:pPr>
        <w:tabs>
          <w:tab w:val="left" w:pos="4035"/>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r>
    </w:p>
    <w:p w14:paraId="17BEC6B2" w14:textId="4BE220B0" w:rsidR="00465179" w:rsidRPr="00134560" w:rsidRDefault="003329D3" w:rsidP="000D360A">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3-сұрақ. </w:t>
      </w:r>
      <w:r w:rsidR="00612C66" w:rsidRPr="00134560">
        <w:rPr>
          <w:rFonts w:ascii="Times New Roman" w:hAnsi="Times New Roman"/>
          <w:sz w:val="28"/>
          <w:szCs w:val="28"/>
          <w:lang w:val="kk-KZ"/>
        </w:rPr>
        <w:t xml:space="preserve">Қызмет </w:t>
      </w:r>
      <w:r w:rsidRPr="00134560">
        <w:rPr>
          <w:rFonts w:ascii="Times New Roman" w:hAnsi="Times New Roman"/>
          <w:sz w:val="28"/>
          <w:szCs w:val="28"/>
          <w:lang w:val="kk-KZ"/>
        </w:rPr>
        <w:t xml:space="preserve">орныңыз. </w:t>
      </w:r>
      <w:r w:rsidR="005F51EF" w:rsidRPr="00134560">
        <w:rPr>
          <w:rFonts w:ascii="Times New Roman" w:hAnsi="Times New Roman"/>
          <w:sz w:val="28"/>
          <w:szCs w:val="28"/>
          <w:lang w:val="kk-KZ"/>
        </w:rPr>
        <w:t xml:space="preserve">Бұл сұрақта біз білгіміз келгені логопед мамандарының нақты қызмет орны еді. Сауалнама сұрағына жауап беру барысында анықталғаны, қатысушылардың психологиялық медициналық педагогикалық кеңестер (ПМПК), сөйлеу тілі бұзылыстары бар балалаға арналған арнайы балалар бақшасы, жалпы білім беретін балалар бақшасындағы </w:t>
      </w:r>
      <w:r w:rsidR="005F51EF" w:rsidRPr="00134560">
        <w:rPr>
          <w:rFonts w:ascii="Times New Roman" w:hAnsi="Times New Roman"/>
          <w:sz w:val="28"/>
          <w:szCs w:val="28"/>
          <w:lang w:val="kk-KZ"/>
        </w:rPr>
        <w:lastRenderedPageBreak/>
        <w:t>логопед</w:t>
      </w:r>
      <w:r w:rsidR="00335BA4" w:rsidRPr="00134560">
        <w:rPr>
          <w:rFonts w:ascii="Times New Roman" w:hAnsi="Times New Roman"/>
          <w:sz w:val="28"/>
          <w:szCs w:val="28"/>
          <w:lang w:val="kk-KZ"/>
        </w:rPr>
        <w:t>тік</w:t>
      </w:r>
      <w:r w:rsidR="005F51EF" w:rsidRPr="00134560">
        <w:rPr>
          <w:rFonts w:ascii="Times New Roman" w:hAnsi="Times New Roman"/>
          <w:sz w:val="28"/>
          <w:szCs w:val="28"/>
          <w:lang w:val="kk-KZ"/>
        </w:rPr>
        <w:t xml:space="preserve"> пункттер, оңалту орталықтары</w:t>
      </w:r>
      <w:r w:rsidR="00465179" w:rsidRPr="00134560">
        <w:rPr>
          <w:rFonts w:ascii="Times New Roman" w:hAnsi="Times New Roman"/>
          <w:sz w:val="28"/>
          <w:szCs w:val="28"/>
          <w:lang w:val="kk-KZ"/>
        </w:rPr>
        <w:t>, балалар емханасындағы логопедиялық кабинеттер</w:t>
      </w:r>
      <w:r w:rsidR="005F51EF" w:rsidRPr="00134560">
        <w:rPr>
          <w:rFonts w:ascii="Times New Roman" w:hAnsi="Times New Roman"/>
          <w:sz w:val="28"/>
          <w:szCs w:val="28"/>
          <w:lang w:val="kk-KZ"/>
        </w:rPr>
        <w:t>.</w:t>
      </w:r>
    </w:p>
    <w:p w14:paraId="0CD96B4A" w14:textId="77777777" w:rsidR="0092292C" w:rsidRPr="00134560" w:rsidRDefault="0092292C" w:rsidP="006A717A">
      <w:pPr>
        <w:tabs>
          <w:tab w:val="left" w:pos="2619"/>
        </w:tabs>
        <w:spacing w:after="0" w:line="240" w:lineRule="auto"/>
        <w:ind w:firstLine="567"/>
        <w:jc w:val="both"/>
        <w:rPr>
          <w:rFonts w:ascii="Times New Roman" w:hAnsi="Times New Roman"/>
          <w:sz w:val="28"/>
          <w:szCs w:val="28"/>
          <w:lang w:val="kk-KZ"/>
        </w:rPr>
      </w:pPr>
    </w:p>
    <w:p w14:paraId="0BF5BA72" w14:textId="2A836569" w:rsidR="00363F64" w:rsidRPr="00134560" w:rsidRDefault="00363F64" w:rsidP="00E06BB7">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3</w:t>
      </w:r>
      <w:r w:rsidR="00214DEF" w:rsidRPr="00134560">
        <w:rPr>
          <w:rFonts w:ascii="Times New Roman" w:hAnsi="Times New Roman"/>
          <w:sz w:val="28"/>
          <w:szCs w:val="28"/>
          <w:lang w:val="kk-KZ"/>
        </w:rPr>
        <w:t xml:space="preserve"> </w:t>
      </w:r>
      <w:r w:rsidR="004D07D2" w:rsidRPr="00134560">
        <w:rPr>
          <w:rFonts w:ascii="Times New Roman" w:eastAsiaTheme="minorHAnsi" w:hAnsi="Times New Roman"/>
          <w:sz w:val="28"/>
          <w:szCs w:val="28"/>
          <w:lang w:val="kk-KZ" w:eastAsia="en-US"/>
        </w:rPr>
        <w:t>–</w:t>
      </w:r>
      <w:r w:rsidRPr="00134560">
        <w:rPr>
          <w:rFonts w:ascii="Times New Roman" w:hAnsi="Times New Roman"/>
          <w:sz w:val="28"/>
          <w:szCs w:val="28"/>
          <w:lang w:val="kk-KZ"/>
        </w:rPr>
        <w:t xml:space="preserve"> </w:t>
      </w:r>
      <w:r w:rsidR="0056657C" w:rsidRPr="00134560">
        <w:rPr>
          <w:rFonts w:ascii="Times New Roman" w:hAnsi="Times New Roman"/>
          <w:sz w:val="28"/>
          <w:szCs w:val="28"/>
          <w:lang w:val="kk-KZ"/>
        </w:rPr>
        <w:t>Сынақталушы</w:t>
      </w:r>
      <w:r w:rsidR="00B36312" w:rsidRPr="00134560">
        <w:rPr>
          <w:rFonts w:ascii="Times New Roman" w:hAnsi="Times New Roman"/>
          <w:sz w:val="28"/>
          <w:szCs w:val="28"/>
          <w:lang w:val="kk-KZ"/>
        </w:rPr>
        <w:t xml:space="preserve"> мамандар</w:t>
      </w:r>
      <w:r w:rsidR="0056657C" w:rsidRPr="00134560">
        <w:rPr>
          <w:rFonts w:ascii="Times New Roman" w:hAnsi="Times New Roman"/>
          <w:sz w:val="28"/>
          <w:szCs w:val="28"/>
          <w:lang w:val="kk-KZ"/>
        </w:rPr>
        <w:t>д</w:t>
      </w:r>
      <w:r w:rsidR="00B36312" w:rsidRPr="00134560">
        <w:rPr>
          <w:rFonts w:ascii="Times New Roman" w:hAnsi="Times New Roman"/>
          <w:sz w:val="28"/>
          <w:szCs w:val="28"/>
          <w:lang w:val="kk-KZ"/>
        </w:rPr>
        <w:t>ың қызмет орындары</w:t>
      </w:r>
    </w:p>
    <w:p w14:paraId="6CFE629B" w14:textId="77777777" w:rsidR="0022666E" w:rsidRPr="00134560" w:rsidRDefault="0022666E" w:rsidP="00E06BB7">
      <w:pPr>
        <w:spacing w:after="0" w:line="240" w:lineRule="auto"/>
        <w:jc w:val="both"/>
        <w:rPr>
          <w:rFonts w:ascii="Times New Roman" w:hAnsi="Times New Roman"/>
          <w:sz w:val="28"/>
          <w:szCs w:val="28"/>
          <w:lang w:val="kk-KZ"/>
        </w:rPr>
      </w:pPr>
    </w:p>
    <w:tbl>
      <w:tblPr>
        <w:tblStyle w:val="a8"/>
        <w:tblW w:w="9634" w:type="dxa"/>
        <w:tblLook w:val="04A0" w:firstRow="1" w:lastRow="0" w:firstColumn="1" w:lastColumn="0" w:noHBand="0" w:noVBand="1"/>
      </w:tblPr>
      <w:tblGrid>
        <w:gridCol w:w="4957"/>
        <w:gridCol w:w="1842"/>
        <w:gridCol w:w="2835"/>
      </w:tblGrid>
      <w:tr w:rsidR="00BE04EE" w:rsidRPr="00134560" w14:paraId="3A0E2F9B" w14:textId="77777777" w:rsidTr="00214DEF">
        <w:tc>
          <w:tcPr>
            <w:tcW w:w="4957" w:type="dxa"/>
          </w:tcPr>
          <w:p w14:paraId="7619C12D" w14:textId="77777777" w:rsidR="00B36312" w:rsidRPr="00134560" w:rsidRDefault="00E06BB7" w:rsidP="00E06BB7">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Қызмет орны</w:t>
            </w:r>
          </w:p>
        </w:tc>
        <w:tc>
          <w:tcPr>
            <w:tcW w:w="1842" w:type="dxa"/>
          </w:tcPr>
          <w:p w14:paraId="5514D8B4" w14:textId="77777777" w:rsidR="00B36312" w:rsidRPr="00134560" w:rsidRDefault="0022666E" w:rsidP="0022666E">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Мамандар саны</w:t>
            </w:r>
          </w:p>
        </w:tc>
        <w:tc>
          <w:tcPr>
            <w:tcW w:w="2835" w:type="dxa"/>
          </w:tcPr>
          <w:p w14:paraId="1BCA46E3" w14:textId="77777777" w:rsidR="00B36312" w:rsidRPr="00134560" w:rsidRDefault="00B95DBC" w:rsidP="003C5DF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Пайыздық көрсеткіштері %</w:t>
            </w:r>
          </w:p>
        </w:tc>
      </w:tr>
      <w:tr w:rsidR="00BE04EE" w:rsidRPr="00134560" w14:paraId="5CD1C620" w14:textId="77777777" w:rsidTr="00214DEF">
        <w:tc>
          <w:tcPr>
            <w:tcW w:w="4957" w:type="dxa"/>
          </w:tcPr>
          <w:p w14:paraId="4D452F8A" w14:textId="77777777" w:rsidR="00E06BB7" w:rsidRPr="00134560" w:rsidRDefault="00E06BB7" w:rsidP="003C5DF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ПМПК</w:t>
            </w:r>
          </w:p>
        </w:tc>
        <w:tc>
          <w:tcPr>
            <w:tcW w:w="1842" w:type="dxa"/>
          </w:tcPr>
          <w:p w14:paraId="723D9FFD" w14:textId="77777777" w:rsidR="00E06BB7"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12</w:t>
            </w:r>
          </w:p>
        </w:tc>
        <w:tc>
          <w:tcPr>
            <w:tcW w:w="2835" w:type="dxa"/>
          </w:tcPr>
          <w:p w14:paraId="412FAB77" w14:textId="77777777" w:rsidR="00E06BB7"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13,9</w:t>
            </w:r>
          </w:p>
        </w:tc>
      </w:tr>
      <w:tr w:rsidR="00BE04EE" w:rsidRPr="00134560" w14:paraId="0E307C27" w14:textId="77777777" w:rsidTr="00214DEF">
        <w:tc>
          <w:tcPr>
            <w:tcW w:w="4957" w:type="dxa"/>
          </w:tcPr>
          <w:p w14:paraId="76AAA7EB" w14:textId="77777777" w:rsidR="00B36312" w:rsidRPr="00134560" w:rsidRDefault="00247558" w:rsidP="003C5DF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w:t>
            </w:r>
            <w:r w:rsidR="00B36312" w:rsidRPr="00134560">
              <w:rPr>
                <w:rFonts w:ascii="Times New Roman" w:hAnsi="Times New Roman"/>
                <w:sz w:val="24"/>
                <w:szCs w:val="24"/>
                <w:lang w:val="kk-KZ"/>
              </w:rPr>
              <w:t>өйлеу тілі бұзылыстары бар балалаға арналған арнайы балалар бақшасы</w:t>
            </w:r>
          </w:p>
        </w:tc>
        <w:tc>
          <w:tcPr>
            <w:tcW w:w="1842" w:type="dxa"/>
          </w:tcPr>
          <w:p w14:paraId="0BF8CA9A" w14:textId="77777777" w:rsidR="00B36312"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48</w:t>
            </w:r>
          </w:p>
        </w:tc>
        <w:tc>
          <w:tcPr>
            <w:tcW w:w="2835" w:type="dxa"/>
          </w:tcPr>
          <w:p w14:paraId="62811C88" w14:textId="77777777" w:rsidR="00B36312"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55,8</w:t>
            </w:r>
          </w:p>
        </w:tc>
      </w:tr>
      <w:tr w:rsidR="00BE04EE" w:rsidRPr="00134560" w14:paraId="580DAA14" w14:textId="77777777" w:rsidTr="00214DEF">
        <w:tc>
          <w:tcPr>
            <w:tcW w:w="4957" w:type="dxa"/>
          </w:tcPr>
          <w:p w14:paraId="7517A979" w14:textId="10D747C0" w:rsidR="00B36312" w:rsidRPr="00134560" w:rsidRDefault="00247558" w:rsidP="00335BA4">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Л</w:t>
            </w:r>
            <w:r w:rsidR="00B36312" w:rsidRPr="00134560">
              <w:rPr>
                <w:rFonts w:ascii="Times New Roman" w:hAnsi="Times New Roman"/>
                <w:sz w:val="24"/>
                <w:szCs w:val="24"/>
                <w:lang w:val="kk-KZ"/>
              </w:rPr>
              <w:t>огопед</w:t>
            </w:r>
            <w:r w:rsidR="00335BA4" w:rsidRPr="00134560">
              <w:rPr>
                <w:rFonts w:ascii="Times New Roman" w:hAnsi="Times New Roman"/>
                <w:sz w:val="24"/>
                <w:szCs w:val="24"/>
                <w:lang w:val="kk-KZ"/>
              </w:rPr>
              <w:t>тік</w:t>
            </w:r>
            <w:r w:rsidR="00B36312" w:rsidRPr="00134560">
              <w:rPr>
                <w:rFonts w:ascii="Times New Roman" w:hAnsi="Times New Roman"/>
                <w:sz w:val="24"/>
                <w:szCs w:val="24"/>
                <w:lang w:val="kk-KZ"/>
              </w:rPr>
              <w:t xml:space="preserve"> пункттер</w:t>
            </w:r>
          </w:p>
        </w:tc>
        <w:tc>
          <w:tcPr>
            <w:tcW w:w="1842" w:type="dxa"/>
          </w:tcPr>
          <w:p w14:paraId="27CD87D6" w14:textId="77777777" w:rsidR="00B36312"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17</w:t>
            </w:r>
          </w:p>
        </w:tc>
        <w:tc>
          <w:tcPr>
            <w:tcW w:w="2835" w:type="dxa"/>
          </w:tcPr>
          <w:p w14:paraId="12E0E068" w14:textId="77777777" w:rsidR="00B36312"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19,7</w:t>
            </w:r>
          </w:p>
        </w:tc>
      </w:tr>
      <w:tr w:rsidR="00BE04EE" w:rsidRPr="00134560" w14:paraId="44BE4CA4" w14:textId="77777777" w:rsidTr="00214DEF">
        <w:tc>
          <w:tcPr>
            <w:tcW w:w="4957" w:type="dxa"/>
          </w:tcPr>
          <w:p w14:paraId="1F42B93A" w14:textId="77777777" w:rsidR="00B36312" w:rsidRPr="00134560" w:rsidRDefault="00247558" w:rsidP="003C5DF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Оңалту орталықтары</w:t>
            </w:r>
          </w:p>
        </w:tc>
        <w:tc>
          <w:tcPr>
            <w:tcW w:w="1842" w:type="dxa"/>
          </w:tcPr>
          <w:p w14:paraId="5DC8B87D" w14:textId="77777777" w:rsidR="00B36312"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w:t>
            </w:r>
          </w:p>
        </w:tc>
        <w:tc>
          <w:tcPr>
            <w:tcW w:w="2835" w:type="dxa"/>
          </w:tcPr>
          <w:p w14:paraId="785A8C1E" w14:textId="77777777" w:rsidR="00B36312"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5,81</w:t>
            </w:r>
          </w:p>
        </w:tc>
      </w:tr>
      <w:tr w:rsidR="00BE04EE" w:rsidRPr="00134560" w14:paraId="3DFA671D" w14:textId="77777777" w:rsidTr="00214DEF">
        <w:tc>
          <w:tcPr>
            <w:tcW w:w="4957" w:type="dxa"/>
          </w:tcPr>
          <w:p w14:paraId="538EFF3A" w14:textId="77777777" w:rsidR="00247558" w:rsidRPr="00134560" w:rsidRDefault="00247558" w:rsidP="003C5DF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Балалар емханасындағы логопедиялық кабинеттер</w:t>
            </w:r>
          </w:p>
        </w:tc>
        <w:tc>
          <w:tcPr>
            <w:tcW w:w="1842" w:type="dxa"/>
          </w:tcPr>
          <w:p w14:paraId="2FE23122" w14:textId="77777777" w:rsidR="00247558"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w:t>
            </w:r>
          </w:p>
        </w:tc>
        <w:tc>
          <w:tcPr>
            <w:tcW w:w="2835" w:type="dxa"/>
          </w:tcPr>
          <w:p w14:paraId="1383AFC2" w14:textId="77777777" w:rsidR="00247558"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2,32</w:t>
            </w:r>
          </w:p>
        </w:tc>
      </w:tr>
      <w:tr w:rsidR="008B6FDF" w:rsidRPr="00134560" w14:paraId="50C01AA4" w14:textId="77777777" w:rsidTr="00214DEF">
        <w:tc>
          <w:tcPr>
            <w:tcW w:w="4957" w:type="dxa"/>
          </w:tcPr>
          <w:p w14:paraId="4A52A1DF" w14:textId="77777777" w:rsidR="00247558" w:rsidRPr="00134560" w:rsidRDefault="00247558" w:rsidP="003C5DF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Жеке дамыту орталықтары</w:t>
            </w:r>
          </w:p>
        </w:tc>
        <w:tc>
          <w:tcPr>
            <w:tcW w:w="1842" w:type="dxa"/>
          </w:tcPr>
          <w:p w14:paraId="5F18B5C9" w14:textId="77777777" w:rsidR="00247558" w:rsidRPr="00134560" w:rsidRDefault="00B95DBC"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w:t>
            </w:r>
          </w:p>
        </w:tc>
        <w:tc>
          <w:tcPr>
            <w:tcW w:w="2835" w:type="dxa"/>
          </w:tcPr>
          <w:p w14:paraId="5202CEB0" w14:textId="77777777" w:rsidR="00247558" w:rsidRPr="00134560" w:rsidRDefault="00D16E03"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2,32</w:t>
            </w:r>
          </w:p>
        </w:tc>
      </w:tr>
    </w:tbl>
    <w:p w14:paraId="26A1D545" w14:textId="420F20CC" w:rsidR="0092292C" w:rsidRPr="00134560" w:rsidRDefault="0092292C" w:rsidP="00214DEF">
      <w:pPr>
        <w:tabs>
          <w:tab w:val="left" w:pos="1043"/>
        </w:tabs>
        <w:spacing w:after="0" w:line="240" w:lineRule="auto"/>
        <w:jc w:val="both"/>
        <w:rPr>
          <w:rFonts w:ascii="Times New Roman" w:hAnsi="Times New Roman"/>
          <w:sz w:val="28"/>
          <w:szCs w:val="28"/>
          <w:lang w:val="kk-KZ"/>
        </w:rPr>
      </w:pPr>
    </w:p>
    <w:p w14:paraId="297F700A" w14:textId="77777777" w:rsidR="0092292C" w:rsidRPr="00134560" w:rsidRDefault="00931267" w:rsidP="00214DEF">
      <w:pPr>
        <w:spacing w:after="0" w:line="240" w:lineRule="auto"/>
        <w:jc w:val="center"/>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395AB913" wp14:editId="7828CE18">
            <wp:extent cx="5486400" cy="3200400"/>
            <wp:effectExtent l="0" t="0" r="0" b="0"/>
            <wp:docPr id="21540" name="Диаграмма 21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F9FD69" w14:textId="77777777" w:rsidR="00931267" w:rsidRPr="00134560" w:rsidRDefault="00931267" w:rsidP="003C5DF6">
      <w:pPr>
        <w:spacing w:after="0" w:line="240" w:lineRule="auto"/>
        <w:ind w:firstLine="567"/>
        <w:jc w:val="both"/>
        <w:rPr>
          <w:rFonts w:ascii="Times New Roman" w:hAnsi="Times New Roman"/>
          <w:sz w:val="28"/>
          <w:szCs w:val="28"/>
          <w:lang w:val="kk-KZ"/>
        </w:rPr>
      </w:pPr>
    </w:p>
    <w:p w14:paraId="497B6D73" w14:textId="2DE85D7A" w:rsidR="0092292C" w:rsidRPr="00134560" w:rsidRDefault="00B9761A" w:rsidP="00335BA4">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5</w:t>
      </w:r>
      <w:r w:rsidR="00B70FC2" w:rsidRPr="00134560">
        <w:rPr>
          <w:rFonts w:ascii="Times New Roman" w:hAnsi="Times New Roman"/>
          <w:sz w:val="28"/>
          <w:szCs w:val="28"/>
          <w:lang w:val="kk-KZ"/>
        </w:rPr>
        <w:t xml:space="preserve"> </w:t>
      </w:r>
      <w:r w:rsidR="001A7549" w:rsidRPr="00134560">
        <w:rPr>
          <w:rFonts w:ascii="Times New Roman" w:eastAsiaTheme="minorHAnsi" w:hAnsi="Times New Roman"/>
          <w:sz w:val="28"/>
          <w:szCs w:val="28"/>
          <w:lang w:val="kk-KZ" w:eastAsia="en-US"/>
        </w:rPr>
        <w:t xml:space="preserve">– </w:t>
      </w:r>
      <w:r w:rsidR="00B70FC2" w:rsidRPr="00134560">
        <w:rPr>
          <w:rFonts w:ascii="Times New Roman" w:hAnsi="Times New Roman"/>
          <w:sz w:val="28"/>
          <w:szCs w:val="28"/>
          <w:lang w:val="kk-KZ"/>
        </w:rPr>
        <w:t>Сынақталушы мамандардың қызмет орындарының көрсеткіштері</w:t>
      </w:r>
    </w:p>
    <w:p w14:paraId="1F22B97C" w14:textId="77777777" w:rsidR="00931267" w:rsidRPr="00134560" w:rsidRDefault="00227698" w:rsidP="00227698">
      <w:pPr>
        <w:tabs>
          <w:tab w:val="left" w:pos="1848"/>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r>
    </w:p>
    <w:p w14:paraId="12328252" w14:textId="582F2B6A" w:rsidR="00442307" w:rsidRPr="00134560" w:rsidRDefault="00B9761A"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Біз </w:t>
      </w:r>
      <w:r w:rsidR="00AE6FD5" w:rsidRPr="00134560">
        <w:rPr>
          <w:rFonts w:ascii="Times New Roman" w:hAnsi="Times New Roman"/>
          <w:sz w:val="28"/>
          <w:szCs w:val="28"/>
          <w:lang w:val="kk-KZ"/>
        </w:rPr>
        <w:t>к</w:t>
      </w:r>
      <w:r w:rsidR="00D16E03" w:rsidRPr="00134560">
        <w:rPr>
          <w:rFonts w:ascii="Times New Roman" w:hAnsi="Times New Roman"/>
          <w:sz w:val="28"/>
          <w:szCs w:val="28"/>
          <w:lang w:val="kk-KZ"/>
        </w:rPr>
        <w:t>ө</w:t>
      </w:r>
      <w:r w:rsidR="001507AA" w:rsidRPr="00134560">
        <w:rPr>
          <w:rFonts w:ascii="Times New Roman" w:hAnsi="Times New Roman"/>
          <w:sz w:val="28"/>
          <w:szCs w:val="28"/>
          <w:lang w:val="kk-KZ"/>
        </w:rPr>
        <w:t>ріп т</w:t>
      </w:r>
      <w:r w:rsidR="00D16E03" w:rsidRPr="00134560">
        <w:rPr>
          <w:rFonts w:ascii="Times New Roman" w:hAnsi="Times New Roman"/>
          <w:sz w:val="28"/>
          <w:szCs w:val="28"/>
          <w:lang w:val="kk-KZ"/>
        </w:rPr>
        <w:t>ұрғанымыздай</w:t>
      </w:r>
      <w:r w:rsidR="00AE6FD5" w:rsidRPr="00134560">
        <w:rPr>
          <w:rFonts w:ascii="Times New Roman" w:hAnsi="Times New Roman"/>
          <w:sz w:val="28"/>
          <w:szCs w:val="28"/>
          <w:lang w:val="kk-KZ"/>
        </w:rPr>
        <w:t xml:space="preserve"> (кесте 3, сурет 5)</w:t>
      </w:r>
      <w:r w:rsidR="00D16E03" w:rsidRPr="00134560">
        <w:rPr>
          <w:rFonts w:ascii="Times New Roman" w:hAnsi="Times New Roman"/>
          <w:sz w:val="28"/>
          <w:szCs w:val="28"/>
          <w:lang w:val="kk-KZ"/>
        </w:rPr>
        <w:t xml:space="preserve">, логопедтердің басым бөлігі 48 адам (55,8%) </w:t>
      </w:r>
      <w:r w:rsidR="008946BF" w:rsidRPr="00134560">
        <w:rPr>
          <w:rFonts w:ascii="Times New Roman" w:hAnsi="Times New Roman"/>
          <w:sz w:val="28"/>
          <w:szCs w:val="28"/>
          <w:lang w:val="kk-KZ"/>
        </w:rPr>
        <w:t xml:space="preserve">– </w:t>
      </w:r>
      <w:r w:rsidR="00D16E03" w:rsidRPr="00134560">
        <w:rPr>
          <w:rFonts w:ascii="Times New Roman" w:hAnsi="Times New Roman"/>
          <w:sz w:val="28"/>
          <w:szCs w:val="28"/>
          <w:lang w:val="kk-KZ"/>
        </w:rPr>
        <w:t>сөйлеу тілі бұзылыстары бар балала</w:t>
      </w:r>
      <w:r w:rsidR="000D723D" w:rsidRPr="00134560">
        <w:rPr>
          <w:rFonts w:ascii="Times New Roman" w:hAnsi="Times New Roman"/>
          <w:sz w:val="28"/>
          <w:szCs w:val="28"/>
          <w:lang w:val="kk-KZ"/>
        </w:rPr>
        <w:t>р</w:t>
      </w:r>
      <w:r w:rsidR="00D16E03" w:rsidRPr="00134560">
        <w:rPr>
          <w:rFonts w:ascii="Times New Roman" w:hAnsi="Times New Roman"/>
          <w:sz w:val="28"/>
          <w:szCs w:val="28"/>
          <w:lang w:val="kk-KZ"/>
        </w:rPr>
        <w:t>ға арналған арнайы балалар бақшаларында, ал</w:t>
      </w:r>
      <w:r w:rsidR="001507AA" w:rsidRPr="00134560">
        <w:rPr>
          <w:rFonts w:ascii="Times New Roman" w:hAnsi="Times New Roman"/>
          <w:sz w:val="28"/>
          <w:szCs w:val="28"/>
          <w:lang w:val="kk-KZ"/>
        </w:rPr>
        <w:t xml:space="preserve"> ең аз мөлшері, яғни</w:t>
      </w:r>
      <w:r w:rsidR="00D16E03" w:rsidRPr="00134560">
        <w:rPr>
          <w:rFonts w:ascii="Times New Roman" w:hAnsi="Times New Roman"/>
          <w:sz w:val="28"/>
          <w:szCs w:val="28"/>
          <w:lang w:val="kk-KZ"/>
        </w:rPr>
        <w:t xml:space="preserve"> 2 </w:t>
      </w:r>
      <w:r w:rsidR="00335BA4" w:rsidRPr="00134560">
        <w:rPr>
          <w:rFonts w:ascii="Times New Roman" w:hAnsi="Times New Roman"/>
          <w:sz w:val="28"/>
          <w:szCs w:val="28"/>
          <w:lang w:val="kk-KZ"/>
        </w:rPr>
        <w:t>маман</w:t>
      </w:r>
      <w:r w:rsidR="00D16E03" w:rsidRPr="00134560">
        <w:rPr>
          <w:rFonts w:ascii="Times New Roman" w:hAnsi="Times New Roman"/>
          <w:sz w:val="28"/>
          <w:szCs w:val="28"/>
          <w:lang w:val="kk-KZ"/>
        </w:rPr>
        <w:t xml:space="preserve"> (2,32%)</w:t>
      </w:r>
      <w:r w:rsidR="008946BF" w:rsidRPr="00134560">
        <w:rPr>
          <w:rFonts w:ascii="Times New Roman" w:hAnsi="Times New Roman"/>
          <w:sz w:val="28"/>
          <w:szCs w:val="28"/>
          <w:lang w:val="kk-KZ"/>
        </w:rPr>
        <w:t xml:space="preserve"> –</w:t>
      </w:r>
      <w:r w:rsidR="00D16E03" w:rsidRPr="00134560">
        <w:rPr>
          <w:rFonts w:ascii="Times New Roman" w:hAnsi="Times New Roman"/>
          <w:sz w:val="28"/>
          <w:szCs w:val="28"/>
          <w:lang w:val="kk-KZ"/>
        </w:rPr>
        <w:t xml:space="preserve"> балалар емханаларындағы логопедиялық кабинеттер мен жеке дамыту орталықтарында қызмет жасайтыны</w:t>
      </w:r>
      <w:r w:rsidR="001507AA" w:rsidRPr="00134560">
        <w:rPr>
          <w:rFonts w:ascii="Times New Roman" w:hAnsi="Times New Roman"/>
          <w:sz w:val="28"/>
          <w:szCs w:val="28"/>
          <w:lang w:val="kk-KZ"/>
        </w:rPr>
        <w:t>н анықтап отырмыз.</w:t>
      </w:r>
    </w:p>
    <w:p w14:paraId="36BE4713" w14:textId="77777777" w:rsidR="00A228EB" w:rsidRPr="00134560" w:rsidRDefault="00A228EB"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Сауа</w:t>
      </w:r>
      <w:r w:rsidR="00056AB3" w:rsidRPr="00134560">
        <w:rPr>
          <w:rFonts w:ascii="Times New Roman" w:hAnsi="Times New Roman"/>
          <w:sz w:val="28"/>
          <w:szCs w:val="28"/>
          <w:lang w:val="kk-KZ"/>
        </w:rPr>
        <w:t>лнаманың алғашқы үш сұрағы</w:t>
      </w:r>
      <w:r w:rsidRPr="00134560">
        <w:rPr>
          <w:rFonts w:ascii="Times New Roman" w:hAnsi="Times New Roman"/>
          <w:sz w:val="28"/>
          <w:szCs w:val="28"/>
          <w:lang w:val="kk-KZ"/>
        </w:rPr>
        <w:t xml:space="preserve"> мамандардың нақты жеке қызметтігіне қатысты болса, келесі 11 сұрақ </w:t>
      </w:r>
      <w:r w:rsidR="00056AB3" w:rsidRPr="00134560">
        <w:rPr>
          <w:rFonts w:ascii="Times New Roman" w:hAnsi="Times New Roman"/>
          <w:sz w:val="28"/>
          <w:szCs w:val="28"/>
          <w:lang w:val="kk-KZ"/>
        </w:rPr>
        <w:t>олардың сөйлеу тілі жалпы дамымаған балалардың</w:t>
      </w:r>
      <w:r w:rsidRPr="00134560">
        <w:rPr>
          <w:rFonts w:ascii="Times New Roman" w:hAnsi="Times New Roman"/>
          <w:sz w:val="28"/>
          <w:szCs w:val="28"/>
          <w:lang w:val="kk-KZ"/>
        </w:rPr>
        <w:t xml:space="preserve"> сөзжасам дағдыларын дамытуда қолданатын әдістемелерді білуі, қолданудағы құзыреттілігіне қатысты етіп құрастырылды. </w:t>
      </w:r>
    </w:p>
    <w:p w14:paraId="3CB98216" w14:textId="3EE6691A" w:rsidR="003C5DF6" w:rsidRPr="00134560" w:rsidRDefault="003329D3"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4</w:t>
      </w:r>
      <w:r w:rsidR="003C5DF6" w:rsidRPr="00134560">
        <w:rPr>
          <w:rFonts w:ascii="Times New Roman" w:hAnsi="Times New Roman"/>
          <w:sz w:val="28"/>
          <w:szCs w:val="28"/>
          <w:lang w:val="kk-KZ"/>
        </w:rPr>
        <w:t xml:space="preserve">-сұрақ. СТЖД қай деңгейінде сөзжасам дағдыларын дамыту жұмысы жүргізілуі керек? </w:t>
      </w:r>
      <w:r w:rsidR="00056AB3" w:rsidRPr="00134560">
        <w:rPr>
          <w:rFonts w:ascii="Times New Roman" w:hAnsi="Times New Roman"/>
          <w:sz w:val="28"/>
          <w:szCs w:val="28"/>
          <w:lang w:val="kk-KZ"/>
        </w:rPr>
        <w:t xml:space="preserve">Сауалнамаға қатысушы логопедтер мынандай </w:t>
      </w:r>
      <w:r w:rsidR="00FE46BF" w:rsidRPr="00134560">
        <w:rPr>
          <w:rFonts w:ascii="Times New Roman" w:hAnsi="Times New Roman"/>
          <w:sz w:val="28"/>
          <w:szCs w:val="28"/>
          <w:lang w:val="kk-KZ"/>
        </w:rPr>
        <w:t xml:space="preserve">жауаптар берді. </w:t>
      </w:r>
      <w:r w:rsidR="00AE6FD5" w:rsidRPr="00134560">
        <w:rPr>
          <w:rFonts w:ascii="Times New Roman" w:hAnsi="Times New Roman"/>
          <w:sz w:val="28"/>
          <w:szCs w:val="28"/>
          <w:lang w:val="kk-KZ"/>
        </w:rPr>
        <w:lastRenderedPageBreak/>
        <w:t xml:space="preserve">Бұл сұраққа мамандардың берген жауаптарын байқап, талдайық (кесте </w:t>
      </w:r>
      <w:r w:rsidR="00FE46BF" w:rsidRPr="00134560">
        <w:rPr>
          <w:rFonts w:ascii="Times New Roman" w:hAnsi="Times New Roman"/>
          <w:sz w:val="28"/>
          <w:szCs w:val="28"/>
          <w:lang w:val="kk-KZ"/>
        </w:rPr>
        <w:t>4</w:t>
      </w:r>
      <w:r w:rsidR="00AE6FD5" w:rsidRPr="00134560">
        <w:rPr>
          <w:rFonts w:ascii="Times New Roman" w:hAnsi="Times New Roman"/>
          <w:sz w:val="28"/>
          <w:szCs w:val="28"/>
          <w:lang w:val="kk-KZ"/>
        </w:rPr>
        <w:t xml:space="preserve">, </w:t>
      </w:r>
      <w:r w:rsidR="00FE46BF" w:rsidRPr="00134560">
        <w:rPr>
          <w:rFonts w:ascii="Times New Roman" w:hAnsi="Times New Roman"/>
          <w:sz w:val="28"/>
          <w:szCs w:val="28"/>
          <w:lang w:val="kk-KZ"/>
        </w:rPr>
        <w:t>сурет</w:t>
      </w:r>
      <w:r w:rsidR="00AE6FD5" w:rsidRPr="00134560">
        <w:rPr>
          <w:rFonts w:ascii="Times New Roman" w:hAnsi="Times New Roman"/>
          <w:sz w:val="28"/>
          <w:szCs w:val="28"/>
          <w:lang w:val="kk-KZ"/>
        </w:rPr>
        <w:t xml:space="preserve"> 6)</w:t>
      </w:r>
      <w:r w:rsidR="00543EC4" w:rsidRPr="00134560">
        <w:rPr>
          <w:rFonts w:ascii="Times New Roman" w:hAnsi="Times New Roman"/>
          <w:sz w:val="28"/>
          <w:szCs w:val="28"/>
          <w:lang w:val="kk-KZ"/>
        </w:rPr>
        <w:t xml:space="preserve">. </w:t>
      </w:r>
      <w:r w:rsidR="00A67E18" w:rsidRPr="00134560">
        <w:rPr>
          <w:rFonts w:ascii="Times New Roman" w:hAnsi="Times New Roman"/>
          <w:sz w:val="28"/>
          <w:szCs w:val="28"/>
          <w:lang w:val="kk-KZ"/>
        </w:rPr>
        <w:t xml:space="preserve">Сөзжасам дағдыларын </w:t>
      </w:r>
      <w:r w:rsidR="003C5DF6" w:rsidRPr="00134560">
        <w:rPr>
          <w:rFonts w:ascii="Times New Roman" w:hAnsi="Times New Roman"/>
          <w:sz w:val="28"/>
          <w:szCs w:val="28"/>
          <w:lang w:val="kk-KZ"/>
        </w:rPr>
        <w:t xml:space="preserve">СТЖД-1 деңгейде </w:t>
      </w:r>
      <w:r w:rsidR="00A67E18" w:rsidRPr="00134560">
        <w:rPr>
          <w:rFonts w:ascii="Times New Roman" w:hAnsi="Times New Roman"/>
          <w:sz w:val="28"/>
          <w:szCs w:val="28"/>
          <w:lang w:val="kk-KZ"/>
        </w:rPr>
        <w:t>жүргізу керек деп жауап бергендер</w:t>
      </w:r>
      <w:r w:rsidR="002926A8" w:rsidRPr="00134560">
        <w:rPr>
          <w:rFonts w:ascii="Times New Roman" w:hAnsi="Times New Roman"/>
          <w:sz w:val="28"/>
          <w:szCs w:val="28"/>
          <w:lang w:val="kk-KZ"/>
        </w:rPr>
        <w:t xml:space="preserve"> </w:t>
      </w:r>
      <w:r w:rsidR="000D723D" w:rsidRPr="00134560">
        <w:rPr>
          <w:rFonts w:ascii="Times New Roman" w:eastAsiaTheme="minorHAnsi" w:hAnsi="Times New Roman"/>
          <w:sz w:val="28"/>
          <w:szCs w:val="28"/>
          <w:lang w:val="kk-KZ" w:eastAsia="en-US"/>
        </w:rPr>
        <w:t>–</w:t>
      </w:r>
      <w:r w:rsidR="000D723D" w:rsidRPr="00134560">
        <w:rPr>
          <w:rFonts w:ascii="Times New Roman" w:hAnsi="Times New Roman"/>
          <w:sz w:val="28"/>
          <w:szCs w:val="28"/>
          <w:lang w:val="kk-KZ"/>
        </w:rPr>
        <w:t xml:space="preserve"> 6 маман (</w:t>
      </w:r>
      <w:r w:rsidR="002926A8" w:rsidRPr="00134560">
        <w:rPr>
          <w:rFonts w:ascii="Times New Roman" w:hAnsi="Times New Roman"/>
          <w:sz w:val="28"/>
          <w:szCs w:val="28"/>
          <w:lang w:val="kk-KZ"/>
        </w:rPr>
        <w:t xml:space="preserve">6,97 </w:t>
      </w:r>
      <w:r w:rsidR="003C5DF6" w:rsidRPr="00134560">
        <w:rPr>
          <w:rFonts w:ascii="Times New Roman" w:hAnsi="Times New Roman"/>
          <w:sz w:val="28"/>
          <w:szCs w:val="28"/>
          <w:lang w:val="kk-KZ"/>
        </w:rPr>
        <w:t>%</w:t>
      </w:r>
      <w:r w:rsidR="000D723D" w:rsidRPr="00134560">
        <w:rPr>
          <w:rFonts w:ascii="Times New Roman" w:hAnsi="Times New Roman"/>
          <w:sz w:val="28"/>
          <w:szCs w:val="28"/>
          <w:lang w:val="kk-KZ"/>
        </w:rPr>
        <w:t>)</w:t>
      </w:r>
      <w:r w:rsidR="003C5DF6" w:rsidRPr="00134560">
        <w:rPr>
          <w:rFonts w:ascii="Times New Roman" w:hAnsi="Times New Roman"/>
          <w:sz w:val="28"/>
          <w:szCs w:val="28"/>
          <w:lang w:val="kk-KZ"/>
        </w:rPr>
        <w:t xml:space="preserve">, СТЖД-2 деңгейінде деп </w:t>
      </w:r>
      <w:r w:rsidR="00146122" w:rsidRPr="00134560">
        <w:rPr>
          <w:rFonts w:ascii="Times New Roman" w:hAnsi="Times New Roman"/>
          <w:sz w:val="28"/>
          <w:szCs w:val="28"/>
          <w:lang w:val="kk-KZ"/>
        </w:rPr>
        <w:t xml:space="preserve">жауап бергендер </w:t>
      </w:r>
      <w:r w:rsidR="000D723D" w:rsidRPr="00134560">
        <w:rPr>
          <w:rFonts w:ascii="Times New Roman" w:eastAsiaTheme="minorHAnsi" w:hAnsi="Times New Roman"/>
          <w:sz w:val="28"/>
          <w:szCs w:val="28"/>
          <w:lang w:val="kk-KZ" w:eastAsia="en-US"/>
        </w:rPr>
        <w:t>– 15 сынақталушы (</w:t>
      </w:r>
      <w:r w:rsidR="00146122" w:rsidRPr="00134560">
        <w:rPr>
          <w:rFonts w:ascii="Times New Roman" w:hAnsi="Times New Roman"/>
          <w:sz w:val="28"/>
          <w:szCs w:val="28"/>
          <w:lang w:val="kk-KZ"/>
        </w:rPr>
        <w:t xml:space="preserve">17,4 </w:t>
      </w:r>
      <w:r w:rsidR="003C5DF6" w:rsidRPr="00134560">
        <w:rPr>
          <w:rFonts w:ascii="Times New Roman" w:hAnsi="Times New Roman"/>
          <w:sz w:val="28"/>
          <w:szCs w:val="28"/>
          <w:lang w:val="kk-KZ"/>
        </w:rPr>
        <w:t>%</w:t>
      </w:r>
      <w:r w:rsidR="000D723D" w:rsidRPr="00134560">
        <w:rPr>
          <w:rFonts w:ascii="Times New Roman" w:hAnsi="Times New Roman"/>
          <w:sz w:val="28"/>
          <w:szCs w:val="28"/>
          <w:lang w:val="kk-KZ"/>
        </w:rPr>
        <w:t>)</w:t>
      </w:r>
      <w:r w:rsidR="003C5DF6" w:rsidRPr="00134560">
        <w:rPr>
          <w:rFonts w:ascii="Times New Roman" w:hAnsi="Times New Roman"/>
          <w:sz w:val="28"/>
          <w:szCs w:val="28"/>
          <w:lang w:val="kk-KZ"/>
        </w:rPr>
        <w:t xml:space="preserve">, </w:t>
      </w:r>
      <w:r w:rsidR="00056AB3" w:rsidRPr="00134560">
        <w:rPr>
          <w:rFonts w:ascii="Times New Roman" w:hAnsi="Times New Roman"/>
          <w:sz w:val="28"/>
          <w:szCs w:val="28"/>
          <w:lang w:val="kk-KZ"/>
        </w:rPr>
        <w:t xml:space="preserve">әрине бұл өте қате жауаптар, себебі СТЖД деңгейлері бойынша балалардың сөйлеу тілінің дамуына мүлде сәйкес емес, яғни бұл мамандар сөзжасам дағдылары деген терминді түсінбейді, біліктері аз деп есептейміз. </w:t>
      </w:r>
      <w:r w:rsidR="003C5DF6" w:rsidRPr="00134560">
        <w:rPr>
          <w:rFonts w:ascii="Times New Roman" w:hAnsi="Times New Roman"/>
          <w:sz w:val="28"/>
          <w:szCs w:val="28"/>
          <w:lang w:val="kk-KZ"/>
        </w:rPr>
        <w:t>СТЖД-3 деңгейінде</w:t>
      </w:r>
      <w:r w:rsidR="00056AB3" w:rsidRPr="00134560">
        <w:rPr>
          <w:rFonts w:ascii="Times New Roman" w:hAnsi="Times New Roman"/>
          <w:sz w:val="28"/>
          <w:szCs w:val="28"/>
          <w:lang w:val="kk-KZ"/>
        </w:rPr>
        <w:t xml:space="preserve"> деп берген жауаптар</w:t>
      </w:r>
      <w:r w:rsidR="000D723D" w:rsidRPr="00134560">
        <w:rPr>
          <w:rFonts w:ascii="Times New Roman" w:hAnsi="Times New Roman"/>
          <w:sz w:val="28"/>
          <w:szCs w:val="28"/>
          <w:lang w:val="kk-KZ"/>
        </w:rPr>
        <w:t xml:space="preserve"> </w:t>
      </w:r>
      <w:r w:rsidR="000D723D" w:rsidRPr="00134560">
        <w:rPr>
          <w:rFonts w:ascii="Times New Roman" w:eastAsiaTheme="minorHAnsi" w:hAnsi="Times New Roman"/>
          <w:sz w:val="28"/>
          <w:szCs w:val="28"/>
          <w:lang w:val="kk-KZ" w:eastAsia="en-US"/>
        </w:rPr>
        <w:t>– 56 адам (</w:t>
      </w:r>
      <w:r w:rsidR="00146122" w:rsidRPr="00134560">
        <w:rPr>
          <w:rFonts w:ascii="Times New Roman" w:hAnsi="Times New Roman"/>
          <w:sz w:val="28"/>
          <w:szCs w:val="28"/>
          <w:lang w:val="kk-KZ"/>
        </w:rPr>
        <w:t xml:space="preserve">65,1 </w:t>
      </w:r>
      <w:r w:rsidR="003C5DF6" w:rsidRPr="00134560">
        <w:rPr>
          <w:rFonts w:ascii="Times New Roman" w:hAnsi="Times New Roman"/>
          <w:sz w:val="28"/>
          <w:szCs w:val="28"/>
          <w:lang w:val="kk-KZ"/>
        </w:rPr>
        <w:t>%</w:t>
      </w:r>
      <w:r w:rsidR="000D723D" w:rsidRPr="00134560">
        <w:rPr>
          <w:rFonts w:ascii="Times New Roman" w:hAnsi="Times New Roman"/>
          <w:sz w:val="28"/>
          <w:szCs w:val="28"/>
          <w:lang w:val="kk-KZ"/>
        </w:rPr>
        <w:t xml:space="preserve">) СТЖД-4 деңгейінде </w:t>
      </w:r>
      <w:r w:rsidR="000D723D" w:rsidRPr="00134560">
        <w:rPr>
          <w:rFonts w:ascii="Times New Roman" w:eastAsiaTheme="minorHAnsi" w:hAnsi="Times New Roman"/>
          <w:sz w:val="28"/>
          <w:szCs w:val="28"/>
          <w:lang w:val="kk-KZ" w:eastAsia="en-US"/>
        </w:rPr>
        <w:t>–8 маман (</w:t>
      </w:r>
      <w:r w:rsidR="002926A8" w:rsidRPr="00134560">
        <w:rPr>
          <w:rFonts w:ascii="Times New Roman" w:hAnsi="Times New Roman"/>
          <w:sz w:val="28"/>
          <w:szCs w:val="28"/>
          <w:lang w:val="kk-KZ"/>
        </w:rPr>
        <w:t>9,3</w:t>
      </w:r>
      <w:r w:rsidR="00146122" w:rsidRPr="00134560">
        <w:rPr>
          <w:rFonts w:ascii="Times New Roman" w:hAnsi="Times New Roman"/>
          <w:sz w:val="28"/>
          <w:szCs w:val="28"/>
          <w:lang w:val="kk-KZ"/>
        </w:rPr>
        <w:t xml:space="preserve"> </w:t>
      </w:r>
      <w:r w:rsidR="003C5DF6" w:rsidRPr="00134560">
        <w:rPr>
          <w:rFonts w:ascii="Times New Roman" w:hAnsi="Times New Roman"/>
          <w:sz w:val="28"/>
          <w:szCs w:val="28"/>
          <w:lang w:val="kk-KZ"/>
        </w:rPr>
        <w:t>%</w:t>
      </w:r>
      <w:r w:rsidR="000D723D" w:rsidRPr="00134560">
        <w:rPr>
          <w:rFonts w:ascii="Times New Roman" w:hAnsi="Times New Roman"/>
          <w:sz w:val="28"/>
          <w:szCs w:val="28"/>
          <w:lang w:val="kk-KZ"/>
        </w:rPr>
        <w:t xml:space="preserve">) </w:t>
      </w:r>
      <w:r w:rsidR="003C5DF6" w:rsidRPr="00134560">
        <w:rPr>
          <w:rFonts w:ascii="Times New Roman" w:hAnsi="Times New Roman"/>
          <w:sz w:val="28"/>
          <w:szCs w:val="28"/>
          <w:lang w:val="kk-KZ"/>
        </w:rPr>
        <w:t>құрады. Басқа жауаптар деп</w:t>
      </w:r>
      <w:r w:rsidR="002926A8" w:rsidRPr="00134560">
        <w:rPr>
          <w:rFonts w:ascii="Times New Roman" w:hAnsi="Times New Roman"/>
          <w:sz w:val="28"/>
          <w:szCs w:val="28"/>
          <w:lang w:val="kk-KZ"/>
        </w:rPr>
        <w:t>,</w:t>
      </w:r>
      <w:r w:rsidR="003C5DF6" w:rsidRPr="00134560">
        <w:rPr>
          <w:rFonts w:ascii="Times New Roman" w:hAnsi="Times New Roman"/>
          <w:sz w:val="28"/>
          <w:szCs w:val="28"/>
          <w:lang w:val="kk-KZ"/>
        </w:rPr>
        <w:t xml:space="preserve"> біз</w:t>
      </w:r>
      <w:r w:rsidR="000D723D" w:rsidRPr="00134560">
        <w:rPr>
          <w:rFonts w:ascii="Times New Roman" w:hAnsi="Times New Roman"/>
          <w:sz w:val="28"/>
          <w:szCs w:val="28"/>
          <w:lang w:val="kk-KZ"/>
        </w:rPr>
        <w:t xml:space="preserve"> логопедтердің </w:t>
      </w:r>
      <w:r w:rsidR="003C5DF6" w:rsidRPr="00134560">
        <w:rPr>
          <w:rFonts w:ascii="Times New Roman" w:hAnsi="Times New Roman"/>
          <w:sz w:val="28"/>
          <w:szCs w:val="28"/>
          <w:lang w:val="kk-KZ"/>
        </w:rPr>
        <w:t>былайша жауап берулерін жатқыздық</w:t>
      </w:r>
      <w:r w:rsidR="002926A8" w:rsidRPr="00134560">
        <w:rPr>
          <w:rFonts w:ascii="Times New Roman" w:hAnsi="Times New Roman"/>
          <w:sz w:val="28"/>
          <w:szCs w:val="28"/>
          <w:lang w:val="kk-KZ"/>
        </w:rPr>
        <w:t xml:space="preserve">, </w:t>
      </w:r>
      <w:r w:rsidR="003C5DF6" w:rsidRPr="00134560">
        <w:rPr>
          <w:rFonts w:ascii="Times New Roman" w:hAnsi="Times New Roman"/>
          <w:sz w:val="28"/>
          <w:szCs w:val="28"/>
          <w:lang w:val="kk-KZ"/>
        </w:rPr>
        <w:t>әрине, жүргізілуі керек; жас ерекшеліктеріне, қабылдау мүмкіндіктеріне сай; жоғары деңгейде; сөйлеу</w:t>
      </w:r>
      <w:r w:rsidR="000D723D" w:rsidRPr="00134560">
        <w:rPr>
          <w:rFonts w:ascii="Times New Roman" w:hAnsi="Times New Roman"/>
          <w:sz w:val="28"/>
          <w:szCs w:val="28"/>
          <w:lang w:val="kk-KZ"/>
        </w:rPr>
        <w:t xml:space="preserve"> тілі дамымаған балаларға жұмыс</w:t>
      </w:r>
      <w:r w:rsidR="003C5DF6" w:rsidRPr="00134560">
        <w:rPr>
          <w:rFonts w:ascii="Times New Roman" w:hAnsi="Times New Roman"/>
          <w:sz w:val="28"/>
          <w:szCs w:val="28"/>
          <w:lang w:val="kk-KZ"/>
        </w:rPr>
        <w:t xml:space="preserve"> жасау.</w:t>
      </w:r>
      <w:r w:rsidR="00146122" w:rsidRPr="00134560">
        <w:rPr>
          <w:rFonts w:ascii="Times New Roman" w:hAnsi="Times New Roman"/>
          <w:sz w:val="28"/>
          <w:szCs w:val="28"/>
          <w:lang w:val="kk-KZ"/>
        </w:rPr>
        <w:t xml:space="preserve"> </w:t>
      </w:r>
      <w:r w:rsidR="002926A8" w:rsidRPr="00134560">
        <w:rPr>
          <w:rFonts w:ascii="Times New Roman" w:hAnsi="Times New Roman"/>
          <w:sz w:val="28"/>
          <w:szCs w:val="28"/>
          <w:lang w:val="kk-KZ"/>
        </w:rPr>
        <w:t>Ондай жауаптар бергендер 1,1% болды.</w:t>
      </w:r>
    </w:p>
    <w:p w14:paraId="33C06C32" w14:textId="77777777" w:rsidR="002F2C30" w:rsidRPr="00134560" w:rsidRDefault="002F2C30" w:rsidP="003C5DF6">
      <w:pPr>
        <w:spacing w:after="0" w:line="240" w:lineRule="auto"/>
        <w:ind w:firstLine="567"/>
        <w:jc w:val="both"/>
        <w:rPr>
          <w:rFonts w:ascii="Times New Roman" w:hAnsi="Times New Roman"/>
          <w:sz w:val="28"/>
          <w:szCs w:val="28"/>
          <w:lang w:val="kk-KZ"/>
        </w:rPr>
      </w:pPr>
    </w:p>
    <w:p w14:paraId="78038AB5" w14:textId="1F9D57C3" w:rsidR="003C5DF6" w:rsidRPr="00134560" w:rsidRDefault="002F2C30" w:rsidP="003C5DF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4</w:t>
      </w:r>
      <w:r w:rsidR="003C5DF6" w:rsidRPr="00134560">
        <w:rPr>
          <w:rFonts w:ascii="Times New Roman" w:hAnsi="Times New Roman"/>
          <w:sz w:val="28"/>
          <w:szCs w:val="28"/>
          <w:lang w:val="kk-KZ"/>
        </w:rPr>
        <w:t xml:space="preserve"> – СТЖД деңгейлерінде сөзжасам дағдыларын дамыту жұмысы</w:t>
      </w:r>
    </w:p>
    <w:p w14:paraId="723CA68C" w14:textId="77777777" w:rsidR="00214DEF" w:rsidRPr="00134560" w:rsidRDefault="00214DEF" w:rsidP="003C5DF6">
      <w:pPr>
        <w:spacing w:after="0" w:line="240" w:lineRule="auto"/>
        <w:jc w:val="both"/>
        <w:rPr>
          <w:rFonts w:ascii="Times New Roman" w:hAnsi="Times New Roman"/>
          <w:sz w:val="28"/>
          <w:szCs w:val="28"/>
          <w:lang w:val="kk-KZ"/>
        </w:rPr>
      </w:pPr>
    </w:p>
    <w:tbl>
      <w:tblPr>
        <w:tblStyle w:val="a8"/>
        <w:tblW w:w="9639" w:type="dxa"/>
        <w:tblInd w:w="-5" w:type="dxa"/>
        <w:tblLook w:val="04A0" w:firstRow="1" w:lastRow="0" w:firstColumn="1" w:lastColumn="0" w:noHBand="0" w:noVBand="1"/>
      </w:tblPr>
      <w:tblGrid>
        <w:gridCol w:w="3969"/>
        <w:gridCol w:w="2835"/>
        <w:gridCol w:w="2835"/>
      </w:tblGrid>
      <w:tr w:rsidR="00BE04EE" w:rsidRPr="00134560" w14:paraId="4B110C8A" w14:textId="77777777" w:rsidTr="00214DEF">
        <w:tc>
          <w:tcPr>
            <w:tcW w:w="3969" w:type="dxa"/>
          </w:tcPr>
          <w:p w14:paraId="3AED4C12" w14:textId="77777777" w:rsidR="00F520C5" w:rsidRPr="00134560" w:rsidRDefault="00F520C5" w:rsidP="00612C66">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Логопед мамандардың жауаптары</w:t>
            </w:r>
          </w:p>
        </w:tc>
        <w:tc>
          <w:tcPr>
            <w:tcW w:w="2835" w:type="dxa"/>
          </w:tcPr>
          <w:p w14:paraId="3C8C345E" w14:textId="77777777" w:rsidR="00F520C5" w:rsidRPr="00134560" w:rsidRDefault="00F520C5" w:rsidP="00F520C5">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Мамандар саны</w:t>
            </w:r>
          </w:p>
        </w:tc>
        <w:tc>
          <w:tcPr>
            <w:tcW w:w="2835" w:type="dxa"/>
          </w:tcPr>
          <w:p w14:paraId="69C1CE37" w14:textId="77777777" w:rsidR="00F520C5" w:rsidRPr="00134560" w:rsidRDefault="00F520C5" w:rsidP="00F520C5">
            <w:pPr>
              <w:spacing w:after="0" w:line="240" w:lineRule="auto"/>
              <w:jc w:val="right"/>
              <w:rPr>
                <w:rFonts w:ascii="Times New Roman" w:hAnsi="Times New Roman"/>
                <w:sz w:val="24"/>
                <w:szCs w:val="24"/>
                <w:lang w:val="kk-KZ"/>
              </w:rPr>
            </w:pPr>
            <w:r w:rsidRPr="00134560">
              <w:rPr>
                <w:rFonts w:ascii="Times New Roman" w:hAnsi="Times New Roman"/>
                <w:sz w:val="24"/>
                <w:szCs w:val="24"/>
                <w:lang w:val="kk-KZ"/>
              </w:rPr>
              <w:t>Пайыздық көрсеткіштер</w:t>
            </w:r>
          </w:p>
        </w:tc>
      </w:tr>
      <w:tr w:rsidR="00BE04EE" w:rsidRPr="00134560" w14:paraId="29AEE295" w14:textId="77777777" w:rsidTr="00214DEF">
        <w:tc>
          <w:tcPr>
            <w:tcW w:w="3969" w:type="dxa"/>
          </w:tcPr>
          <w:p w14:paraId="681AEDEF" w14:textId="77777777" w:rsidR="00F520C5" w:rsidRPr="00134560" w:rsidRDefault="00F520C5"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СТЖД -1</w:t>
            </w:r>
          </w:p>
        </w:tc>
        <w:tc>
          <w:tcPr>
            <w:tcW w:w="2835" w:type="dxa"/>
          </w:tcPr>
          <w:p w14:paraId="6C26E7ED" w14:textId="77777777" w:rsidR="00F520C5" w:rsidRPr="00134560" w:rsidRDefault="002926A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w:t>
            </w:r>
          </w:p>
        </w:tc>
        <w:tc>
          <w:tcPr>
            <w:tcW w:w="2835" w:type="dxa"/>
          </w:tcPr>
          <w:p w14:paraId="2B9C63D6" w14:textId="77777777" w:rsidR="00F520C5" w:rsidRPr="00134560" w:rsidRDefault="002926A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6,97</w:t>
            </w:r>
            <w:r w:rsidR="00A65F18" w:rsidRPr="00134560">
              <w:rPr>
                <w:rFonts w:ascii="Times New Roman" w:hAnsi="Times New Roman"/>
                <w:sz w:val="24"/>
                <w:szCs w:val="24"/>
                <w:lang w:val="kk-KZ"/>
              </w:rPr>
              <w:t xml:space="preserve"> </w:t>
            </w:r>
            <w:r w:rsidR="00F520C5" w:rsidRPr="00134560">
              <w:rPr>
                <w:rFonts w:ascii="Times New Roman" w:hAnsi="Times New Roman"/>
                <w:sz w:val="24"/>
                <w:szCs w:val="24"/>
                <w:lang w:val="kk-KZ"/>
              </w:rPr>
              <w:t>%</w:t>
            </w:r>
          </w:p>
        </w:tc>
      </w:tr>
      <w:tr w:rsidR="00BE04EE" w:rsidRPr="00134560" w14:paraId="1A653D58" w14:textId="77777777" w:rsidTr="00214DEF">
        <w:tc>
          <w:tcPr>
            <w:tcW w:w="3969" w:type="dxa"/>
          </w:tcPr>
          <w:p w14:paraId="35373FCD" w14:textId="77777777" w:rsidR="00F520C5" w:rsidRPr="00134560" w:rsidRDefault="00F520C5"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СТЖД -2</w:t>
            </w:r>
          </w:p>
        </w:tc>
        <w:tc>
          <w:tcPr>
            <w:tcW w:w="2835" w:type="dxa"/>
          </w:tcPr>
          <w:p w14:paraId="239774DD" w14:textId="77777777" w:rsidR="00F520C5" w:rsidRPr="00134560" w:rsidRDefault="0026019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15</w:t>
            </w:r>
          </w:p>
        </w:tc>
        <w:tc>
          <w:tcPr>
            <w:tcW w:w="2835" w:type="dxa"/>
          </w:tcPr>
          <w:p w14:paraId="046B1084" w14:textId="77777777" w:rsidR="00F520C5" w:rsidRPr="00134560" w:rsidRDefault="0026019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17,4</w:t>
            </w:r>
            <w:r w:rsidR="002926A8" w:rsidRPr="00134560">
              <w:rPr>
                <w:rFonts w:ascii="Times New Roman" w:hAnsi="Times New Roman"/>
                <w:sz w:val="24"/>
                <w:szCs w:val="24"/>
                <w:lang w:val="kk-KZ"/>
              </w:rPr>
              <w:t>4</w:t>
            </w:r>
            <w:r w:rsidR="00A65F18" w:rsidRPr="00134560">
              <w:rPr>
                <w:rFonts w:ascii="Times New Roman" w:hAnsi="Times New Roman"/>
                <w:sz w:val="24"/>
                <w:szCs w:val="24"/>
                <w:lang w:val="kk-KZ"/>
              </w:rPr>
              <w:t xml:space="preserve"> </w:t>
            </w:r>
            <w:r w:rsidR="00F520C5" w:rsidRPr="00134560">
              <w:rPr>
                <w:rFonts w:ascii="Times New Roman" w:hAnsi="Times New Roman"/>
                <w:sz w:val="24"/>
                <w:szCs w:val="24"/>
                <w:lang w:val="kk-KZ"/>
              </w:rPr>
              <w:t>%</w:t>
            </w:r>
          </w:p>
        </w:tc>
      </w:tr>
      <w:tr w:rsidR="00BE04EE" w:rsidRPr="00134560" w14:paraId="0501FC23" w14:textId="77777777" w:rsidTr="00214DEF">
        <w:tc>
          <w:tcPr>
            <w:tcW w:w="3969" w:type="dxa"/>
          </w:tcPr>
          <w:p w14:paraId="38EF24F2" w14:textId="77777777" w:rsidR="00F520C5" w:rsidRPr="00134560" w:rsidRDefault="00F520C5"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СТЖД -3</w:t>
            </w:r>
          </w:p>
        </w:tc>
        <w:tc>
          <w:tcPr>
            <w:tcW w:w="2835" w:type="dxa"/>
          </w:tcPr>
          <w:p w14:paraId="496938CC" w14:textId="77777777" w:rsidR="00F520C5" w:rsidRPr="00134560" w:rsidRDefault="0026019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56</w:t>
            </w:r>
          </w:p>
        </w:tc>
        <w:tc>
          <w:tcPr>
            <w:tcW w:w="2835" w:type="dxa"/>
          </w:tcPr>
          <w:p w14:paraId="64B4BEA0" w14:textId="77777777" w:rsidR="00F520C5" w:rsidRPr="00134560" w:rsidRDefault="0026019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65,1</w:t>
            </w:r>
            <w:r w:rsidR="00A65F18" w:rsidRPr="00134560">
              <w:rPr>
                <w:rFonts w:ascii="Times New Roman" w:hAnsi="Times New Roman"/>
                <w:sz w:val="24"/>
                <w:szCs w:val="24"/>
                <w:lang w:val="kk-KZ"/>
              </w:rPr>
              <w:t xml:space="preserve"> </w:t>
            </w:r>
            <w:r w:rsidR="00F520C5" w:rsidRPr="00134560">
              <w:rPr>
                <w:rFonts w:ascii="Times New Roman" w:hAnsi="Times New Roman"/>
                <w:sz w:val="24"/>
                <w:szCs w:val="24"/>
                <w:lang w:val="kk-KZ"/>
              </w:rPr>
              <w:t>%</w:t>
            </w:r>
          </w:p>
        </w:tc>
      </w:tr>
      <w:tr w:rsidR="00BE04EE" w:rsidRPr="00134560" w14:paraId="2669429E" w14:textId="77777777" w:rsidTr="00214DEF">
        <w:tc>
          <w:tcPr>
            <w:tcW w:w="3969" w:type="dxa"/>
          </w:tcPr>
          <w:p w14:paraId="38326F6E" w14:textId="77777777" w:rsidR="00F520C5" w:rsidRPr="00134560" w:rsidRDefault="00F520C5"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СТЖД -4</w:t>
            </w:r>
          </w:p>
        </w:tc>
        <w:tc>
          <w:tcPr>
            <w:tcW w:w="2835" w:type="dxa"/>
          </w:tcPr>
          <w:p w14:paraId="01E9A8F4" w14:textId="77777777" w:rsidR="00F520C5" w:rsidRPr="00134560" w:rsidRDefault="002926A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8</w:t>
            </w:r>
          </w:p>
        </w:tc>
        <w:tc>
          <w:tcPr>
            <w:tcW w:w="2835" w:type="dxa"/>
          </w:tcPr>
          <w:p w14:paraId="7C0351E2" w14:textId="77777777" w:rsidR="00F520C5" w:rsidRPr="00134560" w:rsidRDefault="002926A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 xml:space="preserve">9,3 </w:t>
            </w:r>
            <w:r w:rsidR="00F520C5" w:rsidRPr="00134560">
              <w:rPr>
                <w:rFonts w:ascii="Times New Roman" w:hAnsi="Times New Roman"/>
                <w:sz w:val="24"/>
                <w:szCs w:val="24"/>
                <w:lang w:val="kk-KZ"/>
              </w:rPr>
              <w:t>%</w:t>
            </w:r>
          </w:p>
        </w:tc>
      </w:tr>
      <w:tr w:rsidR="00BE04EE" w:rsidRPr="00134560" w14:paraId="2DF9C2E6" w14:textId="77777777" w:rsidTr="00214DEF">
        <w:tc>
          <w:tcPr>
            <w:tcW w:w="3969" w:type="dxa"/>
          </w:tcPr>
          <w:p w14:paraId="2F2D6704" w14:textId="77777777" w:rsidR="002926A8" w:rsidRPr="00134560" w:rsidRDefault="002926A8" w:rsidP="00C54B9E">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Басқа жауаптар</w:t>
            </w:r>
          </w:p>
        </w:tc>
        <w:tc>
          <w:tcPr>
            <w:tcW w:w="2835" w:type="dxa"/>
          </w:tcPr>
          <w:p w14:paraId="7BD5C018" w14:textId="77777777" w:rsidR="002926A8" w:rsidRPr="00134560" w:rsidRDefault="002926A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w:t>
            </w:r>
          </w:p>
        </w:tc>
        <w:tc>
          <w:tcPr>
            <w:tcW w:w="2835" w:type="dxa"/>
          </w:tcPr>
          <w:p w14:paraId="52374909" w14:textId="77777777" w:rsidR="002926A8" w:rsidRPr="00134560" w:rsidRDefault="002926A8" w:rsidP="00214DE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1,1 %</w:t>
            </w:r>
          </w:p>
        </w:tc>
      </w:tr>
    </w:tbl>
    <w:p w14:paraId="3C52571D" w14:textId="77777777" w:rsidR="003C5DF6" w:rsidRPr="00134560" w:rsidRDefault="003C5DF6" w:rsidP="00214DEF">
      <w:pPr>
        <w:spacing w:after="0" w:line="240" w:lineRule="auto"/>
        <w:jc w:val="both"/>
        <w:rPr>
          <w:rFonts w:ascii="Times New Roman" w:hAnsi="Times New Roman"/>
          <w:sz w:val="28"/>
          <w:szCs w:val="28"/>
          <w:lang w:val="kk-KZ"/>
        </w:rPr>
      </w:pPr>
    </w:p>
    <w:p w14:paraId="3DE4D159" w14:textId="77777777" w:rsidR="002F2C30" w:rsidRPr="00134560" w:rsidRDefault="002F2C30" w:rsidP="002F2C30">
      <w:pPr>
        <w:spacing w:after="0" w:line="240" w:lineRule="auto"/>
        <w:jc w:val="center"/>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4AF739C7" wp14:editId="0BF82E42">
            <wp:extent cx="4870704" cy="2651760"/>
            <wp:effectExtent l="0" t="0" r="6350" b="15240"/>
            <wp:docPr id="21552" name="Диаграмма 21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4006B2" w14:textId="77777777" w:rsidR="003C5DF6" w:rsidRPr="00134560" w:rsidRDefault="003C5DF6" w:rsidP="003C5DF6">
      <w:pPr>
        <w:spacing w:after="0" w:line="240" w:lineRule="auto"/>
        <w:ind w:firstLine="567"/>
        <w:jc w:val="both"/>
        <w:rPr>
          <w:rFonts w:ascii="Times New Roman" w:hAnsi="Times New Roman"/>
          <w:sz w:val="28"/>
          <w:szCs w:val="28"/>
          <w:lang w:val="kk-KZ"/>
        </w:rPr>
      </w:pPr>
    </w:p>
    <w:p w14:paraId="494D9974" w14:textId="285AF30C" w:rsidR="003C5DF6" w:rsidRPr="00134560" w:rsidRDefault="003C5DF6" w:rsidP="000D723D">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B9761A" w:rsidRPr="00134560">
        <w:rPr>
          <w:rFonts w:ascii="Times New Roman" w:hAnsi="Times New Roman"/>
          <w:sz w:val="28"/>
          <w:szCs w:val="28"/>
          <w:lang w:val="kk-KZ"/>
        </w:rPr>
        <w:t>6</w:t>
      </w:r>
      <w:r w:rsidR="00214DEF" w:rsidRPr="00134560">
        <w:rPr>
          <w:rFonts w:ascii="Times New Roman" w:hAnsi="Times New Roman"/>
          <w:sz w:val="28"/>
          <w:szCs w:val="28"/>
          <w:lang w:val="kk-KZ"/>
        </w:rPr>
        <w:t xml:space="preserve"> </w:t>
      </w:r>
      <w:r w:rsidR="001A7549" w:rsidRPr="00134560">
        <w:rPr>
          <w:rFonts w:ascii="Times New Roman" w:hAnsi="Times New Roman"/>
          <w:sz w:val="28"/>
          <w:szCs w:val="28"/>
          <w:lang w:val="kk-KZ"/>
        </w:rPr>
        <w:t>–</w:t>
      </w:r>
      <w:r w:rsidRPr="00134560">
        <w:rPr>
          <w:rFonts w:ascii="Times New Roman" w:hAnsi="Times New Roman"/>
          <w:sz w:val="28"/>
          <w:szCs w:val="28"/>
          <w:lang w:val="kk-KZ"/>
        </w:rPr>
        <w:t xml:space="preserve"> СТЖД деңгейлерінде сөзжасам дағдыларын дамыту жұмысы</w:t>
      </w:r>
    </w:p>
    <w:p w14:paraId="4104D939" w14:textId="77777777" w:rsidR="003C5DF6" w:rsidRPr="00134560" w:rsidRDefault="003C5DF6" w:rsidP="003C5DF6">
      <w:pPr>
        <w:spacing w:after="0" w:line="240" w:lineRule="auto"/>
        <w:ind w:firstLine="567"/>
        <w:jc w:val="center"/>
        <w:rPr>
          <w:rFonts w:ascii="Times New Roman" w:hAnsi="Times New Roman"/>
          <w:sz w:val="28"/>
          <w:szCs w:val="28"/>
          <w:lang w:val="kk-KZ"/>
        </w:rPr>
      </w:pPr>
    </w:p>
    <w:p w14:paraId="720E30A0" w14:textId="77777777" w:rsidR="003C5DF6"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Сауалнаманың </w:t>
      </w:r>
      <w:r w:rsidR="00554906" w:rsidRPr="00134560">
        <w:rPr>
          <w:rFonts w:ascii="Times New Roman" w:hAnsi="Times New Roman"/>
          <w:sz w:val="28"/>
          <w:szCs w:val="28"/>
          <w:lang w:val="kk-KZ"/>
        </w:rPr>
        <w:t>5</w:t>
      </w:r>
      <w:r w:rsidRPr="00134560">
        <w:rPr>
          <w:rFonts w:ascii="Times New Roman" w:hAnsi="Times New Roman"/>
          <w:sz w:val="28"/>
          <w:szCs w:val="28"/>
          <w:lang w:val="kk-KZ"/>
        </w:rPr>
        <w:t>-ші сұрағы мынандай болды: Сөйлеу тілі жалпы дамымаған балаларды мектепке дейінгі тәрбиелеу мен оқытудың үлгілік оқу бағдарламасындағы «грамматикалық құрылымын дамыту» дегенді қалай түсінесіз?</w:t>
      </w:r>
    </w:p>
    <w:p w14:paraId="256C70EC" w14:textId="77777777" w:rsidR="003C5DF6"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Мамандардың келесідей жауаптары кездесті:</w:t>
      </w:r>
    </w:p>
    <w:p w14:paraId="4C34DEE2" w14:textId="50A8973C" w:rsidR="00612C66"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Сөйлем құрауда жұрнақ, жалғауларды дұрыс пайдалана білу; сөзжасам, сөзөзгерту дағдылары бойынша жұмыс; зат есім мен етістік сөздерді қолдануы; септеу, жіктеу есімдіктерін қолдануы; жалғауды дұрыс қолдануы; сөзжасам </w:t>
      </w:r>
      <w:r w:rsidRPr="00134560">
        <w:rPr>
          <w:rFonts w:ascii="Times New Roman" w:hAnsi="Times New Roman"/>
          <w:sz w:val="28"/>
          <w:szCs w:val="28"/>
          <w:lang w:val="kk-KZ"/>
        </w:rPr>
        <w:lastRenderedPageBreak/>
        <w:t>дағдыларын дамыту; сөйлем құрау, жұрнақ жалғауларды қолдану; сөз тіркестері мен сөйлемдердегі сөздердің өзара байланыс жүйесін дамыту; сөйлеуін; тілдік құрылымын дамыту; балалардың тілін дамытып қана қоймай, сонымен қатар грамматикалық жағын да дамыту; жұрнақ, жалғауды дамыту; сөздерді дұрыс байланыстыру; ия; сөйлеу тілінің байланысын дамыту; мектепке баратын баланың грамматикалық сауатты болу үшін мектеп алды даярлықта тәрбиелеп оқыту маңызды; сөз таптарын қолдану, септік, көптік, тәуелдік, жіктік жалғауларын дұрыс қолдану, сөз тудырушы жұрнактарды қолдану; жақсы; баланың сөйлем құрау барысында сөздерді мағынасына қарай отырып дұрыс байланыстыру; сөз бен сөйлемнің дұрыс құрылымы; грамматиканы дамыту; сөздерды қатесіз жазылуы айтылуы; сөйлемді дұрыс құра білу, сөз өзгерту, сөзжасам дағдыларын дамыту; дұрыс сөйлеу мен жазу жұмыс</w:t>
      </w:r>
      <w:r w:rsidR="00431E50" w:rsidRPr="00134560">
        <w:rPr>
          <w:rFonts w:ascii="Times New Roman" w:hAnsi="Times New Roman"/>
          <w:sz w:val="28"/>
          <w:szCs w:val="28"/>
          <w:lang w:val="kk-KZ"/>
        </w:rPr>
        <w:t xml:space="preserve"> жүргізу; тіл – адамдардың бір-</w:t>
      </w:r>
      <w:r w:rsidR="00B216E3" w:rsidRPr="00134560">
        <w:rPr>
          <w:rFonts w:ascii="Times New Roman" w:hAnsi="Times New Roman"/>
          <w:sz w:val="28"/>
          <w:szCs w:val="28"/>
          <w:lang w:val="kk-KZ"/>
        </w:rPr>
        <w:t>біріне пікір алысып, қарым-</w:t>
      </w:r>
      <w:r w:rsidRPr="00134560">
        <w:rPr>
          <w:rFonts w:ascii="Times New Roman" w:hAnsi="Times New Roman"/>
          <w:sz w:val="28"/>
          <w:szCs w:val="28"/>
          <w:lang w:val="kk-KZ"/>
        </w:rPr>
        <w:t>қатынас жасайтын құралы болғандықтан тілдің қоғамдық, тәрбиелік қызметі ерекше. Тілдің грамматикалық сөйлеу мәдениетін игеруде баланың сәби шағынан басталып, біртіндеп жетілетін кезең. Сондықтан баланы балабақшада оқыту мен тәрбиелеу бағда</w:t>
      </w:r>
      <w:r w:rsidR="00431E50" w:rsidRPr="00134560">
        <w:rPr>
          <w:rFonts w:ascii="Times New Roman" w:hAnsi="Times New Roman"/>
          <w:sz w:val="28"/>
          <w:szCs w:val="28"/>
          <w:lang w:val="kk-KZ"/>
        </w:rPr>
        <w:t>рламасында белгіленген оқу іс-</w:t>
      </w:r>
      <w:r w:rsidRPr="00134560">
        <w:rPr>
          <w:rFonts w:ascii="Times New Roman" w:hAnsi="Times New Roman"/>
          <w:sz w:val="28"/>
          <w:szCs w:val="28"/>
          <w:lang w:val="kk-KZ"/>
        </w:rPr>
        <w:t xml:space="preserve">әрекеттің көп уақыты балалардың тілдерінің дамуына, көркем сөз өнеріне баулуға, мәнерлеп сөйлеуге, </w:t>
      </w:r>
      <w:r w:rsidR="000761FB" w:rsidRPr="00134560">
        <w:rPr>
          <w:rFonts w:ascii="Times New Roman" w:hAnsi="Times New Roman"/>
          <w:sz w:val="28"/>
          <w:szCs w:val="28"/>
          <w:lang w:val="kk-KZ"/>
        </w:rPr>
        <w:t>тіл мәдениетіне жұмсалады;</w:t>
      </w:r>
      <w:r w:rsidRPr="00134560">
        <w:rPr>
          <w:lang w:val="kk-KZ"/>
        </w:rPr>
        <w:t xml:space="preserve"> </w:t>
      </w:r>
      <w:r w:rsidRPr="00134560">
        <w:rPr>
          <w:rFonts w:ascii="Times New Roman" w:hAnsi="Times New Roman"/>
          <w:sz w:val="28"/>
          <w:szCs w:val="28"/>
          <w:lang w:val="kk-KZ"/>
        </w:rPr>
        <w:t xml:space="preserve">фонематикалық есту қабілеттері мен сөйлеу тілі. </w:t>
      </w:r>
    </w:p>
    <w:p w14:paraId="23575314" w14:textId="5F96A9FE" w:rsidR="003C5DF6"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Мамандардың</w:t>
      </w:r>
      <w:r w:rsidR="00612C66" w:rsidRPr="00134560">
        <w:rPr>
          <w:rFonts w:ascii="Times New Roman" w:hAnsi="Times New Roman"/>
          <w:sz w:val="28"/>
          <w:szCs w:val="28"/>
          <w:lang w:val="kk-KZ"/>
        </w:rPr>
        <w:t xml:space="preserve"> 5-</w:t>
      </w:r>
      <w:r w:rsidR="003D436D" w:rsidRPr="00134560">
        <w:rPr>
          <w:rFonts w:ascii="Times New Roman" w:hAnsi="Times New Roman"/>
          <w:sz w:val="28"/>
          <w:szCs w:val="28"/>
          <w:lang w:val="kk-KZ"/>
        </w:rPr>
        <w:t xml:space="preserve">ші </w:t>
      </w:r>
      <w:r w:rsidR="00612C66" w:rsidRPr="00134560">
        <w:rPr>
          <w:rFonts w:ascii="Times New Roman" w:hAnsi="Times New Roman"/>
          <w:sz w:val="28"/>
          <w:szCs w:val="28"/>
          <w:lang w:val="kk-KZ"/>
        </w:rPr>
        <w:t>сұраққа</w:t>
      </w:r>
      <w:r w:rsidRPr="00134560">
        <w:rPr>
          <w:rFonts w:ascii="Times New Roman" w:hAnsi="Times New Roman"/>
          <w:sz w:val="28"/>
          <w:szCs w:val="28"/>
          <w:lang w:val="kk-KZ"/>
        </w:rPr>
        <w:t xml:space="preserve"> </w:t>
      </w:r>
      <w:r w:rsidR="00612C66" w:rsidRPr="00134560">
        <w:rPr>
          <w:rFonts w:ascii="Times New Roman" w:hAnsi="Times New Roman"/>
          <w:sz w:val="28"/>
          <w:szCs w:val="28"/>
          <w:lang w:val="kk-KZ"/>
        </w:rPr>
        <w:t>жоғарыда көрсетілген</w:t>
      </w:r>
      <w:r w:rsidRPr="00134560">
        <w:rPr>
          <w:rFonts w:ascii="Times New Roman" w:hAnsi="Times New Roman"/>
          <w:sz w:val="28"/>
          <w:szCs w:val="28"/>
          <w:lang w:val="kk-KZ"/>
        </w:rPr>
        <w:t xml:space="preserve"> жауаптарын талдай келе, «сөйлеу тілінің грамматикалық жағы» түсінігі, оның мәні және дамыту мәселесін толық түсіне бермейтіндігі ойландырды.</w:t>
      </w:r>
    </w:p>
    <w:p w14:paraId="681AEAF9" w14:textId="77777777" w:rsidR="003C5DF6" w:rsidRPr="00134560" w:rsidRDefault="0055490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Сауалнаманың 6</w:t>
      </w:r>
      <w:r w:rsidR="003C5DF6" w:rsidRPr="00134560">
        <w:rPr>
          <w:rFonts w:ascii="Times New Roman" w:hAnsi="Times New Roman"/>
          <w:sz w:val="28"/>
          <w:szCs w:val="28"/>
          <w:lang w:val="kk-KZ"/>
        </w:rPr>
        <w:t>-</w:t>
      </w:r>
      <w:r w:rsidRPr="00134560">
        <w:rPr>
          <w:rFonts w:ascii="Times New Roman" w:hAnsi="Times New Roman"/>
          <w:sz w:val="28"/>
          <w:szCs w:val="28"/>
          <w:lang w:val="kk-KZ"/>
        </w:rPr>
        <w:t>шы</w:t>
      </w:r>
      <w:r w:rsidR="003C5DF6" w:rsidRPr="00134560">
        <w:rPr>
          <w:rFonts w:ascii="Times New Roman" w:hAnsi="Times New Roman"/>
          <w:sz w:val="28"/>
          <w:szCs w:val="28"/>
          <w:lang w:val="kk-KZ"/>
        </w:rPr>
        <w:t xml:space="preserve"> сұрағы: СТЖД балалардың сөйлеу тілінің грамматикалық жағын дамытуда қандай қиындықтарға кездесесіз?</w:t>
      </w:r>
    </w:p>
    <w:p w14:paraId="6BB541F3" w14:textId="30A55E7E" w:rsidR="000761FB"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Мамандардың төмендегідей жауаптарын кө</w:t>
      </w:r>
      <w:r w:rsidR="005D1FAE" w:rsidRPr="00134560">
        <w:rPr>
          <w:rFonts w:ascii="Times New Roman" w:hAnsi="Times New Roman"/>
          <w:sz w:val="28"/>
          <w:szCs w:val="28"/>
          <w:lang w:val="kk-KZ"/>
        </w:rPr>
        <w:t xml:space="preserve">руге болады: Көп жағдайда СТЖД </w:t>
      </w:r>
      <w:r w:rsidRPr="00134560">
        <w:rPr>
          <w:rFonts w:ascii="Times New Roman" w:hAnsi="Times New Roman"/>
          <w:sz w:val="28"/>
          <w:szCs w:val="28"/>
          <w:lang w:val="kk-KZ"/>
        </w:rPr>
        <w:t>ІІІ|</w:t>
      </w:r>
      <w:r w:rsidR="005D1FAE" w:rsidRPr="00134560">
        <w:rPr>
          <w:rFonts w:ascii="Times New Roman" w:hAnsi="Times New Roman"/>
          <w:sz w:val="28"/>
          <w:szCs w:val="28"/>
          <w:lang w:val="kk-KZ"/>
        </w:rPr>
        <w:t>-</w:t>
      </w:r>
      <w:r w:rsidRPr="00134560">
        <w:rPr>
          <w:rFonts w:ascii="Times New Roman" w:hAnsi="Times New Roman"/>
          <w:sz w:val="28"/>
          <w:szCs w:val="28"/>
          <w:lang w:val="kk-KZ"/>
        </w:rPr>
        <w:t xml:space="preserve"> деңгейінде сөзжасам дағдыларын дамытуды қажет етеді; сөйлеу тілінің дамуының IV деңгейіндегі балалармен жүргізілетін түзету – тәрбиелеу жұмысының мақсатына балаларды мектепке оқытуға кешенді дайындау жатады. Осыған байланысты логопедиялық жұмыстың негізгі міндеттеріне сөйлеу тілінің дыбыс айтуын, лексикалық- грамматикалық жағын, байланыстырып сөйлеу, сонымен қатар сауат ашуға дайындау дағдыларын дамыту және әрі қарай жетілдіру жатады; әрине, өте керек тіпті бағдарламаға енгізу керек тіл дамыту бойынша; 2 деңгейінен бастап; 3 ші деңгейде; екінші; жұрнақ жасау жалғау арқылы жаңа сөз тудыру; С</w:t>
      </w:r>
      <w:r w:rsidR="004710B5" w:rsidRPr="00134560">
        <w:rPr>
          <w:rFonts w:ascii="Times New Roman" w:hAnsi="Times New Roman"/>
          <w:sz w:val="28"/>
          <w:szCs w:val="28"/>
          <w:lang w:val="kk-KZ"/>
        </w:rPr>
        <w:t>ТЖД</w:t>
      </w:r>
      <w:r w:rsidRPr="00134560">
        <w:rPr>
          <w:rFonts w:ascii="Times New Roman" w:hAnsi="Times New Roman"/>
          <w:sz w:val="28"/>
          <w:szCs w:val="28"/>
          <w:lang w:val="kk-KZ"/>
        </w:rPr>
        <w:t xml:space="preserve"> 1 деңгей; балаға берілген тапсырмалар бойынша түбір сөзге </w:t>
      </w:r>
      <w:r w:rsidRPr="00134560">
        <w:rPr>
          <w:rFonts w:ascii="Times New Roman" w:hAnsi="Times New Roman"/>
          <w:i/>
          <w:sz w:val="28"/>
          <w:szCs w:val="28"/>
          <w:lang w:val="kk-KZ"/>
        </w:rPr>
        <w:t>-шы,- ші</w:t>
      </w:r>
      <w:r w:rsidRPr="00134560">
        <w:rPr>
          <w:rFonts w:ascii="Times New Roman" w:hAnsi="Times New Roman"/>
          <w:sz w:val="28"/>
          <w:szCs w:val="28"/>
          <w:lang w:val="kk-KZ"/>
        </w:rPr>
        <w:t xml:space="preserve"> жұрнақтарын жалғай отырып, түбір сөзден жаңа сөз шы</w:t>
      </w:r>
      <w:r w:rsidR="00E63DA7" w:rsidRPr="00134560">
        <w:rPr>
          <w:rFonts w:ascii="Times New Roman" w:hAnsi="Times New Roman"/>
          <w:sz w:val="28"/>
          <w:szCs w:val="28"/>
          <w:lang w:val="kk-KZ"/>
        </w:rPr>
        <w:t xml:space="preserve">ғаруы тиіс; </w:t>
      </w:r>
      <w:r w:rsidRPr="00134560">
        <w:rPr>
          <w:rFonts w:ascii="Times New Roman" w:hAnsi="Times New Roman"/>
          <w:sz w:val="28"/>
          <w:szCs w:val="28"/>
          <w:lang w:val="kk-KZ"/>
        </w:rPr>
        <w:t>сөйлеу тілінің жалпы дамымауы бар мектеп жасына дейінгі балаларды жан-жақты дамытуда заттық-тәжірибелік іс-әрекеттің маңызы зор. Арнайы ұйымдастырылған ойындар балалардың сөйлеу тіліндегі бұзылыстарын түзетіп, сөздік қорын байытып, таным іс-әрекетінің жетіспеушілігін дамыту үшін арнайы ұйымдастырылып белсенді пайдалануды қарастырады. Ойын іс-әрекеті барысында сөйлеу тілі бұзылған балалардың ұжымшылдық, еңбексүйгіштік, өздігінен жұмыс жасау сияқты жеке тұлға қасиеттері, өзін-өзі бақылау біліктілігі қалыптасады. Педагог-дефектологтың немесе логопедт</w:t>
      </w:r>
      <w:r w:rsidR="002F2C30" w:rsidRPr="00134560">
        <w:rPr>
          <w:rFonts w:ascii="Times New Roman" w:hAnsi="Times New Roman"/>
          <w:sz w:val="28"/>
          <w:szCs w:val="28"/>
          <w:lang w:val="kk-KZ"/>
        </w:rPr>
        <w:t>і</w:t>
      </w:r>
      <w:r w:rsidRPr="00134560">
        <w:rPr>
          <w:rFonts w:ascii="Times New Roman" w:hAnsi="Times New Roman"/>
          <w:sz w:val="28"/>
          <w:szCs w:val="28"/>
          <w:lang w:val="kk-KZ"/>
        </w:rPr>
        <w:t xml:space="preserve">ң, тәрбиешінің жетекшілігімен жүзеге асатын бұл үдеріс кезінде </w:t>
      </w:r>
      <w:r w:rsidR="00170348" w:rsidRPr="00134560">
        <w:rPr>
          <w:rFonts w:ascii="Times New Roman" w:hAnsi="Times New Roman"/>
          <w:sz w:val="28"/>
          <w:szCs w:val="28"/>
          <w:lang w:val="kk-KZ"/>
        </w:rPr>
        <w:t xml:space="preserve">СТЖД ІІІ-деңгей </w:t>
      </w:r>
      <w:r w:rsidRPr="00134560">
        <w:rPr>
          <w:rFonts w:ascii="Times New Roman" w:hAnsi="Times New Roman"/>
          <w:sz w:val="28"/>
          <w:szCs w:val="28"/>
          <w:lang w:val="kk-KZ"/>
        </w:rPr>
        <w:t xml:space="preserve">балалардың </w:t>
      </w:r>
      <w:r w:rsidRPr="00134560">
        <w:rPr>
          <w:rFonts w:ascii="Times New Roman" w:hAnsi="Times New Roman"/>
          <w:sz w:val="28"/>
          <w:szCs w:val="28"/>
          <w:lang w:val="kk-KZ"/>
        </w:rPr>
        <w:lastRenderedPageBreak/>
        <w:t>интеллектуалды дамуында, танымдық, қоғамдық және т.б. қажеттіліктер мен қызығушылықтарының туындауында едәуір жағымды өзгерістер болады</w:t>
      </w:r>
      <w:r w:rsidR="000761FB" w:rsidRPr="00134560">
        <w:rPr>
          <w:rFonts w:ascii="Times New Roman" w:hAnsi="Times New Roman"/>
          <w:sz w:val="28"/>
          <w:szCs w:val="28"/>
          <w:lang w:val="kk-KZ"/>
        </w:rPr>
        <w:t>.</w:t>
      </w:r>
    </w:p>
    <w:p w14:paraId="23AFEBE8" w14:textId="0CB360BB" w:rsidR="003C5DF6"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Осы жауаптарды талдай келе, логопед мамандар</w:t>
      </w:r>
      <w:r w:rsidRPr="00134560">
        <w:rPr>
          <w:lang w:val="kk-KZ"/>
        </w:rPr>
        <w:t xml:space="preserve"> </w:t>
      </w:r>
      <w:r w:rsidRPr="00134560">
        <w:rPr>
          <w:rFonts w:ascii="Times New Roman" w:hAnsi="Times New Roman"/>
          <w:sz w:val="28"/>
          <w:szCs w:val="28"/>
          <w:lang w:val="kk-KZ"/>
        </w:rPr>
        <w:t>СТЖД балалардың сөйлеу тілінің</w:t>
      </w:r>
      <w:r w:rsidR="00AE6FD5" w:rsidRPr="00134560">
        <w:rPr>
          <w:rFonts w:ascii="Times New Roman" w:hAnsi="Times New Roman"/>
          <w:sz w:val="28"/>
          <w:szCs w:val="28"/>
          <w:lang w:val="kk-KZ"/>
        </w:rPr>
        <w:t xml:space="preserve"> грамматикалық жағын дамытуда </w:t>
      </w:r>
      <w:r w:rsidRPr="00134560">
        <w:rPr>
          <w:rFonts w:ascii="Times New Roman" w:hAnsi="Times New Roman"/>
          <w:sz w:val="28"/>
          <w:szCs w:val="28"/>
          <w:lang w:val="kk-KZ"/>
        </w:rPr>
        <w:t>қиындықтарға кездесетінін көріп тұрмыз.</w:t>
      </w:r>
    </w:p>
    <w:p w14:paraId="2EF9FB06" w14:textId="77777777" w:rsidR="003C5DF6" w:rsidRPr="00134560" w:rsidRDefault="0055490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7</w:t>
      </w:r>
      <w:r w:rsidR="003C5DF6" w:rsidRPr="00134560">
        <w:rPr>
          <w:rFonts w:ascii="Times New Roman" w:hAnsi="Times New Roman"/>
          <w:sz w:val="28"/>
          <w:szCs w:val="28"/>
          <w:lang w:val="kk-KZ"/>
        </w:rPr>
        <w:t>-сұрақ. «Тілдің лексикалық-грамматикалық құралдарын қалыптастыру» дегенді қалай түсінесіз?</w:t>
      </w:r>
    </w:p>
    <w:p w14:paraId="471FE38E" w14:textId="77777777" w:rsidR="003C5DF6"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Кейбір жауаптар:</w:t>
      </w:r>
    </w:p>
    <w:p w14:paraId="2D699847" w14:textId="3D9F4886" w:rsidR="003C5DF6"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Сөздік қорын молайту; жұрнақ, жалғау; дыбыстық талдау, жинақтау, қолдану, сөйлеу, сөзжасам, сөзөзгерту дағдылары; сөзжасам, соз</w:t>
      </w:r>
      <w:r w:rsidR="00AE6FD5" w:rsidRPr="00134560">
        <w:rPr>
          <w:rFonts w:ascii="Times New Roman" w:hAnsi="Times New Roman"/>
          <w:sz w:val="28"/>
          <w:szCs w:val="28"/>
          <w:lang w:val="kk-KZ"/>
        </w:rPr>
        <w:t>ө</w:t>
      </w:r>
      <w:r w:rsidRPr="00134560">
        <w:rPr>
          <w:rFonts w:ascii="Times New Roman" w:hAnsi="Times New Roman"/>
          <w:sz w:val="28"/>
          <w:szCs w:val="28"/>
          <w:lang w:val="kk-KZ"/>
        </w:rPr>
        <w:t>згерту, сөйлем курау; сөз таптарын қолдануы, лексикалық тақырып бойынша сөздік қоры; с</w:t>
      </w:r>
      <w:r w:rsidR="002467D5" w:rsidRPr="00134560">
        <w:rPr>
          <w:rFonts w:ascii="Times New Roman" w:hAnsi="Times New Roman"/>
          <w:sz w:val="28"/>
          <w:szCs w:val="28"/>
          <w:lang w:val="kk-KZ"/>
        </w:rPr>
        <w:t>өйлемде қолдануы; сөзжасам, сөз</w:t>
      </w:r>
      <w:r w:rsidRPr="00134560">
        <w:rPr>
          <w:rFonts w:ascii="Times New Roman" w:hAnsi="Times New Roman"/>
          <w:sz w:val="28"/>
          <w:szCs w:val="28"/>
          <w:lang w:val="kk-KZ"/>
        </w:rPr>
        <w:t>өзгерту дағдыларын қалыптастырып, байланыстырып сөйлеуге үйрету; әр түрлі жеке заттардың, жалпы атаулары; сөзқұрау, с</w:t>
      </w:r>
      <w:r w:rsidR="008E754F" w:rsidRPr="00134560">
        <w:rPr>
          <w:rFonts w:ascii="Times New Roman" w:hAnsi="Times New Roman"/>
          <w:sz w:val="28"/>
          <w:szCs w:val="28"/>
          <w:lang w:val="kk-KZ"/>
        </w:rPr>
        <w:t xml:space="preserve">өз жасам қабілеттерін қолдану; </w:t>
      </w:r>
      <w:r w:rsidRPr="00134560">
        <w:rPr>
          <w:rFonts w:ascii="Times New Roman" w:hAnsi="Times New Roman"/>
          <w:sz w:val="28"/>
          <w:szCs w:val="28"/>
          <w:lang w:val="kk-KZ"/>
        </w:rPr>
        <w:t xml:space="preserve">ауыз екі сөйлеуін дамыту; деңгейлеріне сай дамыту; </w:t>
      </w:r>
      <w:r w:rsidR="000761FB" w:rsidRPr="00134560">
        <w:rPr>
          <w:rFonts w:ascii="Times New Roman" w:hAnsi="Times New Roman"/>
          <w:sz w:val="28"/>
          <w:szCs w:val="28"/>
          <w:lang w:val="kk-KZ"/>
        </w:rPr>
        <w:t>сөздерді дұрыс байланыстыру;</w:t>
      </w:r>
      <w:r w:rsidRPr="00134560">
        <w:rPr>
          <w:rFonts w:ascii="Times New Roman" w:hAnsi="Times New Roman"/>
          <w:sz w:val="28"/>
          <w:szCs w:val="28"/>
          <w:lang w:val="kk-KZ"/>
        </w:rPr>
        <w:t xml:space="preserve"> лексико- граматикасын дамыту; баланың дұрыс жалғауды сөзге дұрыс жалғай алуы; сөйлемде жалғау журнақтарды қолдану, байланыстырып айту; сөздің жалғауын, соңын, етістіктерді сөйлеу тілінде қолдану; лексикалық грамматикалық жағын дамыту, лексико-грамматика.</w:t>
      </w:r>
    </w:p>
    <w:p w14:paraId="47039F87" w14:textId="77777777" w:rsidR="00175A70" w:rsidRPr="00134560" w:rsidRDefault="00175A70"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Бұл сұраққа жауаптарын талдай келе, мамандардың «тілдің лексикалық-грамматикалық құралдарын қалыптастыру» дегенді арқалай түсінетіні анықталды. Бірнеше мамандар грамматика деген ұғымды жазу қателері деп түсінетіні анықталды.</w:t>
      </w:r>
    </w:p>
    <w:p w14:paraId="710BDFAC" w14:textId="77777777" w:rsidR="001B7D46" w:rsidRPr="00134560" w:rsidRDefault="00554906" w:rsidP="001B7D4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8</w:t>
      </w:r>
      <w:r w:rsidR="003C5DF6" w:rsidRPr="00134560">
        <w:rPr>
          <w:rFonts w:ascii="Times New Roman" w:hAnsi="Times New Roman"/>
          <w:sz w:val="28"/>
          <w:szCs w:val="28"/>
          <w:lang w:val="kk-KZ"/>
        </w:rPr>
        <w:t xml:space="preserve">-сұрақ. </w:t>
      </w:r>
      <w:r w:rsidR="001B7D46" w:rsidRPr="00134560">
        <w:rPr>
          <w:rFonts w:ascii="Times New Roman" w:hAnsi="Times New Roman"/>
          <w:sz w:val="28"/>
          <w:szCs w:val="28"/>
          <w:lang w:val="kk-KZ"/>
        </w:rPr>
        <w:t>«Кішірейткіш-еркелету», тәуелдік мәніндегі сын есімдерді ажыратуға қалай үйретесіз?</w:t>
      </w:r>
    </w:p>
    <w:p w14:paraId="6F90BD52" w14:textId="77777777" w:rsidR="00175A70" w:rsidRPr="00134560" w:rsidRDefault="001B7D46" w:rsidP="001B7D4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Мамандардың жауаптары: Суреттер арқылы жұрнақта</w:t>
      </w:r>
      <w:r w:rsidR="006B4518" w:rsidRPr="00134560">
        <w:rPr>
          <w:rFonts w:ascii="Times New Roman" w:hAnsi="Times New Roman"/>
          <w:sz w:val="28"/>
          <w:szCs w:val="28"/>
          <w:lang w:val="kk-KZ"/>
        </w:rPr>
        <w:t>рдың нұсқаларын беріп балаға кө</w:t>
      </w:r>
      <w:r w:rsidRPr="00134560">
        <w:rPr>
          <w:rFonts w:ascii="Times New Roman" w:hAnsi="Times New Roman"/>
          <w:sz w:val="28"/>
          <w:szCs w:val="28"/>
          <w:lang w:val="kk-KZ"/>
        </w:rPr>
        <w:t xml:space="preserve">рсетіп үйрету. Ойын арқылы. </w:t>
      </w:r>
      <w:r w:rsidR="000761FB" w:rsidRPr="00134560">
        <w:rPr>
          <w:rFonts w:ascii="Times New Roman" w:hAnsi="Times New Roman"/>
          <w:sz w:val="28"/>
          <w:szCs w:val="28"/>
          <w:lang w:val="kk-KZ"/>
        </w:rPr>
        <w:t xml:space="preserve">Менің </w:t>
      </w:r>
      <w:r w:rsidRPr="00134560">
        <w:rPr>
          <w:rFonts w:ascii="Times New Roman" w:hAnsi="Times New Roman"/>
          <w:sz w:val="28"/>
          <w:szCs w:val="28"/>
          <w:lang w:val="kk-KZ"/>
        </w:rPr>
        <w:t>кызыл көрпешем, Сен</w:t>
      </w:r>
      <w:r w:rsidR="000761FB" w:rsidRPr="00134560">
        <w:rPr>
          <w:rFonts w:ascii="Times New Roman" w:hAnsi="Times New Roman"/>
          <w:sz w:val="28"/>
          <w:szCs w:val="28"/>
          <w:lang w:val="kk-KZ"/>
        </w:rPr>
        <w:t>ің</w:t>
      </w:r>
      <w:r w:rsidR="00855ECC" w:rsidRPr="00134560">
        <w:rPr>
          <w:rFonts w:ascii="Times New Roman" w:hAnsi="Times New Roman"/>
          <w:sz w:val="28"/>
          <w:szCs w:val="28"/>
          <w:lang w:val="kk-KZ"/>
        </w:rPr>
        <w:t xml:space="preserve"> көк корпешен ... с</w:t>
      </w:r>
      <w:r w:rsidRPr="00134560">
        <w:rPr>
          <w:rFonts w:ascii="Times New Roman" w:hAnsi="Times New Roman"/>
          <w:sz w:val="28"/>
          <w:szCs w:val="28"/>
          <w:lang w:val="kk-KZ"/>
        </w:rPr>
        <w:t>иякты тапсырмалар. Көрнекті суреттер аркылы, заттың ойыншыктар</w:t>
      </w:r>
      <w:r w:rsidR="007C01E1" w:rsidRPr="00134560">
        <w:rPr>
          <w:rFonts w:ascii="Times New Roman" w:hAnsi="Times New Roman"/>
          <w:sz w:val="28"/>
          <w:szCs w:val="28"/>
          <w:lang w:val="kk-KZ"/>
        </w:rPr>
        <w:t xml:space="preserve">, </w:t>
      </w:r>
      <w:r w:rsidRPr="00134560">
        <w:rPr>
          <w:rFonts w:ascii="Times New Roman" w:hAnsi="Times New Roman"/>
          <w:sz w:val="28"/>
          <w:szCs w:val="28"/>
          <w:lang w:val="kk-KZ"/>
        </w:rPr>
        <w:t>муляждар</w:t>
      </w:r>
      <w:r w:rsidR="007C01E1" w:rsidRPr="00134560">
        <w:rPr>
          <w:rFonts w:ascii="Times New Roman" w:hAnsi="Times New Roman"/>
          <w:sz w:val="28"/>
          <w:szCs w:val="28"/>
          <w:lang w:val="kk-KZ"/>
        </w:rPr>
        <w:t xml:space="preserve">, </w:t>
      </w:r>
      <w:r w:rsidRPr="00134560">
        <w:rPr>
          <w:rFonts w:ascii="Times New Roman" w:hAnsi="Times New Roman"/>
          <w:sz w:val="28"/>
          <w:szCs w:val="28"/>
          <w:lang w:val="kk-KZ"/>
        </w:rPr>
        <w:t>бейне ролик мультик аркылы. Салыстырмалы түрде. Дай, дей, тай, тей қосып айту. Кішкентай, таудай т. с. с. Өз- өзіне қызмет етуде, ойын кезінде. Арнайы сөз тіркестерін пайдалану. Ауызша, жазбаша</w:t>
      </w:r>
      <w:r w:rsidR="00E63DA7" w:rsidRPr="00134560">
        <w:rPr>
          <w:rFonts w:ascii="Times New Roman" w:hAnsi="Times New Roman"/>
          <w:sz w:val="28"/>
          <w:szCs w:val="28"/>
          <w:lang w:val="kk-KZ"/>
        </w:rPr>
        <w:t xml:space="preserve"> түрде. Жауап беруге қиналамын.</w:t>
      </w:r>
      <w:r w:rsidRPr="00134560">
        <w:rPr>
          <w:rFonts w:ascii="Times New Roman" w:hAnsi="Times New Roman"/>
          <w:sz w:val="28"/>
          <w:szCs w:val="28"/>
          <w:lang w:val="kk-KZ"/>
        </w:rPr>
        <w:t xml:space="preserve"> Сөздік қорын дамытуға арналаған тапсырмалар. Сурақ қою арқылы. Көрнекілік, дидактикалық ойындар арқылы. Түсіндіру мысал арқылы. Ережелері арқылы. К</w:t>
      </w:r>
      <w:r w:rsidR="000761FB" w:rsidRPr="00134560">
        <w:rPr>
          <w:rFonts w:ascii="Times New Roman" w:hAnsi="Times New Roman"/>
          <w:sz w:val="28"/>
          <w:szCs w:val="28"/>
          <w:lang w:val="kk-KZ"/>
        </w:rPr>
        <w:t>ішірейткіш жалғау</w:t>
      </w:r>
      <w:r w:rsidRPr="00134560">
        <w:rPr>
          <w:rFonts w:ascii="Times New Roman" w:hAnsi="Times New Roman"/>
          <w:sz w:val="28"/>
          <w:szCs w:val="28"/>
          <w:lang w:val="kk-KZ"/>
        </w:rPr>
        <w:t>ларды жалгау аркылы. Олардың жұрнақтарын айтып уйрету арқылы. Сөздер қосу, жалғау косып. Зат арқылы үйретем</w:t>
      </w:r>
      <w:r w:rsidR="000761FB" w:rsidRPr="00134560">
        <w:rPr>
          <w:rFonts w:ascii="Times New Roman" w:hAnsi="Times New Roman"/>
          <w:sz w:val="28"/>
          <w:szCs w:val="28"/>
          <w:lang w:val="kk-KZ"/>
        </w:rPr>
        <w:t>.</w:t>
      </w:r>
      <w:r w:rsidRPr="00134560">
        <w:rPr>
          <w:rFonts w:ascii="Times New Roman" w:hAnsi="Times New Roman"/>
          <w:sz w:val="28"/>
          <w:szCs w:val="28"/>
          <w:lang w:val="kk-KZ"/>
        </w:rPr>
        <w:t xml:space="preserve"> </w:t>
      </w:r>
    </w:p>
    <w:p w14:paraId="1EBBEC1A" w14:textId="77777777" w:rsidR="001B7D46" w:rsidRPr="00134560" w:rsidRDefault="00354BE3" w:rsidP="001B7D4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Сауалнамаға жауап берушілердің басым пайызы «</w:t>
      </w:r>
      <w:r w:rsidR="001B7D46" w:rsidRPr="00134560">
        <w:rPr>
          <w:rFonts w:ascii="Times New Roman" w:hAnsi="Times New Roman"/>
          <w:sz w:val="28"/>
          <w:szCs w:val="28"/>
          <w:lang w:val="kk-KZ"/>
        </w:rPr>
        <w:t>Кішірейткіш- еркелету жұрнағы да жалғауы да қазак т</w:t>
      </w:r>
      <w:r w:rsidRPr="00134560">
        <w:rPr>
          <w:rFonts w:ascii="Times New Roman" w:hAnsi="Times New Roman"/>
          <w:sz w:val="28"/>
          <w:szCs w:val="28"/>
          <w:lang w:val="kk-KZ"/>
        </w:rPr>
        <w:t>ілінің</w:t>
      </w:r>
      <w:r w:rsidR="001B7D46" w:rsidRPr="00134560">
        <w:rPr>
          <w:rFonts w:ascii="Times New Roman" w:hAnsi="Times New Roman"/>
          <w:sz w:val="28"/>
          <w:szCs w:val="28"/>
          <w:lang w:val="kk-KZ"/>
        </w:rPr>
        <w:t xml:space="preserve"> грамматикасында жок, менің ойымша, ал тәуелдік жалғауларды қолдануға -</w:t>
      </w:r>
      <w:r w:rsidR="001B7D46" w:rsidRPr="00134560">
        <w:rPr>
          <w:rFonts w:ascii="Times New Roman" w:hAnsi="Times New Roman"/>
          <w:i/>
          <w:sz w:val="28"/>
          <w:szCs w:val="28"/>
          <w:lang w:val="kk-KZ"/>
        </w:rPr>
        <w:t>гім; -ғым; -ым; -ім</w:t>
      </w:r>
      <w:r w:rsidR="001B7D46" w:rsidRPr="00134560">
        <w:rPr>
          <w:rFonts w:ascii="Times New Roman" w:hAnsi="Times New Roman"/>
          <w:sz w:val="28"/>
          <w:szCs w:val="28"/>
          <w:lang w:val="kk-KZ"/>
        </w:rPr>
        <w:t xml:space="preserve"> жалғауларын қолдануға болады»,- деген жауап болды.</w:t>
      </w:r>
    </w:p>
    <w:p w14:paraId="2A5D57EB" w14:textId="77777777" w:rsidR="003C5DF6" w:rsidRPr="00134560" w:rsidRDefault="0055490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9-</w:t>
      </w:r>
      <w:r w:rsidR="003C5DF6" w:rsidRPr="00134560">
        <w:rPr>
          <w:rFonts w:ascii="Times New Roman" w:hAnsi="Times New Roman"/>
          <w:sz w:val="28"/>
          <w:szCs w:val="28"/>
          <w:lang w:val="kk-KZ"/>
        </w:rPr>
        <w:t>сұрақ</w:t>
      </w:r>
      <w:r w:rsidR="003C5DF6" w:rsidRPr="00134560">
        <w:rPr>
          <w:rFonts w:ascii="Times New Roman" w:hAnsi="Times New Roman"/>
          <w:bCs/>
          <w:sz w:val="28"/>
          <w:szCs w:val="28"/>
          <w:lang w:val="kk-KZ"/>
        </w:rPr>
        <w:t>.</w:t>
      </w:r>
      <w:r w:rsidR="003C5DF6" w:rsidRPr="00134560">
        <w:rPr>
          <w:rFonts w:ascii="Times New Roman" w:hAnsi="Times New Roman"/>
          <w:sz w:val="28"/>
          <w:szCs w:val="28"/>
          <w:lang w:val="kk-KZ"/>
        </w:rPr>
        <w:t xml:space="preserve"> «Сөзжасам және сөз түрлендіруді қолдану негізінде сөздің дыбыстық қатпарының өзгеруі оның созылыңқылығының (буындар саны) және мағынасының өзгеруіне әсер ететіні жайлы балалардың түсініктерін қалай қалыптастырасыз? </w:t>
      </w:r>
    </w:p>
    <w:p w14:paraId="5A02AE3B" w14:textId="77777777" w:rsidR="003C5DF6" w:rsidRPr="00134560" w:rsidRDefault="003C5DF6" w:rsidP="003C5DF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Кейбір жауаптар: </w:t>
      </w:r>
    </w:p>
    <w:p w14:paraId="33E301CC" w14:textId="0B5D902D" w:rsidR="00612C66" w:rsidRPr="00134560" w:rsidRDefault="003C5DF6" w:rsidP="00D020B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Жауап беруге қиналамын. Жақсы. Тусінбедім. Мысалдар арқылы</w:t>
      </w:r>
      <w:r w:rsidR="00431E50" w:rsidRPr="00134560">
        <w:rPr>
          <w:rFonts w:ascii="Times New Roman" w:hAnsi="Times New Roman"/>
          <w:sz w:val="28"/>
          <w:szCs w:val="28"/>
          <w:lang w:val="kk-KZ"/>
        </w:rPr>
        <w:t xml:space="preserve">: Көрпе-көрпеше, үй – үйшік, бала </w:t>
      </w:r>
      <w:bookmarkStart w:id="25" w:name="_Hlk129423577"/>
      <w:r w:rsidR="00431E50" w:rsidRPr="00134560">
        <w:rPr>
          <w:rFonts w:ascii="Times New Roman" w:hAnsi="Times New Roman"/>
          <w:sz w:val="28"/>
          <w:szCs w:val="28"/>
          <w:lang w:val="kk-KZ"/>
        </w:rPr>
        <w:t>–</w:t>
      </w:r>
      <w:bookmarkEnd w:id="25"/>
      <w:r w:rsidR="00431E50" w:rsidRPr="00134560">
        <w:rPr>
          <w:rFonts w:ascii="Times New Roman" w:hAnsi="Times New Roman"/>
          <w:sz w:val="28"/>
          <w:szCs w:val="28"/>
          <w:lang w:val="kk-KZ"/>
        </w:rPr>
        <w:t xml:space="preserve"> </w:t>
      </w:r>
      <w:r w:rsidRPr="00134560">
        <w:rPr>
          <w:rFonts w:ascii="Times New Roman" w:hAnsi="Times New Roman"/>
          <w:sz w:val="28"/>
          <w:szCs w:val="28"/>
          <w:lang w:val="kk-KZ"/>
        </w:rPr>
        <w:t>балақай т.с.с жұрнақтарды жалғау. Кез келген құралдардың кішкентай түрін көрсету.</w:t>
      </w:r>
      <w:r w:rsidR="000761FB"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Шек, шы, ші, га </w:t>
      </w:r>
      <w:r w:rsidR="002A30E3" w:rsidRPr="00134560">
        <w:rPr>
          <w:rFonts w:ascii="Times New Roman" w:hAnsi="Times New Roman"/>
          <w:sz w:val="28"/>
          <w:szCs w:val="28"/>
          <w:lang w:val="kk-KZ"/>
        </w:rPr>
        <w:t xml:space="preserve">– </w:t>
      </w:r>
      <w:r w:rsidR="000761FB" w:rsidRPr="00134560">
        <w:rPr>
          <w:rFonts w:ascii="Times New Roman" w:hAnsi="Times New Roman"/>
          <w:sz w:val="28"/>
          <w:szCs w:val="28"/>
          <w:lang w:val="kk-KZ"/>
        </w:rPr>
        <w:t>жұ</w:t>
      </w:r>
      <w:r w:rsidRPr="00134560">
        <w:rPr>
          <w:rFonts w:ascii="Times New Roman" w:hAnsi="Times New Roman"/>
          <w:sz w:val="28"/>
          <w:szCs w:val="28"/>
          <w:lang w:val="kk-KZ"/>
        </w:rPr>
        <w:t xml:space="preserve">рнактарын косу </w:t>
      </w:r>
      <w:r w:rsidR="000761FB" w:rsidRPr="00134560">
        <w:rPr>
          <w:rFonts w:ascii="Times New Roman" w:hAnsi="Times New Roman"/>
          <w:sz w:val="28"/>
          <w:szCs w:val="28"/>
          <w:lang w:val="kk-KZ"/>
        </w:rPr>
        <w:t xml:space="preserve">әдістемелері. </w:t>
      </w:r>
      <w:r w:rsidRPr="00134560">
        <w:rPr>
          <w:rFonts w:ascii="Times New Roman" w:hAnsi="Times New Roman"/>
          <w:sz w:val="28"/>
          <w:szCs w:val="28"/>
          <w:lang w:val="kk-KZ"/>
        </w:rPr>
        <w:t>К</w:t>
      </w:r>
      <w:r w:rsidR="000761FB" w:rsidRPr="00134560">
        <w:rPr>
          <w:rFonts w:ascii="Times New Roman" w:hAnsi="Times New Roman"/>
          <w:sz w:val="28"/>
          <w:szCs w:val="28"/>
          <w:lang w:val="kk-KZ"/>
        </w:rPr>
        <w:t>ітап, кітапхана, кітаптар</w:t>
      </w:r>
      <w:r w:rsidRPr="00134560">
        <w:rPr>
          <w:rFonts w:ascii="Times New Roman" w:hAnsi="Times New Roman"/>
          <w:sz w:val="28"/>
          <w:szCs w:val="28"/>
          <w:lang w:val="kk-KZ"/>
        </w:rPr>
        <w:t xml:space="preserve"> т.б</w:t>
      </w:r>
      <w:r w:rsidR="000761FB" w:rsidRPr="00134560">
        <w:rPr>
          <w:rFonts w:ascii="Times New Roman" w:hAnsi="Times New Roman"/>
          <w:sz w:val="28"/>
          <w:szCs w:val="28"/>
          <w:lang w:val="kk-KZ"/>
        </w:rPr>
        <w:t xml:space="preserve">. </w:t>
      </w:r>
      <w:r w:rsidRPr="00134560">
        <w:rPr>
          <w:rFonts w:ascii="Times New Roman" w:hAnsi="Times New Roman"/>
          <w:sz w:val="28"/>
          <w:szCs w:val="28"/>
          <w:lang w:val="kk-KZ"/>
        </w:rPr>
        <w:t>Ет</w:t>
      </w:r>
      <w:r w:rsidR="000761FB" w:rsidRPr="00134560">
        <w:rPr>
          <w:rFonts w:ascii="Times New Roman" w:hAnsi="Times New Roman"/>
          <w:sz w:val="28"/>
          <w:szCs w:val="28"/>
          <w:lang w:val="kk-KZ"/>
        </w:rPr>
        <w:t>істік</w:t>
      </w:r>
      <w:r w:rsidRPr="00134560">
        <w:rPr>
          <w:rFonts w:ascii="Times New Roman" w:hAnsi="Times New Roman"/>
          <w:sz w:val="28"/>
          <w:szCs w:val="28"/>
          <w:lang w:val="kk-KZ"/>
        </w:rPr>
        <w:t xml:space="preserve"> сөздер бар, барды, бардык, бару керек, барып кел, барғанда, т.б менгерту көрнекті суреттер аркылы. Көрнекіліктер арқылы. Түбір сөзден басқа сөздер жасап, көрсетіп айтып қалыптастыру. Мысалы, көрпе </w:t>
      </w:r>
      <w:r w:rsidR="00431E50" w:rsidRPr="00134560">
        <w:rPr>
          <w:rFonts w:ascii="Times New Roman" w:hAnsi="Times New Roman"/>
          <w:sz w:val="28"/>
          <w:szCs w:val="28"/>
          <w:lang w:val="kk-KZ"/>
        </w:rPr>
        <w:t>–</w:t>
      </w:r>
      <w:r w:rsidRPr="00134560">
        <w:rPr>
          <w:rFonts w:ascii="Times New Roman" w:hAnsi="Times New Roman"/>
          <w:sz w:val="28"/>
          <w:szCs w:val="28"/>
          <w:lang w:val="kk-KZ"/>
        </w:rPr>
        <w:t xml:space="preserve"> көрпеше, бала</w:t>
      </w:r>
      <w:r w:rsidR="00431E50" w:rsidRPr="00134560">
        <w:rPr>
          <w:rFonts w:ascii="Times New Roman" w:hAnsi="Times New Roman"/>
          <w:sz w:val="28"/>
          <w:szCs w:val="28"/>
          <w:lang w:val="kk-KZ"/>
        </w:rPr>
        <w:t xml:space="preserve"> – </w:t>
      </w:r>
      <w:r w:rsidRPr="00134560">
        <w:rPr>
          <w:rFonts w:ascii="Times New Roman" w:hAnsi="Times New Roman"/>
          <w:sz w:val="28"/>
          <w:szCs w:val="28"/>
          <w:lang w:val="kk-KZ"/>
        </w:rPr>
        <w:t>балалар т.с.с. яғни суреттерді көрсету арқылы сөздердің мағынасын түсіндіру. Жеке жұмыстану арқылы. Жастайынан, даму ерекшеліктеріне сай. Түрлі дидактикалық ойындар арқылы. Буын ұйқас айтқызу. Суреттер арқылы. Үндестік заңына бағынышты. Сурет еліктеу түсіндіру. Сөзжасам ережелері. Кезект</w:t>
      </w:r>
      <w:r w:rsidR="000761FB" w:rsidRPr="00134560">
        <w:rPr>
          <w:rFonts w:ascii="Times New Roman" w:hAnsi="Times New Roman"/>
          <w:sz w:val="28"/>
          <w:szCs w:val="28"/>
          <w:lang w:val="kk-KZ"/>
        </w:rPr>
        <w:t>ілікпен</w:t>
      </w:r>
      <w:r w:rsidRPr="00134560">
        <w:rPr>
          <w:rFonts w:ascii="Times New Roman" w:hAnsi="Times New Roman"/>
          <w:sz w:val="28"/>
          <w:szCs w:val="28"/>
          <w:lang w:val="kk-KZ"/>
        </w:rPr>
        <w:t>. Сөзді буынға бөлу арқылы. Әріп, дыбыс, буын сөз сөйлем түзету жұмыс жүргізу. Қайталап айтқызу арқылы.</w:t>
      </w:r>
      <w:r w:rsidR="00175A70" w:rsidRPr="00134560">
        <w:rPr>
          <w:rFonts w:ascii="Times New Roman" w:hAnsi="Times New Roman"/>
          <w:sz w:val="28"/>
          <w:szCs w:val="28"/>
          <w:lang w:val="kk-KZ"/>
        </w:rPr>
        <w:t xml:space="preserve"> </w:t>
      </w:r>
    </w:p>
    <w:p w14:paraId="26C8CC52" w14:textId="77777777" w:rsidR="00175A70" w:rsidRPr="00134560" w:rsidRDefault="00175A70" w:rsidP="00D020B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Мамандар</w:t>
      </w:r>
      <w:r w:rsidR="00612C66" w:rsidRPr="00134560">
        <w:rPr>
          <w:rFonts w:ascii="Times New Roman" w:hAnsi="Times New Roman"/>
          <w:sz w:val="28"/>
          <w:szCs w:val="28"/>
          <w:lang w:val="kk-KZ"/>
        </w:rPr>
        <w:t>дың басым пайызы</w:t>
      </w:r>
      <w:r w:rsidRPr="00134560">
        <w:rPr>
          <w:rFonts w:ascii="Times New Roman" w:hAnsi="Times New Roman"/>
          <w:sz w:val="28"/>
          <w:szCs w:val="28"/>
          <w:lang w:val="kk-KZ"/>
        </w:rPr>
        <w:t xml:space="preserve"> сөзжасам және сөз түрлендіруді қолдану негізінде сөздің дыбыстық қатпарының өзгеруі оның созылыңқылығының (буындар саны) және мағынасының өзгеруіне әсер етуі дегенді</w:t>
      </w:r>
      <w:r w:rsidR="00612C66" w:rsidRPr="00134560">
        <w:rPr>
          <w:rFonts w:ascii="Times New Roman" w:hAnsi="Times New Roman"/>
          <w:sz w:val="28"/>
          <w:szCs w:val="28"/>
          <w:lang w:val="kk-KZ"/>
        </w:rPr>
        <w:t xml:space="preserve"> дұрыс түсініп, кейбір мамандардың ішінара</w:t>
      </w:r>
      <w:r w:rsidRPr="00134560">
        <w:rPr>
          <w:rFonts w:ascii="Times New Roman" w:hAnsi="Times New Roman"/>
          <w:sz w:val="28"/>
          <w:szCs w:val="28"/>
          <w:lang w:val="kk-KZ"/>
        </w:rPr>
        <w:t xml:space="preserve"> түсіне бермейтінд</w:t>
      </w:r>
      <w:r w:rsidR="00612C66" w:rsidRPr="00134560">
        <w:rPr>
          <w:rFonts w:ascii="Times New Roman" w:hAnsi="Times New Roman"/>
          <w:sz w:val="28"/>
          <w:szCs w:val="28"/>
          <w:lang w:val="kk-KZ"/>
        </w:rPr>
        <w:t>ері</w:t>
      </w:r>
      <w:r w:rsidR="004E44BC" w:rsidRPr="00134560">
        <w:rPr>
          <w:rFonts w:ascii="Times New Roman" w:hAnsi="Times New Roman"/>
          <w:sz w:val="28"/>
          <w:szCs w:val="28"/>
          <w:lang w:val="kk-KZ"/>
        </w:rPr>
        <w:t>н байқауға болады.</w:t>
      </w:r>
    </w:p>
    <w:p w14:paraId="00533E22" w14:textId="54337DDB" w:rsidR="00D020B7" w:rsidRPr="00134560" w:rsidRDefault="00554906" w:rsidP="00D020B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10</w:t>
      </w:r>
      <w:r w:rsidR="003C5DF6" w:rsidRPr="00134560">
        <w:rPr>
          <w:rFonts w:ascii="Times New Roman" w:hAnsi="Times New Roman"/>
          <w:sz w:val="28"/>
          <w:szCs w:val="28"/>
          <w:lang w:val="kk-KZ"/>
        </w:rPr>
        <w:t xml:space="preserve">-сұрақ. </w:t>
      </w:r>
      <w:r w:rsidR="00D020B7" w:rsidRPr="00134560">
        <w:rPr>
          <w:rFonts w:ascii="Times New Roman" w:hAnsi="Times New Roman"/>
          <w:sz w:val="28"/>
          <w:szCs w:val="28"/>
          <w:lang w:val="kk-KZ"/>
        </w:rPr>
        <w:t>«Сөзжасамның алғашқы дағдыларына оқыту» деген нені білдіреді</w:t>
      </w:r>
      <w:r w:rsidR="00924144" w:rsidRPr="00134560">
        <w:rPr>
          <w:rFonts w:ascii="Times New Roman" w:hAnsi="Times New Roman"/>
          <w:sz w:val="28"/>
          <w:szCs w:val="28"/>
          <w:lang w:val="kk-KZ"/>
        </w:rPr>
        <w:t>?</w:t>
      </w:r>
      <w:r w:rsidR="00D020B7" w:rsidRPr="00134560">
        <w:rPr>
          <w:rFonts w:ascii="Times New Roman" w:hAnsi="Times New Roman"/>
          <w:sz w:val="28"/>
          <w:szCs w:val="28"/>
          <w:lang w:val="kk-KZ"/>
        </w:rPr>
        <w:t>», -деген сұраққа мынандай жауап</w:t>
      </w:r>
      <w:r w:rsidR="00AE6FD5" w:rsidRPr="00134560">
        <w:rPr>
          <w:rFonts w:ascii="Times New Roman" w:hAnsi="Times New Roman"/>
          <w:sz w:val="28"/>
          <w:szCs w:val="28"/>
          <w:lang w:val="kk-KZ"/>
        </w:rPr>
        <w:t>тар берді (кесте 5, сурет 7).</w:t>
      </w:r>
    </w:p>
    <w:p w14:paraId="148357C0" w14:textId="77777777" w:rsidR="00D020B7" w:rsidRPr="00134560" w:rsidRDefault="00D020B7" w:rsidP="00D020B7">
      <w:pPr>
        <w:spacing w:after="0" w:line="240" w:lineRule="auto"/>
        <w:ind w:firstLine="567"/>
        <w:jc w:val="both"/>
        <w:rPr>
          <w:rFonts w:ascii="Times New Roman" w:hAnsi="Times New Roman"/>
          <w:sz w:val="28"/>
          <w:szCs w:val="28"/>
          <w:lang w:val="kk-KZ"/>
        </w:rPr>
      </w:pPr>
    </w:p>
    <w:p w14:paraId="0DCA197A" w14:textId="60F34513" w:rsidR="00D020B7" w:rsidRPr="00134560" w:rsidRDefault="00553D23" w:rsidP="00D020B7">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Кесте 5 – </w:t>
      </w:r>
      <w:r w:rsidR="00D020B7" w:rsidRPr="00134560">
        <w:rPr>
          <w:rFonts w:ascii="Times New Roman" w:hAnsi="Times New Roman"/>
          <w:sz w:val="28"/>
          <w:szCs w:val="28"/>
          <w:lang w:val="kk-KZ"/>
        </w:rPr>
        <w:t>«Сөзжасамның алғашқы дағдыларына оқыту» түсінігін білуі</w:t>
      </w:r>
    </w:p>
    <w:p w14:paraId="6FADC8D5" w14:textId="77777777" w:rsidR="00214DEF" w:rsidRPr="00134560" w:rsidRDefault="00214DEF" w:rsidP="00D020B7">
      <w:pPr>
        <w:spacing w:after="0" w:line="240" w:lineRule="auto"/>
        <w:jc w:val="both"/>
        <w:rPr>
          <w:rFonts w:ascii="Times New Roman" w:hAnsi="Times New Roman"/>
          <w:sz w:val="28"/>
          <w:szCs w:val="28"/>
          <w:lang w:val="kk-KZ"/>
        </w:rPr>
      </w:pPr>
    </w:p>
    <w:tbl>
      <w:tblPr>
        <w:tblStyle w:val="a8"/>
        <w:tblW w:w="9634" w:type="dxa"/>
        <w:tblLayout w:type="fixed"/>
        <w:tblLook w:val="04A0" w:firstRow="1" w:lastRow="0" w:firstColumn="1" w:lastColumn="0" w:noHBand="0" w:noVBand="1"/>
      </w:tblPr>
      <w:tblGrid>
        <w:gridCol w:w="395"/>
        <w:gridCol w:w="6971"/>
        <w:gridCol w:w="2268"/>
      </w:tblGrid>
      <w:tr w:rsidR="00BE04EE" w:rsidRPr="00134560" w14:paraId="6D16D6BA" w14:textId="77777777" w:rsidTr="00E22CDD">
        <w:trPr>
          <w:trHeight w:val="400"/>
        </w:trPr>
        <w:tc>
          <w:tcPr>
            <w:tcW w:w="395" w:type="dxa"/>
          </w:tcPr>
          <w:p w14:paraId="1D400C0F" w14:textId="77777777" w:rsidR="0082563A" w:rsidRPr="00134560" w:rsidRDefault="0082563A" w:rsidP="0092292C">
            <w:pPr>
              <w:spacing w:after="0" w:line="240" w:lineRule="auto"/>
              <w:jc w:val="both"/>
              <w:rPr>
                <w:rFonts w:ascii="Times New Roman" w:hAnsi="Times New Roman"/>
                <w:sz w:val="24"/>
                <w:szCs w:val="24"/>
                <w:lang w:val="kk-KZ"/>
              </w:rPr>
            </w:pPr>
          </w:p>
        </w:tc>
        <w:tc>
          <w:tcPr>
            <w:tcW w:w="6971" w:type="dxa"/>
          </w:tcPr>
          <w:p w14:paraId="3D1B63F6" w14:textId="77777777" w:rsidR="0082563A" w:rsidRPr="00134560" w:rsidRDefault="0082563A"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Жауап нұсқалары</w:t>
            </w:r>
          </w:p>
        </w:tc>
        <w:tc>
          <w:tcPr>
            <w:tcW w:w="2268" w:type="dxa"/>
          </w:tcPr>
          <w:p w14:paraId="5ED6AF7A" w14:textId="4E67803F" w:rsidR="0082563A" w:rsidRPr="00134560" w:rsidRDefault="0082563A"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w:t>
            </w:r>
          </w:p>
        </w:tc>
      </w:tr>
      <w:tr w:rsidR="00BE04EE" w:rsidRPr="00134560" w14:paraId="4CD77E74" w14:textId="77777777" w:rsidTr="00E22CDD">
        <w:trPr>
          <w:trHeight w:val="70"/>
        </w:trPr>
        <w:tc>
          <w:tcPr>
            <w:tcW w:w="395" w:type="dxa"/>
          </w:tcPr>
          <w:p w14:paraId="20387DA1"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w:t>
            </w:r>
          </w:p>
        </w:tc>
        <w:tc>
          <w:tcPr>
            <w:tcW w:w="6971" w:type="dxa"/>
          </w:tcPr>
          <w:p w14:paraId="32385E3C"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жалғау қосып, қарапайым сөздер жасау</w:t>
            </w:r>
          </w:p>
        </w:tc>
        <w:tc>
          <w:tcPr>
            <w:tcW w:w="2268" w:type="dxa"/>
          </w:tcPr>
          <w:p w14:paraId="3783E7FC" w14:textId="3162163D" w:rsidR="0082563A" w:rsidRPr="00134560" w:rsidRDefault="0082563A" w:rsidP="00E22CDD">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38%</w:t>
            </w:r>
          </w:p>
          <w:p w14:paraId="5A676D43" w14:textId="77777777" w:rsidR="0082563A" w:rsidRPr="00134560" w:rsidRDefault="0082563A" w:rsidP="00E22CDD">
            <w:pPr>
              <w:spacing w:after="0" w:line="240" w:lineRule="auto"/>
              <w:jc w:val="center"/>
              <w:rPr>
                <w:rFonts w:ascii="Times New Roman" w:hAnsi="Times New Roman"/>
                <w:sz w:val="24"/>
                <w:szCs w:val="24"/>
                <w:lang w:val="kk-KZ"/>
              </w:rPr>
            </w:pPr>
          </w:p>
        </w:tc>
      </w:tr>
      <w:tr w:rsidR="00BE04EE" w:rsidRPr="00134560" w14:paraId="56498A4C" w14:textId="77777777" w:rsidTr="00E22CDD">
        <w:trPr>
          <w:trHeight w:val="309"/>
        </w:trPr>
        <w:tc>
          <w:tcPr>
            <w:tcW w:w="395" w:type="dxa"/>
          </w:tcPr>
          <w:p w14:paraId="021AFD30"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w:t>
            </w:r>
          </w:p>
        </w:tc>
        <w:tc>
          <w:tcPr>
            <w:tcW w:w="6971" w:type="dxa"/>
          </w:tcPr>
          <w:p w14:paraId="606FD421"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жұрнақ қосып, қарапайым сөздер жасау</w:t>
            </w:r>
          </w:p>
        </w:tc>
        <w:tc>
          <w:tcPr>
            <w:tcW w:w="2268" w:type="dxa"/>
          </w:tcPr>
          <w:p w14:paraId="3D29F0F3" w14:textId="2A7F07A9" w:rsidR="0082563A" w:rsidRPr="00134560" w:rsidRDefault="0082563A" w:rsidP="00E22CDD">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24%</w:t>
            </w:r>
          </w:p>
          <w:p w14:paraId="0D0D6788" w14:textId="77777777" w:rsidR="0082563A" w:rsidRPr="00134560" w:rsidRDefault="0082563A" w:rsidP="00E22CDD">
            <w:pPr>
              <w:spacing w:after="0" w:line="240" w:lineRule="auto"/>
              <w:jc w:val="center"/>
              <w:rPr>
                <w:rFonts w:ascii="Times New Roman" w:hAnsi="Times New Roman"/>
                <w:sz w:val="24"/>
                <w:szCs w:val="24"/>
                <w:lang w:val="kk-KZ"/>
              </w:rPr>
            </w:pPr>
          </w:p>
        </w:tc>
      </w:tr>
      <w:tr w:rsidR="00BE04EE" w:rsidRPr="00134560" w14:paraId="5673A53A" w14:textId="77777777" w:rsidTr="00E22CDD">
        <w:trPr>
          <w:trHeight w:val="285"/>
        </w:trPr>
        <w:tc>
          <w:tcPr>
            <w:tcW w:w="395" w:type="dxa"/>
          </w:tcPr>
          <w:p w14:paraId="5E4B60CC"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w:t>
            </w:r>
          </w:p>
        </w:tc>
        <w:tc>
          <w:tcPr>
            <w:tcW w:w="6971" w:type="dxa"/>
          </w:tcPr>
          <w:p w14:paraId="0CCD4E20"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жалғау мен жұрнақ қосып, қарапайым сөз жасау</w:t>
            </w:r>
          </w:p>
        </w:tc>
        <w:tc>
          <w:tcPr>
            <w:tcW w:w="2268" w:type="dxa"/>
          </w:tcPr>
          <w:p w14:paraId="3B3AD733" w14:textId="6655B5C2" w:rsidR="0082563A" w:rsidRPr="00134560" w:rsidRDefault="0082563A" w:rsidP="00E22CDD">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35%</w:t>
            </w:r>
          </w:p>
          <w:p w14:paraId="5B5E947F" w14:textId="77777777" w:rsidR="0082563A" w:rsidRPr="00134560" w:rsidRDefault="0082563A" w:rsidP="00E22CDD">
            <w:pPr>
              <w:spacing w:after="0" w:line="240" w:lineRule="auto"/>
              <w:jc w:val="center"/>
              <w:rPr>
                <w:rFonts w:ascii="Times New Roman" w:hAnsi="Times New Roman"/>
                <w:sz w:val="24"/>
                <w:szCs w:val="24"/>
                <w:lang w:val="kk-KZ"/>
              </w:rPr>
            </w:pPr>
          </w:p>
        </w:tc>
      </w:tr>
      <w:tr w:rsidR="00BE04EE" w:rsidRPr="00134560" w14:paraId="4A3DA3D9" w14:textId="77777777" w:rsidTr="00E22CDD">
        <w:trPr>
          <w:trHeight w:val="422"/>
        </w:trPr>
        <w:tc>
          <w:tcPr>
            <w:tcW w:w="395" w:type="dxa"/>
            <w:vMerge w:val="restart"/>
          </w:tcPr>
          <w:p w14:paraId="2D967AC9"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w:t>
            </w:r>
          </w:p>
          <w:p w14:paraId="00F14D43" w14:textId="77777777" w:rsidR="0082563A" w:rsidRPr="00134560" w:rsidRDefault="0082563A" w:rsidP="00302D65">
            <w:pPr>
              <w:spacing w:after="0" w:line="240" w:lineRule="auto"/>
              <w:jc w:val="both"/>
              <w:rPr>
                <w:rFonts w:ascii="Times New Roman" w:hAnsi="Times New Roman"/>
                <w:sz w:val="24"/>
                <w:szCs w:val="24"/>
                <w:lang w:val="kk-KZ"/>
              </w:rPr>
            </w:pPr>
          </w:p>
        </w:tc>
        <w:tc>
          <w:tcPr>
            <w:tcW w:w="6971" w:type="dxa"/>
          </w:tcPr>
          <w:p w14:paraId="442DA775"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кейбір жұрнақтарды сөзге мағынасы өзгеретін етіп қосу</w:t>
            </w:r>
          </w:p>
        </w:tc>
        <w:tc>
          <w:tcPr>
            <w:tcW w:w="2268" w:type="dxa"/>
            <w:vMerge w:val="restart"/>
          </w:tcPr>
          <w:p w14:paraId="267DFC1D" w14:textId="3FF78EDB" w:rsidR="0082563A" w:rsidRPr="00134560" w:rsidRDefault="0082563A" w:rsidP="00E22CDD">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w:t>
            </w:r>
          </w:p>
        </w:tc>
      </w:tr>
      <w:tr w:rsidR="00BE04EE" w:rsidRPr="000E4B3D" w14:paraId="65EB8A72" w14:textId="77777777" w:rsidTr="00E22CDD">
        <w:trPr>
          <w:trHeight w:val="422"/>
        </w:trPr>
        <w:tc>
          <w:tcPr>
            <w:tcW w:w="395" w:type="dxa"/>
            <w:vMerge/>
          </w:tcPr>
          <w:p w14:paraId="39C3A854" w14:textId="77777777" w:rsidR="0082563A" w:rsidRPr="00134560" w:rsidRDefault="0082563A" w:rsidP="0092292C">
            <w:pPr>
              <w:spacing w:after="0" w:line="240" w:lineRule="auto"/>
              <w:jc w:val="both"/>
              <w:rPr>
                <w:rFonts w:ascii="Times New Roman" w:hAnsi="Times New Roman"/>
                <w:sz w:val="24"/>
                <w:szCs w:val="24"/>
                <w:lang w:val="kk-KZ"/>
              </w:rPr>
            </w:pPr>
          </w:p>
        </w:tc>
        <w:tc>
          <w:tcPr>
            <w:tcW w:w="6971" w:type="dxa"/>
          </w:tcPr>
          <w:p w14:paraId="221D78F5"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тексеру барысында сұрақтарға толық жауап беру</w:t>
            </w:r>
          </w:p>
        </w:tc>
        <w:tc>
          <w:tcPr>
            <w:tcW w:w="2268" w:type="dxa"/>
            <w:vMerge/>
          </w:tcPr>
          <w:p w14:paraId="5FB60BB2" w14:textId="40A99CBE" w:rsidR="0082563A" w:rsidRPr="00134560" w:rsidRDefault="0082563A" w:rsidP="0092292C">
            <w:pPr>
              <w:spacing w:after="0" w:line="240" w:lineRule="auto"/>
              <w:ind w:firstLine="567"/>
              <w:rPr>
                <w:rFonts w:ascii="Times New Roman" w:hAnsi="Times New Roman"/>
                <w:sz w:val="28"/>
                <w:szCs w:val="28"/>
                <w:lang w:val="kk-KZ"/>
              </w:rPr>
            </w:pPr>
          </w:p>
        </w:tc>
      </w:tr>
      <w:tr w:rsidR="00BE04EE" w:rsidRPr="000E4B3D" w14:paraId="566ABA5E" w14:textId="77777777" w:rsidTr="00E22CDD">
        <w:trPr>
          <w:trHeight w:val="291"/>
        </w:trPr>
        <w:tc>
          <w:tcPr>
            <w:tcW w:w="395" w:type="dxa"/>
            <w:vMerge/>
          </w:tcPr>
          <w:p w14:paraId="182B2F01" w14:textId="77777777" w:rsidR="0082563A" w:rsidRPr="00134560" w:rsidRDefault="0082563A" w:rsidP="0092292C">
            <w:pPr>
              <w:spacing w:after="0" w:line="240" w:lineRule="auto"/>
              <w:jc w:val="both"/>
              <w:rPr>
                <w:rFonts w:ascii="Times New Roman" w:hAnsi="Times New Roman"/>
                <w:sz w:val="24"/>
                <w:szCs w:val="24"/>
                <w:lang w:val="kk-KZ"/>
              </w:rPr>
            </w:pPr>
          </w:p>
        </w:tc>
        <w:tc>
          <w:tcPr>
            <w:tcW w:w="6971" w:type="dxa"/>
          </w:tcPr>
          <w:p w14:paraId="4BB6E8F1" w14:textId="77777777" w:rsidR="0082563A" w:rsidRPr="00134560" w:rsidRDefault="0082563A" w:rsidP="0092292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кейбір жаңа сөздер жасау біліктерін дамыту</w:t>
            </w:r>
          </w:p>
        </w:tc>
        <w:tc>
          <w:tcPr>
            <w:tcW w:w="2268" w:type="dxa"/>
            <w:vMerge/>
          </w:tcPr>
          <w:p w14:paraId="43134C81" w14:textId="49CBA2F5" w:rsidR="0082563A" w:rsidRPr="00134560" w:rsidRDefault="0082563A" w:rsidP="0092292C">
            <w:pPr>
              <w:spacing w:after="0" w:line="240" w:lineRule="auto"/>
              <w:ind w:firstLine="567"/>
              <w:rPr>
                <w:rFonts w:ascii="Times New Roman" w:hAnsi="Times New Roman"/>
                <w:sz w:val="28"/>
                <w:szCs w:val="28"/>
                <w:lang w:val="kk-KZ"/>
              </w:rPr>
            </w:pPr>
          </w:p>
        </w:tc>
      </w:tr>
    </w:tbl>
    <w:p w14:paraId="577C8941" w14:textId="77777777" w:rsidR="00D020B7" w:rsidRPr="00134560" w:rsidRDefault="00553D23" w:rsidP="00553D23">
      <w:pPr>
        <w:tabs>
          <w:tab w:val="left" w:pos="132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r>
    </w:p>
    <w:p w14:paraId="5FAA6C09" w14:textId="77777777" w:rsidR="00D020B7" w:rsidRPr="00134560" w:rsidRDefault="00D020B7" w:rsidP="008B6FDF">
      <w:pPr>
        <w:spacing w:after="0" w:line="240" w:lineRule="auto"/>
        <w:jc w:val="center"/>
        <w:rPr>
          <w:rFonts w:ascii="Times New Roman" w:hAnsi="Times New Roman"/>
          <w:sz w:val="28"/>
          <w:szCs w:val="28"/>
          <w:lang w:val="kk-KZ"/>
        </w:rPr>
      </w:pPr>
      <w:r w:rsidRPr="00134560">
        <w:rPr>
          <w:rFonts w:ascii="Times New Roman" w:hAnsi="Times New Roman"/>
          <w:noProof/>
          <w:sz w:val="28"/>
          <w:szCs w:val="28"/>
        </w:rPr>
        <w:lastRenderedPageBreak/>
        <w:drawing>
          <wp:inline distT="0" distB="0" distL="0" distR="0" wp14:anchorId="370EC9BD" wp14:editId="4D5E3ADD">
            <wp:extent cx="4114800" cy="3427698"/>
            <wp:effectExtent l="0" t="0" r="0" b="1905"/>
            <wp:docPr id="21516" name="Рисунок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455" cy="3449069"/>
                    </a:xfrm>
                    <a:prstGeom prst="rect">
                      <a:avLst/>
                    </a:prstGeom>
                    <a:noFill/>
                    <a:ln>
                      <a:noFill/>
                    </a:ln>
                  </pic:spPr>
                </pic:pic>
              </a:graphicData>
            </a:graphic>
          </wp:inline>
        </w:drawing>
      </w:r>
    </w:p>
    <w:p w14:paraId="239D2C55" w14:textId="77777777" w:rsidR="008B6FDF" w:rsidRPr="00134560" w:rsidRDefault="008B6FDF" w:rsidP="00FD7D93">
      <w:pPr>
        <w:spacing w:after="0" w:line="240" w:lineRule="auto"/>
        <w:ind w:firstLine="567"/>
        <w:jc w:val="center"/>
        <w:rPr>
          <w:rFonts w:ascii="Times New Roman" w:hAnsi="Times New Roman"/>
          <w:sz w:val="28"/>
          <w:szCs w:val="28"/>
          <w:lang w:val="kk-KZ"/>
        </w:rPr>
      </w:pPr>
    </w:p>
    <w:p w14:paraId="27FF84EA" w14:textId="105EE5A9" w:rsidR="00FD7D93" w:rsidRPr="00134560" w:rsidRDefault="00FD7D93" w:rsidP="00FD7D93">
      <w:pPr>
        <w:spacing w:after="0" w:line="240" w:lineRule="auto"/>
        <w:ind w:firstLine="567"/>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B9761A" w:rsidRPr="00134560">
        <w:rPr>
          <w:rFonts w:ascii="Times New Roman" w:hAnsi="Times New Roman"/>
          <w:sz w:val="28"/>
          <w:szCs w:val="28"/>
          <w:lang w:val="kk-KZ"/>
        </w:rPr>
        <w:t>7</w:t>
      </w:r>
      <w:r w:rsidR="001A7549" w:rsidRPr="00134560">
        <w:rPr>
          <w:rFonts w:ascii="Times New Roman" w:hAnsi="Times New Roman"/>
          <w:sz w:val="28"/>
          <w:szCs w:val="28"/>
          <w:lang w:val="kk-KZ"/>
        </w:rPr>
        <w:t xml:space="preserve"> </w:t>
      </w:r>
      <w:r w:rsidRPr="00134560">
        <w:rPr>
          <w:lang w:val="kk-KZ"/>
        </w:rPr>
        <w:t xml:space="preserve"> </w:t>
      </w:r>
      <w:r w:rsidR="001A7549" w:rsidRPr="00134560">
        <w:rPr>
          <w:rFonts w:ascii="Times New Roman" w:eastAsiaTheme="minorHAnsi" w:hAnsi="Times New Roman"/>
          <w:sz w:val="28"/>
          <w:szCs w:val="28"/>
          <w:lang w:val="kk-KZ" w:eastAsia="en-US"/>
        </w:rPr>
        <w:t>–</w:t>
      </w:r>
      <w:r w:rsidR="001A7549" w:rsidRPr="00134560">
        <w:rPr>
          <w:rFonts w:ascii="Times New Roman" w:hAnsi="Times New Roman"/>
          <w:sz w:val="28"/>
          <w:szCs w:val="28"/>
          <w:lang w:val="kk-KZ"/>
        </w:rPr>
        <w:t xml:space="preserve"> </w:t>
      </w:r>
      <w:r w:rsidRPr="00134560">
        <w:rPr>
          <w:rFonts w:ascii="Times New Roman" w:hAnsi="Times New Roman"/>
          <w:sz w:val="28"/>
          <w:szCs w:val="28"/>
          <w:lang w:val="kk-KZ"/>
        </w:rPr>
        <w:t>«Сөзжасамның алғашқы дағдыларына оқыту» түсінігін білуі</w:t>
      </w:r>
    </w:p>
    <w:p w14:paraId="109AD137" w14:textId="77777777" w:rsidR="00B51BB1" w:rsidRPr="00134560" w:rsidRDefault="00B51BB1" w:rsidP="00FD7D93">
      <w:pPr>
        <w:spacing w:after="0" w:line="240" w:lineRule="auto"/>
        <w:ind w:firstLine="567"/>
        <w:jc w:val="center"/>
        <w:rPr>
          <w:rFonts w:ascii="Times New Roman" w:hAnsi="Times New Roman"/>
          <w:sz w:val="28"/>
          <w:szCs w:val="28"/>
          <w:lang w:val="kk-KZ"/>
        </w:rPr>
      </w:pPr>
    </w:p>
    <w:p w14:paraId="1E58D40B" w14:textId="5EEC2C37" w:rsidR="00302D65" w:rsidRPr="00134560" w:rsidRDefault="00302D65" w:rsidP="00302D65">
      <w:pPr>
        <w:tabs>
          <w:tab w:val="left" w:pos="132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Мамандардың</w:t>
      </w:r>
      <w:r w:rsidR="00612C66" w:rsidRPr="00134560">
        <w:rPr>
          <w:rFonts w:ascii="Times New Roman" w:hAnsi="Times New Roman"/>
          <w:sz w:val="28"/>
          <w:szCs w:val="28"/>
          <w:lang w:val="kk-KZ"/>
        </w:rPr>
        <w:t xml:space="preserve"> сауалнаманың</w:t>
      </w:r>
      <w:r w:rsidR="0082563A" w:rsidRPr="00134560">
        <w:rPr>
          <w:rFonts w:ascii="Times New Roman" w:hAnsi="Times New Roman"/>
          <w:sz w:val="28"/>
          <w:szCs w:val="28"/>
          <w:lang w:val="kk-KZ"/>
        </w:rPr>
        <w:t xml:space="preserve"> 10-сұрағына жауаптарын талдап,</w:t>
      </w:r>
      <w:r w:rsidR="008127B2" w:rsidRPr="00134560">
        <w:rPr>
          <w:rFonts w:ascii="Times New Roman" w:hAnsi="Times New Roman"/>
          <w:sz w:val="28"/>
          <w:szCs w:val="28"/>
          <w:lang w:val="kk-KZ"/>
        </w:rPr>
        <w:t xml:space="preserve"> </w:t>
      </w:r>
      <w:r w:rsidRPr="00134560">
        <w:rPr>
          <w:rFonts w:ascii="Times New Roman" w:hAnsi="Times New Roman"/>
          <w:sz w:val="28"/>
          <w:szCs w:val="28"/>
          <w:lang w:val="kk-KZ"/>
        </w:rPr>
        <w:t>38%</w:t>
      </w:r>
      <w:r w:rsidR="0082563A" w:rsidRPr="00134560">
        <w:rPr>
          <w:rFonts w:ascii="Times New Roman" w:hAnsi="Times New Roman"/>
          <w:sz w:val="28"/>
          <w:szCs w:val="28"/>
          <w:lang w:val="kk-KZ"/>
        </w:rPr>
        <w:t xml:space="preserve"> </w:t>
      </w:r>
      <w:r w:rsidR="008127B2" w:rsidRPr="00134560">
        <w:rPr>
          <w:rFonts w:ascii="Times New Roman" w:eastAsiaTheme="minorHAnsi" w:hAnsi="Times New Roman"/>
          <w:sz w:val="28"/>
          <w:szCs w:val="28"/>
          <w:lang w:val="kk-KZ" w:eastAsia="en-US"/>
        </w:rPr>
        <w:t xml:space="preserve">– </w:t>
      </w:r>
      <w:r w:rsidRPr="00134560">
        <w:rPr>
          <w:rFonts w:ascii="Times New Roman" w:hAnsi="Times New Roman"/>
          <w:sz w:val="28"/>
          <w:szCs w:val="28"/>
          <w:lang w:val="kk-KZ"/>
        </w:rPr>
        <w:t>жалғау қосып, қарапайым сөздер жасау деп, жалғау мен жұрнақ қосып,</w:t>
      </w:r>
      <w:r w:rsidRPr="00134560">
        <w:rPr>
          <w:lang w:val="kk-KZ"/>
        </w:rPr>
        <w:t xml:space="preserve"> </w:t>
      </w:r>
      <w:r w:rsidR="0082563A" w:rsidRPr="00134560">
        <w:rPr>
          <w:rFonts w:ascii="Times New Roman" w:hAnsi="Times New Roman"/>
          <w:sz w:val="28"/>
          <w:szCs w:val="28"/>
          <w:lang w:val="kk-KZ"/>
        </w:rPr>
        <w:t>35</w:t>
      </w:r>
      <w:r w:rsidRPr="00134560">
        <w:rPr>
          <w:rFonts w:ascii="Times New Roman" w:hAnsi="Times New Roman"/>
          <w:sz w:val="28"/>
          <w:szCs w:val="28"/>
          <w:lang w:val="kk-KZ"/>
        </w:rPr>
        <w:t>%</w:t>
      </w:r>
      <w:r w:rsidR="008127B2" w:rsidRPr="00134560">
        <w:rPr>
          <w:rFonts w:ascii="Times New Roman" w:hAnsi="Times New Roman"/>
          <w:sz w:val="28"/>
          <w:szCs w:val="28"/>
          <w:lang w:val="kk-KZ"/>
        </w:rPr>
        <w:t xml:space="preserve"> </w:t>
      </w:r>
      <w:r w:rsidR="008127B2" w:rsidRPr="00134560">
        <w:rPr>
          <w:rFonts w:ascii="Times New Roman" w:eastAsiaTheme="minorHAnsi" w:hAnsi="Times New Roman"/>
          <w:sz w:val="28"/>
          <w:szCs w:val="28"/>
          <w:lang w:val="kk-KZ" w:eastAsia="en-US"/>
        </w:rPr>
        <w:t>–</w:t>
      </w:r>
      <w:r w:rsidRPr="00134560">
        <w:rPr>
          <w:rFonts w:ascii="Times New Roman" w:hAnsi="Times New Roman"/>
          <w:sz w:val="28"/>
          <w:szCs w:val="28"/>
          <w:lang w:val="kk-KZ"/>
        </w:rPr>
        <w:t xml:space="preserve"> қарапайым сөз жасау жауап берді, бұл екі нұсқа да қате еді. Дұрыс нұсқасы жұрнақ қосып, қарапайым сөздер жасау деген жауап еді, дұрыс орындағандар 24%</w:t>
      </w:r>
      <w:r w:rsidR="0082563A" w:rsidRPr="00134560">
        <w:rPr>
          <w:rFonts w:ascii="Times New Roman" w:hAnsi="Times New Roman"/>
          <w:sz w:val="28"/>
          <w:szCs w:val="28"/>
          <w:lang w:val="kk-KZ"/>
        </w:rPr>
        <w:t xml:space="preserve"> </w:t>
      </w:r>
      <w:r w:rsidR="0082563A" w:rsidRPr="00134560">
        <w:rPr>
          <w:rFonts w:ascii="Times New Roman" w:eastAsiaTheme="minorHAnsi" w:hAnsi="Times New Roman"/>
          <w:sz w:val="28"/>
          <w:szCs w:val="28"/>
          <w:lang w:val="kk-KZ" w:eastAsia="en-US"/>
        </w:rPr>
        <w:t>–</w:t>
      </w:r>
      <w:r w:rsidRPr="00134560">
        <w:rPr>
          <w:rFonts w:ascii="Times New Roman" w:hAnsi="Times New Roman"/>
          <w:sz w:val="28"/>
          <w:szCs w:val="28"/>
          <w:lang w:val="kk-KZ"/>
        </w:rPr>
        <w:t xml:space="preserve"> құрады. Кейбір жұрнақтарды сөзге мағынасы өзгеретін етіп қосу, тексеру барысында сұрақтарға толық жауап беру, кейбір жаңа сөздер жасау </w:t>
      </w:r>
      <w:r w:rsidR="008E754F" w:rsidRPr="00134560">
        <w:rPr>
          <w:rFonts w:ascii="Times New Roman" w:hAnsi="Times New Roman"/>
          <w:sz w:val="28"/>
          <w:szCs w:val="28"/>
          <w:lang w:val="kk-KZ"/>
        </w:rPr>
        <w:t>біліктерін дамыту деген нұсқаға</w:t>
      </w:r>
      <w:r w:rsidRPr="00134560">
        <w:rPr>
          <w:rFonts w:ascii="Times New Roman" w:hAnsi="Times New Roman"/>
          <w:sz w:val="28"/>
          <w:szCs w:val="28"/>
          <w:lang w:val="kk-KZ"/>
        </w:rPr>
        <w:t xml:space="preserve"> берген</w:t>
      </w:r>
      <w:r w:rsidR="008127B2" w:rsidRPr="00134560">
        <w:rPr>
          <w:rFonts w:ascii="Times New Roman" w:hAnsi="Times New Roman"/>
          <w:sz w:val="28"/>
          <w:szCs w:val="28"/>
          <w:lang w:val="kk-KZ"/>
        </w:rPr>
        <w:t>дер</w:t>
      </w:r>
      <w:r w:rsidRPr="00134560">
        <w:rPr>
          <w:rFonts w:ascii="Times New Roman" w:hAnsi="Times New Roman"/>
          <w:sz w:val="28"/>
          <w:szCs w:val="28"/>
          <w:lang w:val="kk-KZ"/>
        </w:rPr>
        <w:t xml:space="preserve"> </w:t>
      </w:r>
      <w:r w:rsidR="0082563A" w:rsidRPr="00134560">
        <w:rPr>
          <w:rFonts w:ascii="Times New Roman" w:hAnsi="Times New Roman"/>
          <w:sz w:val="28"/>
          <w:szCs w:val="28"/>
          <w:lang w:val="kk-KZ"/>
        </w:rPr>
        <w:t>3</w:t>
      </w:r>
      <w:r w:rsidRPr="00134560">
        <w:rPr>
          <w:rFonts w:ascii="Times New Roman" w:hAnsi="Times New Roman"/>
          <w:sz w:val="28"/>
          <w:szCs w:val="28"/>
          <w:lang w:val="kk-KZ"/>
        </w:rPr>
        <w:t xml:space="preserve">% </w:t>
      </w:r>
      <w:r w:rsidR="0082563A" w:rsidRPr="00134560">
        <w:rPr>
          <w:rFonts w:ascii="Times New Roman" w:eastAsiaTheme="minorHAnsi" w:hAnsi="Times New Roman"/>
          <w:sz w:val="28"/>
          <w:szCs w:val="28"/>
          <w:lang w:val="kk-KZ" w:eastAsia="en-US"/>
        </w:rPr>
        <w:t xml:space="preserve">– </w:t>
      </w:r>
      <w:r w:rsidRPr="00134560">
        <w:rPr>
          <w:rFonts w:ascii="Times New Roman" w:hAnsi="Times New Roman"/>
          <w:sz w:val="28"/>
          <w:szCs w:val="28"/>
          <w:lang w:val="kk-KZ"/>
        </w:rPr>
        <w:t>құрады. Мұндай берген жауаптары өте ойландырады, себебі сөзжасам дағдыларын дамыту жұмысы жұрнақты қосып, жаңа сөз жасауды білдіреді. Кесте 5-те көрсетілгендей, 1,3,4-нұсқ</w:t>
      </w:r>
      <w:r w:rsidR="0082563A" w:rsidRPr="00134560">
        <w:rPr>
          <w:rFonts w:ascii="Times New Roman" w:hAnsi="Times New Roman"/>
          <w:sz w:val="28"/>
          <w:szCs w:val="28"/>
          <w:lang w:val="kk-KZ"/>
        </w:rPr>
        <w:t>аларды белгілеген 76</w:t>
      </w:r>
      <w:r w:rsidRPr="00134560">
        <w:rPr>
          <w:rFonts w:ascii="Times New Roman" w:hAnsi="Times New Roman"/>
          <w:sz w:val="28"/>
          <w:szCs w:val="28"/>
          <w:lang w:val="kk-KZ"/>
        </w:rPr>
        <w:t xml:space="preserve">% қате </w:t>
      </w:r>
      <w:r w:rsidR="00612C66" w:rsidRPr="00134560">
        <w:rPr>
          <w:rFonts w:ascii="Times New Roman" w:hAnsi="Times New Roman"/>
          <w:sz w:val="28"/>
          <w:szCs w:val="28"/>
          <w:lang w:val="kk-KZ"/>
        </w:rPr>
        <w:t xml:space="preserve">жауапты (нұсқаны) </w:t>
      </w:r>
      <w:r w:rsidRPr="00134560">
        <w:rPr>
          <w:rFonts w:ascii="Times New Roman" w:hAnsi="Times New Roman"/>
          <w:sz w:val="28"/>
          <w:szCs w:val="28"/>
          <w:lang w:val="kk-KZ"/>
        </w:rPr>
        <w:t>белгілегенін анық көріп отырмыз.</w:t>
      </w:r>
    </w:p>
    <w:p w14:paraId="50CB7227" w14:textId="77777777" w:rsidR="00D020B7" w:rsidRPr="00134560" w:rsidRDefault="00D020B7"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11</w:t>
      </w:r>
      <w:r w:rsidR="003C5DF6" w:rsidRPr="00134560">
        <w:rPr>
          <w:rFonts w:ascii="Times New Roman" w:hAnsi="Times New Roman"/>
          <w:sz w:val="28"/>
          <w:szCs w:val="28"/>
          <w:lang w:val="kk-KZ"/>
        </w:rPr>
        <w:t xml:space="preserve">-сұрақ. </w:t>
      </w:r>
      <w:r w:rsidRPr="00134560">
        <w:rPr>
          <w:rFonts w:ascii="Times New Roman" w:hAnsi="Times New Roman"/>
          <w:sz w:val="28"/>
          <w:szCs w:val="28"/>
          <w:lang w:val="kk-KZ"/>
        </w:rPr>
        <w:t>«Кішірейткіш-еркелету мәніндегі сөздерді пайдалануға үйрету» үшін ұсынылатын тапсырма</w:t>
      </w:r>
      <w:r w:rsidR="000761FB" w:rsidRPr="00134560">
        <w:rPr>
          <w:rFonts w:ascii="Times New Roman" w:hAnsi="Times New Roman"/>
          <w:sz w:val="28"/>
          <w:szCs w:val="28"/>
          <w:lang w:val="kk-KZ"/>
        </w:rPr>
        <w:t>ны белгілеңіз</w:t>
      </w:r>
      <w:r w:rsidRPr="00134560">
        <w:rPr>
          <w:rFonts w:ascii="Times New Roman" w:hAnsi="Times New Roman"/>
          <w:sz w:val="28"/>
          <w:szCs w:val="28"/>
          <w:lang w:val="kk-KZ"/>
        </w:rPr>
        <w:t>:</w:t>
      </w:r>
    </w:p>
    <w:p w14:paraId="27E718F0" w14:textId="77777777" w:rsidR="00D020B7" w:rsidRPr="00134560" w:rsidRDefault="00D020B7"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 мына сөздерге (көрпе, сандық, үй) «кішкентай сөздерді» (-ше, -ша, -шік) қосып, жаңа сөзді айт;</w:t>
      </w:r>
    </w:p>
    <w:p w14:paraId="67B46FB3" w14:textId="77777777" w:rsidR="00D020B7" w:rsidRPr="00134560" w:rsidRDefault="00D020B7"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 мына сөздерге (атам, әжем, кітап, көкек) «кішкентай сөздерді» (-дай,-дей, -тай, -тей) қосып сөз айт;</w:t>
      </w:r>
    </w:p>
    <w:p w14:paraId="102E0EEE" w14:textId="77777777" w:rsidR="009455A0" w:rsidRPr="00134560" w:rsidRDefault="00D020B7"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rPr>
        <w:t xml:space="preserve">б) мына буындардан жаңа сөз </w:t>
      </w:r>
      <w:r w:rsidR="009455A0" w:rsidRPr="00134560">
        <w:rPr>
          <w:rFonts w:ascii="Times New Roman" w:hAnsi="Times New Roman"/>
          <w:sz w:val="28"/>
          <w:szCs w:val="28"/>
        </w:rPr>
        <w:t>құра (та-на, кол-ғап, шапа-лақ)</w:t>
      </w:r>
      <w:r w:rsidR="00A218A8" w:rsidRPr="00134560">
        <w:rPr>
          <w:rFonts w:ascii="Times New Roman" w:hAnsi="Times New Roman"/>
          <w:sz w:val="28"/>
          <w:szCs w:val="28"/>
          <w:lang w:val="kk-KZ"/>
        </w:rPr>
        <w:t>.</w:t>
      </w:r>
    </w:p>
    <w:p w14:paraId="51C47C33" w14:textId="1CFC25BF" w:rsidR="001D02CA" w:rsidRPr="00134560" w:rsidRDefault="00C63CE6" w:rsidP="00E22CD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w:t>
      </w:r>
      <w:r w:rsidR="009455A0" w:rsidRPr="00134560">
        <w:rPr>
          <w:rFonts w:ascii="Times New Roman" w:hAnsi="Times New Roman"/>
          <w:sz w:val="28"/>
          <w:szCs w:val="28"/>
          <w:lang w:val="kk-KZ"/>
        </w:rPr>
        <w:t>дарға сауалнаманың 11-сұрағында</w:t>
      </w:r>
      <w:r w:rsidR="004252E4" w:rsidRPr="00134560">
        <w:rPr>
          <w:rFonts w:ascii="Times New Roman" w:hAnsi="Times New Roman"/>
          <w:sz w:val="28"/>
          <w:szCs w:val="28"/>
          <w:lang w:val="kk-KZ"/>
        </w:rPr>
        <w:t xml:space="preserve"> кішірейткіш</w:t>
      </w:r>
      <w:r w:rsidRPr="00134560">
        <w:rPr>
          <w:rFonts w:ascii="Times New Roman" w:hAnsi="Times New Roman"/>
          <w:sz w:val="28"/>
          <w:szCs w:val="28"/>
          <w:lang w:val="kk-KZ"/>
        </w:rPr>
        <w:t xml:space="preserve">-еркелету мәніндегі сөздерді пайдалануға үйрету </w:t>
      </w:r>
      <w:r w:rsidR="009455A0" w:rsidRPr="00134560">
        <w:rPr>
          <w:rFonts w:ascii="Times New Roman" w:hAnsi="Times New Roman"/>
          <w:sz w:val="28"/>
          <w:szCs w:val="28"/>
          <w:lang w:val="kk-KZ"/>
        </w:rPr>
        <w:t>үшін ұсынылатын тапсырма түрін,</w:t>
      </w:r>
      <w:r w:rsidRPr="00134560">
        <w:rPr>
          <w:rFonts w:ascii="Times New Roman" w:hAnsi="Times New Roman"/>
          <w:sz w:val="28"/>
          <w:szCs w:val="28"/>
          <w:lang w:val="kk-KZ"/>
        </w:rPr>
        <w:t xml:space="preserve"> нұсқалардың ішінен дұрысын белгіл</w:t>
      </w:r>
      <w:r w:rsidR="00A218A8" w:rsidRPr="00134560">
        <w:rPr>
          <w:rFonts w:ascii="Times New Roman" w:hAnsi="Times New Roman"/>
          <w:sz w:val="28"/>
          <w:szCs w:val="28"/>
          <w:lang w:val="kk-KZ"/>
        </w:rPr>
        <w:t>еу тапсырылды. Логопед мамандар</w:t>
      </w:r>
      <w:r w:rsidR="004B3916" w:rsidRPr="00134560">
        <w:rPr>
          <w:rFonts w:ascii="Times New Roman" w:hAnsi="Times New Roman"/>
          <w:sz w:val="28"/>
          <w:szCs w:val="28"/>
          <w:lang w:val="kk-KZ"/>
        </w:rPr>
        <w:t>ы</w:t>
      </w:r>
      <w:r w:rsidR="00A218A8"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көріп отырғанымыздай, </w:t>
      </w:r>
      <w:r w:rsidR="00AE6FD5" w:rsidRPr="00134560">
        <w:rPr>
          <w:rFonts w:ascii="Times New Roman" w:hAnsi="Times New Roman"/>
          <w:sz w:val="28"/>
          <w:szCs w:val="28"/>
          <w:lang w:val="kk-KZ"/>
        </w:rPr>
        <w:t xml:space="preserve">дұрыс деп жауап </w:t>
      </w:r>
      <w:r w:rsidRPr="00134560">
        <w:rPr>
          <w:rFonts w:ascii="Times New Roman" w:hAnsi="Times New Roman"/>
          <w:sz w:val="28"/>
          <w:szCs w:val="28"/>
          <w:lang w:val="kk-KZ"/>
        </w:rPr>
        <w:t>нұсқаларын белгілеген</w:t>
      </w:r>
      <w:r w:rsidR="00AE6FD5" w:rsidRPr="00134560">
        <w:rPr>
          <w:rFonts w:ascii="Times New Roman" w:hAnsi="Times New Roman"/>
          <w:sz w:val="28"/>
          <w:szCs w:val="28"/>
          <w:lang w:val="kk-KZ"/>
        </w:rPr>
        <w:t xml:space="preserve"> (кесте 6, сурет 8)</w:t>
      </w:r>
      <w:r w:rsidRPr="00134560">
        <w:rPr>
          <w:rFonts w:ascii="Times New Roman" w:hAnsi="Times New Roman"/>
          <w:sz w:val="28"/>
          <w:szCs w:val="28"/>
          <w:lang w:val="kk-KZ"/>
        </w:rPr>
        <w:t xml:space="preserve">. Дұрыс нұсқаны, яғни «мына сөздерге (көрпе, сандық, үй) «кішкентай сөздерді» </w:t>
      </w:r>
      <w:r w:rsidRPr="00134560">
        <w:rPr>
          <w:rFonts w:ascii="Times New Roman" w:hAnsi="Times New Roman"/>
          <w:i/>
          <w:sz w:val="28"/>
          <w:szCs w:val="28"/>
          <w:lang w:val="kk-KZ"/>
        </w:rPr>
        <w:t>(-ше, -ша, -шік</w:t>
      </w:r>
      <w:r w:rsidRPr="00134560">
        <w:rPr>
          <w:rFonts w:ascii="Times New Roman" w:hAnsi="Times New Roman"/>
          <w:sz w:val="28"/>
          <w:szCs w:val="28"/>
          <w:lang w:val="kk-KZ"/>
        </w:rPr>
        <w:t>) қосып, жаңа сөзді айт</w:t>
      </w:r>
      <w:r w:rsidR="004E1A32" w:rsidRPr="00134560">
        <w:rPr>
          <w:rFonts w:ascii="Times New Roman" w:hAnsi="Times New Roman"/>
          <w:sz w:val="28"/>
          <w:szCs w:val="28"/>
          <w:lang w:val="kk-KZ"/>
        </w:rPr>
        <w:t>» нұсқ</w:t>
      </w:r>
      <w:r w:rsidR="0082563A" w:rsidRPr="00134560">
        <w:rPr>
          <w:rFonts w:ascii="Times New Roman" w:hAnsi="Times New Roman"/>
          <w:sz w:val="28"/>
          <w:szCs w:val="28"/>
          <w:lang w:val="kk-KZ"/>
        </w:rPr>
        <w:t>а</w:t>
      </w:r>
      <w:r w:rsidRPr="00134560">
        <w:rPr>
          <w:rFonts w:ascii="Times New Roman" w:hAnsi="Times New Roman"/>
          <w:sz w:val="28"/>
          <w:szCs w:val="28"/>
          <w:lang w:val="kk-KZ"/>
        </w:rPr>
        <w:t xml:space="preserve">сын белгілегендер </w:t>
      </w:r>
      <w:r w:rsidR="004E1A32" w:rsidRPr="00134560">
        <w:rPr>
          <w:rFonts w:ascii="Times New Roman" w:eastAsiaTheme="minorHAnsi" w:hAnsi="Times New Roman"/>
          <w:sz w:val="28"/>
          <w:szCs w:val="28"/>
          <w:lang w:val="kk-KZ" w:eastAsia="en-US"/>
        </w:rPr>
        <w:t>қ</w:t>
      </w:r>
      <w:r w:rsidRPr="00134560">
        <w:rPr>
          <w:rFonts w:ascii="Times New Roman" w:hAnsi="Times New Roman"/>
          <w:sz w:val="28"/>
          <w:szCs w:val="28"/>
          <w:lang w:val="kk-KZ"/>
        </w:rPr>
        <w:t>атысқандардың 32 %</w:t>
      </w:r>
      <w:r w:rsidR="00527745" w:rsidRPr="00134560">
        <w:rPr>
          <w:rFonts w:ascii="Times New Roman" w:hAnsi="Times New Roman"/>
          <w:sz w:val="28"/>
          <w:szCs w:val="28"/>
          <w:lang w:val="kk-KZ"/>
        </w:rPr>
        <w:t xml:space="preserve"> құрады,</w:t>
      </w:r>
      <w:r w:rsidRPr="00134560">
        <w:rPr>
          <w:rFonts w:ascii="Times New Roman" w:hAnsi="Times New Roman"/>
          <w:sz w:val="28"/>
          <w:szCs w:val="28"/>
          <w:lang w:val="kk-KZ"/>
        </w:rPr>
        <w:t xml:space="preserve"> «мына сөздерге (</w:t>
      </w:r>
      <w:r w:rsidRPr="00134560">
        <w:rPr>
          <w:rFonts w:ascii="Times New Roman" w:hAnsi="Times New Roman"/>
          <w:i/>
          <w:sz w:val="28"/>
          <w:szCs w:val="28"/>
          <w:lang w:val="kk-KZ"/>
        </w:rPr>
        <w:t>атам, әжем, кітап, көкек</w:t>
      </w:r>
      <w:r w:rsidRPr="00134560">
        <w:rPr>
          <w:rFonts w:ascii="Times New Roman" w:hAnsi="Times New Roman"/>
          <w:sz w:val="28"/>
          <w:szCs w:val="28"/>
          <w:lang w:val="kk-KZ"/>
        </w:rPr>
        <w:t xml:space="preserve">) «кішкентай сөздерді» </w:t>
      </w:r>
      <w:r w:rsidRPr="00134560">
        <w:rPr>
          <w:rFonts w:ascii="Times New Roman" w:hAnsi="Times New Roman"/>
          <w:i/>
          <w:sz w:val="28"/>
          <w:szCs w:val="28"/>
          <w:lang w:val="kk-KZ"/>
        </w:rPr>
        <w:lastRenderedPageBreak/>
        <w:t>(-дай,-дей, -тай, -тей</w:t>
      </w:r>
      <w:r w:rsidRPr="00134560">
        <w:rPr>
          <w:rFonts w:ascii="Times New Roman" w:hAnsi="Times New Roman"/>
          <w:sz w:val="28"/>
          <w:szCs w:val="28"/>
          <w:lang w:val="kk-KZ"/>
        </w:rPr>
        <w:t xml:space="preserve">) қосып сөз айт» - деген нұсқаны белгілегендер 48% құрады, яғни біз мамандар жұрнақтардың мәнін шатастыратынын анықтап отырмыз, </w:t>
      </w:r>
      <w:r w:rsidR="001D02CA" w:rsidRPr="00134560">
        <w:rPr>
          <w:rFonts w:ascii="Times New Roman" w:hAnsi="Times New Roman"/>
          <w:sz w:val="28"/>
          <w:szCs w:val="28"/>
          <w:lang w:val="kk-KZ"/>
        </w:rPr>
        <w:t>«мына сөздерге (бала, әке, сандық) тиісті жұрнақ қосып, сөз жаса»</w:t>
      </w:r>
      <w:r w:rsidR="003E7364" w:rsidRPr="00134560">
        <w:rPr>
          <w:rFonts w:ascii="Times New Roman" w:eastAsiaTheme="minorHAnsi" w:hAnsi="Times New Roman"/>
          <w:sz w:val="28"/>
          <w:szCs w:val="28"/>
          <w:lang w:val="kk-KZ" w:eastAsia="en-US"/>
        </w:rPr>
        <w:t xml:space="preserve"> –</w:t>
      </w:r>
      <w:r w:rsidR="001D02CA" w:rsidRPr="00134560">
        <w:rPr>
          <w:rFonts w:ascii="Times New Roman" w:hAnsi="Times New Roman"/>
          <w:sz w:val="28"/>
          <w:szCs w:val="28"/>
          <w:lang w:val="kk-KZ"/>
        </w:rPr>
        <w:t xml:space="preserve"> нұсқасын мамандардың 10% тандаған, ««мына буындардан жаңа сөз құра» нұсқасын белгі</w:t>
      </w:r>
      <w:r w:rsidR="00855ECC" w:rsidRPr="00134560">
        <w:rPr>
          <w:rFonts w:ascii="Times New Roman" w:hAnsi="Times New Roman"/>
          <w:sz w:val="28"/>
          <w:szCs w:val="28"/>
          <w:lang w:val="kk-KZ"/>
        </w:rPr>
        <w:t xml:space="preserve">легендер» нұсқасын тандағандар </w:t>
      </w:r>
      <w:r w:rsidR="001D02CA" w:rsidRPr="00134560">
        <w:rPr>
          <w:rFonts w:ascii="Times New Roman" w:hAnsi="Times New Roman"/>
          <w:sz w:val="28"/>
          <w:szCs w:val="28"/>
          <w:lang w:val="kk-KZ"/>
        </w:rPr>
        <w:t>7% құрады, қалған жауаптар, яғни «сөзді буынға бөлу арқылы, дыбыспен оқыту, көрпе-көрпеше» деген нұсқаны белгілегендер 3% құрады.Жауаптарды талдай келе, біз логопед мамандарының осы сұрақты толыққанды т</w:t>
      </w:r>
      <w:r w:rsidR="00855ECC" w:rsidRPr="00134560">
        <w:rPr>
          <w:rFonts w:ascii="Times New Roman" w:hAnsi="Times New Roman"/>
          <w:sz w:val="28"/>
          <w:szCs w:val="28"/>
          <w:lang w:val="kk-KZ"/>
        </w:rPr>
        <w:t xml:space="preserve">үсінбейтінін және жұрнақтардың </w:t>
      </w:r>
      <w:r w:rsidR="00527745" w:rsidRPr="00134560">
        <w:rPr>
          <w:rFonts w:ascii="Times New Roman" w:hAnsi="Times New Roman"/>
          <w:sz w:val="28"/>
          <w:szCs w:val="28"/>
          <w:lang w:val="kk-KZ"/>
        </w:rPr>
        <w:t xml:space="preserve">түрлерін шатастыратынына көз </w:t>
      </w:r>
      <w:r w:rsidR="001D02CA" w:rsidRPr="00134560">
        <w:rPr>
          <w:rFonts w:ascii="Times New Roman" w:hAnsi="Times New Roman"/>
          <w:sz w:val="28"/>
          <w:szCs w:val="28"/>
          <w:lang w:val="kk-KZ"/>
        </w:rPr>
        <w:t>жеткізіп отырмыз</w:t>
      </w:r>
      <w:r w:rsidR="00CF3FA1" w:rsidRPr="00134560">
        <w:rPr>
          <w:rFonts w:ascii="Times New Roman" w:hAnsi="Times New Roman"/>
          <w:sz w:val="28"/>
          <w:szCs w:val="28"/>
          <w:lang w:val="kk-KZ"/>
        </w:rPr>
        <w:t xml:space="preserve"> (кесте 6)</w:t>
      </w:r>
      <w:r w:rsidR="001D02CA" w:rsidRPr="00134560">
        <w:rPr>
          <w:rFonts w:ascii="Times New Roman" w:hAnsi="Times New Roman"/>
          <w:sz w:val="28"/>
          <w:szCs w:val="28"/>
          <w:lang w:val="kk-KZ"/>
        </w:rPr>
        <w:t>.</w:t>
      </w:r>
    </w:p>
    <w:p w14:paraId="79DDA3B0" w14:textId="77777777" w:rsidR="00DC3482" w:rsidRPr="00134560" w:rsidRDefault="00DC3482" w:rsidP="001D02CA">
      <w:pPr>
        <w:spacing w:after="0" w:line="240" w:lineRule="auto"/>
        <w:ind w:firstLine="567"/>
        <w:jc w:val="both"/>
        <w:rPr>
          <w:rFonts w:ascii="Times New Roman" w:hAnsi="Times New Roman"/>
          <w:sz w:val="24"/>
          <w:szCs w:val="24"/>
          <w:lang w:val="kk-KZ"/>
        </w:rPr>
      </w:pPr>
    </w:p>
    <w:p w14:paraId="46DD9E1C" w14:textId="562D3B4E" w:rsidR="006E61DA" w:rsidRPr="00134560" w:rsidRDefault="006E61DA" w:rsidP="008B6FD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6</w:t>
      </w:r>
      <w:r w:rsidR="008B6FDF" w:rsidRPr="00134560">
        <w:rPr>
          <w:rFonts w:ascii="Times New Roman" w:hAnsi="Times New Roman"/>
          <w:sz w:val="28"/>
          <w:szCs w:val="28"/>
          <w:lang w:val="kk-KZ"/>
        </w:rPr>
        <w:t xml:space="preserve"> </w:t>
      </w:r>
      <w:r w:rsidR="004D07D2" w:rsidRPr="00134560">
        <w:rPr>
          <w:rFonts w:ascii="Times New Roman" w:eastAsiaTheme="minorHAnsi" w:hAnsi="Times New Roman"/>
          <w:sz w:val="28"/>
          <w:szCs w:val="28"/>
          <w:lang w:val="kk-KZ" w:eastAsia="en-US"/>
        </w:rPr>
        <w:t>–</w:t>
      </w:r>
      <w:r w:rsidR="008B6FDF" w:rsidRPr="00134560">
        <w:rPr>
          <w:rFonts w:ascii="Times New Roman" w:hAnsi="Times New Roman"/>
          <w:sz w:val="28"/>
          <w:szCs w:val="28"/>
          <w:lang w:val="kk-KZ"/>
        </w:rPr>
        <w:t xml:space="preserve"> </w:t>
      </w:r>
      <w:r w:rsidRPr="00134560">
        <w:rPr>
          <w:rFonts w:ascii="Times New Roman" w:hAnsi="Times New Roman"/>
          <w:sz w:val="28"/>
          <w:szCs w:val="28"/>
          <w:lang w:val="kk-KZ"/>
        </w:rPr>
        <w:t>«Кішірейткіш-еркелету мәніндегі сөздерді пайдалануға үйрету» тапсырмасын орындау көрсеткіштері</w:t>
      </w:r>
    </w:p>
    <w:p w14:paraId="7A83C5D5" w14:textId="77777777" w:rsidR="008B6FDF" w:rsidRPr="00134560" w:rsidRDefault="008B6FDF" w:rsidP="008B6FDF">
      <w:pPr>
        <w:spacing w:after="0" w:line="240" w:lineRule="auto"/>
        <w:jc w:val="both"/>
        <w:rPr>
          <w:rFonts w:ascii="Times New Roman" w:hAnsi="Times New Roman"/>
          <w:sz w:val="28"/>
          <w:szCs w:val="28"/>
          <w:lang w:val="kk-KZ"/>
        </w:rPr>
      </w:pPr>
    </w:p>
    <w:tbl>
      <w:tblPr>
        <w:tblStyle w:val="a8"/>
        <w:tblW w:w="9634" w:type="dxa"/>
        <w:tblLook w:val="04A0" w:firstRow="1" w:lastRow="0" w:firstColumn="1" w:lastColumn="0" w:noHBand="0" w:noVBand="1"/>
      </w:tblPr>
      <w:tblGrid>
        <w:gridCol w:w="7083"/>
        <w:gridCol w:w="2551"/>
      </w:tblGrid>
      <w:tr w:rsidR="00BE04EE" w:rsidRPr="00134560" w14:paraId="61FA6C67" w14:textId="77777777" w:rsidTr="00E22CDD">
        <w:tc>
          <w:tcPr>
            <w:tcW w:w="7083" w:type="dxa"/>
          </w:tcPr>
          <w:p w14:paraId="19D643F9" w14:textId="77777777" w:rsidR="0082563A" w:rsidRPr="00134560" w:rsidRDefault="0082563A"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Жауап нұсқалары</w:t>
            </w:r>
          </w:p>
        </w:tc>
        <w:tc>
          <w:tcPr>
            <w:tcW w:w="2551" w:type="dxa"/>
          </w:tcPr>
          <w:p w14:paraId="4BFA7229" w14:textId="3C6AF1D6" w:rsidR="0082563A" w:rsidRPr="00134560" w:rsidRDefault="0082563A"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w:t>
            </w:r>
          </w:p>
        </w:tc>
      </w:tr>
      <w:tr w:rsidR="00BE04EE" w:rsidRPr="00134560" w14:paraId="3E73C978" w14:textId="77777777" w:rsidTr="00E22CDD">
        <w:tc>
          <w:tcPr>
            <w:tcW w:w="7083" w:type="dxa"/>
          </w:tcPr>
          <w:p w14:paraId="7419414F" w14:textId="77777777" w:rsidR="0082563A" w:rsidRPr="00134560" w:rsidRDefault="0082563A" w:rsidP="00636B01">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 мына сөздерге (көрпе, сандық, үй) «кішкентай сөздерді»</w:t>
            </w:r>
          </w:p>
          <w:p w14:paraId="26738136" w14:textId="07EB77CD" w:rsidR="0082563A" w:rsidRPr="00134560" w:rsidRDefault="0082563A" w:rsidP="00636B01">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 (-ше, -ша, -шік) қосып, жаңа сөзді айт</w:t>
            </w:r>
          </w:p>
        </w:tc>
        <w:tc>
          <w:tcPr>
            <w:tcW w:w="2551" w:type="dxa"/>
          </w:tcPr>
          <w:p w14:paraId="3830AD44" w14:textId="58A446E7" w:rsidR="0082563A" w:rsidRPr="00134560" w:rsidRDefault="0082563A"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32%</w:t>
            </w:r>
          </w:p>
        </w:tc>
      </w:tr>
      <w:tr w:rsidR="00BE04EE" w:rsidRPr="00134560" w14:paraId="407D3E24" w14:textId="77777777" w:rsidTr="00E22CDD">
        <w:tc>
          <w:tcPr>
            <w:tcW w:w="7083" w:type="dxa"/>
          </w:tcPr>
          <w:p w14:paraId="6F5FAFF0" w14:textId="77777777" w:rsidR="0082563A" w:rsidRPr="00134560" w:rsidRDefault="0082563A" w:rsidP="00636B01">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 мына сөздерге (атам, әжем, кітап, көкек) «кішкентай сөздерді»</w:t>
            </w:r>
          </w:p>
          <w:p w14:paraId="2C093ED4" w14:textId="44ED7A6E" w:rsidR="0082563A" w:rsidRPr="00134560" w:rsidRDefault="0082563A" w:rsidP="00636B01">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 (-дай,-дей, -тай, -тей) қосып сөз айт</w:t>
            </w:r>
          </w:p>
        </w:tc>
        <w:tc>
          <w:tcPr>
            <w:tcW w:w="2551" w:type="dxa"/>
          </w:tcPr>
          <w:p w14:paraId="79BC1BA3" w14:textId="43F429A8" w:rsidR="0082563A" w:rsidRPr="00134560" w:rsidRDefault="004E1A32"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48</w:t>
            </w:r>
            <w:r w:rsidR="0082563A" w:rsidRPr="00134560">
              <w:rPr>
                <w:rFonts w:ascii="Times New Roman" w:hAnsi="Times New Roman"/>
                <w:sz w:val="24"/>
                <w:szCs w:val="24"/>
                <w:lang w:val="kk-KZ"/>
              </w:rPr>
              <w:t>%</w:t>
            </w:r>
          </w:p>
        </w:tc>
      </w:tr>
      <w:tr w:rsidR="00BE04EE" w:rsidRPr="00134560" w14:paraId="53D7351D" w14:textId="77777777" w:rsidTr="00E22CDD">
        <w:tc>
          <w:tcPr>
            <w:tcW w:w="7083" w:type="dxa"/>
          </w:tcPr>
          <w:p w14:paraId="686C0A22" w14:textId="45A2F001" w:rsidR="0082563A" w:rsidRPr="00134560" w:rsidRDefault="0082563A" w:rsidP="008B6FDF">
            <w:pPr>
              <w:spacing w:after="0" w:line="240" w:lineRule="auto"/>
              <w:jc w:val="both"/>
              <w:rPr>
                <w:rFonts w:ascii="Times New Roman" w:hAnsi="Times New Roman"/>
                <w:sz w:val="24"/>
                <w:szCs w:val="24"/>
                <w:lang w:val="kk-KZ"/>
              </w:rPr>
            </w:pPr>
            <w:r w:rsidRPr="00134560">
              <w:rPr>
                <w:rFonts w:ascii="Times New Roman" w:hAnsi="Times New Roman"/>
                <w:sz w:val="24"/>
                <w:szCs w:val="24"/>
              </w:rPr>
              <w:t xml:space="preserve"> мына буындардан жаңа сөз құра (та-на, кол-ғап, шапа-лақ)</w:t>
            </w:r>
          </w:p>
        </w:tc>
        <w:tc>
          <w:tcPr>
            <w:tcW w:w="2551" w:type="dxa"/>
          </w:tcPr>
          <w:p w14:paraId="13CDA8F3" w14:textId="6C52164B" w:rsidR="0082563A" w:rsidRPr="00134560" w:rsidRDefault="004E1A32"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7</w:t>
            </w:r>
            <w:r w:rsidR="0082563A" w:rsidRPr="00134560">
              <w:rPr>
                <w:rFonts w:ascii="Times New Roman" w:hAnsi="Times New Roman"/>
                <w:sz w:val="24"/>
                <w:szCs w:val="24"/>
                <w:lang w:val="kk-KZ"/>
              </w:rPr>
              <w:t>%</w:t>
            </w:r>
          </w:p>
        </w:tc>
      </w:tr>
      <w:tr w:rsidR="00BE04EE" w:rsidRPr="00134560" w14:paraId="22C7B0CD" w14:textId="77777777" w:rsidTr="00E22CDD">
        <w:tc>
          <w:tcPr>
            <w:tcW w:w="7083" w:type="dxa"/>
          </w:tcPr>
          <w:p w14:paraId="657EABB2" w14:textId="77777777" w:rsidR="0082563A" w:rsidRPr="00134560" w:rsidRDefault="0082563A" w:rsidP="00636B01">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 мына сөздерге (бала, көрпе, сандық) «кішкентай сөздерді»</w:t>
            </w:r>
          </w:p>
          <w:p w14:paraId="5D0EF9F0" w14:textId="478DAE6B" w:rsidR="0082563A" w:rsidRPr="00134560" w:rsidRDefault="0082563A" w:rsidP="00636B01">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 (-лар, -лер, -тар) қосып, жаңа сөзді айт</w:t>
            </w:r>
          </w:p>
        </w:tc>
        <w:tc>
          <w:tcPr>
            <w:tcW w:w="2551" w:type="dxa"/>
          </w:tcPr>
          <w:p w14:paraId="229755EA" w14:textId="08EEF53D" w:rsidR="0082563A" w:rsidRPr="00134560" w:rsidRDefault="0082563A"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10%</w:t>
            </w:r>
          </w:p>
        </w:tc>
      </w:tr>
      <w:tr w:rsidR="00BE04EE" w:rsidRPr="00134560" w14:paraId="4F4655BA" w14:textId="77777777" w:rsidTr="00E22CDD">
        <w:tc>
          <w:tcPr>
            <w:tcW w:w="7083" w:type="dxa"/>
          </w:tcPr>
          <w:p w14:paraId="78CE7CB8" w14:textId="77777777" w:rsidR="0082563A" w:rsidRPr="00134560" w:rsidRDefault="0082563A" w:rsidP="00636B01">
            <w:pPr>
              <w:spacing w:after="0" w:line="240" w:lineRule="auto"/>
              <w:ind w:firstLine="567"/>
              <w:jc w:val="both"/>
              <w:rPr>
                <w:rFonts w:ascii="Times New Roman" w:hAnsi="Times New Roman"/>
                <w:sz w:val="24"/>
                <w:szCs w:val="24"/>
                <w:lang w:val="kk-KZ"/>
              </w:rPr>
            </w:pPr>
            <w:r w:rsidRPr="00134560">
              <w:rPr>
                <w:rFonts w:ascii="Times New Roman" w:hAnsi="Times New Roman"/>
                <w:sz w:val="24"/>
                <w:szCs w:val="24"/>
                <w:lang w:val="kk-KZ"/>
              </w:rPr>
              <w:t>Басқа жауаптар</w:t>
            </w:r>
          </w:p>
        </w:tc>
        <w:tc>
          <w:tcPr>
            <w:tcW w:w="2551" w:type="dxa"/>
          </w:tcPr>
          <w:p w14:paraId="2493A5A4" w14:textId="1C32C1F5" w:rsidR="0082563A" w:rsidRPr="00134560" w:rsidRDefault="004E1A32"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w:t>
            </w:r>
            <w:r w:rsidR="0082563A" w:rsidRPr="00134560">
              <w:rPr>
                <w:rFonts w:ascii="Times New Roman" w:hAnsi="Times New Roman"/>
                <w:sz w:val="24"/>
                <w:szCs w:val="24"/>
                <w:lang w:val="kk-KZ"/>
              </w:rPr>
              <w:t>%</w:t>
            </w:r>
          </w:p>
        </w:tc>
      </w:tr>
    </w:tbl>
    <w:p w14:paraId="18B6B292" w14:textId="77777777" w:rsidR="00302D65" w:rsidRPr="00134560" w:rsidRDefault="00302D65" w:rsidP="008B6FDF">
      <w:pPr>
        <w:spacing w:after="0" w:line="240" w:lineRule="auto"/>
        <w:rPr>
          <w:rFonts w:ascii="Times New Roman" w:hAnsi="Times New Roman"/>
          <w:sz w:val="28"/>
          <w:szCs w:val="28"/>
          <w:lang w:val="kk-KZ"/>
        </w:rPr>
      </w:pPr>
    </w:p>
    <w:p w14:paraId="33ED542C" w14:textId="77777777" w:rsidR="00D020B7" w:rsidRPr="00134560" w:rsidRDefault="00D020B7" w:rsidP="00D020B7">
      <w:pPr>
        <w:spacing w:after="0" w:line="240" w:lineRule="auto"/>
        <w:ind w:firstLine="567"/>
        <w:jc w:val="center"/>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33051D02" wp14:editId="66369EB4">
            <wp:extent cx="3267075" cy="2964952"/>
            <wp:effectExtent l="0" t="0" r="0" b="6985"/>
            <wp:docPr id="21515" name="Рисунок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2091" cy="2969504"/>
                    </a:xfrm>
                    <a:prstGeom prst="rect">
                      <a:avLst/>
                    </a:prstGeom>
                    <a:noFill/>
                    <a:ln>
                      <a:noFill/>
                    </a:ln>
                  </pic:spPr>
                </pic:pic>
              </a:graphicData>
            </a:graphic>
          </wp:inline>
        </w:drawing>
      </w:r>
      <w:r w:rsidRPr="00134560">
        <w:rPr>
          <w:rFonts w:ascii="Times New Roman" w:hAnsi="Times New Roman"/>
          <w:noProof/>
          <w:sz w:val="28"/>
          <w:szCs w:val="28"/>
        </w:rPr>
        <mc:AlternateContent>
          <mc:Choice Requires="wps">
            <w:drawing>
              <wp:inline distT="0" distB="0" distL="0" distR="0" wp14:anchorId="58735C72" wp14:editId="5CAE6152">
                <wp:extent cx="302260" cy="302260"/>
                <wp:effectExtent l="635" t="0" r="1905" b="0"/>
                <wp:docPr id="21520" name="Rectangle 283" descr="blob:https://web.whatsapp.com/f24984da-68a0-4de7-b72e-d17f716f0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3DFBD2" id="Rectangle 283" o:spid="_x0000_s1026" alt="blob:https://web.whatsapp.com/f24984da-68a0-4de7-b72e-d17f716f0647"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at6gIAAAgGAAAOAAAAZHJzL2Uyb0RvYy54bWysVNtu1DAQfUfiHyy/p7nUm5uaVu1uFyEV&#10;qCh8gBM7G4vEDrbbtCD+nbGzu91tXxCQh8j22GfmzJyZs4vHoUcPXBuhZIXjkwgjLhvFhNxU+OuX&#10;dZBjZCyVjPZK8go/cYMvzt++OZvGkieqUz3jGgGINOU0VrizdizD0DQdH6g5USOXYGyVHqiFrd6E&#10;TNMJ0Ic+TKIoDSel2ahVw42B09VsxOcev215Yz+1reEW9RWG2Kz/a/+v3T88P6PlRtOxE802DPoX&#10;UQxUSHC6h1pRS9G9Fq+gBtFoZVRrTxo1hKptRcM9B2ATRy/Y3HV05J4LJMeM+zSZ/wfbfHy41Uiw&#10;CifxIoEMSTpAmT5D4qjc9Bwl+SlGjJsGklb3qi5dhQyUaOL1ydRBVeg4ejJtQoqcMBqkOY0CwngW&#10;1FnCAxZnbRanbZSSzOV7gufg9m681S5jZrxRzTeDpFp24JJfmhGcg5Yglt2R1mrqOGVAPHYQ4RGG&#10;2xhAQ/X0QTGInt5b5avx2OrB+YA8o0df9Kd90fmjRQ0cnkZJkgLxBkzbtfNAy93jURv7jqsBuUWF&#10;NUTnwenDjbHz1d0V50uqteh7OKdlL48OAHM+Adfw1NlcEF4mP4uouM6vcxKQJL0OSLRaBZfrJQnS&#10;dZwtVqer5XIV/3J+Y1J2gjEunZudZGPyZ5LYNs8str1ojeoFc3AuJKM39bLX6IFCy6z951MOludr&#10;4XEYPl/A5QWlOCHRVVIE6zTPArImi6DIojyI4uKqSCNSkNX6mNKNkPzfKaGpwsUiWfgqHQT9glvk&#10;v9fcaDkIC0OpF0OF8/0lWjoFXkvmS2up6Of1QSpc+M+pgHLvCu316iQ6q79W7AnkqhXICZQH4xMW&#10;ndI/MJpgFFXYfL+nmmPUv5cg+SImxM0uvyGLzLWpPrTUhxYqG4CqsMVoXi7tPO/uRy02HXiKfWKk&#10;uoQ2aYWXsGuhOaptc8G48Uy2o9HNs8O9v/U8wM9/Aw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BF7Lat6gIAAAgGAAAOAAAAAAAA&#10;AAAAAAAAAC4CAABkcnMvZTJvRG9jLnhtbFBLAQItABQABgAIAAAAIQACnVV42QAAAAMBAAAPAAAA&#10;AAAAAAAAAAAAAEQFAABkcnMvZG93bnJldi54bWxQSwUGAAAAAAQABADzAAAASgYAAAAA&#10;" filled="f" stroked="f">
                <o:lock v:ext="edit" aspectratio="t"/>
                <w10:anchorlock/>
              </v:rect>
            </w:pict>
          </mc:Fallback>
        </mc:AlternateContent>
      </w:r>
    </w:p>
    <w:p w14:paraId="32C2DA40" w14:textId="77777777" w:rsidR="00D020B7" w:rsidRPr="00134560" w:rsidRDefault="00D020B7" w:rsidP="00D020B7">
      <w:pPr>
        <w:spacing w:after="0" w:line="240" w:lineRule="auto"/>
        <w:ind w:firstLine="567"/>
        <w:jc w:val="both"/>
        <w:rPr>
          <w:rFonts w:ascii="Times New Roman" w:hAnsi="Times New Roman"/>
          <w:sz w:val="18"/>
          <w:szCs w:val="18"/>
          <w:lang w:val="kk-KZ"/>
        </w:rPr>
      </w:pPr>
    </w:p>
    <w:p w14:paraId="783BA0EA" w14:textId="77777777" w:rsidR="00D020B7" w:rsidRPr="00134560" w:rsidRDefault="00B9761A" w:rsidP="008B6FD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8</w:t>
      </w:r>
      <w:r w:rsidR="001A7549" w:rsidRPr="00134560">
        <w:rPr>
          <w:rFonts w:ascii="Times New Roman" w:hAnsi="Times New Roman"/>
          <w:sz w:val="28"/>
          <w:szCs w:val="28"/>
          <w:lang w:val="kk-KZ"/>
        </w:rPr>
        <w:t xml:space="preserve"> </w:t>
      </w:r>
      <w:r w:rsidR="001A7549" w:rsidRPr="00134560">
        <w:rPr>
          <w:rFonts w:ascii="Times New Roman" w:eastAsiaTheme="minorHAnsi" w:hAnsi="Times New Roman"/>
          <w:sz w:val="28"/>
          <w:szCs w:val="28"/>
          <w:lang w:val="kk-KZ" w:eastAsia="en-US"/>
        </w:rPr>
        <w:t>–</w:t>
      </w:r>
      <w:r w:rsidR="00D020B7" w:rsidRPr="00134560">
        <w:rPr>
          <w:lang w:val="kk-KZ"/>
        </w:rPr>
        <w:t xml:space="preserve"> </w:t>
      </w:r>
      <w:r w:rsidR="00D020B7" w:rsidRPr="00134560">
        <w:rPr>
          <w:rFonts w:ascii="Times New Roman" w:hAnsi="Times New Roman"/>
          <w:sz w:val="28"/>
          <w:szCs w:val="28"/>
          <w:lang w:val="kk-KZ"/>
        </w:rPr>
        <w:t xml:space="preserve">«Кішірейткіш-еркелету мәніндегі сөздерді пайдалануға үйрету» тапсырмасын </w:t>
      </w:r>
      <w:r w:rsidR="006E61DA" w:rsidRPr="00134560">
        <w:rPr>
          <w:rFonts w:ascii="Times New Roman" w:hAnsi="Times New Roman"/>
          <w:sz w:val="28"/>
          <w:szCs w:val="28"/>
          <w:lang w:val="kk-KZ"/>
        </w:rPr>
        <w:t>орындау диаграммасы</w:t>
      </w:r>
    </w:p>
    <w:p w14:paraId="673E962D" w14:textId="77777777" w:rsidR="00DC3482" w:rsidRPr="00134560" w:rsidRDefault="00DC3482" w:rsidP="008B6FDF">
      <w:pPr>
        <w:spacing w:after="0" w:line="240" w:lineRule="auto"/>
        <w:jc w:val="both"/>
        <w:rPr>
          <w:rFonts w:ascii="Times New Roman" w:hAnsi="Times New Roman"/>
          <w:sz w:val="24"/>
          <w:szCs w:val="24"/>
          <w:lang w:val="kk-KZ"/>
        </w:rPr>
      </w:pPr>
    </w:p>
    <w:p w14:paraId="67142D0A" w14:textId="77777777" w:rsidR="00AC77EC" w:rsidRPr="00134560" w:rsidRDefault="00D020B7" w:rsidP="00D213C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12-</w:t>
      </w:r>
      <w:r w:rsidR="003C5DF6" w:rsidRPr="00134560">
        <w:rPr>
          <w:rFonts w:ascii="Times New Roman" w:hAnsi="Times New Roman"/>
          <w:sz w:val="28"/>
          <w:szCs w:val="28"/>
          <w:lang w:val="kk-KZ"/>
        </w:rPr>
        <w:t xml:space="preserve">сұрақ. </w:t>
      </w:r>
      <w:r w:rsidR="00AC77EC" w:rsidRPr="00134560">
        <w:rPr>
          <w:rFonts w:ascii="Times New Roman" w:hAnsi="Times New Roman"/>
          <w:sz w:val="28"/>
          <w:szCs w:val="28"/>
          <w:lang w:val="kk-KZ"/>
        </w:rPr>
        <w:t>Сөзжасам дағдыларын дамытуда қолданылатын тапсырма:</w:t>
      </w:r>
    </w:p>
    <w:p w14:paraId="0C10B9AB" w14:textId="77777777" w:rsidR="00AC77EC" w:rsidRPr="00134560" w:rsidRDefault="00AC77EC" w:rsidP="00D213C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 көрпе сөзін кішірейтіп айт;</w:t>
      </w:r>
    </w:p>
    <w:p w14:paraId="78AF9136" w14:textId="77777777" w:rsidR="00AC77EC" w:rsidRPr="00134560" w:rsidRDefault="00AC77EC" w:rsidP="00D213C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 сандық сөзін көпше түрде айт;</w:t>
      </w:r>
    </w:p>
    <w:p w14:paraId="0262B863" w14:textId="77777777" w:rsidR="00FB0CF4" w:rsidRPr="00134560" w:rsidRDefault="00AC77EC" w:rsidP="007341D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 үш сөзден сөйлем құра: шана, бала, төбешік.</w:t>
      </w:r>
    </w:p>
    <w:p w14:paraId="20485382" w14:textId="62E5BC04" w:rsidR="00D213CB" w:rsidRPr="00134560" w:rsidRDefault="00BD3D51" w:rsidP="008B6FDF">
      <w:pPr>
        <w:tabs>
          <w:tab w:val="left" w:pos="567"/>
          <w:tab w:val="left" w:pos="731"/>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ab/>
      </w:r>
      <w:r w:rsidR="00FB0CF4" w:rsidRPr="00134560">
        <w:rPr>
          <w:rFonts w:ascii="Times New Roman" w:hAnsi="Times New Roman"/>
          <w:sz w:val="28"/>
          <w:szCs w:val="28"/>
          <w:lang w:val="kk-KZ"/>
        </w:rPr>
        <w:t xml:space="preserve">Осы сұрақта үш нұсқаны белгілеу ұсынылды. </w:t>
      </w:r>
      <w:r w:rsidRPr="00134560">
        <w:rPr>
          <w:rFonts w:ascii="Times New Roman" w:hAnsi="Times New Roman"/>
          <w:sz w:val="28"/>
          <w:szCs w:val="28"/>
          <w:lang w:val="kk-KZ"/>
        </w:rPr>
        <w:t xml:space="preserve">Жауаптарын </w:t>
      </w:r>
      <w:r w:rsidR="00825C95" w:rsidRPr="00134560">
        <w:rPr>
          <w:rFonts w:ascii="Times New Roman" w:hAnsi="Times New Roman"/>
          <w:sz w:val="28"/>
          <w:szCs w:val="28"/>
          <w:lang w:val="kk-KZ"/>
        </w:rPr>
        <w:t>(</w:t>
      </w:r>
      <w:r w:rsidR="004B3916" w:rsidRPr="00134560">
        <w:rPr>
          <w:rFonts w:ascii="Times New Roman" w:hAnsi="Times New Roman"/>
          <w:sz w:val="28"/>
          <w:szCs w:val="28"/>
          <w:lang w:val="kk-KZ"/>
        </w:rPr>
        <w:t>кесте</w:t>
      </w:r>
      <w:r w:rsidR="00C86DC7" w:rsidRPr="00134560">
        <w:rPr>
          <w:rFonts w:ascii="Times New Roman" w:hAnsi="Times New Roman"/>
          <w:sz w:val="28"/>
          <w:szCs w:val="28"/>
          <w:lang w:val="kk-KZ"/>
        </w:rPr>
        <w:t xml:space="preserve"> 7</w:t>
      </w:r>
      <w:r w:rsidR="004B3916" w:rsidRPr="00134560">
        <w:rPr>
          <w:rFonts w:ascii="Times New Roman" w:hAnsi="Times New Roman"/>
          <w:sz w:val="28"/>
          <w:szCs w:val="28"/>
          <w:lang w:val="kk-KZ"/>
        </w:rPr>
        <w:t>,</w:t>
      </w:r>
      <w:r w:rsidR="00C86DC7" w:rsidRPr="00134560">
        <w:rPr>
          <w:rFonts w:ascii="Times New Roman" w:hAnsi="Times New Roman"/>
          <w:sz w:val="28"/>
          <w:szCs w:val="28"/>
          <w:lang w:val="kk-KZ"/>
        </w:rPr>
        <w:t xml:space="preserve"> </w:t>
      </w:r>
      <w:r w:rsidRPr="00134560">
        <w:rPr>
          <w:rFonts w:ascii="Times New Roman" w:hAnsi="Times New Roman"/>
          <w:sz w:val="28"/>
          <w:szCs w:val="28"/>
          <w:lang w:val="kk-KZ"/>
        </w:rPr>
        <w:t>сурет</w:t>
      </w:r>
      <w:r w:rsidR="00C86DC7" w:rsidRPr="00134560">
        <w:rPr>
          <w:rFonts w:ascii="Times New Roman" w:hAnsi="Times New Roman"/>
          <w:sz w:val="28"/>
          <w:szCs w:val="28"/>
          <w:lang w:val="kk-KZ"/>
        </w:rPr>
        <w:t xml:space="preserve"> 9</w:t>
      </w:r>
      <w:r w:rsidR="00825C95" w:rsidRPr="00134560">
        <w:rPr>
          <w:rFonts w:ascii="Times New Roman" w:hAnsi="Times New Roman"/>
          <w:sz w:val="28"/>
          <w:szCs w:val="28"/>
          <w:lang w:val="kk-KZ"/>
        </w:rPr>
        <w:t>)</w:t>
      </w:r>
      <w:r w:rsidRPr="00134560">
        <w:rPr>
          <w:rFonts w:ascii="Times New Roman" w:hAnsi="Times New Roman"/>
          <w:sz w:val="28"/>
          <w:szCs w:val="28"/>
          <w:lang w:val="kk-KZ"/>
        </w:rPr>
        <w:t xml:space="preserve"> көріп отырғанымыздай, қ</w:t>
      </w:r>
      <w:r w:rsidR="00FB0CF4" w:rsidRPr="00134560">
        <w:rPr>
          <w:rFonts w:ascii="Times New Roman" w:hAnsi="Times New Roman"/>
          <w:sz w:val="28"/>
          <w:szCs w:val="28"/>
          <w:lang w:val="kk-KZ"/>
        </w:rPr>
        <w:t xml:space="preserve">атысушылардың 43% </w:t>
      </w:r>
      <w:r w:rsidR="004D07D2" w:rsidRPr="00134560">
        <w:rPr>
          <w:rFonts w:ascii="Times New Roman" w:eastAsiaTheme="minorHAnsi" w:hAnsi="Times New Roman"/>
          <w:sz w:val="28"/>
          <w:szCs w:val="28"/>
          <w:lang w:val="kk-KZ" w:eastAsia="en-US"/>
        </w:rPr>
        <w:t>–</w:t>
      </w:r>
      <w:r w:rsidR="004D07D2" w:rsidRPr="00134560">
        <w:rPr>
          <w:rFonts w:ascii="Times New Roman" w:hAnsi="Times New Roman"/>
          <w:sz w:val="28"/>
          <w:szCs w:val="28"/>
          <w:lang w:val="kk-KZ"/>
        </w:rPr>
        <w:t xml:space="preserve"> </w:t>
      </w:r>
      <w:r w:rsidR="001D02CA" w:rsidRPr="00134560">
        <w:rPr>
          <w:rFonts w:ascii="Times New Roman" w:hAnsi="Times New Roman"/>
          <w:sz w:val="28"/>
          <w:szCs w:val="28"/>
          <w:lang w:val="kk-KZ"/>
        </w:rPr>
        <w:t xml:space="preserve">«көрпе сөзін кішірейтіп айт» нұсқасын тандаған, </w:t>
      </w:r>
      <w:r w:rsidR="00FB0CF4" w:rsidRPr="00134560">
        <w:rPr>
          <w:rFonts w:ascii="Times New Roman" w:hAnsi="Times New Roman"/>
          <w:sz w:val="28"/>
          <w:szCs w:val="28"/>
          <w:lang w:val="kk-KZ"/>
        </w:rPr>
        <w:t>дұрыс жауап бер</w:t>
      </w:r>
      <w:r w:rsidRPr="00134560">
        <w:rPr>
          <w:rFonts w:ascii="Times New Roman" w:hAnsi="Times New Roman"/>
          <w:sz w:val="28"/>
          <w:szCs w:val="28"/>
          <w:lang w:val="kk-KZ"/>
        </w:rPr>
        <w:t>ген</w:t>
      </w:r>
      <w:r w:rsidR="00B267B4" w:rsidRPr="00134560">
        <w:rPr>
          <w:rFonts w:ascii="Times New Roman" w:hAnsi="Times New Roman"/>
          <w:sz w:val="28"/>
          <w:szCs w:val="28"/>
          <w:lang w:val="kk-KZ"/>
        </w:rPr>
        <w:t xml:space="preserve">, </w:t>
      </w:r>
      <w:r w:rsidR="00FB0CF4" w:rsidRPr="00134560">
        <w:rPr>
          <w:rFonts w:ascii="Times New Roman" w:hAnsi="Times New Roman"/>
          <w:sz w:val="28"/>
          <w:szCs w:val="28"/>
          <w:lang w:val="kk-KZ"/>
        </w:rPr>
        <w:t>31%</w:t>
      </w:r>
      <w:r w:rsidR="00A57C37" w:rsidRPr="00134560">
        <w:rPr>
          <w:rFonts w:ascii="Times New Roman" w:hAnsi="Times New Roman"/>
          <w:sz w:val="28"/>
          <w:szCs w:val="28"/>
          <w:lang w:val="kk-KZ"/>
        </w:rPr>
        <w:t xml:space="preserve"> </w:t>
      </w:r>
      <w:r w:rsidR="004D07D2" w:rsidRPr="00134560">
        <w:rPr>
          <w:rFonts w:ascii="Times New Roman" w:eastAsiaTheme="minorHAnsi" w:hAnsi="Times New Roman"/>
          <w:sz w:val="28"/>
          <w:szCs w:val="28"/>
          <w:lang w:val="kk-KZ" w:eastAsia="en-US"/>
        </w:rPr>
        <w:t xml:space="preserve">– </w:t>
      </w:r>
      <w:r w:rsidR="004D07D2" w:rsidRPr="00134560">
        <w:rPr>
          <w:rFonts w:ascii="Times New Roman" w:hAnsi="Times New Roman"/>
          <w:sz w:val="28"/>
          <w:szCs w:val="28"/>
          <w:lang w:val="kk-KZ"/>
        </w:rPr>
        <w:t>Ә</w:t>
      </w:r>
      <w:r w:rsidR="00A57C37" w:rsidRPr="00134560">
        <w:rPr>
          <w:rFonts w:ascii="Times New Roman" w:hAnsi="Times New Roman"/>
          <w:sz w:val="28"/>
          <w:szCs w:val="28"/>
          <w:lang w:val="kk-KZ"/>
        </w:rPr>
        <w:t xml:space="preserve"> нұсқасын </w:t>
      </w:r>
      <w:r w:rsidRPr="00134560">
        <w:rPr>
          <w:rFonts w:ascii="Times New Roman" w:hAnsi="Times New Roman"/>
          <w:sz w:val="28"/>
          <w:szCs w:val="28"/>
          <w:lang w:val="kk-KZ"/>
        </w:rPr>
        <w:t>«сандық сөзін көпше түрде айты» нұсқасын белгіледі, бұл</w:t>
      </w:r>
      <w:r w:rsidR="00A57C37" w:rsidRPr="00134560">
        <w:rPr>
          <w:rFonts w:ascii="Times New Roman" w:hAnsi="Times New Roman"/>
          <w:sz w:val="28"/>
          <w:szCs w:val="28"/>
          <w:lang w:val="kk-KZ"/>
        </w:rPr>
        <w:t xml:space="preserve"> қате жауап</w:t>
      </w:r>
      <w:r w:rsidRPr="00134560">
        <w:rPr>
          <w:rFonts w:ascii="Times New Roman" w:hAnsi="Times New Roman"/>
          <w:sz w:val="28"/>
          <w:szCs w:val="28"/>
          <w:lang w:val="kk-KZ"/>
        </w:rPr>
        <w:t xml:space="preserve"> еді</w:t>
      </w:r>
      <w:r w:rsidR="00FB0CF4" w:rsidRPr="00134560">
        <w:rPr>
          <w:rFonts w:ascii="Times New Roman" w:hAnsi="Times New Roman"/>
          <w:sz w:val="28"/>
          <w:szCs w:val="28"/>
          <w:lang w:val="kk-KZ"/>
        </w:rPr>
        <w:t xml:space="preserve">, </w:t>
      </w:r>
      <w:r w:rsidRPr="00134560">
        <w:rPr>
          <w:rFonts w:ascii="Times New Roman" w:hAnsi="Times New Roman"/>
          <w:sz w:val="28"/>
          <w:szCs w:val="28"/>
          <w:lang w:val="kk-KZ"/>
        </w:rPr>
        <w:t>мамандар сөзжасамды</w:t>
      </w:r>
      <w:r w:rsidR="00FB0CF4" w:rsidRPr="00134560">
        <w:rPr>
          <w:rFonts w:ascii="Times New Roman" w:hAnsi="Times New Roman"/>
          <w:sz w:val="28"/>
          <w:szCs w:val="28"/>
          <w:lang w:val="kk-KZ"/>
        </w:rPr>
        <w:t xml:space="preserve"> сөзөзгертумен шатастырып тұрғанын байқап отырмыз. </w:t>
      </w:r>
      <w:r w:rsidRPr="00134560">
        <w:rPr>
          <w:rFonts w:ascii="Times New Roman" w:hAnsi="Times New Roman"/>
          <w:sz w:val="28"/>
          <w:szCs w:val="28"/>
          <w:lang w:val="kk-KZ"/>
        </w:rPr>
        <w:t xml:space="preserve">«Үш сөзден сөйлем құра: шана, бала, төбешік» жауабы, яғни Б нұсқасын белгілеген </w:t>
      </w:r>
      <w:r w:rsidR="00FB0CF4" w:rsidRPr="00134560">
        <w:rPr>
          <w:rFonts w:ascii="Times New Roman" w:hAnsi="Times New Roman"/>
          <w:sz w:val="28"/>
          <w:szCs w:val="28"/>
          <w:lang w:val="kk-KZ"/>
        </w:rPr>
        <w:t>23%</w:t>
      </w:r>
      <w:r w:rsidRPr="00134560">
        <w:rPr>
          <w:rFonts w:ascii="Times New Roman" w:hAnsi="Times New Roman"/>
          <w:sz w:val="28"/>
          <w:szCs w:val="28"/>
          <w:lang w:val="kk-KZ"/>
        </w:rPr>
        <w:t xml:space="preserve"> құрады, бұл жауаптар да қате; қалған қате жауаптар 3% құрады.</w:t>
      </w:r>
    </w:p>
    <w:p w14:paraId="11B855C8" w14:textId="77777777" w:rsidR="004B3916" w:rsidRPr="00134560" w:rsidRDefault="004B3916" w:rsidP="007341D5">
      <w:pPr>
        <w:tabs>
          <w:tab w:val="left" w:pos="731"/>
        </w:tabs>
        <w:spacing w:after="0" w:line="240" w:lineRule="auto"/>
        <w:jc w:val="both"/>
        <w:rPr>
          <w:rFonts w:ascii="Times New Roman" w:hAnsi="Times New Roman"/>
          <w:lang w:val="kk-KZ"/>
        </w:rPr>
      </w:pPr>
    </w:p>
    <w:p w14:paraId="67BFA2EF" w14:textId="1EFFD832" w:rsidR="004B3916" w:rsidRPr="00134560" w:rsidRDefault="004B3916" w:rsidP="008B6FD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Кесте 7 </w:t>
      </w:r>
      <w:r w:rsidR="004D07D2" w:rsidRPr="00134560">
        <w:rPr>
          <w:rFonts w:ascii="Times New Roman" w:eastAsiaTheme="minorHAnsi" w:hAnsi="Times New Roman"/>
          <w:sz w:val="28"/>
          <w:szCs w:val="28"/>
          <w:lang w:val="kk-KZ" w:eastAsia="en-US"/>
        </w:rPr>
        <w:t>–</w:t>
      </w:r>
      <w:r w:rsidRPr="00134560">
        <w:rPr>
          <w:rFonts w:ascii="Times New Roman" w:hAnsi="Times New Roman"/>
          <w:sz w:val="28"/>
          <w:szCs w:val="28"/>
          <w:lang w:val="kk-KZ"/>
        </w:rPr>
        <w:t xml:space="preserve"> Сөзжасам дағдыларын дамытуда қолданылатын тапсырманы тандау көрсеткіштері</w:t>
      </w:r>
    </w:p>
    <w:p w14:paraId="418BD09B" w14:textId="77777777" w:rsidR="008B6FDF" w:rsidRPr="00134560" w:rsidRDefault="008B6FDF" w:rsidP="008B6FDF">
      <w:pPr>
        <w:spacing w:after="0" w:line="240" w:lineRule="auto"/>
        <w:jc w:val="both"/>
        <w:rPr>
          <w:rFonts w:ascii="Times New Roman" w:hAnsi="Times New Roman"/>
          <w:sz w:val="24"/>
          <w:szCs w:val="24"/>
          <w:lang w:val="kk-KZ"/>
        </w:rPr>
      </w:pPr>
    </w:p>
    <w:tbl>
      <w:tblPr>
        <w:tblStyle w:val="a8"/>
        <w:tblW w:w="9634" w:type="dxa"/>
        <w:tblLook w:val="04A0" w:firstRow="1" w:lastRow="0" w:firstColumn="1" w:lastColumn="0" w:noHBand="0" w:noVBand="1"/>
      </w:tblPr>
      <w:tblGrid>
        <w:gridCol w:w="6941"/>
        <w:gridCol w:w="2693"/>
      </w:tblGrid>
      <w:tr w:rsidR="00BE04EE" w:rsidRPr="00134560" w14:paraId="539405D5" w14:textId="77777777" w:rsidTr="008B6FDF">
        <w:tc>
          <w:tcPr>
            <w:tcW w:w="6941" w:type="dxa"/>
          </w:tcPr>
          <w:p w14:paraId="06D4D4C2" w14:textId="77777777" w:rsidR="008B6FDF" w:rsidRPr="00134560" w:rsidRDefault="008B6FDF" w:rsidP="004E44B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Жауап нұсқалары</w:t>
            </w:r>
          </w:p>
        </w:tc>
        <w:tc>
          <w:tcPr>
            <w:tcW w:w="2693" w:type="dxa"/>
          </w:tcPr>
          <w:p w14:paraId="2DF2B845" w14:textId="15CE5749" w:rsidR="008B6FDF" w:rsidRPr="00134560" w:rsidRDefault="00DA71EE" w:rsidP="004E44B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Көрсеткіштері (</w:t>
            </w:r>
            <w:r w:rsidR="008B6FDF" w:rsidRPr="00134560">
              <w:rPr>
                <w:rFonts w:ascii="Times New Roman" w:hAnsi="Times New Roman"/>
                <w:sz w:val="24"/>
                <w:szCs w:val="24"/>
                <w:lang w:val="kk-KZ"/>
              </w:rPr>
              <w:t>%</w:t>
            </w:r>
            <w:r w:rsidRPr="00134560">
              <w:rPr>
                <w:rFonts w:ascii="Times New Roman" w:hAnsi="Times New Roman"/>
                <w:sz w:val="24"/>
                <w:szCs w:val="24"/>
                <w:lang w:val="kk-KZ"/>
              </w:rPr>
              <w:t>)</w:t>
            </w:r>
          </w:p>
        </w:tc>
      </w:tr>
      <w:tr w:rsidR="00BE04EE" w:rsidRPr="00134560" w14:paraId="5141DC9F" w14:textId="77777777" w:rsidTr="008B6FDF">
        <w:trPr>
          <w:trHeight w:val="70"/>
        </w:trPr>
        <w:tc>
          <w:tcPr>
            <w:tcW w:w="6941" w:type="dxa"/>
          </w:tcPr>
          <w:p w14:paraId="4F05CFD1" w14:textId="4466FAC4" w:rsidR="008B6FDF" w:rsidRPr="00134560" w:rsidRDefault="008B6FDF" w:rsidP="004B391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көрпе сөзін кішірейтіп айт</w:t>
            </w:r>
          </w:p>
        </w:tc>
        <w:tc>
          <w:tcPr>
            <w:tcW w:w="2693" w:type="dxa"/>
          </w:tcPr>
          <w:p w14:paraId="2D026DFA" w14:textId="77777777" w:rsidR="008B6FDF" w:rsidRPr="00134560" w:rsidRDefault="008B6FDF" w:rsidP="004E44B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43%</w:t>
            </w:r>
          </w:p>
        </w:tc>
      </w:tr>
      <w:tr w:rsidR="00BE04EE" w:rsidRPr="00134560" w14:paraId="035BA87D" w14:textId="77777777" w:rsidTr="008B6FDF">
        <w:tc>
          <w:tcPr>
            <w:tcW w:w="6941" w:type="dxa"/>
          </w:tcPr>
          <w:p w14:paraId="2F6F509F" w14:textId="3DAF099E" w:rsidR="008B6FDF" w:rsidRPr="00134560" w:rsidRDefault="008B6FDF" w:rsidP="004B391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сандық сөзін көпше түрде айт</w:t>
            </w:r>
          </w:p>
        </w:tc>
        <w:tc>
          <w:tcPr>
            <w:tcW w:w="2693" w:type="dxa"/>
          </w:tcPr>
          <w:p w14:paraId="5C74AE9D" w14:textId="77777777" w:rsidR="008B6FDF" w:rsidRPr="00134560" w:rsidRDefault="008B6FDF" w:rsidP="004E44B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31%</w:t>
            </w:r>
          </w:p>
        </w:tc>
      </w:tr>
      <w:tr w:rsidR="00BE04EE" w:rsidRPr="00134560" w14:paraId="19744F4A" w14:textId="77777777" w:rsidTr="008B6FDF">
        <w:tc>
          <w:tcPr>
            <w:tcW w:w="6941" w:type="dxa"/>
          </w:tcPr>
          <w:p w14:paraId="42E4970E" w14:textId="77777777" w:rsidR="008B6FDF" w:rsidRPr="00134560" w:rsidRDefault="008B6FDF" w:rsidP="004B3916">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үш сөзден сөйлем құра: шана, бала, төбешік</w:t>
            </w:r>
          </w:p>
        </w:tc>
        <w:tc>
          <w:tcPr>
            <w:tcW w:w="2693" w:type="dxa"/>
          </w:tcPr>
          <w:p w14:paraId="5683CDA0" w14:textId="77777777" w:rsidR="008B6FDF" w:rsidRPr="00134560" w:rsidRDefault="008B6FDF" w:rsidP="004E44B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23%</w:t>
            </w:r>
          </w:p>
        </w:tc>
      </w:tr>
      <w:tr w:rsidR="00BE04EE" w:rsidRPr="00134560" w14:paraId="431899CA" w14:textId="77777777" w:rsidTr="008B6FDF">
        <w:tc>
          <w:tcPr>
            <w:tcW w:w="6941" w:type="dxa"/>
          </w:tcPr>
          <w:p w14:paraId="48C7286B" w14:textId="77777777" w:rsidR="008B6FDF" w:rsidRPr="00134560" w:rsidRDefault="008B6FDF" w:rsidP="008B6FDF">
            <w:pPr>
              <w:spacing w:after="0" w:line="240" w:lineRule="auto"/>
              <w:ind w:firstLine="567"/>
              <w:jc w:val="center"/>
              <w:rPr>
                <w:rFonts w:ascii="Times New Roman" w:hAnsi="Times New Roman"/>
                <w:sz w:val="24"/>
                <w:szCs w:val="24"/>
                <w:lang w:val="kk-KZ"/>
              </w:rPr>
            </w:pPr>
            <w:r w:rsidRPr="00134560">
              <w:rPr>
                <w:rFonts w:ascii="Times New Roman" w:hAnsi="Times New Roman"/>
                <w:sz w:val="24"/>
                <w:szCs w:val="24"/>
                <w:lang w:val="kk-KZ"/>
              </w:rPr>
              <w:t>Басқа жауаптар</w:t>
            </w:r>
          </w:p>
        </w:tc>
        <w:tc>
          <w:tcPr>
            <w:tcW w:w="2693" w:type="dxa"/>
          </w:tcPr>
          <w:p w14:paraId="1B666AB6" w14:textId="77777777" w:rsidR="008B6FDF" w:rsidRPr="00134560" w:rsidRDefault="008B6FDF" w:rsidP="004E44B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w:t>
            </w:r>
          </w:p>
        </w:tc>
      </w:tr>
    </w:tbl>
    <w:p w14:paraId="5E8D8127" w14:textId="77777777" w:rsidR="004B3916" w:rsidRPr="00134560" w:rsidRDefault="004B3916" w:rsidP="007341D5">
      <w:pPr>
        <w:tabs>
          <w:tab w:val="left" w:pos="731"/>
        </w:tabs>
        <w:spacing w:after="0" w:line="240" w:lineRule="auto"/>
        <w:jc w:val="both"/>
        <w:rPr>
          <w:rFonts w:ascii="Times New Roman" w:hAnsi="Times New Roman"/>
          <w:sz w:val="20"/>
          <w:szCs w:val="20"/>
          <w:lang w:val="kk-KZ"/>
        </w:rPr>
      </w:pPr>
    </w:p>
    <w:p w14:paraId="75A0A748" w14:textId="77777777" w:rsidR="00AC77EC" w:rsidRPr="00134560" w:rsidRDefault="00AC77EC" w:rsidP="007341D5">
      <w:pPr>
        <w:tabs>
          <w:tab w:val="left" w:pos="731"/>
        </w:tabs>
        <w:jc w:val="center"/>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28D873D0" wp14:editId="12DFB10E">
            <wp:extent cx="3400425" cy="296096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553" cy="2975007"/>
                    </a:xfrm>
                    <a:prstGeom prst="rect">
                      <a:avLst/>
                    </a:prstGeom>
                    <a:noFill/>
                    <a:ln>
                      <a:noFill/>
                    </a:ln>
                  </pic:spPr>
                </pic:pic>
              </a:graphicData>
            </a:graphic>
          </wp:inline>
        </w:drawing>
      </w:r>
    </w:p>
    <w:p w14:paraId="2F3E6780" w14:textId="77777777" w:rsidR="00AC77EC" w:rsidRPr="00134560" w:rsidRDefault="00B9761A" w:rsidP="008B6FD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9</w:t>
      </w:r>
      <w:r w:rsidR="001A7549" w:rsidRPr="00134560">
        <w:rPr>
          <w:rFonts w:ascii="Times New Roman" w:hAnsi="Times New Roman"/>
          <w:sz w:val="28"/>
          <w:szCs w:val="28"/>
          <w:lang w:val="kk-KZ"/>
        </w:rPr>
        <w:t xml:space="preserve"> </w:t>
      </w:r>
      <w:r w:rsidR="001A7549" w:rsidRPr="00134560">
        <w:rPr>
          <w:rFonts w:ascii="Times New Roman" w:eastAsiaTheme="minorHAnsi" w:hAnsi="Times New Roman"/>
          <w:sz w:val="28"/>
          <w:szCs w:val="28"/>
          <w:lang w:val="kk-KZ" w:eastAsia="en-US"/>
        </w:rPr>
        <w:t>–</w:t>
      </w:r>
      <w:r w:rsidR="00AC77EC" w:rsidRPr="00134560">
        <w:rPr>
          <w:lang w:val="kk-KZ"/>
        </w:rPr>
        <w:t xml:space="preserve"> </w:t>
      </w:r>
      <w:r w:rsidR="00AC77EC" w:rsidRPr="00134560">
        <w:rPr>
          <w:rFonts w:ascii="Times New Roman" w:hAnsi="Times New Roman"/>
          <w:sz w:val="28"/>
          <w:szCs w:val="28"/>
          <w:lang w:val="kk-KZ"/>
        </w:rPr>
        <w:t>Сөзжасам дағдыларын дамытуда қолданылатын тапсырма</w:t>
      </w:r>
      <w:r w:rsidR="00302D65" w:rsidRPr="00134560">
        <w:rPr>
          <w:rFonts w:ascii="Times New Roman" w:hAnsi="Times New Roman"/>
          <w:sz w:val="28"/>
          <w:szCs w:val="28"/>
          <w:lang w:val="kk-KZ"/>
        </w:rPr>
        <w:t>ны</w:t>
      </w:r>
      <w:r w:rsidR="007341D5" w:rsidRPr="00134560">
        <w:rPr>
          <w:rFonts w:ascii="Times New Roman" w:hAnsi="Times New Roman"/>
          <w:sz w:val="28"/>
          <w:szCs w:val="28"/>
          <w:lang w:val="kk-KZ"/>
        </w:rPr>
        <w:t xml:space="preserve"> </w:t>
      </w:r>
      <w:r w:rsidR="00AC77EC" w:rsidRPr="00134560">
        <w:rPr>
          <w:rFonts w:ascii="Times New Roman" w:hAnsi="Times New Roman"/>
          <w:sz w:val="28"/>
          <w:szCs w:val="28"/>
          <w:lang w:val="kk-KZ"/>
        </w:rPr>
        <w:t>тандау</w:t>
      </w:r>
    </w:p>
    <w:p w14:paraId="0815542C" w14:textId="77777777" w:rsidR="00AC77EC" w:rsidRPr="00134560" w:rsidRDefault="00AC77EC" w:rsidP="00354BE3">
      <w:pPr>
        <w:spacing w:after="0" w:line="240" w:lineRule="auto"/>
        <w:jc w:val="both"/>
        <w:rPr>
          <w:rFonts w:ascii="Times New Roman" w:hAnsi="Times New Roman"/>
          <w:sz w:val="28"/>
          <w:szCs w:val="28"/>
          <w:lang w:val="kk-KZ"/>
        </w:rPr>
      </w:pPr>
    </w:p>
    <w:p w14:paraId="354AD814" w14:textId="77777777" w:rsidR="00FD7D93" w:rsidRPr="00134560" w:rsidRDefault="00D020B7" w:rsidP="00FD7D93">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13</w:t>
      </w:r>
      <w:r w:rsidR="003C5DF6" w:rsidRPr="00134560">
        <w:rPr>
          <w:rFonts w:ascii="Times New Roman" w:hAnsi="Times New Roman"/>
          <w:sz w:val="28"/>
          <w:szCs w:val="28"/>
          <w:lang w:val="kk-KZ"/>
        </w:rPr>
        <w:t xml:space="preserve"> </w:t>
      </w:r>
      <w:r w:rsidR="00AC77EC" w:rsidRPr="00134560">
        <w:rPr>
          <w:rFonts w:ascii="Times New Roman" w:hAnsi="Times New Roman"/>
          <w:sz w:val="28"/>
          <w:szCs w:val="28"/>
          <w:lang w:val="kk-KZ"/>
        </w:rPr>
        <w:t>-</w:t>
      </w:r>
      <w:r w:rsidR="003C5DF6" w:rsidRPr="00134560">
        <w:rPr>
          <w:rFonts w:ascii="Times New Roman" w:hAnsi="Times New Roman"/>
          <w:sz w:val="28"/>
          <w:szCs w:val="28"/>
          <w:lang w:val="kk-KZ"/>
        </w:rPr>
        <w:t>сұрақ.</w:t>
      </w:r>
      <w:r w:rsidR="008E754F" w:rsidRPr="00134560">
        <w:rPr>
          <w:rFonts w:ascii="Times New Roman" w:hAnsi="Times New Roman"/>
          <w:sz w:val="28"/>
          <w:szCs w:val="28"/>
          <w:lang w:val="kk-KZ"/>
        </w:rPr>
        <w:t xml:space="preserve"> </w:t>
      </w:r>
      <w:r w:rsidR="00FD7D93" w:rsidRPr="00134560">
        <w:rPr>
          <w:rFonts w:ascii="Times New Roman" w:hAnsi="Times New Roman"/>
          <w:sz w:val="28"/>
          <w:szCs w:val="28"/>
          <w:lang w:val="kk-KZ"/>
        </w:rPr>
        <w:t>«Түрлі сөз таптарының сөз жасаушы түрлерін қолданады» - дегенді қалай түсінесіз?</w:t>
      </w:r>
    </w:p>
    <w:p w14:paraId="09671FF4" w14:textId="5867786D" w:rsidR="00175A70" w:rsidRPr="00134560" w:rsidRDefault="00FD7D93" w:rsidP="00E22CD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Мамандардың жауаптары: Суреттер арқылы әдістемелер</w:t>
      </w:r>
      <w:r w:rsidR="00CC47DE" w:rsidRPr="00134560">
        <w:rPr>
          <w:rFonts w:ascii="Times New Roman" w:hAnsi="Times New Roman"/>
          <w:sz w:val="28"/>
          <w:szCs w:val="28"/>
          <w:lang w:val="kk-KZ"/>
        </w:rPr>
        <w:t>; к</w:t>
      </w:r>
      <w:r w:rsidRPr="00134560">
        <w:rPr>
          <w:rFonts w:ascii="Times New Roman" w:hAnsi="Times New Roman"/>
          <w:sz w:val="28"/>
          <w:szCs w:val="28"/>
          <w:lang w:val="kk-KZ"/>
        </w:rPr>
        <w:t>өрнекілік әдісі</w:t>
      </w:r>
      <w:r w:rsidR="00CC47DE" w:rsidRPr="00134560">
        <w:rPr>
          <w:rFonts w:ascii="Times New Roman" w:hAnsi="Times New Roman"/>
          <w:sz w:val="28"/>
          <w:szCs w:val="28"/>
          <w:lang w:val="kk-KZ"/>
        </w:rPr>
        <w:t>; с</w:t>
      </w:r>
      <w:r w:rsidRPr="00134560">
        <w:rPr>
          <w:rFonts w:ascii="Times New Roman" w:hAnsi="Times New Roman"/>
          <w:sz w:val="28"/>
          <w:szCs w:val="28"/>
          <w:lang w:val="kk-KZ"/>
        </w:rPr>
        <w:t>өз т</w:t>
      </w:r>
      <w:r w:rsidR="00302D65" w:rsidRPr="00134560">
        <w:rPr>
          <w:rFonts w:ascii="Times New Roman" w:hAnsi="Times New Roman"/>
          <w:sz w:val="28"/>
          <w:szCs w:val="28"/>
          <w:lang w:val="kk-KZ"/>
        </w:rPr>
        <w:t>үбірі</w:t>
      </w:r>
      <w:r w:rsidRPr="00134560">
        <w:rPr>
          <w:rFonts w:ascii="Times New Roman" w:hAnsi="Times New Roman"/>
          <w:sz w:val="28"/>
          <w:szCs w:val="28"/>
          <w:lang w:val="kk-KZ"/>
        </w:rPr>
        <w:t>, ж</w:t>
      </w:r>
      <w:r w:rsidR="00302D65" w:rsidRPr="00134560">
        <w:rPr>
          <w:rFonts w:ascii="Times New Roman" w:hAnsi="Times New Roman"/>
          <w:sz w:val="28"/>
          <w:szCs w:val="28"/>
          <w:lang w:val="kk-KZ"/>
        </w:rPr>
        <w:t>ұ</w:t>
      </w:r>
      <w:r w:rsidRPr="00134560">
        <w:rPr>
          <w:rFonts w:ascii="Times New Roman" w:hAnsi="Times New Roman"/>
          <w:sz w:val="28"/>
          <w:szCs w:val="28"/>
          <w:lang w:val="kk-KZ"/>
        </w:rPr>
        <w:t>рнакты ажырату</w:t>
      </w:r>
      <w:r w:rsidR="00302D65" w:rsidRPr="00134560">
        <w:rPr>
          <w:rFonts w:ascii="Times New Roman" w:hAnsi="Times New Roman"/>
          <w:sz w:val="28"/>
          <w:szCs w:val="28"/>
          <w:lang w:val="kk-KZ"/>
        </w:rPr>
        <w:t>ға</w:t>
      </w:r>
      <w:r w:rsidRPr="00134560">
        <w:rPr>
          <w:rFonts w:ascii="Times New Roman" w:hAnsi="Times New Roman"/>
          <w:sz w:val="28"/>
          <w:szCs w:val="28"/>
          <w:lang w:val="kk-KZ"/>
        </w:rPr>
        <w:t xml:space="preserve"> арналған </w:t>
      </w:r>
      <w:r w:rsidR="00302D65" w:rsidRPr="00134560">
        <w:rPr>
          <w:rFonts w:ascii="Times New Roman" w:hAnsi="Times New Roman"/>
          <w:sz w:val="28"/>
          <w:szCs w:val="28"/>
          <w:lang w:val="kk-KZ"/>
        </w:rPr>
        <w:t>ә</w:t>
      </w:r>
      <w:r w:rsidRPr="00134560">
        <w:rPr>
          <w:rFonts w:ascii="Times New Roman" w:hAnsi="Times New Roman"/>
          <w:sz w:val="28"/>
          <w:szCs w:val="28"/>
          <w:lang w:val="kk-KZ"/>
        </w:rPr>
        <w:t>д</w:t>
      </w:r>
      <w:r w:rsidR="00302D65" w:rsidRPr="00134560">
        <w:rPr>
          <w:rFonts w:ascii="Times New Roman" w:hAnsi="Times New Roman"/>
          <w:sz w:val="28"/>
          <w:szCs w:val="28"/>
          <w:lang w:val="kk-KZ"/>
        </w:rPr>
        <w:t>і</w:t>
      </w:r>
      <w:r w:rsidRPr="00134560">
        <w:rPr>
          <w:rFonts w:ascii="Times New Roman" w:hAnsi="Times New Roman"/>
          <w:sz w:val="28"/>
          <w:szCs w:val="28"/>
          <w:lang w:val="kk-KZ"/>
        </w:rPr>
        <w:t>стемелер</w:t>
      </w:r>
      <w:r w:rsidR="00CC47DE" w:rsidRPr="00134560">
        <w:rPr>
          <w:rFonts w:ascii="Times New Roman" w:hAnsi="Times New Roman"/>
          <w:sz w:val="28"/>
          <w:szCs w:val="28"/>
          <w:lang w:val="kk-KZ"/>
        </w:rPr>
        <w:t>; з</w:t>
      </w:r>
      <w:r w:rsidRPr="00134560">
        <w:rPr>
          <w:rFonts w:ascii="Times New Roman" w:hAnsi="Times New Roman"/>
          <w:sz w:val="28"/>
          <w:szCs w:val="28"/>
          <w:lang w:val="kk-KZ"/>
        </w:rPr>
        <w:t>ат ес</w:t>
      </w:r>
      <w:r w:rsidR="00302D65" w:rsidRPr="00134560">
        <w:rPr>
          <w:rFonts w:ascii="Times New Roman" w:hAnsi="Times New Roman"/>
          <w:sz w:val="28"/>
          <w:szCs w:val="28"/>
          <w:lang w:val="kk-KZ"/>
        </w:rPr>
        <w:t>і</w:t>
      </w:r>
      <w:r w:rsidRPr="00134560">
        <w:rPr>
          <w:rFonts w:ascii="Times New Roman" w:hAnsi="Times New Roman"/>
          <w:sz w:val="28"/>
          <w:szCs w:val="28"/>
          <w:lang w:val="kk-KZ"/>
        </w:rPr>
        <w:t>ммен ет</w:t>
      </w:r>
      <w:r w:rsidR="00302D65" w:rsidRPr="00134560">
        <w:rPr>
          <w:rFonts w:ascii="Times New Roman" w:hAnsi="Times New Roman"/>
          <w:sz w:val="28"/>
          <w:szCs w:val="28"/>
          <w:lang w:val="kk-KZ"/>
        </w:rPr>
        <w:t>і</w:t>
      </w:r>
      <w:r w:rsidRPr="00134560">
        <w:rPr>
          <w:rFonts w:ascii="Times New Roman" w:hAnsi="Times New Roman"/>
          <w:sz w:val="28"/>
          <w:szCs w:val="28"/>
          <w:lang w:val="kk-KZ"/>
        </w:rPr>
        <w:t>ст</w:t>
      </w:r>
      <w:r w:rsidR="00302D65" w:rsidRPr="00134560">
        <w:rPr>
          <w:rFonts w:ascii="Times New Roman" w:hAnsi="Times New Roman"/>
          <w:sz w:val="28"/>
          <w:szCs w:val="28"/>
          <w:lang w:val="kk-KZ"/>
        </w:rPr>
        <w:t>і</w:t>
      </w:r>
      <w:r w:rsidRPr="00134560">
        <w:rPr>
          <w:rFonts w:ascii="Times New Roman" w:hAnsi="Times New Roman"/>
          <w:sz w:val="28"/>
          <w:szCs w:val="28"/>
          <w:lang w:val="kk-KZ"/>
        </w:rPr>
        <w:t>кт</w:t>
      </w:r>
      <w:r w:rsidR="00302D65" w:rsidRPr="00134560">
        <w:rPr>
          <w:rFonts w:ascii="Times New Roman" w:hAnsi="Times New Roman"/>
          <w:sz w:val="28"/>
          <w:szCs w:val="28"/>
          <w:lang w:val="kk-KZ"/>
        </w:rPr>
        <w:t>і</w:t>
      </w:r>
      <w:r w:rsidRPr="00134560">
        <w:rPr>
          <w:rFonts w:ascii="Times New Roman" w:hAnsi="Times New Roman"/>
          <w:sz w:val="28"/>
          <w:szCs w:val="28"/>
          <w:lang w:val="kk-KZ"/>
        </w:rPr>
        <w:t xml:space="preserve"> к</w:t>
      </w:r>
      <w:r w:rsidR="00302D65" w:rsidRPr="00134560">
        <w:rPr>
          <w:rFonts w:ascii="Times New Roman" w:hAnsi="Times New Roman"/>
          <w:sz w:val="28"/>
          <w:szCs w:val="28"/>
          <w:lang w:val="kk-KZ"/>
        </w:rPr>
        <w:t>ұ</w:t>
      </w:r>
      <w:r w:rsidRPr="00134560">
        <w:rPr>
          <w:rFonts w:ascii="Times New Roman" w:hAnsi="Times New Roman"/>
          <w:sz w:val="28"/>
          <w:szCs w:val="28"/>
          <w:lang w:val="kk-KZ"/>
        </w:rPr>
        <w:t>рап айтуы</w:t>
      </w:r>
      <w:r w:rsidR="00CC47DE" w:rsidRPr="00134560">
        <w:rPr>
          <w:rFonts w:ascii="Times New Roman" w:hAnsi="Times New Roman"/>
          <w:sz w:val="28"/>
          <w:szCs w:val="28"/>
          <w:lang w:val="kk-KZ"/>
        </w:rPr>
        <w:t>; с</w:t>
      </w:r>
      <w:r w:rsidRPr="00134560">
        <w:rPr>
          <w:rFonts w:ascii="Times New Roman" w:hAnsi="Times New Roman"/>
          <w:sz w:val="28"/>
          <w:szCs w:val="28"/>
          <w:lang w:val="kk-KZ"/>
        </w:rPr>
        <w:t xml:space="preserve">ын </w:t>
      </w:r>
      <w:r w:rsidR="00302D65" w:rsidRPr="00134560">
        <w:rPr>
          <w:rFonts w:ascii="Times New Roman" w:hAnsi="Times New Roman"/>
          <w:sz w:val="28"/>
          <w:szCs w:val="28"/>
          <w:lang w:val="kk-KZ"/>
        </w:rPr>
        <w:t>е</w:t>
      </w:r>
      <w:r w:rsidRPr="00134560">
        <w:rPr>
          <w:rFonts w:ascii="Times New Roman" w:hAnsi="Times New Roman"/>
          <w:sz w:val="28"/>
          <w:szCs w:val="28"/>
          <w:lang w:val="kk-KZ"/>
        </w:rPr>
        <w:t>с</w:t>
      </w:r>
      <w:r w:rsidR="00302D65" w:rsidRPr="00134560">
        <w:rPr>
          <w:rFonts w:ascii="Times New Roman" w:hAnsi="Times New Roman"/>
          <w:sz w:val="28"/>
          <w:szCs w:val="28"/>
          <w:lang w:val="kk-KZ"/>
        </w:rPr>
        <w:t xml:space="preserve">ім </w:t>
      </w:r>
      <w:r w:rsidRPr="00134560">
        <w:rPr>
          <w:rFonts w:ascii="Times New Roman" w:hAnsi="Times New Roman"/>
          <w:sz w:val="28"/>
          <w:szCs w:val="28"/>
          <w:lang w:val="kk-KZ"/>
        </w:rPr>
        <w:t>араластыруды</w:t>
      </w:r>
      <w:r w:rsidR="00CC47DE" w:rsidRPr="00134560">
        <w:rPr>
          <w:rFonts w:ascii="Times New Roman" w:hAnsi="Times New Roman"/>
          <w:sz w:val="28"/>
          <w:szCs w:val="28"/>
          <w:lang w:val="kk-KZ"/>
        </w:rPr>
        <w:t>; с</w:t>
      </w:r>
      <w:r w:rsidRPr="00134560">
        <w:rPr>
          <w:rFonts w:ascii="Times New Roman" w:hAnsi="Times New Roman"/>
          <w:sz w:val="28"/>
          <w:szCs w:val="28"/>
          <w:lang w:val="kk-KZ"/>
        </w:rPr>
        <w:t>өзжасам дағдылары жақсы қалыптасқан</w:t>
      </w:r>
      <w:r w:rsidR="00CC47DE" w:rsidRPr="00134560">
        <w:rPr>
          <w:rFonts w:ascii="Times New Roman" w:hAnsi="Times New Roman"/>
          <w:sz w:val="28"/>
          <w:szCs w:val="28"/>
          <w:lang w:val="kk-KZ"/>
        </w:rPr>
        <w:t>; с</w:t>
      </w:r>
      <w:r w:rsidRPr="00134560">
        <w:rPr>
          <w:rFonts w:ascii="Times New Roman" w:hAnsi="Times New Roman"/>
          <w:sz w:val="28"/>
          <w:szCs w:val="28"/>
          <w:lang w:val="kk-KZ"/>
        </w:rPr>
        <w:t>өз таптарынан жаңа сөздер шығару</w:t>
      </w:r>
      <w:r w:rsidR="00CC47DE" w:rsidRPr="00134560">
        <w:rPr>
          <w:rFonts w:ascii="Times New Roman" w:hAnsi="Times New Roman"/>
          <w:sz w:val="28"/>
          <w:szCs w:val="28"/>
          <w:lang w:val="kk-KZ"/>
        </w:rPr>
        <w:t>; б</w:t>
      </w:r>
      <w:r w:rsidRPr="00134560">
        <w:rPr>
          <w:rFonts w:ascii="Times New Roman" w:hAnsi="Times New Roman"/>
          <w:sz w:val="28"/>
          <w:szCs w:val="28"/>
          <w:lang w:val="kk-KZ"/>
        </w:rPr>
        <w:t>астауыштан толықтауыш, анықтауыш қолдана алуы</w:t>
      </w:r>
      <w:r w:rsidR="00CC47DE" w:rsidRPr="00134560">
        <w:rPr>
          <w:rFonts w:ascii="Times New Roman" w:hAnsi="Times New Roman"/>
          <w:sz w:val="28"/>
          <w:szCs w:val="28"/>
          <w:lang w:val="kk-KZ"/>
        </w:rPr>
        <w:t>, м</w:t>
      </w:r>
      <w:r w:rsidRPr="00134560">
        <w:rPr>
          <w:rFonts w:ascii="Times New Roman" w:hAnsi="Times New Roman"/>
          <w:sz w:val="28"/>
          <w:szCs w:val="28"/>
          <w:lang w:val="kk-KZ"/>
        </w:rPr>
        <w:t>ысалы: балалар- балаларды</w:t>
      </w:r>
      <w:r w:rsidR="00CC47DE" w:rsidRPr="00134560">
        <w:rPr>
          <w:rFonts w:ascii="Times New Roman" w:hAnsi="Times New Roman"/>
          <w:sz w:val="28"/>
          <w:szCs w:val="28"/>
          <w:lang w:val="kk-KZ"/>
        </w:rPr>
        <w:t>; с</w:t>
      </w:r>
      <w:r w:rsidRPr="00134560">
        <w:rPr>
          <w:rFonts w:ascii="Times New Roman" w:hAnsi="Times New Roman"/>
          <w:sz w:val="28"/>
          <w:szCs w:val="28"/>
          <w:lang w:val="kk-KZ"/>
        </w:rPr>
        <w:t>өйлеуде сөз саптауы жақсы</w:t>
      </w:r>
      <w:r w:rsidR="00855ECC" w:rsidRPr="00134560">
        <w:rPr>
          <w:rFonts w:ascii="Times New Roman" w:hAnsi="Times New Roman"/>
          <w:sz w:val="28"/>
          <w:szCs w:val="28"/>
          <w:lang w:val="kk-KZ"/>
        </w:rPr>
        <w:t>;</w:t>
      </w:r>
      <w:r w:rsidR="00CC47DE" w:rsidRPr="00134560">
        <w:rPr>
          <w:rFonts w:ascii="Times New Roman" w:hAnsi="Times New Roman"/>
          <w:sz w:val="28"/>
          <w:szCs w:val="28"/>
          <w:lang w:val="kk-KZ"/>
        </w:rPr>
        <w:t xml:space="preserve"> е</w:t>
      </w:r>
      <w:r w:rsidRPr="00134560">
        <w:rPr>
          <w:rFonts w:ascii="Times New Roman" w:hAnsi="Times New Roman"/>
          <w:sz w:val="28"/>
          <w:szCs w:val="28"/>
          <w:lang w:val="kk-KZ"/>
        </w:rPr>
        <w:t>кі не үш сөзден тұратын сөйлемдерді құрай алады</w:t>
      </w:r>
      <w:r w:rsidR="00CC47DE" w:rsidRPr="00134560">
        <w:rPr>
          <w:rFonts w:ascii="Times New Roman" w:hAnsi="Times New Roman"/>
          <w:sz w:val="28"/>
          <w:szCs w:val="28"/>
          <w:lang w:val="kk-KZ"/>
        </w:rPr>
        <w:t>; ж</w:t>
      </w:r>
      <w:r w:rsidRPr="00134560">
        <w:rPr>
          <w:rFonts w:ascii="Times New Roman" w:hAnsi="Times New Roman"/>
          <w:sz w:val="28"/>
          <w:szCs w:val="28"/>
          <w:lang w:val="kk-KZ"/>
        </w:rPr>
        <w:t>ұрнақты дұрыс қолдану</w:t>
      </w:r>
      <w:r w:rsidR="00E51BF1" w:rsidRPr="00134560">
        <w:rPr>
          <w:rFonts w:ascii="Times New Roman" w:hAnsi="Times New Roman"/>
          <w:sz w:val="28"/>
          <w:szCs w:val="28"/>
          <w:lang w:val="kk-KZ"/>
        </w:rPr>
        <w:t>; б</w:t>
      </w:r>
      <w:r w:rsidRPr="00134560">
        <w:rPr>
          <w:rFonts w:ascii="Times New Roman" w:hAnsi="Times New Roman"/>
          <w:sz w:val="28"/>
          <w:szCs w:val="28"/>
          <w:lang w:val="kk-KZ"/>
        </w:rPr>
        <w:t>айланыстырып сөйлеу деңгейі</w:t>
      </w:r>
      <w:r w:rsidR="00E51BF1" w:rsidRPr="00134560">
        <w:rPr>
          <w:rFonts w:ascii="Times New Roman" w:hAnsi="Times New Roman"/>
          <w:sz w:val="28"/>
          <w:szCs w:val="28"/>
          <w:lang w:val="kk-KZ"/>
        </w:rPr>
        <w:t>; б</w:t>
      </w:r>
      <w:r w:rsidRPr="00134560">
        <w:rPr>
          <w:rFonts w:ascii="Times New Roman" w:hAnsi="Times New Roman"/>
          <w:sz w:val="28"/>
          <w:szCs w:val="28"/>
          <w:lang w:val="kk-KZ"/>
        </w:rPr>
        <w:t>ас және басшы сөздерінің айырмашылығы сияқты</w:t>
      </w:r>
      <w:r w:rsidR="00E51BF1" w:rsidRPr="00134560">
        <w:rPr>
          <w:rFonts w:ascii="Times New Roman" w:hAnsi="Times New Roman"/>
          <w:sz w:val="28"/>
          <w:szCs w:val="28"/>
          <w:lang w:val="kk-KZ"/>
        </w:rPr>
        <w:t>; с</w:t>
      </w:r>
      <w:r w:rsidRPr="00134560">
        <w:rPr>
          <w:rFonts w:ascii="Times New Roman" w:hAnsi="Times New Roman"/>
          <w:sz w:val="28"/>
          <w:szCs w:val="28"/>
          <w:lang w:val="kk-KZ"/>
        </w:rPr>
        <w:t>ан есімде: бар, біреу, бірінші, бір бірден; сын есім: ақ, ақшыл,</w:t>
      </w:r>
      <w:r w:rsidR="00AC77EC" w:rsidRPr="00134560">
        <w:rPr>
          <w:rFonts w:ascii="Times New Roman" w:hAnsi="Times New Roman"/>
          <w:sz w:val="28"/>
          <w:szCs w:val="28"/>
          <w:lang w:val="kk-KZ"/>
        </w:rPr>
        <w:t xml:space="preserve"> </w:t>
      </w:r>
      <w:r w:rsidR="008E77B9" w:rsidRPr="00134560">
        <w:rPr>
          <w:rFonts w:ascii="Times New Roman" w:hAnsi="Times New Roman"/>
          <w:sz w:val="28"/>
          <w:szCs w:val="28"/>
          <w:lang w:val="kk-KZ"/>
        </w:rPr>
        <w:t>ақ</w:t>
      </w:r>
      <w:r w:rsidR="00456E4F" w:rsidRPr="00134560">
        <w:rPr>
          <w:rFonts w:ascii="Times New Roman" w:hAnsi="Times New Roman"/>
          <w:sz w:val="28"/>
          <w:szCs w:val="28"/>
          <w:lang w:val="kk-KZ"/>
        </w:rPr>
        <w:t>шылдау, аппак; с</w:t>
      </w:r>
      <w:r w:rsidRPr="00134560">
        <w:rPr>
          <w:rFonts w:ascii="Times New Roman" w:hAnsi="Times New Roman"/>
          <w:sz w:val="28"/>
          <w:szCs w:val="28"/>
          <w:lang w:val="kk-KZ"/>
        </w:rPr>
        <w:t>өйлеу барысында сөз таптарын орнымен қолдану</w:t>
      </w:r>
      <w:r w:rsidR="00456E4F" w:rsidRPr="00134560">
        <w:rPr>
          <w:rFonts w:ascii="Times New Roman" w:hAnsi="Times New Roman"/>
          <w:sz w:val="28"/>
          <w:szCs w:val="28"/>
          <w:lang w:val="kk-KZ"/>
        </w:rPr>
        <w:t>; с</w:t>
      </w:r>
      <w:r w:rsidR="00302D65" w:rsidRPr="00134560">
        <w:rPr>
          <w:rFonts w:ascii="Times New Roman" w:hAnsi="Times New Roman"/>
          <w:sz w:val="28"/>
          <w:szCs w:val="28"/>
          <w:lang w:val="kk-KZ"/>
        </w:rPr>
        <w:t>өз</w:t>
      </w:r>
      <w:r w:rsidRPr="00134560">
        <w:rPr>
          <w:rFonts w:ascii="Times New Roman" w:hAnsi="Times New Roman"/>
          <w:sz w:val="28"/>
          <w:szCs w:val="28"/>
          <w:lang w:val="kk-KZ"/>
        </w:rPr>
        <w:t xml:space="preserve">жасам </w:t>
      </w:r>
      <w:r w:rsidRPr="00134560">
        <w:rPr>
          <w:rFonts w:ascii="Times New Roman" w:hAnsi="Times New Roman"/>
          <w:sz w:val="28"/>
          <w:szCs w:val="28"/>
          <w:lang w:val="kk-KZ"/>
        </w:rPr>
        <w:lastRenderedPageBreak/>
        <w:t>біліктері калыптаскан</w:t>
      </w:r>
      <w:r w:rsidR="00456E4F" w:rsidRPr="00134560">
        <w:rPr>
          <w:rFonts w:ascii="Times New Roman" w:hAnsi="Times New Roman"/>
          <w:sz w:val="28"/>
          <w:szCs w:val="28"/>
          <w:lang w:val="kk-KZ"/>
        </w:rPr>
        <w:t>; с</w:t>
      </w:r>
      <w:r w:rsidRPr="00134560">
        <w:rPr>
          <w:rFonts w:ascii="Times New Roman" w:hAnsi="Times New Roman"/>
          <w:sz w:val="28"/>
          <w:szCs w:val="28"/>
          <w:lang w:val="kk-KZ"/>
        </w:rPr>
        <w:t>өзжасам дағдысы толық дамыған деген сөз</w:t>
      </w:r>
      <w:r w:rsidR="00456E4F" w:rsidRPr="00134560">
        <w:rPr>
          <w:rFonts w:ascii="Times New Roman" w:hAnsi="Times New Roman"/>
          <w:sz w:val="28"/>
          <w:szCs w:val="28"/>
          <w:lang w:val="kk-KZ"/>
        </w:rPr>
        <w:t>; з</w:t>
      </w:r>
      <w:r w:rsidRPr="00134560">
        <w:rPr>
          <w:rFonts w:ascii="Times New Roman" w:hAnsi="Times New Roman"/>
          <w:sz w:val="28"/>
          <w:szCs w:val="28"/>
          <w:lang w:val="kk-KZ"/>
        </w:rPr>
        <w:t>ат есім</w:t>
      </w:r>
      <w:r w:rsidR="00302D65" w:rsidRPr="00134560">
        <w:rPr>
          <w:rFonts w:ascii="Times New Roman" w:hAnsi="Times New Roman"/>
          <w:sz w:val="28"/>
          <w:szCs w:val="28"/>
          <w:lang w:val="kk-KZ"/>
        </w:rPr>
        <w:t>, с</w:t>
      </w:r>
      <w:r w:rsidRPr="00134560">
        <w:rPr>
          <w:rFonts w:ascii="Times New Roman" w:hAnsi="Times New Roman"/>
          <w:sz w:val="28"/>
          <w:szCs w:val="28"/>
          <w:lang w:val="kk-KZ"/>
        </w:rPr>
        <w:t>ын есім</w:t>
      </w:r>
      <w:r w:rsidR="00302D65" w:rsidRPr="00134560">
        <w:rPr>
          <w:rFonts w:ascii="Times New Roman" w:hAnsi="Times New Roman"/>
          <w:sz w:val="28"/>
          <w:szCs w:val="28"/>
          <w:lang w:val="kk-KZ"/>
        </w:rPr>
        <w:t>, с</w:t>
      </w:r>
      <w:r w:rsidRPr="00134560">
        <w:rPr>
          <w:rFonts w:ascii="Times New Roman" w:hAnsi="Times New Roman"/>
          <w:sz w:val="28"/>
          <w:szCs w:val="28"/>
          <w:lang w:val="kk-KZ"/>
        </w:rPr>
        <w:t>ан есім</w:t>
      </w:r>
      <w:r w:rsidR="00302D65" w:rsidRPr="00134560">
        <w:rPr>
          <w:rFonts w:ascii="Times New Roman" w:hAnsi="Times New Roman"/>
          <w:sz w:val="28"/>
          <w:szCs w:val="28"/>
          <w:lang w:val="kk-KZ"/>
        </w:rPr>
        <w:t>, е</w:t>
      </w:r>
      <w:r w:rsidRPr="00134560">
        <w:rPr>
          <w:rFonts w:ascii="Times New Roman" w:hAnsi="Times New Roman"/>
          <w:sz w:val="28"/>
          <w:szCs w:val="28"/>
          <w:lang w:val="kk-KZ"/>
        </w:rPr>
        <w:t>сімдік</w:t>
      </w:r>
      <w:r w:rsidR="00302D65" w:rsidRPr="00134560">
        <w:rPr>
          <w:rFonts w:ascii="Times New Roman" w:hAnsi="Times New Roman"/>
          <w:sz w:val="28"/>
          <w:szCs w:val="28"/>
          <w:lang w:val="kk-KZ"/>
        </w:rPr>
        <w:t>, е</w:t>
      </w:r>
      <w:r w:rsidRPr="00134560">
        <w:rPr>
          <w:rFonts w:ascii="Times New Roman" w:hAnsi="Times New Roman"/>
          <w:sz w:val="28"/>
          <w:szCs w:val="28"/>
          <w:lang w:val="kk-KZ"/>
        </w:rPr>
        <w:t>тістік</w:t>
      </w:r>
      <w:r w:rsidR="00302D65" w:rsidRPr="00134560">
        <w:rPr>
          <w:rFonts w:ascii="Times New Roman" w:hAnsi="Times New Roman"/>
          <w:sz w:val="28"/>
          <w:szCs w:val="28"/>
          <w:lang w:val="kk-KZ"/>
        </w:rPr>
        <w:t>, ү</w:t>
      </w:r>
      <w:r w:rsidRPr="00134560">
        <w:rPr>
          <w:rFonts w:ascii="Times New Roman" w:hAnsi="Times New Roman"/>
          <w:sz w:val="28"/>
          <w:szCs w:val="28"/>
          <w:lang w:val="kk-KZ"/>
        </w:rPr>
        <w:t>стеу</w:t>
      </w:r>
      <w:r w:rsidR="00302D65" w:rsidRPr="00134560">
        <w:rPr>
          <w:rFonts w:ascii="Times New Roman" w:hAnsi="Times New Roman"/>
          <w:sz w:val="28"/>
          <w:szCs w:val="28"/>
          <w:lang w:val="kk-KZ"/>
        </w:rPr>
        <w:t>, е</w:t>
      </w:r>
      <w:r w:rsidRPr="00134560">
        <w:rPr>
          <w:rFonts w:ascii="Times New Roman" w:hAnsi="Times New Roman"/>
          <w:sz w:val="28"/>
          <w:szCs w:val="28"/>
          <w:lang w:val="kk-KZ"/>
        </w:rPr>
        <w:t>ліктеу сөздер</w:t>
      </w:r>
      <w:r w:rsidR="00302D65" w:rsidRPr="00134560">
        <w:rPr>
          <w:rFonts w:ascii="Times New Roman" w:hAnsi="Times New Roman"/>
          <w:sz w:val="28"/>
          <w:szCs w:val="28"/>
          <w:lang w:val="kk-KZ"/>
        </w:rPr>
        <w:t>, ш</w:t>
      </w:r>
      <w:r w:rsidRPr="00134560">
        <w:rPr>
          <w:rFonts w:ascii="Times New Roman" w:hAnsi="Times New Roman"/>
          <w:sz w:val="28"/>
          <w:szCs w:val="28"/>
          <w:lang w:val="kk-KZ"/>
        </w:rPr>
        <w:t>ылау</w:t>
      </w:r>
      <w:r w:rsidR="00302D65" w:rsidRPr="00134560">
        <w:rPr>
          <w:rFonts w:ascii="Times New Roman" w:hAnsi="Times New Roman"/>
          <w:sz w:val="28"/>
          <w:szCs w:val="28"/>
          <w:lang w:val="kk-KZ"/>
        </w:rPr>
        <w:t>, о</w:t>
      </w:r>
      <w:r w:rsidRPr="00134560">
        <w:rPr>
          <w:rFonts w:ascii="Times New Roman" w:hAnsi="Times New Roman"/>
          <w:sz w:val="28"/>
          <w:szCs w:val="28"/>
          <w:lang w:val="kk-KZ"/>
        </w:rPr>
        <w:t>дағай</w:t>
      </w:r>
      <w:r w:rsidR="00302D65" w:rsidRPr="00134560">
        <w:rPr>
          <w:rFonts w:ascii="Times New Roman" w:hAnsi="Times New Roman"/>
          <w:sz w:val="28"/>
          <w:szCs w:val="28"/>
          <w:lang w:val="kk-KZ"/>
        </w:rPr>
        <w:t xml:space="preserve"> сияқты</w:t>
      </w:r>
      <w:r w:rsidRPr="00134560">
        <w:rPr>
          <w:rFonts w:ascii="Times New Roman" w:hAnsi="Times New Roman"/>
          <w:sz w:val="28"/>
          <w:szCs w:val="28"/>
          <w:lang w:val="kk-KZ"/>
        </w:rPr>
        <w:t xml:space="preserve"> әртүрлі қосымша түрлерін қолдану.</w:t>
      </w:r>
      <w:r w:rsidR="00175A70" w:rsidRPr="00134560">
        <w:rPr>
          <w:rFonts w:ascii="Times New Roman" w:hAnsi="Times New Roman"/>
          <w:sz w:val="28"/>
          <w:szCs w:val="28"/>
          <w:lang w:val="kk-KZ"/>
        </w:rPr>
        <w:t xml:space="preserve">Сауалнамаға қатысушылардың </w:t>
      </w:r>
      <w:r w:rsidR="0068618D" w:rsidRPr="00134560">
        <w:rPr>
          <w:rFonts w:ascii="Times New Roman" w:hAnsi="Times New Roman"/>
          <w:sz w:val="28"/>
          <w:szCs w:val="28"/>
          <w:lang w:val="kk-KZ"/>
        </w:rPr>
        <w:t>«</w:t>
      </w:r>
      <w:r w:rsidR="00175A70" w:rsidRPr="00134560">
        <w:rPr>
          <w:rFonts w:ascii="Times New Roman" w:hAnsi="Times New Roman"/>
          <w:sz w:val="28"/>
          <w:szCs w:val="28"/>
          <w:lang w:val="kk-KZ"/>
        </w:rPr>
        <w:t>түрлі сөз таптарының сөз жасаушы түрлерін қолдану</w:t>
      </w:r>
      <w:r w:rsidR="0068618D" w:rsidRPr="00134560">
        <w:rPr>
          <w:rFonts w:ascii="Times New Roman" w:hAnsi="Times New Roman"/>
          <w:sz w:val="28"/>
          <w:szCs w:val="28"/>
          <w:lang w:val="kk-KZ"/>
        </w:rPr>
        <w:t>»</w:t>
      </w:r>
      <w:r w:rsidR="00175A70" w:rsidRPr="00134560">
        <w:rPr>
          <w:rFonts w:ascii="Times New Roman" w:hAnsi="Times New Roman"/>
          <w:sz w:val="28"/>
          <w:szCs w:val="28"/>
          <w:lang w:val="kk-KZ"/>
        </w:rPr>
        <w:t xml:space="preserve"> деген</w:t>
      </w:r>
      <w:r w:rsidR="0068618D" w:rsidRPr="00134560">
        <w:rPr>
          <w:rFonts w:ascii="Times New Roman" w:hAnsi="Times New Roman"/>
          <w:sz w:val="28"/>
          <w:szCs w:val="28"/>
          <w:lang w:val="kk-KZ"/>
        </w:rPr>
        <w:t xml:space="preserve"> түсінікті </w:t>
      </w:r>
      <w:r w:rsidR="00175A70" w:rsidRPr="00134560">
        <w:rPr>
          <w:rFonts w:ascii="Times New Roman" w:hAnsi="Times New Roman"/>
          <w:sz w:val="28"/>
          <w:szCs w:val="28"/>
          <w:lang w:val="kk-KZ"/>
        </w:rPr>
        <w:t xml:space="preserve">мамандар толық ашпағаны бізді </w:t>
      </w:r>
      <w:r w:rsidR="00355798" w:rsidRPr="00134560">
        <w:rPr>
          <w:rFonts w:ascii="Times New Roman" w:hAnsi="Times New Roman"/>
          <w:sz w:val="28"/>
          <w:szCs w:val="28"/>
          <w:lang w:val="kk-KZ"/>
        </w:rPr>
        <w:t xml:space="preserve">біршама </w:t>
      </w:r>
      <w:r w:rsidR="00175A70" w:rsidRPr="00134560">
        <w:rPr>
          <w:rFonts w:ascii="Times New Roman" w:hAnsi="Times New Roman"/>
          <w:sz w:val="28"/>
          <w:szCs w:val="28"/>
          <w:lang w:val="kk-KZ"/>
        </w:rPr>
        <w:t>ойландырды.</w:t>
      </w:r>
    </w:p>
    <w:p w14:paraId="54418039" w14:textId="77777777" w:rsidR="00AC77EC" w:rsidRPr="00134560" w:rsidRDefault="00D020B7" w:rsidP="00AC77E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14 </w:t>
      </w:r>
      <w:r w:rsidR="00AC77EC" w:rsidRPr="00134560">
        <w:rPr>
          <w:rFonts w:ascii="Times New Roman" w:hAnsi="Times New Roman"/>
          <w:sz w:val="28"/>
          <w:szCs w:val="28"/>
          <w:lang w:val="kk-KZ"/>
        </w:rPr>
        <w:t>-</w:t>
      </w:r>
      <w:r w:rsidRPr="00134560">
        <w:rPr>
          <w:rFonts w:ascii="Times New Roman" w:hAnsi="Times New Roman"/>
          <w:sz w:val="28"/>
          <w:szCs w:val="28"/>
          <w:lang w:val="kk-KZ"/>
        </w:rPr>
        <w:t>сұрақ</w:t>
      </w:r>
      <w:r w:rsidR="003C5DF6"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FB0CF4" w:rsidRPr="00134560">
        <w:rPr>
          <w:rFonts w:ascii="Times New Roman" w:hAnsi="Times New Roman"/>
          <w:sz w:val="28"/>
          <w:szCs w:val="28"/>
          <w:lang w:val="kk-KZ"/>
        </w:rPr>
        <w:t>«Кейбір сөз</w:t>
      </w:r>
      <w:r w:rsidR="00AC77EC" w:rsidRPr="00134560">
        <w:rPr>
          <w:rFonts w:ascii="Times New Roman" w:hAnsi="Times New Roman"/>
          <w:sz w:val="28"/>
          <w:szCs w:val="28"/>
          <w:lang w:val="kk-KZ"/>
        </w:rPr>
        <w:t>жасам біліктерін меңгерген» дегенді қалай түсінесіз?</w:t>
      </w:r>
    </w:p>
    <w:p w14:paraId="221CBB7D" w14:textId="34DB179A" w:rsidR="004D43DA" w:rsidRPr="00134560" w:rsidRDefault="00355798" w:rsidP="00E22CD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Мамандардың к</w:t>
      </w:r>
      <w:r w:rsidR="00302D65" w:rsidRPr="00134560">
        <w:rPr>
          <w:rFonts w:ascii="Times New Roman" w:hAnsi="Times New Roman"/>
          <w:sz w:val="28"/>
          <w:szCs w:val="28"/>
          <w:lang w:val="kk-KZ"/>
        </w:rPr>
        <w:t>ейбір жауаптар</w:t>
      </w:r>
      <w:r w:rsidRPr="00134560">
        <w:rPr>
          <w:rFonts w:ascii="Times New Roman" w:hAnsi="Times New Roman"/>
          <w:sz w:val="28"/>
          <w:szCs w:val="28"/>
          <w:lang w:val="kk-KZ"/>
        </w:rPr>
        <w:t>ы</w:t>
      </w:r>
      <w:r w:rsidR="00302D65" w:rsidRPr="00134560">
        <w:rPr>
          <w:rFonts w:ascii="Times New Roman" w:hAnsi="Times New Roman"/>
          <w:sz w:val="28"/>
          <w:szCs w:val="28"/>
          <w:lang w:val="kk-KZ"/>
        </w:rPr>
        <w:t>: Сөз өгерту, сөз</w:t>
      </w:r>
      <w:r w:rsidRPr="00134560">
        <w:rPr>
          <w:rFonts w:ascii="Times New Roman" w:hAnsi="Times New Roman"/>
          <w:sz w:val="28"/>
          <w:szCs w:val="28"/>
          <w:lang w:val="kk-KZ"/>
        </w:rPr>
        <w:t>жасам дағдыларын дамыту; т</w:t>
      </w:r>
      <w:r w:rsidR="00AC77EC" w:rsidRPr="00134560">
        <w:rPr>
          <w:rFonts w:ascii="Times New Roman" w:hAnsi="Times New Roman"/>
          <w:sz w:val="28"/>
          <w:szCs w:val="28"/>
          <w:lang w:val="kk-KZ"/>
        </w:rPr>
        <w:t>үрлі әңгімелер мен шығармаларды тыңдау, түсінуін дамыту</w:t>
      </w:r>
      <w:r w:rsidRPr="00134560">
        <w:rPr>
          <w:rFonts w:ascii="Times New Roman" w:hAnsi="Times New Roman"/>
          <w:sz w:val="28"/>
          <w:szCs w:val="28"/>
          <w:lang w:val="kk-KZ"/>
        </w:rPr>
        <w:t>; с</w:t>
      </w:r>
      <w:r w:rsidR="00302D65" w:rsidRPr="00134560">
        <w:rPr>
          <w:rFonts w:ascii="Times New Roman" w:hAnsi="Times New Roman"/>
          <w:sz w:val="28"/>
          <w:szCs w:val="28"/>
          <w:lang w:val="kk-KZ"/>
        </w:rPr>
        <w:t>өздік қоры, сөзжасам, созө</w:t>
      </w:r>
      <w:r w:rsidR="00AC77EC" w:rsidRPr="00134560">
        <w:rPr>
          <w:rFonts w:ascii="Times New Roman" w:hAnsi="Times New Roman"/>
          <w:sz w:val="28"/>
          <w:szCs w:val="28"/>
          <w:lang w:val="kk-KZ"/>
        </w:rPr>
        <w:t>згерту, сөйлем курау (жалғау, журнакты) орынды ко</w:t>
      </w:r>
      <w:r w:rsidR="00302D65" w:rsidRPr="00134560">
        <w:rPr>
          <w:rFonts w:ascii="Times New Roman" w:hAnsi="Times New Roman"/>
          <w:sz w:val="28"/>
          <w:szCs w:val="28"/>
          <w:lang w:val="kk-KZ"/>
        </w:rPr>
        <w:t>лдану</w:t>
      </w:r>
      <w:r w:rsidRPr="00134560">
        <w:rPr>
          <w:rFonts w:ascii="Times New Roman" w:hAnsi="Times New Roman"/>
          <w:sz w:val="28"/>
          <w:szCs w:val="28"/>
          <w:lang w:val="kk-KZ"/>
        </w:rPr>
        <w:t>; е</w:t>
      </w:r>
      <w:r w:rsidR="004D43DA" w:rsidRPr="00134560">
        <w:rPr>
          <w:rFonts w:ascii="Times New Roman" w:hAnsi="Times New Roman"/>
          <w:sz w:val="28"/>
          <w:szCs w:val="28"/>
          <w:lang w:val="kk-KZ"/>
        </w:rPr>
        <w:t xml:space="preserve">кі </w:t>
      </w:r>
      <w:r w:rsidR="00302D65" w:rsidRPr="00134560">
        <w:rPr>
          <w:rFonts w:ascii="Times New Roman" w:hAnsi="Times New Roman"/>
          <w:sz w:val="28"/>
          <w:szCs w:val="28"/>
          <w:lang w:val="kk-KZ"/>
        </w:rPr>
        <w:t>сөзден ғана құралған сө</w:t>
      </w:r>
      <w:r w:rsidR="00AC77EC" w:rsidRPr="00134560">
        <w:rPr>
          <w:rFonts w:ascii="Times New Roman" w:hAnsi="Times New Roman"/>
          <w:sz w:val="28"/>
          <w:szCs w:val="28"/>
          <w:lang w:val="kk-KZ"/>
        </w:rPr>
        <w:t>зды айтуы</w:t>
      </w:r>
      <w:r w:rsidRPr="00134560">
        <w:rPr>
          <w:rFonts w:ascii="Times New Roman" w:hAnsi="Times New Roman"/>
          <w:sz w:val="28"/>
          <w:szCs w:val="28"/>
          <w:lang w:val="kk-KZ"/>
        </w:rPr>
        <w:t>: м</w:t>
      </w:r>
      <w:r w:rsidR="00AC77EC" w:rsidRPr="00134560">
        <w:rPr>
          <w:rFonts w:ascii="Times New Roman" w:hAnsi="Times New Roman"/>
          <w:sz w:val="28"/>
          <w:szCs w:val="28"/>
          <w:lang w:val="kk-KZ"/>
        </w:rPr>
        <w:t>ысалы сөздерді жұрнақ</w:t>
      </w:r>
      <w:r w:rsidR="00302D65" w:rsidRPr="00134560">
        <w:rPr>
          <w:rFonts w:ascii="Times New Roman" w:hAnsi="Times New Roman"/>
          <w:sz w:val="28"/>
          <w:szCs w:val="28"/>
          <w:lang w:val="kk-KZ"/>
        </w:rPr>
        <w:t>,</w:t>
      </w:r>
      <w:r w:rsidR="00AC77EC" w:rsidRPr="00134560">
        <w:rPr>
          <w:rFonts w:ascii="Times New Roman" w:hAnsi="Times New Roman"/>
          <w:sz w:val="28"/>
          <w:szCs w:val="28"/>
          <w:lang w:val="kk-KZ"/>
        </w:rPr>
        <w:t xml:space="preserve"> жалғау арқылы жаңа сөз жасай алғанымен, сөздерді біріктіру арқылы жаңа сөз құрай алмауы мүмкін</w:t>
      </w:r>
      <w:r w:rsidRPr="00134560">
        <w:rPr>
          <w:rFonts w:ascii="Times New Roman" w:hAnsi="Times New Roman"/>
          <w:sz w:val="28"/>
          <w:szCs w:val="28"/>
          <w:lang w:val="kk-KZ"/>
        </w:rPr>
        <w:t>; т</w:t>
      </w:r>
      <w:r w:rsidR="00AC77EC" w:rsidRPr="00134560">
        <w:rPr>
          <w:rFonts w:ascii="Times New Roman" w:hAnsi="Times New Roman"/>
          <w:sz w:val="28"/>
          <w:szCs w:val="28"/>
          <w:lang w:val="kk-KZ"/>
        </w:rPr>
        <w:t>үбір сөзден келесі сөздер жасау</w:t>
      </w:r>
      <w:r w:rsidRPr="00134560">
        <w:rPr>
          <w:rFonts w:ascii="Times New Roman" w:hAnsi="Times New Roman"/>
          <w:sz w:val="28"/>
          <w:szCs w:val="28"/>
          <w:lang w:val="kk-KZ"/>
        </w:rPr>
        <w:t>; б</w:t>
      </w:r>
      <w:r w:rsidR="00AC77EC" w:rsidRPr="00134560">
        <w:rPr>
          <w:rFonts w:ascii="Times New Roman" w:hAnsi="Times New Roman"/>
          <w:sz w:val="28"/>
          <w:szCs w:val="28"/>
          <w:lang w:val="kk-KZ"/>
        </w:rPr>
        <w:t>елгілі сө</w:t>
      </w:r>
      <w:r w:rsidRPr="00134560">
        <w:rPr>
          <w:rFonts w:ascii="Times New Roman" w:hAnsi="Times New Roman"/>
          <w:sz w:val="28"/>
          <w:szCs w:val="28"/>
          <w:lang w:val="kk-KZ"/>
        </w:rPr>
        <w:t>здерге ғана сөзжасам жасау; е</w:t>
      </w:r>
      <w:r w:rsidR="00AC77EC" w:rsidRPr="00134560">
        <w:rPr>
          <w:rFonts w:ascii="Times New Roman" w:hAnsi="Times New Roman"/>
          <w:sz w:val="28"/>
          <w:szCs w:val="28"/>
          <w:lang w:val="kk-KZ"/>
        </w:rPr>
        <w:t>ң негізгі бірліктерді меңгеру</w:t>
      </w:r>
      <w:r w:rsidRPr="00134560">
        <w:rPr>
          <w:rFonts w:ascii="Times New Roman" w:hAnsi="Times New Roman"/>
          <w:sz w:val="28"/>
          <w:szCs w:val="28"/>
          <w:lang w:val="kk-KZ"/>
        </w:rPr>
        <w:t>; с</w:t>
      </w:r>
      <w:r w:rsidR="00AC77EC" w:rsidRPr="00134560">
        <w:rPr>
          <w:rFonts w:ascii="Times New Roman" w:hAnsi="Times New Roman"/>
          <w:sz w:val="28"/>
          <w:szCs w:val="28"/>
          <w:lang w:val="kk-KZ"/>
        </w:rPr>
        <w:t>өздің дыбыстық буындық құрылымын меңгерген</w:t>
      </w:r>
      <w:r w:rsidRPr="00134560">
        <w:rPr>
          <w:rFonts w:ascii="Times New Roman" w:hAnsi="Times New Roman"/>
          <w:sz w:val="28"/>
          <w:szCs w:val="28"/>
          <w:lang w:val="kk-KZ"/>
        </w:rPr>
        <w:t>; г</w:t>
      </w:r>
      <w:r w:rsidR="00AC77EC" w:rsidRPr="00134560">
        <w:rPr>
          <w:rFonts w:ascii="Times New Roman" w:hAnsi="Times New Roman"/>
          <w:sz w:val="28"/>
          <w:szCs w:val="28"/>
          <w:lang w:val="kk-KZ"/>
        </w:rPr>
        <w:t>ра</w:t>
      </w:r>
      <w:r w:rsidR="00302D65" w:rsidRPr="00134560">
        <w:rPr>
          <w:rFonts w:ascii="Times New Roman" w:hAnsi="Times New Roman"/>
          <w:sz w:val="28"/>
          <w:szCs w:val="28"/>
          <w:lang w:val="kk-KZ"/>
        </w:rPr>
        <w:t>мматиканы толық меңгермеген</w:t>
      </w:r>
      <w:r w:rsidRPr="00134560">
        <w:rPr>
          <w:rFonts w:ascii="Times New Roman" w:hAnsi="Times New Roman"/>
          <w:sz w:val="28"/>
          <w:szCs w:val="28"/>
          <w:lang w:val="kk-KZ"/>
        </w:rPr>
        <w:t>; б</w:t>
      </w:r>
      <w:r w:rsidR="00302D65" w:rsidRPr="00134560">
        <w:rPr>
          <w:rFonts w:ascii="Times New Roman" w:hAnsi="Times New Roman"/>
          <w:sz w:val="28"/>
          <w:szCs w:val="28"/>
          <w:lang w:val="kk-KZ"/>
        </w:rPr>
        <w:t>ірнеше сөз</w:t>
      </w:r>
      <w:r w:rsidR="00AC77EC" w:rsidRPr="00134560">
        <w:rPr>
          <w:rFonts w:ascii="Times New Roman" w:hAnsi="Times New Roman"/>
          <w:sz w:val="28"/>
          <w:szCs w:val="28"/>
          <w:lang w:val="kk-KZ"/>
        </w:rPr>
        <w:t>жасам жұрнақтарын қолдануы, мысалы зат есім тудыратын жұрнақты қолдану: көрпеше, қорапша; етікші, әнші, ғарышкер, кітапхана</w:t>
      </w:r>
      <w:r w:rsidRPr="00134560">
        <w:rPr>
          <w:rFonts w:ascii="Times New Roman" w:hAnsi="Times New Roman"/>
          <w:sz w:val="28"/>
          <w:szCs w:val="28"/>
          <w:lang w:val="kk-KZ"/>
        </w:rPr>
        <w:t>; о</w:t>
      </w:r>
      <w:r w:rsidR="00AC77EC" w:rsidRPr="00134560">
        <w:rPr>
          <w:rFonts w:ascii="Times New Roman" w:hAnsi="Times New Roman"/>
          <w:sz w:val="28"/>
          <w:szCs w:val="28"/>
          <w:lang w:val="kk-KZ"/>
        </w:rPr>
        <w:t>ңай, қысқа сөздерді меңгерген</w:t>
      </w:r>
      <w:r w:rsidRPr="00134560">
        <w:rPr>
          <w:rFonts w:ascii="Times New Roman" w:hAnsi="Times New Roman"/>
          <w:sz w:val="28"/>
          <w:szCs w:val="28"/>
          <w:lang w:val="kk-KZ"/>
        </w:rPr>
        <w:t>; қ</w:t>
      </w:r>
      <w:r w:rsidR="00AC77EC" w:rsidRPr="00134560">
        <w:rPr>
          <w:rFonts w:ascii="Times New Roman" w:hAnsi="Times New Roman"/>
          <w:sz w:val="28"/>
          <w:szCs w:val="28"/>
          <w:lang w:val="kk-KZ"/>
        </w:rPr>
        <w:t>арапайым, онай жалғаулар арқылы жаңа сөз жасай білу</w:t>
      </w:r>
      <w:r w:rsidRPr="00134560">
        <w:rPr>
          <w:rFonts w:ascii="Times New Roman" w:hAnsi="Times New Roman"/>
          <w:sz w:val="28"/>
          <w:szCs w:val="28"/>
          <w:lang w:val="kk-KZ"/>
        </w:rPr>
        <w:t>; б</w:t>
      </w:r>
      <w:r w:rsidR="00AC77EC" w:rsidRPr="00134560">
        <w:rPr>
          <w:rFonts w:ascii="Times New Roman" w:hAnsi="Times New Roman"/>
          <w:sz w:val="28"/>
          <w:szCs w:val="28"/>
          <w:lang w:val="kk-KZ"/>
        </w:rPr>
        <w:t>аланың жетілмеген сөйлеу тілін дамытуға бағытталған логопедиялық жұмысты ұтымды ету мақсатымен, түзете - оқыту жұмысы мазмұнында мектеп жасына дейінгілердің коммуникативтік білігін өсіруді алдын – ала қарастырған жөн</w:t>
      </w:r>
      <w:r w:rsidRPr="00134560">
        <w:rPr>
          <w:rFonts w:ascii="Times New Roman" w:hAnsi="Times New Roman"/>
          <w:sz w:val="28"/>
          <w:szCs w:val="28"/>
          <w:lang w:val="kk-KZ"/>
        </w:rPr>
        <w:t>; б</w:t>
      </w:r>
      <w:r w:rsidR="00AC77EC" w:rsidRPr="00134560">
        <w:rPr>
          <w:rFonts w:ascii="Times New Roman" w:hAnsi="Times New Roman"/>
          <w:sz w:val="28"/>
          <w:szCs w:val="28"/>
          <w:lang w:val="kk-KZ"/>
        </w:rPr>
        <w:t>ір сөзден басқа сөз шығару (көпше түрінде, кішірейтіп</w:t>
      </w:r>
      <w:r w:rsidRPr="00134560">
        <w:rPr>
          <w:rFonts w:ascii="Times New Roman" w:hAnsi="Times New Roman"/>
          <w:sz w:val="28"/>
          <w:szCs w:val="28"/>
          <w:lang w:val="kk-KZ"/>
        </w:rPr>
        <w:t xml:space="preserve"> айту) сөздің мағынасын біледі; б</w:t>
      </w:r>
      <w:r w:rsidR="00AC77EC" w:rsidRPr="00134560">
        <w:rPr>
          <w:rFonts w:ascii="Times New Roman" w:hAnsi="Times New Roman"/>
          <w:sz w:val="28"/>
          <w:szCs w:val="28"/>
          <w:lang w:val="kk-KZ"/>
        </w:rPr>
        <w:t>ір балада сөзжасам біліктері жақсы қалыптасқан болса, екінші бір балада сөзжасам мүлдем болмайды. Сол себептен диагностиканы дұрыс әрі сапалы жүргізу арқылы, түзету жұмысына дұрыс бағыт ала аламыз деп ойлаймын.</w:t>
      </w:r>
      <w:r w:rsidR="005921AD" w:rsidRPr="00134560">
        <w:rPr>
          <w:rFonts w:ascii="Times New Roman" w:hAnsi="Times New Roman"/>
          <w:sz w:val="28"/>
          <w:szCs w:val="28"/>
          <w:lang w:val="kk-KZ"/>
        </w:rPr>
        <w:t xml:space="preserve"> </w:t>
      </w:r>
      <w:r w:rsidR="004D43DA" w:rsidRPr="00134560">
        <w:rPr>
          <w:rFonts w:ascii="Times New Roman" w:hAnsi="Times New Roman"/>
          <w:sz w:val="28"/>
          <w:szCs w:val="28"/>
          <w:lang w:val="kk-KZ"/>
        </w:rPr>
        <w:t>Мамандардың арасында «кейбір сөзжасам біліктерін меңгерген» деген ұғымды түсінбейтіні</w:t>
      </w:r>
      <w:r w:rsidRPr="00134560">
        <w:rPr>
          <w:rFonts w:ascii="Times New Roman" w:hAnsi="Times New Roman"/>
          <w:sz w:val="28"/>
          <w:szCs w:val="28"/>
          <w:lang w:val="kk-KZ"/>
        </w:rPr>
        <w:t xml:space="preserve"> және сөзжасам мен сөзөзгерту түсініктерін шатастыратынын</w:t>
      </w:r>
      <w:r w:rsidR="004D43DA" w:rsidRPr="00134560">
        <w:rPr>
          <w:rFonts w:ascii="Times New Roman" w:hAnsi="Times New Roman"/>
          <w:sz w:val="28"/>
          <w:szCs w:val="28"/>
          <w:lang w:val="kk-KZ"/>
        </w:rPr>
        <w:t xml:space="preserve"> немесе қате ұғымдары қалыптасқандығын байқадық. </w:t>
      </w:r>
    </w:p>
    <w:p w14:paraId="43517C9B" w14:textId="77777777" w:rsidR="00D213CB" w:rsidRPr="00134560" w:rsidRDefault="00D213CB" w:rsidP="00355798">
      <w:pPr>
        <w:tabs>
          <w:tab w:val="left" w:pos="426"/>
          <w:tab w:val="left" w:pos="990"/>
          <w:tab w:val="left" w:pos="2154"/>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15-сұрақ.</w:t>
      </w:r>
      <w:r w:rsidR="00924144" w:rsidRPr="00134560">
        <w:rPr>
          <w:rFonts w:ascii="Times New Roman" w:hAnsi="Times New Roman"/>
          <w:sz w:val="28"/>
          <w:szCs w:val="28"/>
          <w:lang w:val="kk-KZ"/>
        </w:rPr>
        <w:t xml:space="preserve"> </w:t>
      </w:r>
      <w:r w:rsidRPr="00134560">
        <w:rPr>
          <w:rFonts w:ascii="Times New Roman" w:hAnsi="Times New Roman"/>
          <w:sz w:val="28"/>
          <w:szCs w:val="28"/>
          <w:lang w:val="kk-KZ"/>
        </w:rPr>
        <w:t>СТЖД балалардың сөзжасам дағдыларын да</w:t>
      </w:r>
      <w:r w:rsidR="008E754F" w:rsidRPr="00134560">
        <w:rPr>
          <w:rFonts w:ascii="Times New Roman" w:hAnsi="Times New Roman"/>
          <w:sz w:val="28"/>
          <w:szCs w:val="28"/>
          <w:lang w:val="kk-KZ"/>
        </w:rPr>
        <w:t>мытуға арналған</w:t>
      </w:r>
      <w:r w:rsidR="00E849C7" w:rsidRPr="00134560">
        <w:rPr>
          <w:rFonts w:ascii="Times New Roman" w:hAnsi="Times New Roman"/>
          <w:sz w:val="28"/>
          <w:szCs w:val="28"/>
          <w:lang w:val="kk-KZ"/>
        </w:rPr>
        <w:t xml:space="preserve"> қазақ тіліндегі әдістемелермен</w:t>
      </w:r>
      <w:r w:rsidRPr="00134560">
        <w:rPr>
          <w:rFonts w:ascii="Times New Roman" w:hAnsi="Times New Roman"/>
          <w:sz w:val="28"/>
          <w:szCs w:val="28"/>
          <w:lang w:val="kk-KZ"/>
        </w:rPr>
        <w:t xml:space="preserve"> оқу процесінің қамтылуы қандай?</w:t>
      </w:r>
    </w:p>
    <w:p w14:paraId="28262A1D" w14:textId="77777777" w:rsidR="00D213CB" w:rsidRPr="00134560" w:rsidRDefault="008E754F" w:rsidP="00D213CB">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Сұрақта</w:t>
      </w:r>
      <w:r w:rsidR="00D213CB" w:rsidRPr="00134560">
        <w:rPr>
          <w:rFonts w:ascii="Times New Roman" w:hAnsi="Times New Roman"/>
          <w:sz w:val="28"/>
          <w:szCs w:val="28"/>
          <w:lang w:val="kk-KZ"/>
        </w:rPr>
        <w:t xml:space="preserve"> бес нұсқаны белгілеу ұсынылды:</w:t>
      </w:r>
    </w:p>
    <w:p w14:paraId="5B2A7246" w14:textId="77777777" w:rsidR="00D213CB" w:rsidRPr="00134560" w:rsidRDefault="004B3916" w:rsidP="008B6FDF">
      <w:pPr>
        <w:tabs>
          <w:tab w:val="left" w:pos="426"/>
          <w:tab w:val="left" w:pos="990"/>
          <w:tab w:val="left" w:pos="2154"/>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w:t>
      </w:r>
      <w:r w:rsidR="00D213CB" w:rsidRPr="00134560">
        <w:rPr>
          <w:rFonts w:ascii="Times New Roman" w:hAnsi="Times New Roman"/>
          <w:sz w:val="28"/>
          <w:szCs w:val="28"/>
          <w:lang w:val="kk-KZ"/>
        </w:rPr>
        <w:t>)</w:t>
      </w:r>
      <w:r w:rsidR="00427E32" w:rsidRPr="00134560">
        <w:rPr>
          <w:rFonts w:ascii="Times New Roman" w:hAnsi="Times New Roman"/>
          <w:sz w:val="28"/>
          <w:szCs w:val="28"/>
          <w:lang w:val="kk-KZ"/>
        </w:rPr>
        <w:t xml:space="preserve"> </w:t>
      </w:r>
      <w:r w:rsidR="00E849C7" w:rsidRPr="00134560">
        <w:rPr>
          <w:rFonts w:ascii="Times New Roman" w:hAnsi="Times New Roman"/>
          <w:sz w:val="28"/>
          <w:szCs w:val="28"/>
          <w:lang w:val="kk-KZ"/>
        </w:rPr>
        <w:t>толыққанды</w:t>
      </w:r>
      <w:r w:rsidR="00D213CB" w:rsidRPr="00134560">
        <w:rPr>
          <w:rFonts w:ascii="Times New Roman" w:hAnsi="Times New Roman"/>
          <w:sz w:val="28"/>
          <w:szCs w:val="28"/>
          <w:lang w:val="kk-KZ"/>
        </w:rPr>
        <w:t>;</w:t>
      </w:r>
    </w:p>
    <w:p w14:paraId="066EDC2C" w14:textId="77777777" w:rsidR="00D213CB" w:rsidRPr="00134560" w:rsidRDefault="004B3916" w:rsidP="008B6FDF">
      <w:pPr>
        <w:tabs>
          <w:tab w:val="left" w:pos="426"/>
          <w:tab w:val="left" w:pos="990"/>
          <w:tab w:val="left" w:pos="2154"/>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w:t>
      </w:r>
      <w:r w:rsidR="00D213CB" w:rsidRPr="00134560">
        <w:rPr>
          <w:rFonts w:ascii="Times New Roman" w:hAnsi="Times New Roman"/>
          <w:sz w:val="28"/>
          <w:szCs w:val="28"/>
          <w:lang w:val="kk-KZ"/>
        </w:rPr>
        <w:t>)</w:t>
      </w:r>
      <w:r w:rsidR="00427E32" w:rsidRPr="00134560">
        <w:rPr>
          <w:rFonts w:ascii="Times New Roman" w:hAnsi="Times New Roman"/>
          <w:sz w:val="28"/>
          <w:szCs w:val="28"/>
          <w:lang w:val="kk-KZ"/>
        </w:rPr>
        <w:t xml:space="preserve"> </w:t>
      </w:r>
      <w:r w:rsidR="00E849C7" w:rsidRPr="00134560">
        <w:rPr>
          <w:rFonts w:ascii="Times New Roman" w:hAnsi="Times New Roman"/>
          <w:sz w:val="28"/>
          <w:szCs w:val="28"/>
          <w:lang w:val="kk-KZ"/>
        </w:rPr>
        <w:t>орташа;</w:t>
      </w:r>
    </w:p>
    <w:p w14:paraId="6601374F" w14:textId="77777777" w:rsidR="00D213CB" w:rsidRPr="00134560" w:rsidRDefault="004B3916" w:rsidP="008B6FDF">
      <w:pPr>
        <w:tabs>
          <w:tab w:val="left" w:pos="426"/>
          <w:tab w:val="left" w:pos="990"/>
          <w:tab w:val="left" w:pos="2154"/>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w:t>
      </w:r>
      <w:r w:rsidR="00D213CB" w:rsidRPr="00134560">
        <w:rPr>
          <w:rFonts w:ascii="Times New Roman" w:hAnsi="Times New Roman"/>
          <w:sz w:val="28"/>
          <w:szCs w:val="28"/>
          <w:lang w:val="kk-KZ"/>
        </w:rPr>
        <w:t>)</w:t>
      </w:r>
      <w:r w:rsidR="00E849C7" w:rsidRPr="00134560">
        <w:rPr>
          <w:rFonts w:ascii="Times New Roman" w:hAnsi="Times New Roman"/>
          <w:sz w:val="28"/>
          <w:szCs w:val="28"/>
          <w:lang w:val="kk-KZ"/>
        </w:rPr>
        <w:t xml:space="preserve"> </w:t>
      </w:r>
      <w:r w:rsidR="00F93C3C" w:rsidRPr="00134560">
        <w:rPr>
          <w:rFonts w:ascii="Times New Roman" w:hAnsi="Times New Roman"/>
          <w:sz w:val="28"/>
          <w:szCs w:val="28"/>
          <w:lang w:val="kk-KZ"/>
        </w:rPr>
        <w:t>орташадан төмен</w:t>
      </w:r>
      <w:r w:rsidR="00427E32" w:rsidRPr="00134560">
        <w:rPr>
          <w:rFonts w:ascii="Times New Roman" w:hAnsi="Times New Roman"/>
          <w:sz w:val="28"/>
          <w:szCs w:val="28"/>
          <w:lang w:val="kk-KZ"/>
        </w:rPr>
        <w:t>;</w:t>
      </w:r>
    </w:p>
    <w:p w14:paraId="57B3BBCC" w14:textId="77777777" w:rsidR="00D213CB" w:rsidRPr="00134560" w:rsidRDefault="004B3916" w:rsidP="008B6FDF">
      <w:pPr>
        <w:tabs>
          <w:tab w:val="left" w:pos="426"/>
          <w:tab w:val="left" w:pos="990"/>
          <w:tab w:val="left" w:pos="2154"/>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в</w:t>
      </w:r>
      <w:r w:rsidR="00D213CB" w:rsidRPr="00134560">
        <w:rPr>
          <w:rFonts w:ascii="Times New Roman" w:hAnsi="Times New Roman"/>
          <w:sz w:val="28"/>
          <w:szCs w:val="28"/>
          <w:lang w:val="kk-KZ"/>
        </w:rPr>
        <w:t>)</w:t>
      </w:r>
      <w:r w:rsidR="00F93C3C" w:rsidRPr="00134560">
        <w:rPr>
          <w:rFonts w:ascii="Times New Roman" w:hAnsi="Times New Roman"/>
          <w:sz w:val="28"/>
          <w:szCs w:val="28"/>
          <w:lang w:val="kk-KZ"/>
        </w:rPr>
        <w:t xml:space="preserve"> төмен</w:t>
      </w:r>
      <w:r w:rsidR="00427E32" w:rsidRPr="00134560">
        <w:rPr>
          <w:rFonts w:ascii="Times New Roman" w:hAnsi="Times New Roman"/>
          <w:sz w:val="28"/>
          <w:szCs w:val="28"/>
          <w:lang w:val="kk-KZ"/>
        </w:rPr>
        <w:t>;</w:t>
      </w:r>
    </w:p>
    <w:p w14:paraId="253862BE" w14:textId="77777777" w:rsidR="00D213CB" w:rsidRPr="00134560" w:rsidRDefault="004B3916" w:rsidP="008B6FDF">
      <w:pPr>
        <w:tabs>
          <w:tab w:val="left" w:pos="426"/>
          <w:tab w:val="left" w:pos="990"/>
          <w:tab w:val="left" w:pos="2154"/>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г</w:t>
      </w:r>
      <w:r w:rsidR="00D213CB" w:rsidRPr="00134560">
        <w:rPr>
          <w:rFonts w:ascii="Times New Roman" w:hAnsi="Times New Roman"/>
          <w:sz w:val="28"/>
          <w:szCs w:val="28"/>
          <w:lang w:val="kk-KZ"/>
        </w:rPr>
        <w:t xml:space="preserve">) </w:t>
      </w:r>
      <w:r w:rsidR="00F93C3C" w:rsidRPr="00134560">
        <w:rPr>
          <w:rFonts w:ascii="Times New Roman" w:hAnsi="Times New Roman"/>
          <w:sz w:val="28"/>
          <w:szCs w:val="28"/>
          <w:lang w:val="kk-KZ"/>
        </w:rPr>
        <w:t>мүлде жоқ</w:t>
      </w:r>
      <w:r w:rsidR="00427E32" w:rsidRPr="00134560">
        <w:rPr>
          <w:rFonts w:ascii="Times New Roman" w:hAnsi="Times New Roman"/>
          <w:sz w:val="28"/>
          <w:szCs w:val="28"/>
          <w:lang w:val="kk-KZ"/>
        </w:rPr>
        <w:t>.</w:t>
      </w:r>
    </w:p>
    <w:p w14:paraId="7F30E07F" w14:textId="77777777" w:rsidR="004B3916" w:rsidRPr="00134560" w:rsidRDefault="004B3916" w:rsidP="00D213CB">
      <w:pPr>
        <w:tabs>
          <w:tab w:val="left" w:pos="426"/>
          <w:tab w:val="left" w:pos="990"/>
          <w:tab w:val="left" w:pos="2154"/>
        </w:tabs>
        <w:spacing w:after="0" w:line="240" w:lineRule="auto"/>
        <w:jc w:val="both"/>
        <w:rPr>
          <w:rFonts w:ascii="Times New Roman" w:hAnsi="Times New Roman"/>
          <w:sz w:val="24"/>
          <w:szCs w:val="24"/>
          <w:lang w:val="kk-KZ"/>
        </w:rPr>
      </w:pPr>
    </w:p>
    <w:p w14:paraId="489E6F82" w14:textId="758F8286" w:rsidR="004B3916" w:rsidRPr="00134560" w:rsidRDefault="004B3916" w:rsidP="008B6FD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8</w:t>
      </w:r>
      <w:r w:rsidR="008B6FDF" w:rsidRPr="00134560">
        <w:rPr>
          <w:rFonts w:ascii="Times New Roman" w:hAnsi="Times New Roman"/>
          <w:sz w:val="28"/>
          <w:szCs w:val="28"/>
          <w:lang w:val="kk-KZ"/>
        </w:rPr>
        <w:t xml:space="preserve"> </w:t>
      </w:r>
      <w:r w:rsidR="004D07D2" w:rsidRPr="00134560">
        <w:rPr>
          <w:rFonts w:ascii="Times New Roman" w:eastAsiaTheme="minorHAnsi" w:hAnsi="Times New Roman"/>
          <w:sz w:val="28"/>
          <w:szCs w:val="28"/>
          <w:lang w:val="kk-KZ" w:eastAsia="en-US"/>
        </w:rPr>
        <w:t>–</w:t>
      </w:r>
      <w:r w:rsidRPr="00134560">
        <w:rPr>
          <w:lang w:val="kk-KZ"/>
        </w:rPr>
        <w:t xml:space="preserve"> </w:t>
      </w:r>
      <w:r w:rsidRPr="00134560">
        <w:rPr>
          <w:rFonts w:ascii="Times New Roman" w:hAnsi="Times New Roman"/>
          <w:sz w:val="28"/>
          <w:szCs w:val="28"/>
          <w:lang w:val="kk-KZ"/>
        </w:rPr>
        <w:t>СТЖД балалардың сөзжасам дағдыларын дамытуға арналған әдістемелермен оқу процесінің қамтылу көрсеткіштері</w:t>
      </w:r>
    </w:p>
    <w:p w14:paraId="0128B256" w14:textId="77777777" w:rsidR="004E44BC" w:rsidRPr="00134560" w:rsidRDefault="004E44BC" w:rsidP="004E44BC">
      <w:pPr>
        <w:spacing w:after="0" w:line="240" w:lineRule="auto"/>
        <w:rPr>
          <w:rFonts w:ascii="Times New Roman" w:hAnsi="Times New Roman"/>
          <w:sz w:val="24"/>
          <w:szCs w:val="24"/>
          <w:lang w:val="kk-KZ"/>
        </w:rPr>
      </w:pPr>
    </w:p>
    <w:tbl>
      <w:tblPr>
        <w:tblStyle w:val="a8"/>
        <w:tblW w:w="9639" w:type="dxa"/>
        <w:tblInd w:w="-5" w:type="dxa"/>
        <w:tblLook w:val="04A0" w:firstRow="1" w:lastRow="0" w:firstColumn="1" w:lastColumn="0" w:noHBand="0" w:noVBand="1"/>
      </w:tblPr>
      <w:tblGrid>
        <w:gridCol w:w="7513"/>
        <w:gridCol w:w="2126"/>
      </w:tblGrid>
      <w:tr w:rsidR="00BE04EE" w:rsidRPr="00134560" w14:paraId="1E90D948" w14:textId="77777777" w:rsidTr="008B6FDF">
        <w:tc>
          <w:tcPr>
            <w:tcW w:w="7513" w:type="dxa"/>
          </w:tcPr>
          <w:p w14:paraId="0032BA3F" w14:textId="77777777" w:rsidR="008B6FDF" w:rsidRPr="00134560" w:rsidRDefault="008B6FDF"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Жауап нұсқалары</w:t>
            </w:r>
          </w:p>
        </w:tc>
        <w:tc>
          <w:tcPr>
            <w:tcW w:w="2126" w:type="dxa"/>
          </w:tcPr>
          <w:p w14:paraId="351FC337" w14:textId="77777777" w:rsidR="008B6FDF" w:rsidRPr="00134560" w:rsidRDefault="008B6FDF" w:rsidP="008B6FDF">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w:t>
            </w:r>
          </w:p>
        </w:tc>
      </w:tr>
      <w:tr w:rsidR="00BE04EE" w:rsidRPr="00134560" w14:paraId="5F969E8D" w14:textId="77777777" w:rsidTr="008B6FDF">
        <w:tc>
          <w:tcPr>
            <w:tcW w:w="7513" w:type="dxa"/>
          </w:tcPr>
          <w:p w14:paraId="48B3155C" w14:textId="675B5FFE" w:rsidR="008B6FDF" w:rsidRPr="00134560" w:rsidRDefault="008B6FDF" w:rsidP="008B6FDF">
            <w:pPr>
              <w:spacing w:after="0" w:line="240" w:lineRule="auto"/>
              <w:rPr>
                <w:rFonts w:ascii="Times New Roman" w:hAnsi="Times New Roman"/>
                <w:sz w:val="24"/>
                <w:szCs w:val="24"/>
                <w:lang w:val="kk-KZ"/>
              </w:rPr>
            </w:pPr>
            <w:r w:rsidRPr="00134560">
              <w:rPr>
                <w:rFonts w:ascii="Times New Roman" w:hAnsi="Times New Roman"/>
                <w:sz w:val="24"/>
                <w:szCs w:val="24"/>
                <w:lang w:val="kk-KZ"/>
              </w:rPr>
              <w:t>Толыққанды</w:t>
            </w:r>
          </w:p>
        </w:tc>
        <w:tc>
          <w:tcPr>
            <w:tcW w:w="2126" w:type="dxa"/>
          </w:tcPr>
          <w:p w14:paraId="19474E61" w14:textId="77777777" w:rsidR="008B6FDF" w:rsidRPr="00134560" w:rsidRDefault="008B6FDF" w:rsidP="008B6FDF">
            <w:pPr>
              <w:spacing w:after="0" w:line="240" w:lineRule="auto"/>
              <w:rPr>
                <w:rFonts w:ascii="Times New Roman" w:hAnsi="Times New Roman"/>
                <w:sz w:val="24"/>
                <w:szCs w:val="24"/>
                <w:lang w:val="kk-KZ"/>
              </w:rPr>
            </w:pPr>
            <w:r w:rsidRPr="00134560">
              <w:rPr>
                <w:rFonts w:ascii="Times New Roman" w:hAnsi="Times New Roman"/>
                <w:sz w:val="24"/>
                <w:szCs w:val="24"/>
                <w:lang w:val="kk-KZ"/>
              </w:rPr>
              <w:t>1</w:t>
            </w:r>
          </w:p>
        </w:tc>
      </w:tr>
      <w:tr w:rsidR="00BE04EE" w:rsidRPr="00134560" w14:paraId="30EEA367" w14:textId="77777777" w:rsidTr="008B6FDF">
        <w:tc>
          <w:tcPr>
            <w:tcW w:w="7513" w:type="dxa"/>
          </w:tcPr>
          <w:p w14:paraId="265D3449" w14:textId="1C9AEE89" w:rsidR="008B6FDF" w:rsidRPr="00134560" w:rsidRDefault="008B6FDF" w:rsidP="008B6FDF">
            <w:pPr>
              <w:tabs>
                <w:tab w:val="left" w:pos="426"/>
                <w:tab w:val="left" w:pos="990"/>
                <w:tab w:val="left" w:pos="2154"/>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Орташа</w:t>
            </w:r>
          </w:p>
        </w:tc>
        <w:tc>
          <w:tcPr>
            <w:tcW w:w="2126" w:type="dxa"/>
          </w:tcPr>
          <w:p w14:paraId="60AB9136" w14:textId="77777777" w:rsidR="008B6FDF" w:rsidRPr="00134560" w:rsidRDefault="008B6FDF" w:rsidP="008B6FDF">
            <w:pPr>
              <w:spacing w:after="0" w:line="240" w:lineRule="auto"/>
              <w:rPr>
                <w:rFonts w:ascii="Times New Roman" w:hAnsi="Times New Roman"/>
                <w:sz w:val="24"/>
                <w:szCs w:val="24"/>
                <w:lang w:val="kk-KZ"/>
              </w:rPr>
            </w:pPr>
            <w:r w:rsidRPr="00134560">
              <w:rPr>
                <w:rFonts w:ascii="Times New Roman" w:hAnsi="Times New Roman"/>
                <w:sz w:val="24"/>
                <w:szCs w:val="24"/>
                <w:lang w:val="kk-KZ"/>
              </w:rPr>
              <w:t>6%</w:t>
            </w:r>
          </w:p>
        </w:tc>
      </w:tr>
      <w:tr w:rsidR="00BE04EE" w:rsidRPr="00134560" w14:paraId="4B7C4592" w14:textId="77777777" w:rsidTr="008B6FDF">
        <w:tc>
          <w:tcPr>
            <w:tcW w:w="7513" w:type="dxa"/>
          </w:tcPr>
          <w:p w14:paraId="5C9DA485" w14:textId="4DBB95C4" w:rsidR="008B6FDF" w:rsidRPr="00134560" w:rsidRDefault="008B6FDF" w:rsidP="008B6FDF">
            <w:pPr>
              <w:tabs>
                <w:tab w:val="left" w:pos="426"/>
                <w:tab w:val="left" w:pos="990"/>
                <w:tab w:val="left" w:pos="2154"/>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Орташадан төмен</w:t>
            </w:r>
          </w:p>
        </w:tc>
        <w:tc>
          <w:tcPr>
            <w:tcW w:w="2126" w:type="dxa"/>
          </w:tcPr>
          <w:p w14:paraId="26BD6945" w14:textId="77777777" w:rsidR="008B6FDF" w:rsidRPr="00134560" w:rsidRDefault="008B6FDF" w:rsidP="008B6FDF">
            <w:pPr>
              <w:spacing w:after="0" w:line="240" w:lineRule="auto"/>
              <w:rPr>
                <w:rFonts w:ascii="Times New Roman" w:hAnsi="Times New Roman"/>
                <w:sz w:val="24"/>
                <w:szCs w:val="24"/>
                <w:lang w:val="kk-KZ"/>
              </w:rPr>
            </w:pPr>
            <w:r w:rsidRPr="00134560">
              <w:rPr>
                <w:rFonts w:ascii="Times New Roman" w:hAnsi="Times New Roman"/>
                <w:sz w:val="24"/>
                <w:szCs w:val="24"/>
                <w:lang w:val="kk-KZ"/>
              </w:rPr>
              <w:t>8%</w:t>
            </w:r>
          </w:p>
        </w:tc>
      </w:tr>
      <w:tr w:rsidR="00BE04EE" w:rsidRPr="00134560" w14:paraId="13724289" w14:textId="77777777" w:rsidTr="008B6FDF">
        <w:tc>
          <w:tcPr>
            <w:tcW w:w="7513" w:type="dxa"/>
          </w:tcPr>
          <w:p w14:paraId="1E021BDE" w14:textId="6EFE9FD6" w:rsidR="008B6FDF" w:rsidRPr="00134560" w:rsidRDefault="008B6FDF" w:rsidP="008B6FDF">
            <w:pPr>
              <w:tabs>
                <w:tab w:val="left" w:pos="426"/>
                <w:tab w:val="left" w:pos="990"/>
                <w:tab w:val="left" w:pos="2154"/>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Төмен</w:t>
            </w:r>
          </w:p>
        </w:tc>
        <w:tc>
          <w:tcPr>
            <w:tcW w:w="2126" w:type="dxa"/>
          </w:tcPr>
          <w:p w14:paraId="51F3DD01" w14:textId="77777777" w:rsidR="008B6FDF" w:rsidRPr="00134560" w:rsidRDefault="008B6FDF" w:rsidP="008B6FDF">
            <w:pPr>
              <w:spacing w:after="0" w:line="240" w:lineRule="auto"/>
              <w:rPr>
                <w:rFonts w:ascii="Times New Roman" w:hAnsi="Times New Roman"/>
                <w:sz w:val="24"/>
                <w:szCs w:val="24"/>
                <w:lang w:val="kk-KZ"/>
              </w:rPr>
            </w:pPr>
            <w:r w:rsidRPr="00134560">
              <w:rPr>
                <w:rFonts w:ascii="Times New Roman" w:hAnsi="Times New Roman"/>
                <w:sz w:val="24"/>
                <w:szCs w:val="24"/>
                <w:lang w:val="kk-KZ"/>
              </w:rPr>
              <w:t>18%</w:t>
            </w:r>
          </w:p>
        </w:tc>
      </w:tr>
      <w:tr w:rsidR="00BE04EE" w:rsidRPr="00134560" w14:paraId="4EAB1E4F" w14:textId="77777777" w:rsidTr="008B6FDF">
        <w:tc>
          <w:tcPr>
            <w:tcW w:w="7513" w:type="dxa"/>
          </w:tcPr>
          <w:p w14:paraId="45EC9A6F" w14:textId="6C61654C" w:rsidR="008B6FDF" w:rsidRPr="00134560" w:rsidRDefault="008B6FDF" w:rsidP="008B6FDF">
            <w:pPr>
              <w:tabs>
                <w:tab w:val="left" w:pos="426"/>
                <w:tab w:val="left" w:pos="990"/>
                <w:tab w:val="left" w:pos="2154"/>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Мүлде жоқ</w:t>
            </w:r>
          </w:p>
        </w:tc>
        <w:tc>
          <w:tcPr>
            <w:tcW w:w="2126" w:type="dxa"/>
          </w:tcPr>
          <w:p w14:paraId="20ED6792" w14:textId="77777777" w:rsidR="008B6FDF" w:rsidRPr="00134560" w:rsidRDefault="008B6FDF" w:rsidP="008B6FDF">
            <w:pPr>
              <w:spacing w:after="0" w:line="240" w:lineRule="auto"/>
              <w:rPr>
                <w:rFonts w:ascii="Times New Roman" w:hAnsi="Times New Roman"/>
                <w:sz w:val="24"/>
                <w:szCs w:val="24"/>
                <w:lang w:val="kk-KZ"/>
              </w:rPr>
            </w:pPr>
            <w:r w:rsidRPr="00134560">
              <w:rPr>
                <w:rFonts w:ascii="Times New Roman" w:hAnsi="Times New Roman"/>
                <w:sz w:val="24"/>
                <w:szCs w:val="24"/>
                <w:lang w:val="kk-KZ"/>
              </w:rPr>
              <w:t>67%</w:t>
            </w:r>
          </w:p>
        </w:tc>
      </w:tr>
    </w:tbl>
    <w:p w14:paraId="15B6A77A" w14:textId="21DBCA7D" w:rsidR="00C569F1" w:rsidRPr="00134560" w:rsidRDefault="00E22CDD" w:rsidP="00E22CDD">
      <w:pPr>
        <w:tabs>
          <w:tab w:val="left" w:pos="426"/>
          <w:tab w:val="left" w:pos="990"/>
          <w:tab w:val="left" w:pos="2154"/>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w:lastRenderedPageBreak/>
        <w:drawing>
          <wp:inline distT="0" distB="0" distL="0" distR="0" wp14:anchorId="07F3F412" wp14:editId="34E6F96B">
            <wp:extent cx="4800600" cy="2362200"/>
            <wp:effectExtent l="0" t="0" r="0" b="0"/>
            <wp:docPr id="21543" name="Диаграмма 21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D4ABF7" w14:textId="77777777" w:rsidR="008B6FDF" w:rsidRPr="00134560" w:rsidRDefault="008B6FDF" w:rsidP="00E22CDD">
      <w:pPr>
        <w:spacing w:after="0" w:line="240" w:lineRule="auto"/>
        <w:rPr>
          <w:rFonts w:ascii="Times New Roman" w:hAnsi="Times New Roman"/>
          <w:sz w:val="28"/>
          <w:szCs w:val="28"/>
          <w:lang w:val="kk-KZ"/>
        </w:rPr>
      </w:pPr>
    </w:p>
    <w:p w14:paraId="0C741C85" w14:textId="282CE778" w:rsidR="00C569F1" w:rsidRPr="00134560" w:rsidRDefault="00B9761A" w:rsidP="008B6FD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C569F1" w:rsidRPr="00134560">
        <w:rPr>
          <w:rFonts w:ascii="Times New Roman" w:hAnsi="Times New Roman"/>
          <w:sz w:val="28"/>
          <w:szCs w:val="28"/>
          <w:lang w:val="kk-KZ"/>
        </w:rPr>
        <w:t>1</w:t>
      </w:r>
      <w:r w:rsidRPr="00134560">
        <w:rPr>
          <w:rFonts w:ascii="Times New Roman" w:hAnsi="Times New Roman"/>
          <w:sz w:val="28"/>
          <w:szCs w:val="28"/>
          <w:lang w:val="kk-KZ"/>
        </w:rPr>
        <w:t>0</w:t>
      </w:r>
      <w:r w:rsidR="008B6FDF" w:rsidRPr="00134560">
        <w:rPr>
          <w:rFonts w:ascii="Times New Roman" w:hAnsi="Times New Roman"/>
          <w:sz w:val="28"/>
          <w:szCs w:val="28"/>
          <w:lang w:val="kk-KZ"/>
        </w:rPr>
        <w:t xml:space="preserve"> </w:t>
      </w:r>
      <w:r w:rsidR="001A7549" w:rsidRPr="00134560">
        <w:rPr>
          <w:rFonts w:ascii="Times New Roman" w:eastAsiaTheme="minorHAnsi" w:hAnsi="Times New Roman"/>
          <w:sz w:val="28"/>
          <w:szCs w:val="28"/>
          <w:lang w:val="kk-KZ" w:eastAsia="en-US"/>
        </w:rPr>
        <w:t>–</w:t>
      </w:r>
      <w:r w:rsidR="00C666A0" w:rsidRPr="00134560">
        <w:rPr>
          <w:rFonts w:ascii="Times New Roman" w:hAnsi="Times New Roman"/>
          <w:sz w:val="28"/>
          <w:szCs w:val="28"/>
          <w:lang w:val="kk-KZ"/>
        </w:rPr>
        <w:t xml:space="preserve"> СТЖД балалардың сөзжасам дағдыларын дамытуға арналған әдістемелермен оқу процесінің қамтылуы</w:t>
      </w:r>
      <w:r w:rsidR="004B3916" w:rsidRPr="00134560">
        <w:rPr>
          <w:rFonts w:ascii="Times New Roman" w:hAnsi="Times New Roman"/>
          <w:sz w:val="28"/>
          <w:szCs w:val="28"/>
          <w:lang w:val="kk-KZ"/>
        </w:rPr>
        <w:t>ның диаграммасы</w:t>
      </w:r>
    </w:p>
    <w:p w14:paraId="5D76CA1F" w14:textId="77777777" w:rsidR="00C666A0" w:rsidRPr="00134560" w:rsidRDefault="00C666A0" w:rsidP="00C666A0">
      <w:pPr>
        <w:spacing w:after="0" w:line="240" w:lineRule="auto"/>
        <w:ind w:firstLine="567"/>
        <w:jc w:val="both"/>
        <w:rPr>
          <w:rFonts w:ascii="Times New Roman" w:hAnsi="Times New Roman"/>
          <w:sz w:val="28"/>
          <w:szCs w:val="28"/>
          <w:lang w:val="kk-KZ"/>
        </w:rPr>
      </w:pPr>
    </w:p>
    <w:p w14:paraId="3134DCC2" w14:textId="35AFEBE6" w:rsidR="00C666A0" w:rsidRPr="00134560" w:rsidRDefault="00C86DC7" w:rsidP="008B6FDF">
      <w:pPr>
        <w:tabs>
          <w:tab w:val="left" w:pos="426"/>
          <w:tab w:val="left" w:pos="990"/>
          <w:tab w:val="left" w:pos="2154"/>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w:t>
      </w:r>
      <w:r w:rsidR="00F93C3C" w:rsidRPr="00134560">
        <w:rPr>
          <w:rFonts w:ascii="Times New Roman" w:hAnsi="Times New Roman"/>
          <w:sz w:val="28"/>
          <w:szCs w:val="28"/>
          <w:lang w:val="kk-KZ"/>
        </w:rPr>
        <w:t>өріп т</w:t>
      </w:r>
      <w:r w:rsidR="00C666A0" w:rsidRPr="00134560">
        <w:rPr>
          <w:rFonts w:ascii="Times New Roman" w:hAnsi="Times New Roman"/>
          <w:sz w:val="28"/>
          <w:szCs w:val="28"/>
          <w:lang w:val="kk-KZ"/>
        </w:rPr>
        <w:t>ұрғанымыздай</w:t>
      </w:r>
      <w:r w:rsidRPr="00134560">
        <w:rPr>
          <w:rFonts w:ascii="Times New Roman" w:hAnsi="Times New Roman"/>
          <w:sz w:val="28"/>
          <w:szCs w:val="28"/>
          <w:lang w:val="kk-KZ"/>
        </w:rPr>
        <w:t xml:space="preserve"> (кесте 8, сурет 10)</w:t>
      </w:r>
      <w:r w:rsidR="00C666A0" w:rsidRPr="00134560">
        <w:rPr>
          <w:rFonts w:ascii="Times New Roman" w:hAnsi="Times New Roman"/>
          <w:sz w:val="28"/>
          <w:szCs w:val="28"/>
          <w:lang w:val="kk-KZ"/>
        </w:rPr>
        <w:t xml:space="preserve"> сауалнамаға қатысушы мамандардың</w:t>
      </w:r>
      <w:r w:rsidR="00E849C7" w:rsidRPr="00134560">
        <w:rPr>
          <w:rFonts w:ascii="Times New Roman" w:hAnsi="Times New Roman"/>
          <w:sz w:val="28"/>
          <w:szCs w:val="28"/>
          <w:lang w:val="kk-KZ"/>
        </w:rPr>
        <w:t xml:space="preserve"> 67</w:t>
      </w:r>
      <w:r w:rsidR="00C666A0" w:rsidRPr="00134560">
        <w:rPr>
          <w:rFonts w:ascii="Times New Roman" w:hAnsi="Times New Roman"/>
          <w:sz w:val="28"/>
          <w:szCs w:val="28"/>
          <w:lang w:val="kk-KZ"/>
        </w:rPr>
        <w:t xml:space="preserve"> </w:t>
      </w:r>
      <w:r w:rsidR="00E849C7" w:rsidRPr="00134560">
        <w:rPr>
          <w:rFonts w:ascii="Times New Roman" w:hAnsi="Times New Roman"/>
          <w:sz w:val="28"/>
          <w:szCs w:val="28"/>
          <w:lang w:val="kk-KZ"/>
        </w:rPr>
        <w:t xml:space="preserve">% </w:t>
      </w:r>
      <w:r w:rsidR="00C666A0" w:rsidRPr="00134560">
        <w:rPr>
          <w:rFonts w:ascii="Times New Roman" w:hAnsi="Times New Roman"/>
          <w:sz w:val="28"/>
          <w:szCs w:val="28"/>
          <w:lang w:val="kk-KZ"/>
        </w:rPr>
        <w:t xml:space="preserve">СТЖД балалардың сөзжасам дағдыларын дамытуға арналған </w:t>
      </w:r>
      <w:r w:rsidR="00F93C3C" w:rsidRPr="00134560">
        <w:rPr>
          <w:rFonts w:ascii="Times New Roman" w:hAnsi="Times New Roman"/>
          <w:sz w:val="28"/>
          <w:szCs w:val="28"/>
          <w:lang w:val="kk-KZ"/>
        </w:rPr>
        <w:t xml:space="preserve">қазақ тіліндегі </w:t>
      </w:r>
      <w:r w:rsidR="00C666A0" w:rsidRPr="00134560">
        <w:rPr>
          <w:rFonts w:ascii="Times New Roman" w:hAnsi="Times New Roman"/>
          <w:sz w:val="28"/>
          <w:szCs w:val="28"/>
          <w:lang w:val="kk-KZ"/>
        </w:rPr>
        <w:t>әдістемелермен оқу процесінің қамтылуы</w:t>
      </w:r>
      <w:r w:rsidR="00E849C7" w:rsidRPr="00134560">
        <w:rPr>
          <w:rFonts w:ascii="Times New Roman" w:hAnsi="Times New Roman"/>
          <w:sz w:val="28"/>
          <w:szCs w:val="28"/>
          <w:lang w:val="kk-KZ"/>
        </w:rPr>
        <w:t xml:space="preserve">н </w:t>
      </w:r>
      <w:r w:rsidR="00F93C3C" w:rsidRPr="00134560">
        <w:rPr>
          <w:rFonts w:ascii="Times New Roman" w:hAnsi="Times New Roman"/>
          <w:sz w:val="28"/>
          <w:szCs w:val="28"/>
          <w:lang w:val="kk-KZ"/>
        </w:rPr>
        <w:t>мүлде жоқ деп белгіл</w:t>
      </w:r>
      <w:r w:rsidR="00B267B4" w:rsidRPr="00134560">
        <w:rPr>
          <w:rFonts w:ascii="Times New Roman" w:hAnsi="Times New Roman"/>
          <w:sz w:val="28"/>
          <w:szCs w:val="28"/>
          <w:lang w:val="kk-KZ"/>
        </w:rPr>
        <w:t xml:space="preserve">еген, </w:t>
      </w:r>
      <w:r w:rsidR="00855ECC" w:rsidRPr="00134560">
        <w:rPr>
          <w:rFonts w:ascii="Times New Roman" w:hAnsi="Times New Roman"/>
          <w:sz w:val="28"/>
          <w:szCs w:val="28"/>
          <w:lang w:val="kk-KZ"/>
        </w:rPr>
        <w:t xml:space="preserve">төмен деп белгілегендер </w:t>
      </w:r>
      <w:r w:rsidR="00F93C3C" w:rsidRPr="00134560">
        <w:rPr>
          <w:rFonts w:ascii="Times New Roman" w:hAnsi="Times New Roman"/>
          <w:sz w:val="28"/>
          <w:szCs w:val="28"/>
          <w:lang w:val="kk-KZ"/>
        </w:rPr>
        <w:t>18</w:t>
      </w:r>
      <w:r w:rsidR="00C666A0" w:rsidRPr="00134560">
        <w:rPr>
          <w:rFonts w:ascii="Times New Roman" w:hAnsi="Times New Roman"/>
          <w:sz w:val="28"/>
          <w:szCs w:val="28"/>
          <w:lang w:val="kk-KZ"/>
        </w:rPr>
        <w:t xml:space="preserve"> </w:t>
      </w:r>
      <w:r w:rsidR="00E849C7" w:rsidRPr="00134560">
        <w:rPr>
          <w:rFonts w:ascii="Times New Roman" w:hAnsi="Times New Roman"/>
          <w:sz w:val="28"/>
          <w:szCs w:val="28"/>
          <w:lang w:val="kk-KZ"/>
        </w:rPr>
        <w:t>%</w:t>
      </w:r>
      <w:r w:rsidR="00F93C3C" w:rsidRPr="00134560">
        <w:rPr>
          <w:rFonts w:ascii="Times New Roman" w:hAnsi="Times New Roman"/>
          <w:sz w:val="28"/>
          <w:szCs w:val="28"/>
          <w:lang w:val="kk-KZ"/>
        </w:rPr>
        <w:t>, орташадан төмен дегендер 8</w:t>
      </w:r>
      <w:r w:rsidR="00E849C7" w:rsidRPr="00134560">
        <w:rPr>
          <w:rFonts w:ascii="Times New Roman" w:hAnsi="Times New Roman"/>
          <w:sz w:val="28"/>
          <w:szCs w:val="28"/>
          <w:lang w:val="kk-KZ"/>
        </w:rPr>
        <w:t>%</w:t>
      </w:r>
      <w:r w:rsidR="00F93C3C" w:rsidRPr="00134560">
        <w:rPr>
          <w:rFonts w:ascii="Times New Roman" w:hAnsi="Times New Roman"/>
          <w:sz w:val="28"/>
          <w:szCs w:val="28"/>
          <w:lang w:val="kk-KZ"/>
        </w:rPr>
        <w:t>, орташа деп бағалағандар 6%, толыққанды</w:t>
      </w:r>
      <w:r w:rsidR="00DE17DA" w:rsidRPr="00134560">
        <w:rPr>
          <w:rFonts w:ascii="Times New Roman" w:hAnsi="Times New Roman"/>
          <w:sz w:val="28"/>
          <w:szCs w:val="28"/>
          <w:lang w:val="kk-KZ"/>
        </w:rPr>
        <w:t xml:space="preserve"> дегендер</w:t>
      </w:r>
      <w:r w:rsidR="00F93C3C" w:rsidRPr="00134560">
        <w:rPr>
          <w:rFonts w:ascii="Times New Roman" w:hAnsi="Times New Roman"/>
          <w:sz w:val="28"/>
          <w:szCs w:val="28"/>
          <w:lang w:val="kk-KZ"/>
        </w:rPr>
        <w:t xml:space="preserve"> </w:t>
      </w:r>
      <w:r w:rsidR="00DE17DA" w:rsidRPr="00134560">
        <w:rPr>
          <w:rFonts w:ascii="Times New Roman" w:hAnsi="Times New Roman"/>
          <w:sz w:val="28"/>
          <w:szCs w:val="28"/>
          <w:lang w:val="kk-KZ"/>
        </w:rPr>
        <w:t xml:space="preserve">1% құрады. Мамандардың көбі қосымша деректерге </w:t>
      </w:r>
      <w:r w:rsidR="000C2F59" w:rsidRPr="00134560">
        <w:rPr>
          <w:rFonts w:ascii="Times New Roman" w:hAnsi="Times New Roman"/>
          <w:sz w:val="28"/>
          <w:szCs w:val="28"/>
          <w:lang w:val="kk-KZ"/>
        </w:rPr>
        <w:t>«</w:t>
      </w:r>
      <w:r w:rsidR="00DE17DA" w:rsidRPr="00134560">
        <w:rPr>
          <w:rFonts w:ascii="Times New Roman" w:hAnsi="Times New Roman"/>
          <w:sz w:val="28"/>
          <w:szCs w:val="28"/>
          <w:lang w:val="kk-KZ"/>
        </w:rPr>
        <w:t>әдістемелерді өзіміз қазақ тіліне орыс тілінен аударып жасаймыз</w:t>
      </w:r>
      <w:r w:rsidR="000C2F59" w:rsidRPr="00134560">
        <w:rPr>
          <w:rFonts w:ascii="Times New Roman" w:hAnsi="Times New Roman"/>
          <w:sz w:val="28"/>
          <w:szCs w:val="28"/>
          <w:lang w:val="kk-KZ"/>
        </w:rPr>
        <w:t>»</w:t>
      </w:r>
      <w:r w:rsidR="00DE17DA" w:rsidRPr="00134560">
        <w:rPr>
          <w:rFonts w:ascii="Times New Roman" w:hAnsi="Times New Roman"/>
          <w:sz w:val="28"/>
          <w:szCs w:val="28"/>
          <w:lang w:val="kk-KZ"/>
        </w:rPr>
        <w:t xml:space="preserve">, </w:t>
      </w:r>
      <w:r w:rsidR="000C2F59" w:rsidRPr="00134560">
        <w:rPr>
          <w:rFonts w:ascii="Times New Roman" w:hAnsi="Times New Roman"/>
          <w:sz w:val="28"/>
          <w:szCs w:val="28"/>
          <w:lang w:val="kk-KZ"/>
        </w:rPr>
        <w:t>«</w:t>
      </w:r>
      <w:r w:rsidR="00DE17DA" w:rsidRPr="00134560">
        <w:rPr>
          <w:rFonts w:ascii="Times New Roman" w:hAnsi="Times New Roman"/>
          <w:sz w:val="28"/>
          <w:szCs w:val="28"/>
          <w:lang w:val="kk-KZ"/>
        </w:rPr>
        <w:t>қазақ тілімен орыс тілінің сөзжасам тұрғысынан ерекшеліктері көп, сәйкес келмейді, қиналамыз</w:t>
      </w:r>
      <w:r w:rsidR="000C2F59" w:rsidRPr="00134560">
        <w:rPr>
          <w:rFonts w:ascii="Times New Roman" w:hAnsi="Times New Roman"/>
          <w:sz w:val="28"/>
          <w:szCs w:val="28"/>
          <w:lang w:val="kk-KZ"/>
        </w:rPr>
        <w:t xml:space="preserve">» </w:t>
      </w:r>
      <w:r w:rsidR="00DE17DA" w:rsidRPr="00134560">
        <w:rPr>
          <w:rFonts w:ascii="Times New Roman" w:hAnsi="Times New Roman"/>
          <w:sz w:val="28"/>
          <w:szCs w:val="28"/>
          <w:lang w:val="kk-KZ"/>
        </w:rPr>
        <w:t>деген жауаптар жазған.</w:t>
      </w:r>
    </w:p>
    <w:p w14:paraId="5405BB9E" w14:textId="77777777" w:rsidR="00D17B99" w:rsidRPr="00134560" w:rsidRDefault="008753C2"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t>Сонымен, 1-блок</w:t>
      </w:r>
      <w:r w:rsidR="008E77B9"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бойынша логопед мамандарға арналған сауалнама материалдарын талдай келе, логопед мамандардың басым пайызы </w:t>
      </w:r>
      <w:r w:rsidR="008E77B9" w:rsidRPr="00134560">
        <w:rPr>
          <w:rFonts w:ascii="Times New Roman" w:hAnsi="Times New Roman"/>
          <w:sz w:val="28"/>
          <w:szCs w:val="28"/>
          <w:lang w:val="kk-KZ"/>
        </w:rPr>
        <w:t>«Сөйлеу тілі жалпы дамымаған балаларды мектепке дейінгі тәрбиелеу мен оқытудың үлгілік оқу бағдарламасы» мазмұнын айқын білетінін</w:t>
      </w:r>
      <w:r w:rsidR="00081678" w:rsidRPr="00134560">
        <w:rPr>
          <w:rFonts w:ascii="Times New Roman" w:hAnsi="Times New Roman"/>
          <w:sz w:val="28"/>
          <w:szCs w:val="28"/>
          <w:lang w:val="kk-KZ"/>
        </w:rPr>
        <w:t>,</w:t>
      </w:r>
      <w:r w:rsidR="00A80FDD" w:rsidRPr="00134560">
        <w:rPr>
          <w:rFonts w:ascii="Times New Roman" w:hAnsi="Times New Roman"/>
          <w:sz w:val="28"/>
          <w:szCs w:val="28"/>
          <w:lang w:val="kk-KZ"/>
        </w:rPr>
        <w:t xml:space="preserve"> ал ішінара логопедтер білмейтіндері </w:t>
      </w:r>
      <w:r w:rsidR="00590570" w:rsidRPr="00134560">
        <w:rPr>
          <w:rFonts w:ascii="Times New Roman" w:hAnsi="Times New Roman"/>
          <w:sz w:val="28"/>
          <w:szCs w:val="28"/>
          <w:lang w:val="kk-KZ"/>
        </w:rPr>
        <w:t xml:space="preserve">анықталды. </w:t>
      </w:r>
    </w:p>
    <w:p w14:paraId="7AFB7EA0" w14:textId="77777777" w:rsidR="00D17B99" w:rsidRPr="00134560" w:rsidRDefault="00D17B99"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мамандар ішінде сөзжасам дағдыларының дамуы тілдің фонетикалық-фонематикалық, грамматикалық жағы, сөздік қорын молайтумен тығыз байланыста екенін түсіне қоймайтындары да байқалды. Ал сөйлеу тілінің ж</w:t>
      </w:r>
      <w:r w:rsidR="00855ECC" w:rsidRPr="00134560">
        <w:rPr>
          <w:rFonts w:ascii="Times New Roman" w:hAnsi="Times New Roman"/>
          <w:sz w:val="28"/>
          <w:szCs w:val="28"/>
          <w:lang w:val="kk-KZ"/>
        </w:rPr>
        <w:t>алпы дамымауын түзету жұмысында</w:t>
      </w:r>
      <w:r w:rsidRPr="00134560">
        <w:rPr>
          <w:rFonts w:ascii="Times New Roman" w:hAnsi="Times New Roman"/>
          <w:sz w:val="28"/>
          <w:szCs w:val="28"/>
          <w:lang w:val="kk-KZ"/>
        </w:rPr>
        <w:t xml:space="preserve"> грамматикалық, лексикалық, фонетикалық жағын жетілдіру жұмысының негізгі бағыттары екені бәрімізге мәлім.</w:t>
      </w:r>
    </w:p>
    <w:p w14:paraId="1D35C55A" w14:textId="77777777" w:rsidR="00A5549C" w:rsidRPr="00134560" w:rsidRDefault="00855ECC" w:rsidP="00D17B9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Кейбір әріптестердің</w:t>
      </w:r>
      <w:r w:rsidR="00A5549C" w:rsidRPr="00134560">
        <w:rPr>
          <w:rFonts w:ascii="Times New Roman" w:hAnsi="Times New Roman"/>
          <w:sz w:val="28"/>
          <w:szCs w:val="28"/>
          <w:lang w:val="kk-KZ"/>
        </w:rPr>
        <w:t xml:space="preserve"> </w:t>
      </w:r>
      <w:r w:rsidR="008E77B9" w:rsidRPr="00134560">
        <w:rPr>
          <w:rFonts w:ascii="Times New Roman" w:hAnsi="Times New Roman"/>
          <w:sz w:val="28"/>
          <w:szCs w:val="28"/>
          <w:lang w:val="kk-KZ"/>
        </w:rPr>
        <w:t xml:space="preserve">СТЖД балалармен түзету-педагогикалық жұмыста сөзжасам дағдыларын анықтау/дамытуда құзыреттілігі жеткіліксіз, </w:t>
      </w:r>
      <w:r w:rsidR="00A5549C" w:rsidRPr="00134560">
        <w:rPr>
          <w:rFonts w:ascii="Times New Roman" w:hAnsi="Times New Roman"/>
          <w:sz w:val="28"/>
          <w:szCs w:val="28"/>
          <w:lang w:val="kk-KZ"/>
        </w:rPr>
        <w:t>ал келесілері</w:t>
      </w:r>
      <w:r w:rsidR="008E77B9" w:rsidRPr="00134560">
        <w:rPr>
          <w:rFonts w:ascii="Times New Roman" w:hAnsi="Times New Roman"/>
          <w:sz w:val="28"/>
          <w:szCs w:val="28"/>
          <w:lang w:val="kk-KZ"/>
        </w:rPr>
        <w:t xml:space="preserve"> </w:t>
      </w:r>
      <w:r w:rsidR="008753C2" w:rsidRPr="00134560">
        <w:rPr>
          <w:rFonts w:ascii="Times New Roman" w:hAnsi="Times New Roman"/>
          <w:sz w:val="28"/>
          <w:szCs w:val="28"/>
          <w:lang w:val="kk-KZ"/>
        </w:rPr>
        <w:t>сөзжасам дағдыларын дамытуға көңіл бөліп, түзету логопедиялық жұмысын жүргізгенімен, нақты әдіс-тәсілдер қазақ тілінде тапшы екеніне, көз жеткіз</w:t>
      </w:r>
      <w:r w:rsidR="00B748B7" w:rsidRPr="00134560">
        <w:rPr>
          <w:rFonts w:ascii="Times New Roman" w:hAnsi="Times New Roman"/>
          <w:sz w:val="28"/>
          <w:szCs w:val="28"/>
          <w:lang w:val="kk-KZ"/>
        </w:rPr>
        <w:t>дік</w:t>
      </w:r>
      <w:r w:rsidR="008753C2" w:rsidRPr="00134560">
        <w:rPr>
          <w:rFonts w:ascii="Times New Roman" w:hAnsi="Times New Roman"/>
          <w:sz w:val="28"/>
          <w:szCs w:val="28"/>
          <w:lang w:val="kk-KZ"/>
        </w:rPr>
        <w:t>.</w:t>
      </w:r>
    </w:p>
    <w:p w14:paraId="32E0BFAC" w14:textId="70795A4A" w:rsidR="00B748B7" w:rsidRPr="00134560" w:rsidRDefault="00BC75F9" w:rsidP="00B748B7">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Біз 1-блоктағы анықтаушы зерттеу барысында, с</w:t>
      </w:r>
      <w:r w:rsidR="00B748B7" w:rsidRPr="00134560">
        <w:rPr>
          <w:rFonts w:ascii="Times New Roman" w:hAnsi="Times New Roman"/>
          <w:sz w:val="28"/>
          <w:szCs w:val="28"/>
          <w:lang w:val="kk-KZ"/>
        </w:rPr>
        <w:t>өйл</w:t>
      </w:r>
      <w:r w:rsidR="003D0710" w:rsidRPr="00134560">
        <w:rPr>
          <w:rFonts w:ascii="Times New Roman" w:hAnsi="Times New Roman"/>
          <w:sz w:val="28"/>
          <w:szCs w:val="28"/>
          <w:lang w:val="kk-KZ"/>
        </w:rPr>
        <w:t>еу тілі жалпы дамымаған балалард</w:t>
      </w:r>
      <w:r w:rsidR="00B748B7" w:rsidRPr="00134560">
        <w:rPr>
          <w:rFonts w:ascii="Times New Roman" w:hAnsi="Times New Roman"/>
          <w:sz w:val="28"/>
          <w:szCs w:val="28"/>
          <w:lang w:val="kk-KZ"/>
        </w:rPr>
        <w:t>ың сөзжасам дағдыларын дамыту әдістемелерінің қазақ тілінде тапшы екенін, сол себепті түзете-дамыту жұмысы да ақсап қалып жататынын байқап, сондықтан өзекті мәселе екенін анықтадық.</w:t>
      </w:r>
    </w:p>
    <w:p w14:paraId="7326093D" w14:textId="77777777" w:rsidR="007341D5" w:rsidRPr="00134560" w:rsidRDefault="007341D5" w:rsidP="00D17B99">
      <w:pPr>
        <w:spacing w:after="0" w:line="240" w:lineRule="auto"/>
        <w:ind w:firstLine="567"/>
        <w:jc w:val="both"/>
        <w:rPr>
          <w:rFonts w:ascii="Times New Roman" w:hAnsi="Times New Roman"/>
          <w:sz w:val="28"/>
          <w:szCs w:val="28"/>
          <w:lang w:val="kk-KZ"/>
        </w:rPr>
      </w:pPr>
    </w:p>
    <w:p w14:paraId="270087D0" w14:textId="41541D65" w:rsidR="00FB0CF4" w:rsidRPr="00134560" w:rsidRDefault="009B5185" w:rsidP="008B6FDF">
      <w:pPr>
        <w:tabs>
          <w:tab w:val="left" w:pos="426"/>
          <w:tab w:val="left" w:pos="990"/>
          <w:tab w:val="left" w:pos="1470"/>
        </w:tabs>
        <w:spacing w:after="0" w:line="240" w:lineRule="auto"/>
        <w:ind w:firstLine="567"/>
        <w:jc w:val="both"/>
        <w:rPr>
          <w:rFonts w:ascii="Times New Roman" w:hAnsi="Times New Roman"/>
          <w:bCs/>
          <w:sz w:val="28"/>
          <w:szCs w:val="28"/>
          <w:lang w:val="kk-KZ"/>
        </w:rPr>
      </w:pPr>
      <w:r w:rsidRPr="00134560">
        <w:rPr>
          <w:rFonts w:ascii="Times New Roman" w:hAnsi="Times New Roman"/>
          <w:bCs/>
          <w:sz w:val="28"/>
          <w:szCs w:val="28"/>
          <w:lang w:val="kk-KZ"/>
        </w:rPr>
        <w:lastRenderedPageBreak/>
        <w:t xml:space="preserve">2.2.2 </w:t>
      </w:r>
      <w:r w:rsidRPr="00134560">
        <w:rPr>
          <w:rFonts w:ascii="Times New Roman" w:hAnsi="Times New Roman"/>
          <w:bCs/>
          <w:sz w:val="28"/>
          <w:szCs w:val="28"/>
          <w:lang w:val="kk-KZ"/>
        </w:rPr>
        <w:tab/>
        <w:t>Сөйлеу тілі жалпы дамымаған мектеп жасына дейінгі балалардың сөзжасам дағдыларының ерекшеліктерін анықта</w:t>
      </w:r>
      <w:r w:rsidR="007341D5" w:rsidRPr="00134560">
        <w:rPr>
          <w:rFonts w:ascii="Times New Roman" w:hAnsi="Times New Roman"/>
          <w:bCs/>
          <w:sz w:val="28"/>
          <w:szCs w:val="28"/>
          <w:lang w:val="kk-KZ"/>
        </w:rPr>
        <w:t>у, зерттеу материалдарын талдау</w:t>
      </w:r>
    </w:p>
    <w:p w14:paraId="5A66F653" w14:textId="77777777" w:rsidR="0024695B" w:rsidRPr="00134560" w:rsidRDefault="00E242E2" w:rsidP="0024695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Бұл бөлімде біз сөйлеу тілі жалпы дамымаған мектеп жасына дейінгі балалардың сөзжасам дағдыларының ерекшеліктерін анықтау үшін екінші блокты қарастырамыз</w:t>
      </w:r>
      <w:r w:rsidR="00855ECC" w:rsidRPr="00134560">
        <w:rPr>
          <w:rFonts w:ascii="Times New Roman" w:hAnsi="Times New Roman"/>
          <w:sz w:val="28"/>
          <w:szCs w:val="28"/>
          <w:lang w:val="kk-KZ"/>
        </w:rPr>
        <w:t xml:space="preserve">. </w:t>
      </w:r>
    </w:p>
    <w:p w14:paraId="3B04BE19" w14:textId="3B1282BB" w:rsidR="003329D3" w:rsidRPr="00134560" w:rsidRDefault="003329D3" w:rsidP="008B6FDF">
      <w:pPr>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2-</w:t>
      </w:r>
      <w:r w:rsidR="00336461" w:rsidRPr="00134560">
        <w:rPr>
          <w:rFonts w:ascii="Times New Roman" w:hAnsi="Times New Roman"/>
          <w:b/>
          <w:sz w:val="28"/>
          <w:szCs w:val="28"/>
          <w:lang w:val="kk-KZ"/>
        </w:rPr>
        <w:t>блок</w:t>
      </w:r>
    </w:p>
    <w:p w14:paraId="3FFD86CB" w14:textId="77777777" w:rsidR="00492D8E" w:rsidRPr="00134560" w:rsidRDefault="00492D8E" w:rsidP="00492D8E">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Біз әдіснамалық негізге сүйеніп, анықтауыш эксперимент жұмысының жоспарын мектепке дейінгі жастағы сөйлеу тілі жалпы дамымаған балалардың сөзжасам дағдыларының ерекшеліктерін анықтап, олардың ерекшеліктері туралы толық түсінік, ақпарат алуға болатындай ыңғайлы етіп жасадық.</w:t>
      </w:r>
    </w:p>
    <w:p w14:paraId="7C28FF0C" w14:textId="77777777" w:rsidR="00492D8E" w:rsidRPr="00134560" w:rsidRDefault="00492D8E" w:rsidP="00492D8E">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Сөзжасамдық дағдылар мен қабілеттердің даму тенденциясы туралы мәліметтер алу үшін тапсырмалардың барлық түрлері сөйлеу т</w:t>
      </w:r>
      <w:r w:rsidR="003778C3" w:rsidRPr="00134560">
        <w:rPr>
          <w:rFonts w:ascii="Times New Roman" w:hAnsi="Times New Roman"/>
          <w:sz w:val="28"/>
          <w:szCs w:val="28"/>
          <w:lang w:val="kk-KZ"/>
        </w:rPr>
        <w:t>ілі жалпы дамымаған ІІІ-деңгей</w:t>
      </w:r>
      <w:r w:rsidRPr="00134560">
        <w:rPr>
          <w:rFonts w:ascii="Times New Roman" w:hAnsi="Times New Roman"/>
          <w:sz w:val="28"/>
          <w:szCs w:val="28"/>
          <w:lang w:val="kk-KZ"/>
        </w:rPr>
        <w:t>дегі балаларға ұсынылды. Сонымен бірге, біз анықтаушы бөлімде алынған мәліметтер қолданыстағы логопедиялық әдістемелер мен түзету жұмысын жақсарту әдіс тәсілдерін белгілеуге жақсы негіз болатындығын ескердік.</w:t>
      </w:r>
    </w:p>
    <w:p w14:paraId="4BCD5F60" w14:textId="77777777" w:rsidR="00492D8E" w:rsidRPr="00134560" w:rsidRDefault="00492D8E" w:rsidP="00492D8E">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дамымаған мектеп жасына дейінгі балалардың сөзжасам дағдыларының қалыптасқан жағдайын тексеру бізге жаңа сөздерді саналы түрді қолдану дағдыларын дамытуға бағытталған логопедиялық жұмысқа жаңа бөлімдерді қосу үшін қажет болды. Сөзжасам заңдылықтарын тәжірибелік деңгейде меңгеру, морфемаларды ажырату және жинақтау, олардың ортақ мағыналарын белгілеу өз кезегінде туынды сөздер есебінен сөздік қорын молайтуға, тілдің грамматикалық жүйесін игеруге қажетті жағдай болып табылады. </w:t>
      </w:r>
    </w:p>
    <w:p w14:paraId="20D0D4FF" w14:textId="77777777" w:rsidR="00492D8E" w:rsidRPr="00134560" w:rsidRDefault="00492D8E" w:rsidP="00492D8E">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 біліктері мен дағдыларын эксперименталды зерттеу және оны практикалық түрде қолдану жеке педагогикалық эксперимент түрінде іске асырылды. Әр бала эксперимент жүргізушімен 3-тен 6-7 ретке дейін кездесті, ол әр түрлі себептерге тәуелді болды: баланың шаршағыштығы, экспериментте алынған тапсырмаларды орындауға деген мотивациясы, тапсырмаға зейінін шоғырландыруы, тапсырманы орындау жылдамдығы, әр тапсырмаға берілген нұсқауды түсіну сапасы.</w:t>
      </w:r>
    </w:p>
    <w:p w14:paraId="0687FC6D" w14:textId="77777777" w:rsidR="00492D8E" w:rsidRPr="00134560" w:rsidRDefault="00492D8E" w:rsidP="00492D8E">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Объективті себептерге байланысты баланың экспериментатормен кездесуі тапсырманы орындаудың дәл ортасында үзілген болса, қайта кездесуде оны орындау жөніндегі нұсқау балаға жаңадан ұсынылып, қойылған міндеттерді шешу шарттары есіне түсіріліп отырылды.</w:t>
      </w:r>
    </w:p>
    <w:p w14:paraId="29EBA782" w14:textId="06D3E86A" w:rsidR="00492D8E" w:rsidRPr="00134560" w:rsidRDefault="00492D8E" w:rsidP="00BC75F9">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Эксперименталды тапсырмаларды орындау барысындағы баланың тәртібі мен сөйлеу әрекетіндегі ерекшеліктерді, баланың тапсырмаларды орындауының сипатын, кездесетін қиындықтарын немесе сәтті орындауын анықтауға мүмкіндік беретін, тапсырманың әр түрін орындауын</w:t>
      </w:r>
      <w:r w:rsidR="00977CB2" w:rsidRPr="00134560">
        <w:rPr>
          <w:rFonts w:ascii="Times New Roman" w:hAnsi="Times New Roman"/>
          <w:sz w:val="28"/>
          <w:szCs w:val="28"/>
          <w:lang w:val="kk-KZ"/>
        </w:rPr>
        <w:t xml:space="preserve"> </w:t>
      </w:r>
      <w:r w:rsidRPr="00134560">
        <w:rPr>
          <w:rFonts w:ascii="Times New Roman" w:hAnsi="Times New Roman"/>
          <w:sz w:val="28"/>
          <w:szCs w:val="28"/>
          <w:lang w:val="kk-KZ"/>
        </w:rPr>
        <w:t>белгілеуге арналған арнайы хаттамалар құрастырылып, толтырылып отырылды.</w:t>
      </w:r>
    </w:p>
    <w:p w14:paraId="5085EBC2" w14:textId="77777777" w:rsidR="00912D99" w:rsidRPr="00134560" w:rsidRDefault="00912D99" w:rsidP="00B9761A">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Екінші блоктағы тапсырмаларды орындау үшін зерттеудің мақсат пен міндеттеріне сәйкес,</w:t>
      </w:r>
      <w:r w:rsidR="00B9761A" w:rsidRPr="00134560">
        <w:rPr>
          <w:rFonts w:ascii="Times New Roman" w:hAnsi="Times New Roman"/>
          <w:sz w:val="28"/>
          <w:szCs w:val="28"/>
          <w:lang w:val="kk-KZ"/>
        </w:rPr>
        <w:t xml:space="preserve"> таза түріндегі СТЖД ІІІ</w:t>
      </w:r>
      <w:r w:rsidRPr="00134560">
        <w:rPr>
          <w:rFonts w:ascii="Times New Roman" w:hAnsi="Times New Roman"/>
          <w:sz w:val="28"/>
          <w:szCs w:val="28"/>
          <w:lang w:val="kk-KZ"/>
        </w:rPr>
        <w:t xml:space="preserve">-деңгейдегі 78 бала алынды. </w:t>
      </w:r>
    </w:p>
    <w:p w14:paraId="3CB260E5" w14:textId="1E60999A" w:rsidR="006E4E79" w:rsidRPr="00134560" w:rsidRDefault="00E0182E" w:rsidP="00BC75F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Екінші блокта СТЖД балалардың сөзжасам дағдыларының ерекшеліктерін анықтауға арнап құрастырылған екі сериядан тұратын, әр серияда 5 сұрақтан</w:t>
      </w:r>
      <w:r w:rsidR="005040DD" w:rsidRPr="00134560">
        <w:rPr>
          <w:rFonts w:ascii="Times New Roman" w:hAnsi="Times New Roman"/>
          <w:sz w:val="28"/>
          <w:szCs w:val="28"/>
          <w:lang w:val="kk-KZ"/>
        </w:rPr>
        <w:t xml:space="preserve"> құралған тапсырмалар ұсынылды (</w:t>
      </w:r>
      <w:r w:rsidRPr="00134560">
        <w:rPr>
          <w:rFonts w:ascii="Times New Roman" w:hAnsi="Times New Roman"/>
          <w:sz w:val="28"/>
          <w:szCs w:val="28"/>
          <w:lang w:val="kk-KZ"/>
        </w:rPr>
        <w:t xml:space="preserve">Толық нұсқасы </w:t>
      </w:r>
      <w:r w:rsidR="00336461" w:rsidRPr="00134560">
        <w:rPr>
          <w:rFonts w:ascii="Times New Roman" w:hAnsi="Times New Roman"/>
          <w:sz w:val="28"/>
          <w:szCs w:val="28"/>
          <w:lang w:val="kk-KZ"/>
        </w:rPr>
        <w:t>А-</w:t>
      </w:r>
      <w:r w:rsidRPr="00134560">
        <w:rPr>
          <w:rFonts w:ascii="Times New Roman" w:hAnsi="Times New Roman"/>
          <w:sz w:val="28"/>
          <w:szCs w:val="28"/>
          <w:lang w:val="kk-KZ"/>
        </w:rPr>
        <w:t>қосымша</w:t>
      </w:r>
      <w:r w:rsidR="00336461" w:rsidRPr="00134560">
        <w:rPr>
          <w:rFonts w:ascii="Times New Roman" w:hAnsi="Times New Roman"/>
          <w:sz w:val="28"/>
          <w:szCs w:val="28"/>
          <w:lang w:val="kk-KZ"/>
        </w:rPr>
        <w:t>сында</w:t>
      </w:r>
      <w:r w:rsidRPr="00134560">
        <w:rPr>
          <w:rFonts w:ascii="Times New Roman" w:hAnsi="Times New Roman"/>
          <w:sz w:val="28"/>
          <w:szCs w:val="28"/>
          <w:lang w:val="kk-KZ"/>
        </w:rPr>
        <w:t xml:space="preserve"> берілген</w:t>
      </w:r>
      <w:r w:rsidR="005040DD" w:rsidRPr="00134560">
        <w:rPr>
          <w:rFonts w:ascii="Times New Roman" w:hAnsi="Times New Roman"/>
          <w:sz w:val="28"/>
          <w:szCs w:val="28"/>
          <w:lang w:val="kk-KZ"/>
        </w:rPr>
        <w:t>)</w:t>
      </w:r>
      <w:r w:rsidRPr="00134560">
        <w:rPr>
          <w:rFonts w:ascii="Times New Roman" w:hAnsi="Times New Roman"/>
          <w:sz w:val="28"/>
          <w:szCs w:val="28"/>
          <w:lang w:val="kk-KZ"/>
        </w:rPr>
        <w:t>.</w:t>
      </w:r>
      <w:r w:rsidR="006E4E79" w:rsidRPr="00134560">
        <w:rPr>
          <w:rFonts w:ascii="Times New Roman" w:hAnsi="Times New Roman"/>
          <w:sz w:val="28"/>
          <w:szCs w:val="28"/>
          <w:lang w:val="kk-KZ"/>
        </w:rPr>
        <w:t xml:space="preserve"> </w:t>
      </w:r>
    </w:p>
    <w:p w14:paraId="223C0EDB" w14:textId="77777777" w:rsidR="006E4E79" w:rsidRPr="00134560" w:rsidRDefault="006E4E79" w:rsidP="00BC75F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Бұл блоктағы тапсырмалардың міндеттері: </w:t>
      </w:r>
    </w:p>
    <w:p w14:paraId="75129CFB" w14:textId="77777777" w:rsidR="006E4E79" w:rsidRPr="00134560" w:rsidRDefault="006E4E79">
      <w:pPr>
        <w:pStyle w:val="a6"/>
        <w:numPr>
          <w:ilvl w:val="0"/>
          <w:numId w:val="1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жасалған сөздегі сөзжасаушы морфемаларды түйсінуі мен ажырату мүмкіндіктерін зерттеу;</w:t>
      </w:r>
    </w:p>
    <w:p w14:paraId="661D3694" w14:textId="0C5833D3" w:rsidR="006E4E79" w:rsidRPr="00134560" w:rsidRDefault="00B9761A">
      <w:pPr>
        <w:numPr>
          <w:ilvl w:val="0"/>
          <w:numId w:val="1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ІІІ</w:t>
      </w:r>
      <w:r w:rsidR="006E4E79" w:rsidRPr="00134560">
        <w:rPr>
          <w:rFonts w:ascii="Times New Roman" w:hAnsi="Times New Roman"/>
          <w:sz w:val="28"/>
          <w:szCs w:val="28"/>
          <w:lang w:val="kk-KZ"/>
        </w:rPr>
        <w:t>-деңгейдегі мектеп жасына дейінгі балалардың туынды сөздің мағынасын түсіну мүмкіндігі мен семантика</w:t>
      </w:r>
      <w:r w:rsidR="00F96704" w:rsidRPr="00134560">
        <w:rPr>
          <w:rFonts w:ascii="Times New Roman" w:hAnsi="Times New Roman"/>
          <w:sz w:val="28"/>
          <w:szCs w:val="28"/>
          <w:lang w:val="kk-KZ"/>
        </w:rPr>
        <w:t>сын</w:t>
      </w:r>
      <w:r w:rsidR="00D44F62" w:rsidRPr="00134560">
        <w:rPr>
          <w:rFonts w:ascii="Times New Roman" w:hAnsi="Times New Roman"/>
          <w:sz w:val="28"/>
          <w:szCs w:val="28"/>
          <w:lang w:val="kk-KZ"/>
        </w:rPr>
        <w:t xml:space="preserve"> </w:t>
      </w:r>
      <w:r w:rsidR="006E4E79" w:rsidRPr="00134560">
        <w:rPr>
          <w:rFonts w:ascii="Times New Roman" w:hAnsi="Times New Roman"/>
          <w:sz w:val="28"/>
          <w:szCs w:val="28"/>
          <w:lang w:val="kk-KZ"/>
        </w:rPr>
        <w:t>түсіндіру ерекшеліктерін анықтау;</w:t>
      </w:r>
    </w:p>
    <w:p w14:paraId="09C3AD1A" w14:textId="77777777" w:rsidR="00D44F62" w:rsidRPr="00134560" w:rsidRDefault="006E4E79">
      <w:pPr>
        <w:numPr>
          <w:ilvl w:val="0"/>
          <w:numId w:val="1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аталған категориядағы балалардың әртүрлі сөз таптарын (зат есім, сын есім, етістіктерді) жұрнақтар арқылы сөзжасам дағдыларын анықтап, ерекшелігін белгілеу.</w:t>
      </w:r>
      <w:r w:rsidR="00D44F62" w:rsidRPr="00134560">
        <w:rPr>
          <w:rFonts w:ascii="Times New Roman" w:hAnsi="Times New Roman"/>
          <w:i/>
          <w:sz w:val="28"/>
          <w:szCs w:val="28"/>
          <w:lang w:val="kk-KZ"/>
        </w:rPr>
        <w:tab/>
      </w:r>
    </w:p>
    <w:p w14:paraId="32D4700D" w14:textId="1BFB59C6" w:rsidR="007341D5" w:rsidRPr="00134560" w:rsidRDefault="007341D5" w:rsidP="007341D5">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Зерттеудің 2-блогындағы міндеттерді іске асыру үшін біз 11-суретте көрсетілген сөйлеу тілі жалпы дамымаған үшінші деңгейіндегі мектеп жасына дейінгі балалардың сөзжасам дағдыларының ерекшеліктерін анықтауға арналған тексеру әдістемесін </w:t>
      </w:r>
      <w:r w:rsidR="00BC75F9" w:rsidRPr="00134560">
        <w:rPr>
          <w:rFonts w:ascii="Times New Roman" w:hAnsi="Times New Roman"/>
          <w:sz w:val="28"/>
          <w:szCs w:val="28"/>
          <w:lang w:val="kk-KZ"/>
        </w:rPr>
        <w:t xml:space="preserve">(тапсырмаларды) </w:t>
      </w:r>
      <w:r w:rsidRPr="00134560">
        <w:rPr>
          <w:rFonts w:ascii="Times New Roman" w:hAnsi="Times New Roman"/>
          <w:sz w:val="28"/>
          <w:szCs w:val="28"/>
          <w:lang w:val="kk-KZ"/>
        </w:rPr>
        <w:t>құрас</w:t>
      </w:r>
      <w:r w:rsidR="00DE095E" w:rsidRPr="00134560">
        <w:rPr>
          <w:rFonts w:ascii="Times New Roman" w:hAnsi="Times New Roman"/>
          <w:sz w:val="28"/>
          <w:szCs w:val="28"/>
          <w:lang w:val="kk-KZ"/>
        </w:rPr>
        <w:t>тырдық</w:t>
      </w:r>
      <w:r w:rsidR="00C4273B" w:rsidRPr="00134560">
        <w:rPr>
          <w:rFonts w:ascii="Times New Roman" w:hAnsi="Times New Roman"/>
          <w:sz w:val="28"/>
          <w:szCs w:val="28"/>
          <w:lang w:val="kk-KZ"/>
        </w:rPr>
        <w:t xml:space="preserve"> [2</w:t>
      </w:r>
      <w:r w:rsidR="009F0E0F" w:rsidRPr="00134560">
        <w:rPr>
          <w:rFonts w:ascii="Times New Roman" w:hAnsi="Times New Roman"/>
          <w:sz w:val="28"/>
          <w:szCs w:val="28"/>
          <w:lang w:val="kk-KZ"/>
        </w:rPr>
        <w:t>3</w:t>
      </w:r>
      <w:r w:rsidR="00910FC1" w:rsidRPr="00134560">
        <w:rPr>
          <w:rFonts w:ascii="Times New Roman" w:hAnsi="Times New Roman"/>
          <w:sz w:val="28"/>
          <w:szCs w:val="28"/>
          <w:lang w:val="kk-KZ"/>
        </w:rPr>
        <w:t>1</w:t>
      </w:r>
      <w:r w:rsidR="00C4273B" w:rsidRPr="00134560">
        <w:rPr>
          <w:rFonts w:ascii="Times New Roman" w:hAnsi="Times New Roman"/>
          <w:sz w:val="28"/>
          <w:szCs w:val="28"/>
          <w:lang w:val="kk-KZ"/>
        </w:rPr>
        <w:t>].</w:t>
      </w:r>
    </w:p>
    <w:p w14:paraId="1ADB5FA4" w14:textId="77777777" w:rsidR="007341D5" w:rsidRPr="00134560" w:rsidRDefault="007341D5" w:rsidP="008B6FDF">
      <w:pPr>
        <w:spacing w:after="0" w:line="240" w:lineRule="auto"/>
        <w:ind w:firstLine="567"/>
        <w:jc w:val="both"/>
        <w:rPr>
          <w:rFonts w:ascii="Times New Roman" w:eastAsia="Calibri" w:hAnsi="Times New Roman"/>
          <w:sz w:val="28"/>
          <w:szCs w:val="28"/>
          <w:lang w:val="kk-KZ" w:eastAsia="en-US"/>
        </w:rPr>
      </w:pPr>
      <w:r w:rsidRPr="00134560">
        <w:rPr>
          <w:rFonts w:ascii="Times New Roman" w:hAnsi="Times New Roman"/>
          <w:sz w:val="28"/>
          <w:szCs w:val="28"/>
          <w:lang w:val="kk-KZ"/>
        </w:rPr>
        <w:t>Тексеру әдістемесіне сөз тудырушы (ө</w:t>
      </w:r>
      <w:r w:rsidRPr="00134560">
        <w:rPr>
          <w:rFonts w:ascii="Times New Roman" w:eastAsia="Calibri" w:hAnsi="Times New Roman"/>
          <w:sz w:val="28"/>
          <w:szCs w:val="28"/>
          <w:lang w:val="kk-KZ" w:eastAsia="en-US"/>
        </w:rPr>
        <w:t xml:space="preserve">зі жалғанған сөзге жаңа лексикалық мағына тудыратын жұрнақ </w:t>
      </w:r>
      <w:r w:rsidRPr="00134560">
        <w:rPr>
          <w:rFonts w:ascii="Times New Roman" w:hAnsi="Times New Roman"/>
          <w:sz w:val="28"/>
          <w:szCs w:val="28"/>
          <w:lang w:val="kk-KZ"/>
        </w:rPr>
        <w:t>және сөз түрлендіруші (ө</w:t>
      </w:r>
      <w:r w:rsidRPr="00134560">
        <w:rPr>
          <w:rFonts w:ascii="Times New Roman" w:eastAsia="Calibri" w:hAnsi="Times New Roman"/>
          <w:sz w:val="28"/>
          <w:szCs w:val="28"/>
          <w:lang w:val="kk-KZ" w:eastAsia="en-US"/>
        </w:rPr>
        <w:t xml:space="preserve">зі жалғанған сөзге (түбірге) сәл де болса жаңа мағына үстейтін, бірақ негізгі лексикалық мағынаны өзгертпейтін </w:t>
      </w:r>
      <w:r w:rsidRPr="00134560">
        <w:rPr>
          <w:rFonts w:ascii="Times New Roman" w:hAnsi="Times New Roman"/>
          <w:sz w:val="28"/>
          <w:szCs w:val="28"/>
          <w:lang w:val="kk-KZ"/>
        </w:rPr>
        <w:t>жұрнақтар арқылы</w:t>
      </w:r>
      <w:r w:rsidR="00855ECC" w:rsidRPr="00134560">
        <w:rPr>
          <w:rFonts w:ascii="Times New Roman" w:hAnsi="Times New Roman"/>
          <w:sz w:val="28"/>
          <w:szCs w:val="28"/>
          <w:lang w:val="kk-KZ"/>
        </w:rPr>
        <w:t xml:space="preserve"> сөзжасам дағдыларын анықтауға </w:t>
      </w:r>
      <w:r w:rsidRPr="00134560">
        <w:rPr>
          <w:rFonts w:ascii="Times New Roman" w:hAnsi="Times New Roman"/>
          <w:sz w:val="28"/>
          <w:szCs w:val="28"/>
          <w:lang w:val="kk-KZ"/>
        </w:rPr>
        <w:t>тапсырмалар алынды. Суретте көріп отырғанымыздай, тапсырмалар екі сериядан, әр серияда 5 тапсырмадан құралған.</w:t>
      </w:r>
    </w:p>
    <w:p w14:paraId="6CF0E3E7" w14:textId="77777777" w:rsidR="007341D5" w:rsidRPr="00134560" w:rsidRDefault="007341D5"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Анықтаушы эксперименттің бірінші және екінші серияларын құру барысында біз балалардың жас ерекшеліктеріне, сөйлеу тіл мүмкіндіктеріне, тапсырмаларды қалай түсінетініне, белсенді және енжар сөз қорының қалпын, қазақ тіліндегі жұрнақтардың күрделілігін </w:t>
      </w:r>
      <w:r w:rsidR="002830E0" w:rsidRPr="00134560">
        <w:rPr>
          <w:rFonts w:ascii="Times New Roman" w:hAnsi="Times New Roman"/>
          <w:sz w:val="28"/>
          <w:szCs w:val="28"/>
          <w:lang w:val="kk-KZ"/>
        </w:rPr>
        <w:t xml:space="preserve">ескеріп, назар </w:t>
      </w:r>
      <w:r w:rsidRPr="00134560">
        <w:rPr>
          <w:rFonts w:ascii="Times New Roman" w:hAnsi="Times New Roman"/>
          <w:sz w:val="28"/>
          <w:szCs w:val="28"/>
          <w:lang w:val="kk-KZ"/>
        </w:rPr>
        <w:t>аудардық. Осы мақсатта тапсырмалардың бірінші сериясында суреттер ұсынылды.</w:t>
      </w:r>
    </w:p>
    <w:p w14:paraId="70640023" w14:textId="57F07CB5"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Анықтаушы эксперименттің б</w:t>
      </w:r>
      <w:r w:rsidR="00F23F8A" w:rsidRPr="00134560">
        <w:rPr>
          <w:rFonts w:ascii="Times New Roman" w:hAnsi="Times New Roman"/>
          <w:sz w:val="28"/>
          <w:szCs w:val="28"/>
          <w:lang w:val="kk-KZ"/>
        </w:rPr>
        <w:t>ірінші сериясындағы тапсырмалар</w:t>
      </w:r>
      <w:r w:rsidRPr="00134560">
        <w:rPr>
          <w:rFonts w:ascii="Times New Roman" w:hAnsi="Times New Roman"/>
          <w:sz w:val="28"/>
          <w:szCs w:val="28"/>
          <w:lang w:val="kk-KZ"/>
        </w:rPr>
        <w:t xml:space="preserve"> сөйлеу тілі жалпы дамымаған балалардың сөздің морфемдік элементін табу және бағдарлау іс-әрекетінің қалыптасу деңгейін айқындауға бағытталып, түбірлес сөздер қатарын сәйкес суреттермен саналы түрде сәйкестеуге арналған тапсырмалардан құрастырылды: зат есімдер, дәлелдеу сипатындағы тапсырмаларда сын есім, етістіктер алынды. Грамматикалық категорияларға қатысты түбірлес сөздер белгілі бір кезектілікте берілді: вербалды тізбекте бірінші сөз – дәлелдеуші сөз болды, кейіннен одан туындаған сөздер жалғасты. Туынды сөздердің моделдері, олардың құрамында қазақ тілінде жиі кездесетін әрі өнімді аффикстерден құралды. </w:t>
      </w:r>
    </w:p>
    <w:p w14:paraId="17B0ED0D" w14:textId="04020667" w:rsidR="001A59F2" w:rsidRPr="00134560" w:rsidRDefault="001A59F2" w:rsidP="00E22CDD">
      <w:pPr>
        <w:spacing w:after="0" w:line="240" w:lineRule="auto"/>
        <w:jc w:val="center"/>
        <w:rPr>
          <w:rFonts w:ascii="Times New Roman" w:hAnsi="Times New Roman"/>
          <w:sz w:val="28"/>
          <w:szCs w:val="28"/>
          <w:lang w:val="kk-KZ"/>
        </w:rPr>
      </w:pPr>
      <w:r w:rsidRPr="00134560">
        <w:rPr>
          <w:rFonts w:ascii="Times New Roman" w:hAnsi="Times New Roman"/>
          <w:noProof/>
          <w:sz w:val="28"/>
          <w:szCs w:val="28"/>
        </w:rPr>
        <w:lastRenderedPageBreak/>
        <w:drawing>
          <wp:inline distT="0" distB="0" distL="0" distR="0" wp14:anchorId="5CBC57B6" wp14:editId="7FDC9223">
            <wp:extent cx="5657549" cy="8203172"/>
            <wp:effectExtent l="0" t="0" r="635" b="7620"/>
            <wp:docPr id="21564" name="Рисунок 2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4" name="IMG_6126.PNG"/>
                    <pic:cNvPicPr/>
                  </pic:nvPicPr>
                  <pic:blipFill rotWithShape="1">
                    <a:blip r:embed="rId33">
                      <a:extLst>
                        <a:ext uri="{28A0092B-C50C-407E-A947-70E740481C1C}">
                          <a14:useLocalDpi xmlns:a14="http://schemas.microsoft.com/office/drawing/2010/main" val="0"/>
                        </a:ext>
                      </a:extLst>
                    </a:blip>
                    <a:srcRect l="2069" r="4131"/>
                    <a:stretch/>
                  </pic:blipFill>
                  <pic:spPr bwMode="auto">
                    <a:xfrm>
                      <a:off x="0" y="0"/>
                      <a:ext cx="5666052" cy="8215500"/>
                    </a:xfrm>
                    <a:prstGeom prst="rect">
                      <a:avLst/>
                    </a:prstGeom>
                    <a:ln>
                      <a:noFill/>
                    </a:ln>
                    <a:extLst>
                      <a:ext uri="{53640926-AAD7-44D8-BBD7-CCE9431645EC}">
                        <a14:shadowObscured xmlns:a14="http://schemas.microsoft.com/office/drawing/2010/main"/>
                      </a:ext>
                    </a:extLst>
                  </pic:spPr>
                </pic:pic>
              </a:graphicData>
            </a:graphic>
          </wp:inline>
        </w:drawing>
      </w:r>
    </w:p>
    <w:p w14:paraId="7982BA1A" w14:textId="77777777" w:rsidR="001A59F2" w:rsidRPr="00134560" w:rsidRDefault="001A59F2" w:rsidP="008B6FDF">
      <w:pPr>
        <w:spacing w:after="0" w:line="240" w:lineRule="auto"/>
        <w:ind w:firstLine="567"/>
        <w:jc w:val="both"/>
        <w:rPr>
          <w:rFonts w:ascii="Times New Roman" w:hAnsi="Times New Roman"/>
          <w:sz w:val="28"/>
          <w:szCs w:val="28"/>
          <w:lang w:val="kk-KZ"/>
        </w:rPr>
      </w:pPr>
    </w:p>
    <w:p w14:paraId="7CEB0B3B" w14:textId="601ACD7E" w:rsidR="001A59F2" w:rsidRPr="00134560" w:rsidRDefault="001A59F2" w:rsidP="00E22CDD">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11 </w:t>
      </w:r>
      <w:r w:rsidRPr="00134560">
        <w:rPr>
          <w:rFonts w:ascii="Times New Roman" w:eastAsiaTheme="minorHAnsi" w:hAnsi="Times New Roman"/>
          <w:sz w:val="28"/>
          <w:szCs w:val="28"/>
          <w:lang w:val="kk-KZ" w:eastAsia="en-US"/>
        </w:rPr>
        <w:t>–</w:t>
      </w:r>
      <w:r w:rsidRPr="00134560">
        <w:rPr>
          <w:rFonts w:ascii="Times New Roman" w:hAnsi="Times New Roman"/>
          <w:sz w:val="28"/>
          <w:szCs w:val="28"/>
          <w:lang w:val="kk-KZ"/>
        </w:rPr>
        <w:t xml:space="preserve"> Екінші блоктағы тапсырмалар түрлері</w:t>
      </w:r>
    </w:p>
    <w:p w14:paraId="272A61FF" w14:textId="77777777" w:rsidR="001A59F2" w:rsidRPr="00134560" w:rsidRDefault="001A59F2" w:rsidP="008B6FDF">
      <w:pPr>
        <w:spacing w:after="0" w:line="240" w:lineRule="auto"/>
        <w:ind w:firstLine="567"/>
        <w:jc w:val="both"/>
        <w:rPr>
          <w:rFonts w:ascii="Times New Roman" w:hAnsi="Times New Roman"/>
          <w:sz w:val="28"/>
          <w:szCs w:val="28"/>
          <w:lang w:val="kk-KZ"/>
        </w:rPr>
      </w:pPr>
    </w:p>
    <w:p w14:paraId="47663C38" w14:textId="31B96D5B" w:rsidR="002830E0" w:rsidRPr="00134560" w:rsidRDefault="002830E0" w:rsidP="008B6FDF">
      <w:pPr>
        <w:spacing w:after="0" w:line="240" w:lineRule="auto"/>
        <w:ind w:firstLine="567"/>
        <w:jc w:val="both"/>
        <w:rPr>
          <w:rFonts w:ascii="Times New Roman" w:hAnsi="Times New Roman"/>
          <w:i/>
          <w:sz w:val="28"/>
          <w:szCs w:val="28"/>
          <w:lang w:val="kk-KZ"/>
        </w:rPr>
      </w:pPr>
      <w:r w:rsidRPr="00134560">
        <w:rPr>
          <w:rFonts w:ascii="Times New Roman" w:hAnsi="Times New Roman"/>
          <w:sz w:val="28"/>
          <w:szCs w:val="28"/>
          <w:lang w:val="kk-KZ"/>
        </w:rPr>
        <w:lastRenderedPageBreak/>
        <w:t>Анықтауыш зерттеудің бірінші сериясы мынадай тапсырмалардан құралды: зат есімдердің сөзжасамдық аффикстерін танып, белгілеу (бір зат</w:t>
      </w:r>
      <w:r w:rsidR="00336461" w:rsidRPr="00134560">
        <w:rPr>
          <w:rFonts w:ascii="Times New Roman" w:hAnsi="Times New Roman"/>
          <w:sz w:val="28"/>
          <w:szCs w:val="28"/>
          <w:lang w:val="kk-KZ"/>
        </w:rPr>
        <w:t>т</w:t>
      </w:r>
      <w:r w:rsidRPr="00134560">
        <w:rPr>
          <w:rFonts w:ascii="Times New Roman" w:hAnsi="Times New Roman"/>
          <w:sz w:val="28"/>
          <w:szCs w:val="28"/>
          <w:lang w:val="kk-KZ"/>
        </w:rPr>
        <w:t xml:space="preserve">ы немесе іс-әрекеті бойынша атау, мамандығы, іс-әрекеті бойынша зат есім негізінен </w:t>
      </w:r>
      <w:r w:rsidRPr="00134560">
        <w:rPr>
          <w:rFonts w:ascii="Times New Roman" w:hAnsi="Times New Roman"/>
          <w:i/>
          <w:sz w:val="28"/>
          <w:szCs w:val="28"/>
          <w:lang w:val="kk-KZ"/>
        </w:rPr>
        <w:t>–шы</w:t>
      </w:r>
      <w:r w:rsidRPr="00134560">
        <w:rPr>
          <w:rFonts w:ascii="Times New Roman" w:hAnsi="Times New Roman"/>
          <w:sz w:val="28"/>
          <w:szCs w:val="28"/>
          <w:lang w:val="kk-KZ"/>
        </w:rPr>
        <w:t>жұрнағы арқылы құралған сөздер); затты белгілеу үшін, заттық мән білдіретін және</w:t>
      </w:r>
      <w:r w:rsidR="00336461" w:rsidRPr="00134560">
        <w:rPr>
          <w:rFonts w:ascii="Times New Roman" w:hAnsi="Times New Roman"/>
          <w:sz w:val="28"/>
          <w:szCs w:val="28"/>
          <w:lang w:val="kk-KZ"/>
        </w:rPr>
        <w:t xml:space="preserve"> </w:t>
      </w:r>
      <w:r w:rsidRPr="00134560">
        <w:rPr>
          <w:rFonts w:ascii="Times New Roman" w:hAnsi="Times New Roman"/>
          <w:sz w:val="28"/>
          <w:szCs w:val="28"/>
          <w:lang w:val="kk-KZ"/>
        </w:rPr>
        <w:t>кішірейтіп айту арқылы экспрессияны білдіру жұрнағы</w:t>
      </w:r>
      <w:r w:rsidRPr="00134560">
        <w:rPr>
          <w:rFonts w:ascii="Times New Roman" w:hAnsi="Times New Roman"/>
          <w:i/>
          <w:sz w:val="28"/>
          <w:szCs w:val="28"/>
          <w:lang w:val="kk-KZ"/>
        </w:rPr>
        <w:t>–ша, -ше, -шік</w:t>
      </w:r>
      <w:r w:rsidRPr="00134560">
        <w:rPr>
          <w:rFonts w:ascii="Times New Roman" w:hAnsi="Times New Roman"/>
          <w:sz w:val="28"/>
          <w:szCs w:val="28"/>
          <w:lang w:val="kk-KZ"/>
        </w:rPr>
        <w:t xml:space="preserve">, </w:t>
      </w:r>
      <w:r w:rsidR="004378AF" w:rsidRPr="00134560">
        <w:rPr>
          <w:rFonts w:ascii="Times New Roman" w:hAnsi="Times New Roman"/>
          <w:i/>
          <w:sz w:val="28"/>
          <w:szCs w:val="28"/>
          <w:lang w:val="kk-KZ"/>
        </w:rPr>
        <w:t>-ғыш</w:t>
      </w:r>
      <w:r w:rsidRPr="00134560">
        <w:rPr>
          <w:rFonts w:ascii="Times New Roman" w:hAnsi="Times New Roman"/>
          <w:i/>
          <w:sz w:val="28"/>
          <w:szCs w:val="28"/>
          <w:lang w:val="kk-KZ"/>
        </w:rPr>
        <w:t xml:space="preserve"> </w:t>
      </w:r>
      <w:r w:rsidRPr="00134560">
        <w:rPr>
          <w:rFonts w:ascii="Times New Roman" w:hAnsi="Times New Roman"/>
          <w:sz w:val="28"/>
          <w:szCs w:val="28"/>
          <w:lang w:val="kk-KZ"/>
        </w:rPr>
        <w:t>жұрнақтары арқылы заттарды сидыратын заттарды атау. Тапсырмаларды біз әдістемелік талаптарға сай, төмендегідей етіп құрастырдық: тапсырманың мақсаты, балаға берілетін сөздік нұсқау.</w:t>
      </w:r>
    </w:p>
    <w:p w14:paraId="382113C6" w14:textId="78585500" w:rsidR="002830E0" w:rsidRPr="00134560" w:rsidRDefault="002830E0" w:rsidP="008B6FDF">
      <w:pPr>
        <w:spacing w:after="0" w:line="240" w:lineRule="auto"/>
        <w:ind w:firstLine="567"/>
        <w:jc w:val="both"/>
        <w:rPr>
          <w:rFonts w:ascii="Times New Roman" w:hAnsi="Times New Roman"/>
          <w:b/>
          <w:sz w:val="28"/>
          <w:szCs w:val="28"/>
          <w:lang w:val="kk-KZ"/>
        </w:rPr>
      </w:pPr>
      <w:r w:rsidRPr="00134560">
        <w:rPr>
          <w:rFonts w:ascii="Times New Roman" w:hAnsi="Times New Roman"/>
          <w:i/>
          <w:sz w:val="28"/>
          <w:szCs w:val="28"/>
          <w:lang w:val="kk-KZ"/>
        </w:rPr>
        <w:t>Тапсырмалардың бірінші сериясының мақсаты</w:t>
      </w:r>
      <w:r w:rsidRPr="00134560">
        <w:rPr>
          <w:rFonts w:ascii="Times New Roman" w:hAnsi="Times New Roman"/>
          <w:sz w:val="28"/>
          <w:szCs w:val="28"/>
          <w:lang w:val="kk-KZ"/>
        </w:rPr>
        <w:t xml:space="preserve">: сөздің </w:t>
      </w:r>
      <w:r w:rsidR="00C45F65" w:rsidRPr="00134560">
        <w:rPr>
          <w:rFonts w:ascii="Times New Roman" w:hAnsi="Times New Roman"/>
          <w:sz w:val="28"/>
          <w:szCs w:val="28"/>
          <w:lang w:val="kk-KZ"/>
        </w:rPr>
        <w:t>сөзжасамдық</w:t>
      </w:r>
      <w:r w:rsidRPr="00134560">
        <w:rPr>
          <w:rFonts w:ascii="Times New Roman" w:hAnsi="Times New Roman"/>
          <w:sz w:val="28"/>
          <w:szCs w:val="28"/>
          <w:lang w:val="kk-KZ"/>
        </w:rPr>
        <w:t xml:space="preserve"> элементін бөлудегі бағдарлау іс-әрекетінің қалыптасу деңгейін анықтау.</w:t>
      </w:r>
    </w:p>
    <w:p w14:paraId="68006E31"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Тапсырма 1.</w:t>
      </w:r>
    </w:p>
    <w:p w14:paraId="739030C7"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Мақсаты: зат есімдердің сөзжасаушы жұрнақтарын бөлу дағдысын анықтау. </w:t>
      </w:r>
    </w:p>
    <w:p w14:paraId="7DAC4078"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Осы сөздерден мамандық атауын білдіретін сөздерді құрастыр.</w:t>
      </w:r>
    </w:p>
    <w:p w14:paraId="5432374D"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Мысалы: -</w:t>
      </w:r>
      <w:r w:rsidRPr="00134560">
        <w:rPr>
          <w:rFonts w:ascii="Times New Roman" w:hAnsi="Times New Roman"/>
          <w:i/>
          <w:sz w:val="28"/>
          <w:szCs w:val="28"/>
          <w:lang w:val="kk-KZ"/>
        </w:rPr>
        <w:t>шы,-ші</w:t>
      </w:r>
      <w:r w:rsidRPr="00134560">
        <w:rPr>
          <w:rFonts w:ascii="Times New Roman" w:hAnsi="Times New Roman"/>
          <w:sz w:val="28"/>
          <w:szCs w:val="28"/>
          <w:lang w:val="kk-KZ"/>
        </w:rPr>
        <w:t xml:space="preserve"> жұрнақтарын қосып (қойшы, оқушы, сынақшы, етікші т.б.)</w:t>
      </w:r>
    </w:p>
    <w:p w14:paraId="25805A9E" w14:textId="77777777" w:rsidR="002830E0" w:rsidRPr="00134560" w:rsidRDefault="002830E0" w:rsidP="008B6FDF">
      <w:pPr>
        <w:spacing w:after="0" w:line="240" w:lineRule="auto"/>
        <w:ind w:firstLine="567"/>
        <w:rPr>
          <w:rFonts w:ascii="Times New Roman" w:hAnsi="Times New Roman"/>
          <w:sz w:val="28"/>
          <w:szCs w:val="28"/>
          <w:lang w:val="kk-KZ"/>
        </w:rPr>
      </w:pPr>
      <w:r w:rsidRPr="00134560">
        <w:rPr>
          <w:rFonts w:ascii="Times New Roman" w:hAnsi="Times New Roman"/>
          <w:sz w:val="28"/>
          <w:szCs w:val="28"/>
          <w:lang w:val="kk-KZ"/>
        </w:rPr>
        <w:t>Тапсырма 2.</w:t>
      </w:r>
    </w:p>
    <w:p w14:paraId="48212A7A"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Мақсаты: Затты белгілеу үшін, заттарға кішірейткіш мән білдіретін жұрнақтарды бөлу (зат есімнен зат есім тудыратын -</w:t>
      </w:r>
      <w:r w:rsidRPr="00134560">
        <w:rPr>
          <w:rFonts w:ascii="Times New Roman" w:hAnsi="Times New Roman"/>
          <w:i/>
          <w:sz w:val="28"/>
          <w:szCs w:val="28"/>
          <w:lang w:val="kk-KZ"/>
        </w:rPr>
        <w:t>ша, -ше , -шік</w:t>
      </w:r>
      <w:r w:rsidRPr="00134560">
        <w:rPr>
          <w:rFonts w:ascii="Times New Roman" w:hAnsi="Times New Roman"/>
          <w:sz w:val="28"/>
          <w:szCs w:val="28"/>
          <w:lang w:val="kk-KZ"/>
        </w:rPr>
        <w:t>) дағдысын анықтау.</w:t>
      </w:r>
    </w:p>
    <w:p w14:paraId="3B67644F"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Заттарды атаймын, көрсетемін, сен бастапқы қысқа сөзді ата. (Үйшік – үй, жастықша-жастық, кілемше-кілем)</w:t>
      </w:r>
      <w:r w:rsidR="00FE0BFF" w:rsidRPr="00134560">
        <w:rPr>
          <w:rFonts w:ascii="Times New Roman" w:hAnsi="Times New Roman"/>
          <w:sz w:val="28"/>
          <w:szCs w:val="28"/>
          <w:lang w:val="kk-KZ"/>
        </w:rPr>
        <w:t>.</w:t>
      </w:r>
    </w:p>
    <w:p w14:paraId="08800A50"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Тапсырма 3.</w:t>
      </w:r>
    </w:p>
    <w:p w14:paraId="331849D9"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Мақсаты: </w:t>
      </w:r>
      <w:r w:rsidRPr="00134560">
        <w:rPr>
          <w:rFonts w:ascii="Times New Roman" w:hAnsi="Times New Roman"/>
          <w:i/>
          <w:sz w:val="28"/>
          <w:szCs w:val="28"/>
          <w:lang w:val="kk-KZ"/>
        </w:rPr>
        <w:t xml:space="preserve">-ғыш </w:t>
      </w:r>
      <w:r w:rsidRPr="00134560">
        <w:rPr>
          <w:rFonts w:ascii="Times New Roman" w:hAnsi="Times New Roman"/>
          <w:sz w:val="28"/>
          <w:szCs w:val="28"/>
          <w:lang w:val="kk-KZ"/>
        </w:rPr>
        <w:t>жұрнағы арқылы заттарды сидыратын заттарды атауын дағдысын анықтау.</w:t>
      </w:r>
    </w:p>
    <w:p w14:paraId="45D5D8CE" w14:textId="77777777" w:rsidR="002830E0" w:rsidRPr="00134560" w:rsidRDefault="002830E0"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Мен қойған сұраққа жауап бер. Нан салатын ыдысты қалай атаймыз? (нансалғыш, қант салғыш)</w:t>
      </w:r>
      <w:r w:rsidR="00D643F8" w:rsidRPr="00134560">
        <w:rPr>
          <w:rFonts w:ascii="Times New Roman" w:hAnsi="Times New Roman"/>
          <w:sz w:val="28"/>
          <w:szCs w:val="28"/>
          <w:lang w:val="kk-KZ"/>
        </w:rPr>
        <w:t>.</w:t>
      </w:r>
    </w:p>
    <w:p w14:paraId="37EB41E9" w14:textId="77777777" w:rsidR="00D643F8" w:rsidRPr="00134560" w:rsidRDefault="00D643F8"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Тапсырма 4.</w:t>
      </w:r>
    </w:p>
    <w:p w14:paraId="574C50C6" w14:textId="77777777" w:rsidR="00D643F8" w:rsidRPr="00134560" w:rsidRDefault="00D643F8"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Мақсаты: зат есімнен етістік жасап, етістіктің жұрнағын бөлу дағдысын анықтау.</w:t>
      </w:r>
    </w:p>
    <w:p w14:paraId="25C3A08F" w14:textId="77777777" w:rsidR="00D643F8" w:rsidRPr="00134560" w:rsidRDefault="00D643F8" w:rsidP="008B6FDF">
      <w:pPr>
        <w:spacing w:after="0" w:line="240" w:lineRule="auto"/>
        <w:ind w:firstLine="567"/>
        <w:textAlignment w:val="baseline"/>
        <w:rPr>
          <w:rFonts w:ascii="Times New Roman" w:hAnsi="Times New Roman"/>
          <w:sz w:val="28"/>
          <w:szCs w:val="28"/>
          <w:lang w:val="kk-KZ"/>
        </w:rPr>
      </w:pPr>
      <w:r w:rsidRPr="00134560">
        <w:rPr>
          <w:rFonts w:ascii="Times New Roman" w:eastAsia="Calibri" w:hAnsi="Times New Roman"/>
          <w:iCs/>
          <w:kern w:val="24"/>
          <w:sz w:val="28"/>
          <w:szCs w:val="28"/>
          <w:lang w:val="kk-KZ"/>
        </w:rPr>
        <w:t xml:space="preserve">Зат есімнен туынды етістік тудыратын жұрнақтарды </w:t>
      </w:r>
      <w:r w:rsidRPr="00134560">
        <w:rPr>
          <w:rFonts w:ascii="Times New Roman" w:eastAsia="Calibri" w:hAnsi="Times New Roman"/>
          <w:i/>
          <w:iCs/>
          <w:kern w:val="24"/>
          <w:sz w:val="28"/>
          <w:szCs w:val="28"/>
          <w:lang w:val="kk-KZ"/>
        </w:rPr>
        <w:t>(-да, -ма, -ме, -де, -та,- те, -ла, ле</w:t>
      </w:r>
      <w:r w:rsidRPr="00134560">
        <w:rPr>
          <w:rFonts w:ascii="Times New Roman" w:eastAsia="Calibri" w:hAnsi="Times New Roman"/>
          <w:iCs/>
          <w:kern w:val="24"/>
          <w:sz w:val="28"/>
          <w:szCs w:val="28"/>
          <w:lang w:val="kk-KZ"/>
        </w:rPr>
        <w:t>) бөлу ұсынылады.</w:t>
      </w:r>
    </w:p>
    <w:p w14:paraId="5CF3659D" w14:textId="77777777" w:rsidR="00D643F8" w:rsidRPr="00134560" w:rsidRDefault="00D643F8"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Мен сөз айтамын да, сурет көрсетемін, сен мен айтқан сөзге сәйкес суретті көрсет те, ата.</w:t>
      </w:r>
    </w:p>
    <w:p w14:paraId="008E25CF" w14:textId="77777777" w:rsidR="00D643F8" w:rsidRPr="00134560" w:rsidRDefault="00D643F8" w:rsidP="008B6FDF">
      <w:pPr>
        <w:spacing w:after="0" w:line="240" w:lineRule="auto"/>
        <w:ind w:firstLine="567"/>
        <w:jc w:val="both"/>
        <w:rPr>
          <w:rFonts w:ascii="Times New Roman" w:hAnsi="Times New Roman"/>
          <w:sz w:val="28"/>
          <w:szCs w:val="28"/>
          <w:lang w:val="kk-KZ"/>
        </w:rPr>
      </w:pPr>
      <w:r w:rsidRPr="00134560">
        <w:rPr>
          <w:rFonts w:ascii="Times New Roman" w:eastAsia="Calibri" w:hAnsi="Times New Roman"/>
          <w:i/>
          <w:iCs/>
          <w:kern w:val="24"/>
          <w:sz w:val="28"/>
          <w:szCs w:val="28"/>
          <w:lang w:val="kk-KZ" w:eastAsia="en-US"/>
        </w:rPr>
        <w:t>Құрал-жабдықтар</w:t>
      </w:r>
      <w:r w:rsidRPr="00134560">
        <w:rPr>
          <w:rFonts w:ascii="Times New Roman" w:eastAsia="Calibri" w:hAnsi="Times New Roman"/>
          <w:iCs/>
          <w:kern w:val="24"/>
          <w:sz w:val="28"/>
          <w:szCs w:val="28"/>
          <w:lang w:val="kk-KZ" w:eastAsia="en-US"/>
        </w:rPr>
        <w:t>: Суреттер (шеге, тұз, балта, орман, дос).</w:t>
      </w:r>
    </w:p>
    <w:p w14:paraId="684D2DA5" w14:textId="77777777" w:rsidR="00D643F8" w:rsidRPr="00134560" w:rsidRDefault="00D643F8"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Тапсырма 5.</w:t>
      </w:r>
    </w:p>
    <w:p w14:paraId="73DCFCAA" w14:textId="77777777" w:rsidR="00D643F8" w:rsidRPr="00134560" w:rsidRDefault="00D643F8"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Мақсаты: </w:t>
      </w:r>
      <w:r w:rsidRPr="00134560">
        <w:rPr>
          <w:rFonts w:ascii="Times New Roman" w:hAnsi="Times New Roman"/>
          <w:iCs/>
          <w:sz w:val="28"/>
          <w:szCs w:val="28"/>
          <w:lang w:val="kk-KZ"/>
        </w:rPr>
        <w:t>Реттік сан есімнің жұрнақтарын жалғап, жаңа сөз жасау дағдысын анықтау.</w:t>
      </w:r>
    </w:p>
    <w:p w14:paraId="7FD5F65F" w14:textId="77777777" w:rsidR="00D643F8" w:rsidRPr="00134560" w:rsidRDefault="00D643F8" w:rsidP="008B6FDF">
      <w:pPr>
        <w:spacing w:after="0" w:line="240" w:lineRule="auto"/>
        <w:ind w:firstLine="567"/>
        <w:jc w:val="both"/>
        <w:rPr>
          <w:rFonts w:ascii="Times New Roman" w:eastAsiaTheme="minorHAnsi" w:hAnsi="Times New Roman"/>
          <w:iCs/>
          <w:sz w:val="28"/>
          <w:szCs w:val="28"/>
          <w:lang w:val="kk-KZ" w:eastAsia="en-US"/>
        </w:rPr>
      </w:pPr>
      <w:r w:rsidRPr="00134560">
        <w:rPr>
          <w:rFonts w:ascii="Times New Roman" w:hAnsi="Times New Roman"/>
          <w:sz w:val="28"/>
          <w:szCs w:val="28"/>
          <w:lang w:val="kk-KZ"/>
        </w:rPr>
        <w:t xml:space="preserve">Нұсқау: </w:t>
      </w:r>
      <w:r w:rsidRPr="00134560">
        <w:rPr>
          <w:rFonts w:ascii="Times New Roman" w:eastAsiaTheme="minorHAnsi" w:hAnsi="Times New Roman"/>
          <w:iCs/>
          <w:sz w:val="28"/>
          <w:szCs w:val="28"/>
          <w:lang w:val="kk-KZ" w:eastAsia="en-US"/>
        </w:rPr>
        <w:t>Берілген санға сәйкес жұрнақты сәйкестеп, жаңа сөз жаса.</w:t>
      </w:r>
    </w:p>
    <w:p w14:paraId="4E599B03" w14:textId="77777777" w:rsidR="00D643F8" w:rsidRPr="00134560" w:rsidRDefault="00D643F8" w:rsidP="008B6FDF">
      <w:pPr>
        <w:spacing w:after="0" w:line="240" w:lineRule="auto"/>
        <w:ind w:firstLine="567"/>
        <w:jc w:val="both"/>
        <w:rPr>
          <w:rFonts w:ascii="Times New Roman" w:eastAsiaTheme="minorHAnsi" w:hAnsi="Times New Roman"/>
          <w:sz w:val="28"/>
          <w:szCs w:val="28"/>
          <w:lang w:val="kk-KZ" w:eastAsia="en-US"/>
        </w:rPr>
      </w:pPr>
      <w:r w:rsidRPr="00134560">
        <w:rPr>
          <w:rFonts w:ascii="Times New Roman" w:eastAsiaTheme="minorHAnsi" w:hAnsi="Times New Roman"/>
          <w:iCs/>
          <w:sz w:val="28"/>
          <w:szCs w:val="28"/>
          <w:lang w:val="kk-KZ" w:eastAsia="en-US"/>
        </w:rPr>
        <w:t>Мысал: Он-ыншы, бес-інші, алты-ншы, екі-нші.</w:t>
      </w:r>
    </w:p>
    <w:p w14:paraId="5E9CAFB5" w14:textId="77777777" w:rsidR="00D643F8" w:rsidRPr="00134560" w:rsidRDefault="00D643F8" w:rsidP="008B6FDF">
      <w:pPr>
        <w:spacing w:after="0" w:line="240" w:lineRule="auto"/>
        <w:ind w:firstLine="567"/>
        <w:jc w:val="both"/>
        <w:rPr>
          <w:rFonts w:ascii="Times New Roman" w:hAnsi="Times New Roman"/>
          <w:sz w:val="28"/>
          <w:szCs w:val="28"/>
          <w:lang w:val="kk-KZ"/>
        </w:rPr>
      </w:pPr>
      <w:r w:rsidRPr="00134560">
        <w:rPr>
          <w:rFonts w:ascii="Times New Roman" w:hAnsi="Times New Roman"/>
          <w:i/>
          <w:sz w:val="28"/>
          <w:szCs w:val="28"/>
          <w:lang w:val="kk-KZ"/>
        </w:rPr>
        <w:t>Тапсырмалардың екінші сериясының мақсаты:</w:t>
      </w:r>
      <w:r w:rsidRPr="00134560">
        <w:rPr>
          <w:rFonts w:ascii="Times New Roman" w:hAnsi="Times New Roman"/>
          <w:sz w:val="28"/>
          <w:szCs w:val="28"/>
          <w:lang w:val="kk-KZ"/>
        </w:rPr>
        <w:t xml:space="preserve"> балалардың бастапқы формасынан туынды сөздерді жасау және жаңа сөзді түсіну дағдыларын анықтау.</w:t>
      </w:r>
    </w:p>
    <w:p w14:paraId="0A1417A5" w14:textId="7AF17718" w:rsidR="008F2DAD" w:rsidRPr="00134560" w:rsidRDefault="00D643F8" w:rsidP="001A59F2">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Екінші серия 5 тапсырмадан құралды,</w:t>
      </w:r>
      <w:r w:rsidR="005040DD"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ол бастапқы сөзден туынды өнімді сөз жасау мүмкіндіктерін анықтауға бағытталды. Анығырақ айтқанда </w:t>
      </w:r>
      <w:r w:rsidRPr="00134560">
        <w:rPr>
          <w:rFonts w:ascii="Times New Roman" w:hAnsi="Times New Roman"/>
          <w:sz w:val="28"/>
          <w:szCs w:val="28"/>
          <w:lang w:val="kk-KZ"/>
        </w:rPr>
        <w:lastRenderedPageBreak/>
        <w:t>сөзжасамның синтаксистік тәсілі бойынша. Бұл тапсырмалар көрнекіліксіз берілді. Бұл сериялар лексикалық материал балаларды жұрнақтар арқылы зат есімдер жасауға бағыттайтындай тапсырмалардан құрылды. Мысалы: туынды зат есім жасауға арналған тапсырма: «Сұрақтарға жауап бер: сабаққа баратын баланы кім дейміз?» т с.с. Балалардың сын есімдерден кеш сөзжасайтынын ескеріп, балаларға суреттер ұсын</w:t>
      </w:r>
      <w:r w:rsidR="001A59F2" w:rsidRPr="00134560">
        <w:rPr>
          <w:rFonts w:ascii="Times New Roman" w:hAnsi="Times New Roman"/>
          <w:sz w:val="28"/>
          <w:szCs w:val="28"/>
          <w:lang w:val="kk-KZ"/>
        </w:rPr>
        <w:t>ып, туынды сөз жасауға тарттық.</w:t>
      </w:r>
    </w:p>
    <w:p w14:paraId="3FDBCB6A" w14:textId="4006F11B" w:rsidR="003C336E" w:rsidRPr="00134560" w:rsidRDefault="00FD2AA3" w:rsidP="008B6FDF">
      <w:pPr>
        <w:spacing w:after="0" w:line="240" w:lineRule="auto"/>
        <w:ind w:firstLine="567"/>
        <w:rPr>
          <w:rFonts w:ascii="Times New Roman" w:hAnsi="Times New Roman"/>
          <w:sz w:val="24"/>
          <w:szCs w:val="24"/>
          <w:lang w:val="kk-KZ"/>
        </w:rPr>
      </w:pPr>
      <w:r w:rsidRPr="00134560">
        <w:rPr>
          <w:rFonts w:ascii="Times New Roman" w:hAnsi="Times New Roman"/>
          <w:sz w:val="28"/>
          <w:szCs w:val="28"/>
          <w:lang w:val="kk-KZ"/>
        </w:rPr>
        <w:t>Тапсырма 1.</w:t>
      </w:r>
    </w:p>
    <w:p w14:paraId="6E177D5E" w14:textId="77777777" w:rsidR="003C336E" w:rsidRPr="00134560" w:rsidRDefault="003C336E" w:rsidP="008B6FDF">
      <w:pPr>
        <w:tabs>
          <w:tab w:val="left" w:pos="1666"/>
          <w:tab w:val="left" w:pos="218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Мақсаты: Сөз жасаушы жұрнақтарды дұрыс пайдаланып, зат есімнен сын есім жаса</w:t>
      </w:r>
      <w:r w:rsidR="002F64FC" w:rsidRPr="00134560">
        <w:rPr>
          <w:rFonts w:ascii="Times New Roman" w:hAnsi="Times New Roman"/>
          <w:sz w:val="28"/>
          <w:szCs w:val="28"/>
          <w:lang w:val="kk-KZ"/>
        </w:rPr>
        <w:t xml:space="preserve">п, түсіндіру </w:t>
      </w:r>
      <w:r w:rsidRPr="00134560">
        <w:rPr>
          <w:rFonts w:ascii="Times New Roman" w:hAnsi="Times New Roman"/>
          <w:sz w:val="28"/>
          <w:szCs w:val="28"/>
          <w:lang w:val="kk-KZ"/>
        </w:rPr>
        <w:t>дағдысын анықтау.</w:t>
      </w:r>
    </w:p>
    <w:p w14:paraId="16317384" w14:textId="77777777" w:rsidR="00630C2F" w:rsidRPr="00134560" w:rsidRDefault="00FD2AA3"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Мына жұрнақтарды</w:t>
      </w:r>
      <w:r w:rsidR="003C336E" w:rsidRPr="00134560">
        <w:rPr>
          <w:rFonts w:ascii="Times New Roman" w:eastAsia="Arial" w:hAnsi="Times New Roman"/>
          <w:i/>
          <w:sz w:val="28"/>
          <w:szCs w:val="28"/>
          <w:lang w:val="kk-KZ" w:eastAsia="en-US"/>
        </w:rPr>
        <w:t>(-шең, -шек, -шік, -лық</w:t>
      </w:r>
      <w:r w:rsidR="003C336E" w:rsidRPr="00134560">
        <w:rPr>
          <w:rFonts w:ascii="Times New Roman" w:eastAsia="Arial" w:hAnsi="Times New Roman"/>
          <w:sz w:val="28"/>
          <w:szCs w:val="28"/>
          <w:lang w:val="kk-KZ" w:eastAsia="en-US"/>
        </w:rPr>
        <w:t>)</w:t>
      </w:r>
      <w:r w:rsidRPr="00134560">
        <w:rPr>
          <w:rFonts w:ascii="Times New Roman" w:hAnsi="Times New Roman"/>
          <w:sz w:val="28"/>
          <w:szCs w:val="28"/>
          <w:lang w:val="kk-KZ"/>
        </w:rPr>
        <w:t xml:space="preserve"> дұрыс тауып</w:t>
      </w:r>
      <w:r w:rsidR="001E54D6" w:rsidRPr="00134560">
        <w:rPr>
          <w:rFonts w:ascii="Times New Roman" w:hAnsi="Times New Roman"/>
          <w:sz w:val="28"/>
          <w:szCs w:val="28"/>
          <w:lang w:val="kk-KZ"/>
        </w:rPr>
        <w:t>, жаңа сөзді ата</w:t>
      </w:r>
      <w:r w:rsidR="003C336E" w:rsidRPr="00134560">
        <w:rPr>
          <w:rFonts w:ascii="Times New Roman" w:hAnsi="Times New Roman"/>
          <w:sz w:val="28"/>
          <w:szCs w:val="28"/>
          <w:lang w:val="kk-KZ"/>
        </w:rPr>
        <w:t>.</w:t>
      </w:r>
    </w:p>
    <w:p w14:paraId="022945E1" w14:textId="77777777" w:rsidR="003C336E" w:rsidRPr="00134560" w:rsidRDefault="003C336E"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Мысал: інішек, балалық, күркешік, сөзшең.</w:t>
      </w:r>
    </w:p>
    <w:p w14:paraId="046A81B0"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Тапсырма 2.</w:t>
      </w:r>
    </w:p>
    <w:p w14:paraId="04FDF238"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Мақсаты: </w:t>
      </w:r>
      <w:r w:rsidR="005E6584" w:rsidRPr="00134560">
        <w:rPr>
          <w:rFonts w:ascii="Times New Roman" w:hAnsi="Times New Roman"/>
          <w:sz w:val="28"/>
          <w:szCs w:val="28"/>
          <w:lang w:val="kk-KZ"/>
        </w:rPr>
        <w:t xml:space="preserve">етістіктен </w:t>
      </w:r>
      <w:r w:rsidR="009753E9" w:rsidRPr="00134560">
        <w:rPr>
          <w:rFonts w:ascii="Times New Roman" w:hAnsi="Times New Roman"/>
          <w:sz w:val="28"/>
          <w:szCs w:val="28"/>
          <w:lang w:val="kk-KZ"/>
        </w:rPr>
        <w:t>етістік түбірлес сөзжасау</w:t>
      </w:r>
      <w:r w:rsidRPr="00134560">
        <w:rPr>
          <w:rFonts w:ascii="Times New Roman" w:hAnsi="Times New Roman"/>
          <w:sz w:val="28"/>
          <w:szCs w:val="28"/>
          <w:lang w:val="kk-KZ"/>
        </w:rPr>
        <w:t xml:space="preserve"> дағдысын анықтау.</w:t>
      </w:r>
    </w:p>
    <w:p w14:paraId="1D41F812" w14:textId="77777777" w:rsidR="00630C2F" w:rsidRPr="00134560" w:rsidRDefault="00480852"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«Ал, көр, іл</w:t>
      </w:r>
      <w:r w:rsidR="00630C2F" w:rsidRPr="00134560">
        <w:rPr>
          <w:rFonts w:ascii="Times New Roman" w:hAnsi="Times New Roman"/>
          <w:sz w:val="28"/>
          <w:szCs w:val="28"/>
          <w:lang w:val="kk-KZ"/>
        </w:rPr>
        <w:t>» сөз</w:t>
      </w:r>
      <w:r w:rsidR="005E6584" w:rsidRPr="00134560">
        <w:rPr>
          <w:rFonts w:ascii="Times New Roman" w:hAnsi="Times New Roman"/>
          <w:sz w:val="28"/>
          <w:szCs w:val="28"/>
          <w:lang w:val="kk-KZ"/>
        </w:rPr>
        <w:t>дер</w:t>
      </w:r>
      <w:r w:rsidR="00630C2F" w:rsidRPr="00134560">
        <w:rPr>
          <w:rFonts w:ascii="Times New Roman" w:hAnsi="Times New Roman"/>
          <w:sz w:val="28"/>
          <w:szCs w:val="28"/>
          <w:lang w:val="kk-KZ"/>
        </w:rPr>
        <w:t xml:space="preserve">іне </w:t>
      </w:r>
      <w:r w:rsidR="005E6584" w:rsidRPr="00134560">
        <w:rPr>
          <w:rFonts w:ascii="Times New Roman" w:hAnsi="Times New Roman"/>
          <w:sz w:val="28"/>
          <w:szCs w:val="28"/>
          <w:shd w:val="clear" w:color="auto" w:fill="FFFFFF"/>
          <w:lang w:val="kk-KZ" w:eastAsia="en-US"/>
        </w:rPr>
        <w:t xml:space="preserve">сөздерге </w:t>
      </w:r>
      <w:r w:rsidR="005E6584" w:rsidRPr="00134560">
        <w:rPr>
          <w:rFonts w:ascii="Times New Roman" w:eastAsia="Malgun Gothic" w:hAnsi="Times New Roman"/>
          <w:i/>
          <w:sz w:val="28"/>
          <w:szCs w:val="28"/>
          <w:lang w:val="kk-KZ" w:eastAsia="en-US"/>
        </w:rPr>
        <w:t>ба/бе, па/пе, ма/ме;ым/iм/м</w:t>
      </w:r>
      <w:r w:rsidR="008D4773" w:rsidRPr="00134560">
        <w:rPr>
          <w:rFonts w:ascii="Times New Roman" w:eastAsia="Malgun Gothic" w:hAnsi="Times New Roman"/>
          <w:i/>
          <w:sz w:val="28"/>
          <w:szCs w:val="28"/>
          <w:lang w:val="kk-KZ" w:eastAsia="en-US"/>
        </w:rPr>
        <w:t xml:space="preserve"> </w:t>
      </w:r>
      <w:r w:rsidR="00630C2F" w:rsidRPr="00134560">
        <w:rPr>
          <w:rFonts w:ascii="Times New Roman" w:hAnsi="Times New Roman"/>
          <w:sz w:val="28"/>
          <w:szCs w:val="28"/>
          <w:lang w:val="kk-KZ"/>
        </w:rPr>
        <w:t>жұрнақтарды қосып сөз жаса.</w:t>
      </w:r>
    </w:p>
    <w:p w14:paraId="06D69BCB" w14:textId="77777777" w:rsidR="00630C2F" w:rsidRPr="00134560" w:rsidRDefault="005E6584"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Мысал: </w:t>
      </w:r>
      <w:r w:rsidR="000E5A9C" w:rsidRPr="00134560">
        <w:rPr>
          <w:rFonts w:ascii="Times New Roman" w:eastAsia="Malgun Gothic" w:hAnsi="Times New Roman"/>
          <w:i/>
          <w:sz w:val="28"/>
          <w:szCs w:val="28"/>
          <w:lang w:val="kk-KZ" w:eastAsia="en-US"/>
        </w:rPr>
        <w:t>ба/бе, па/пе, ма/ме</w:t>
      </w:r>
      <w:r w:rsidR="000E5A9C" w:rsidRPr="00134560">
        <w:rPr>
          <w:rFonts w:ascii="Times New Roman" w:eastAsia="Malgun Gothic" w:hAnsi="Times New Roman"/>
          <w:sz w:val="28"/>
          <w:szCs w:val="28"/>
          <w:lang w:val="kk-KZ" w:eastAsia="en-US"/>
        </w:rPr>
        <w:t xml:space="preserve"> жұрнақтары үшін:бас, жаз, көр, сына, тоқы, кес, бөл, кез; </w:t>
      </w:r>
      <w:r w:rsidR="000E5A9C" w:rsidRPr="00134560">
        <w:rPr>
          <w:rFonts w:ascii="Times New Roman" w:eastAsia="Malgun Gothic" w:hAnsi="Times New Roman"/>
          <w:i/>
          <w:sz w:val="28"/>
          <w:szCs w:val="28"/>
          <w:lang w:val="kk-KZ" w:eastAsia="en-US"/>
        </w:rPr>
        <w:t>ым/iм/м</w:t>
      </w:r>
      <w:r w:rsidR="004378AF" w:rsidRPr="00134560">
        <w:rPr>
          <w:rFonts w:ascii="Times New Roman" w:eastAsia="Malgun Gothic" w:hAnsi="Times New Roman"/>
          <w:sz w:val="28"/>
          <w:szCs w:val="28"/>
          <w:lang w:val="kk-KZ" w:eastAsia="en-US"/>
        </w:rPr>
        <w:t xml:space="preserve"> </w:t>
      </w:r>
      <w:r w:rsidR="000E5A9C" w:rsidRPr="00134560">
        <w:rPr>
          <w:rFonts w:ascii="Times New Roman" w:eastAsia="Malgun Gothic" w:hAnsi="Times New Roman"/>
          <w:sz w:val="28"/>
          <w:szCs w:val="28"/>
          <w:lang w:val="kk-KZ" w:eastAsia="en-US"/>
        </w:rPr>
        <w:t>жұрнақтары үшін: бөл, кешiр, келiс, қыс, тоқта.</w:t>
      </w:r>
    </w:p>
    <w:p w14:paraId="722371BE" w14:textId="77777777" w:rsidR="005E6584" w:rsidRPr="00134560" w:rsidRDefault="005E6584" w:rsidP="008B6FDF">
      <w:pPr>
        <w:spacing w:after="0" w:line="240" w:lineRule="auto"/>
        <w:ind w:firstLine="567"/>
        <w:contextualSpacing/>
        <w:rPr>
          <w:rFonts w:ascii="Times New Roman" w:eastAsia="Malgun Gothic" w:hAnsi="Times New Roman"/>
          <w:sz w:val="28"/>
          <w:szCs w:val="28"/>
          <w:lang w:val="kk-KZ" w:eastAsia="en-US"/>
        </w:rPr>
      </w:pPr>
      <w:r w:rsidRPr="00134560">
        <w:rPr>
          <w:rFonts w:ascii="Times New Roman" w:eastAsia="Malgun Gothic" w:hAnsi="Times New Roman"/>
          <w:sz w:val="28"/>
          <w:szCs w:val="28"/>
          <w:lang w:val="kk-KZ" w:eastAsia="en-US"/>
        </w:rPr>
        <w:t>Бас+па, жаз+ ба, көр+ме, сына+ма, тоқы+ма, кес+пе, бөл-ме, кез+бе;</w:t>
      </w:r>
    </w:p>
    <w:p w14:paraId="54CF6C4D" w14:textId="77777777" w:rsidR="005E6584" w:rsidRPr="00134560" w:rsidRDefault="004378AF" w:rsidP="008B6FDF">
      <w:pPr>
        <w:spacing w:after="0" w:line="240" w:lineRule="auto"/>
        <w:ind w:firstLine="567"/>
        <w:contextualSpacing/>
        <w:rPr>
          <w:rFonts w:ascii="Times New Roman" w:eastAsia="Malgun Gothic" w:hAnsi="Times New Roman"/>
          <w:b/>
          <w:sz w:val="28"/>
          <w:szCs w:val="28"/>
          <w:lang w:val="kk-KZ" w:eastAsia="en-US"/>
        </w:rPr>
      </w:pPr>
      <w:r w:rsidRPr="00134560">
        <w:rPr>
          <w:rFonts w:ascii="Times New Roman" w:eastAsia="Malgun Gothic" w:hAnsi="Times New Roman"/>
          <w:sz w:val="28"/>
          <w:szCs w:val="28"/>
          <w:lang w:val="kk-KZ" w:eastAsia="en-US"/>
        </w:rPr>
        <w:t xml:space="preserve">Бөл+ім, кешiр+ім, </w:t>
      </w:r>
      <w:r w:rsidR="005E6584" w:rsidRPr="00134560">
        <w:rPr>
          <w:rFonts w:ascii="Times New Roman" w:eastAsia="Malgun Gothic" w:hAnsi="Times New Roman"/>
          <w:sz w:val="28"/>
          <w:szCs w:val="28"/>
          <w:lang w:val="kk-KZ" w:eastAsia="en-US"/>
        </w:rPr>
        <w:t>келiс+ім, қыс+ым, тоқта+м.</w:t>
      </w:r>
    </w:p>
    <w:p w14:paraId="347A9D91" w14:textId="77777777" w:rsidR="000E5A9C" w:rsidRPr="00134560" w:rsidRDefault="000E5A9C" w:rsidP="008B6FDF">
      <w:pPr>
        <w:spacing w:after="0" w:line="240" w:lineRule="auto"/>
        <w:ind w:firstLine="567"/>
        <w:rPr>
          <w:rFonts w:ascii="Times New Roman" w:hAnsi="Times New Roman"/>
          <w:sz w:val="28"/>
          <w:szCs w:val="28"/>
          <w:lang w:val="kk-KZ"/>
        </w:rPr>
      </w:pPr>
      <w:r w:rsidRPr="00134560">
        <w:rPr>
          <w:rFonts w:ascii="Times New Roman" w:hAnsi="Times New Roman"/>
          <w:sz w:val="28"/>
          <w:szCs w:val="28"/>
          <w:lang w:val="kk-KZ"/>
        </w:rPr>
        <w:t>Тапсырма 3.</w:t>
      </w:r>
      <w:r w:rsidR="002F64FC" w:rsidRPr="00134560">
        <w:rPr>
          <w:rFonts w:ascii="Times New Roman" w:hAnsi="Times New Roman"/>
          <w:sz w:val="24"/>
          <w:szCs w:val="24"/>
          <w:lang w:val="kk-KZ"/>
        </w:rPr>
        <w:t xml:space="preserve"> </w:t>
      </w:r>
    </w:p>
    <w:p w14:paraId="5EFB841D"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Мақсаты: Зат есімдерге жұрнақтарды жалғай отырып, туынды сөзжаса</w:t>
      </w:r>
      <w:r w:rsidR="002F64FC" w:rsidRPr="00134560">
        <w:rPr>
          <w:rFonts w:ascii="Times New Roman" w:hAnsi="Times New Roman"/>
          <w:sz w:val="28"/>
          <w:szCs w:val="28"/>
          <w:lang w:val="kk-KZ"/>
        </w:rPr>
        <w:t>п, түсіндіру</w:t>
      </w:r>
      <w:r w:rsidR="002210BF" w:rsidRPr="00134560">
        <w:rPr>
          <w:rFonts w:ascii="Times New Roman" w:hAnsi="Times New Roman"/>
          <w:sz w:val="28"/>
          <w:szCs w:val="28"/>
          <w:lang w:val="kk-KZ"/>
        </w:rPr>
        <w:t xml:space="preserve"> дағдыларын </w:t>
      </w:r>
      <w:r w:rsidRPr="00134560">
        <w:rPr>
          <w:rFonts w:ascii="Times New Roman" w:hAnsi="Times New Roman"/>
          <w:sz w:val="28"/>
          <w:szCs w:val="28"/>
          <w:lang w:val="kk-KZ"/>
        </w:rPr>
        <w:t>анықтау.</w:t>
      </w:r>
    </w:p>
    <w:p w14:paraId="72082E77"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Ұсынылған сөздерге жұрнақтарды қосып, сөз жаса: (-</w:t>
      </w:r>
      <w:r w:rsidRPr="00134560">
        <w:rPr>
          <w:rFonts w:ascii="Times New Roman" w:hAnsi="Times New Roman"/>
          <w:i/>
          <w:sz w:val="28"/>
          <w:szCs w:val="28"/>
          <w:lang w:val="kk-KZ"/>
        </w:rPr>
        <w:t>лық, -лік, -дық, -дік, -тық, -тік</w:t>
      </w:r>
      <w:r w:rsidRPr="00134560">
        <w:rPr>
          <w:rFonts w:ascii="Times New Roman" w:hAnsi="Times New Roman"/>
          <w:sz w:val="28"/>
          <w:szCs w:val="28"/>
          <w:lang w:val="kk-KZ"/>
        </w:rPr>
        <w:t>).</w:t>
      </w:r>
    </w:p>
    <w:p w14:paraId="3EEB7494" w14:textId="77777777" w:rsidR="002F64FC" w:rsidRPr="00134560" w:rsidRDefault="00630C2F" w:rsidP="008B6FDF">
      <w:pPr>
        <w:spacing w:after="0" w:line="240" w:lineRule="auto"/>
        <w:ind w:firstLine="567"/>
        <w:rPr>
          <w:rFonts w:ascii="Times New Roman" w:hAnsi="Times New Roman"/>
          <w:sz w:val="24"/>
          <w:szCs w:val="24"/>
          <w:lang w:val="kk-KZ"/>
        </w:rPr>
      </w:pPr>
      <w:r w:rsidRPr="00134560">
        <w:rPr>
          <w:rFonts w:ascii="Times New Roman" w:hAnsi="Times New Roman"/>
          <w:sz w:val="28"/>
          <w:szCs w:val="28"/>
          <w:lang w:val="kk-KZ"/>
        </w:rPr>
        <w:t>Тапсырма 4.</w:t>
      </w:r>
    </w:p>
    <w:p w14:paraId="69E43A97" w14:textId="77777777" w:rsidR="002F64FC" w:rsidRPr="00134560" w:rsidRDefault="002F64FC" w:rsidP="008B6FDF">
      <w:pPr>
        <w:spacing w:after="0" w:line="240" w:lineRule="auto"/>
        <w:ind w:firstLine="567"/>
        <w:rPr>
          <w:rFonts w:ascii="Times New Roman" w:hAnsi="Times New Roman"/>
          <w:sz w:val="28"/>
          <w:szCs w:val="28"/>
          <w:lang w:val="kk-KZ"/>
        </w:rPr>
      </w:pPr>
      <w:r w:rsidRPr="00134560">
        <w:rPr>
          <w:rFonts w:ascii="Times New Roman" w:hAnsi="Times New Roman"/>
          <w:sz w:val="28"/>
          <w:szCs w:val="28"/>
          <w:lang w:val="kk-KZ"/>
        </w:rPr>
        <w:t>Мақсаты: Зат есім жасайтын жұрнақтарды пайдалану дағдыларын анықтау</w:t>
      </w:r>
    </w:p>
    <w:p w14:paraId="73A8911D"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w:t>
      </w:r>
      <w:r w:rsidRPr="00134560">
        <w:rPr>
          <w:rFonts w:ascii="Times New Roman" w:hAnsi="Times New Roman"/>
          <w:i/>
          <w:sz w:val="28"/>
          <w:szCs w:val="28"/>
          <w:lang w:val="kk-KZ"/>
        </w:rPr>
        <w:t>ыл, -іл, -у</w:t>
      </w:r>
      <w:r w:rsidRPr="00134560">
        <w:rPr>
          <w:rFonts w:ascii="Times New Roman" w:hAnsi="Times New Roman"/>
          <w:sz w:val="28"/>
          <w:szCs w:val="28"/>
          <w:lang w:val="kk-KZ"/>
        </w:rPr>
        <w:t>) пайдаланып сөз жаса.</w:t>
      </w:r>
    </w:p>
    <w:p w14:paraId="24D3F2B5" w14:textId="77777777" w:rsidR="002F64FC" w:rsidRPr="00134560" w:rsidRDefault="00630C2F" w:rsidP="008B6FDF">
      <w:pPr>
        <w:spacing w:after="0" w:line="240" w:lineRule="auto"/>
        <w:ind w:firstLine="567"/>
        <w:rPr>
          <w:rFonts w:ascii="Times New Roman" w:hAnsi="Times New Roman"/>
          <w:sz w:val="24"/>
          <w:szCs w:val="24"/>
          <w:lang w:val="kk-KZ"/>
        </w:rPr>
      </w:pPr>
      <w:r w:rsidRPr="00134560">
        <w:rPr>
          <w:rFonts w:ascii="Times New Roman" w:hAnsi="Times New Roman"/>
          <w:sz w:val="28"/>
          <w:szCs w:val="28"/>
          <w:lang w:val="kk-KZ"/>
        </w:rPr>
        <w:t>Тапсырма 5</w:t>
      </w:r>
      <w:r w:rsidR="005B73D9" w:rsidRPr="00134560">
        <w:rPr>
          <w:rFonts w:ascii="Times New Roman" w:hAnsi="Times New Roman"/>
          <w:sz w:val="28"/>
          <w:szCs w:val="28"/>
          <w:lang w:val="kk-KZ"/>
        </w:rPr>
        <w:t>.</w:t>
      </w:r>
      <w:r w:rsidR="002F64FC" w:rsidRPr="00134560">
        <w:rPr>
          <w:rFonts w:ascii="Times New Roman" w:hAnsi="Times New Roman"/>
          <w:sz w:val="24"/>
          <w:szCs w:val="24"/>
          <w:lang w:val="kk-KZ"/>
        </w:rPr>
        <w:t xml:space="preserve"> </w:t>
      </w:r>
    </w:p>
    <w:p w14:paraId="7212D641" w14:textId="77777777" w:rsidR="002F64FC" w:rsidRPr="00134560" w:rsidRDefault="002F64FC" w:rsidP="008B6FDF">
      <w:pPr>
        <w:spacing w:after="0" w:line="240" w:lineRule="auto"/>
        <w:ind w:firstLine="567"/>
        <w:rPr>
          <w:rFonts w:ascii="Times New Roman" w:hAnsi="Times New Roman"/>
          <w:sz w:val="28"/>
          <w:szCs w:val="28"/>
          <w:lang w:val="kk-KZ"/>
        </w:rPr>
      </w:pPr>
      <w:r w:rsidRPr="00134560">
        <w:rPr>
          <w:rFonts w:ascii="Times New Roman" w:hAnsi="Times New Roman"/>
          <w:sz w:val="28"/>
          <w:szCs w:val="28"/>
          <w:lang w:val="kk-KZ"/>
        </w:rPr>
        <w:t>Мақсаты: зат есімнен сын есім жасап, мағынасын түсіндіру дағдысын анықтау.</w:t>
      </w:r>
    </w:p>
    <w:p w14:paraId="57B266E9"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Нұсқау: (-</w:t>
      </w:r>
      <w:r w:rsidRPr="00134560">
        <w:rPr>
          <w:rFonts w:ascii="Times New Roman" w:hAnsi="Times New Roman"/>
          <w:i/>
          <w:sz w:val="28"/>
          <w:szCs w:val="28"/>
          <w:lang w:val="kk-KZ"/>
        </w:rPr>
        <w:t>дай,-дей, -тай, -тей</w:t>
      </w:r>
      <w:r w:rsidR="008775A3" w:rsidRPr="00134560">
        <w:rPr>
          <w:rFonts w:ascii="Times New Roman" w:hAnsi="Times New Roman"/>
          <w:sz w:val="28"/>
          <w:szCs w:val="28"/>
          <w:lang w:val="kk-KZ"/>
        </w:rPr>
        <w:t xml:space="preserve">) жұрнақтарын </w:t>
      </w:r>
      <w:r w:rsidRPr="00134560">
        <w:rPr>
          <w:rFonts w:ascii="Times New Roman" w:hAnsi="Times New Roman"/>
          <w:sz w:val="28"/>
          <w:szCs w:val="28"/>
          <w:lang w:val="kk-KZ"/>
        </w:rPr>
        <w:t xml:space="preserve">пайдаланып </w:t>
      </w:r>
      <w:r w:rsidR="005B73D9" w:rsidRPr="00134560">
        <w:rPr>
          <w:rFonts w:ascii="Times New Roman" w:hAnsi="Times New Roman"/>
          <w:sz w:val="28"/>
          <w:szCs w:val="28"/>
          <w:lang w:val="kk-KZ"/>
        </w:rPr>
        <w:t xml:space="preserve">жаңа </w:t>
      </w:r>
      <w:r w:rsidRPr="00134560">
        <w:rPr>
          <w:rFonts w:ascii="Times New Roman" w:hAnsi="Times New Roman"/>
          <w:sz w:val="28"/>
          <w:szCs w:val="28"/>
          <w:lang w:val="kk-KZ"/>
        </w:rPr>
        <w:t>сөз жаса.</w:t>
      </w:r>
    </w:p>
    <w:p w14:paraId="7222D6AD" w14:textId="77777777" w:rsidR="005B73D9" w:rsidRPr="00134560" w:rsidRDefault="005B73D9" w:rsidP="008B6FDF">
      <w:pPr>
        <w:spacing w:after="0" w:line="240" w:lineRule="auto"/>
        <w:ind w:firstLine="567"/>
        <w:jc w:val="both"/>
        <w:rPr>
          <w:rFonts w:ascii="Times New Roman" w:hAnsi="Times New Roman"/>
          <w:bCs/>
          <w:sz w:val="28"/>
          <w:szCs w:val="28"/>
          <w:shd w:val="clear" w:color="auto" w:fill="FFFFFF"/>
          <w:lang w:val="kk-KZ"/>
        </w:rPr>
      </w:pPr>
      <w:r w:rsidRPr="00134560">
        <w:rPr>
          <w:rFonts w:ascii="Times New Roman" w:hAnsi="Times New Roman"/>
          <w:sz w:val="28"/>
          <w:szCs w:val="28"/>
          <w:lang w:val="kk-KZ"/>
        </w:rPr>
        <w:t xml:space="preserve">Мысалы: </w:t>
      </w:r>
      <w:r w:rsidRPr="00134560">
        <w:rPr>
          <w:rFonts w:ascii="Times New Roman" w:hAnsi="Times New Roman"/>
          <w:bCs/>
          <w:sz w:val="28"/>
          <w:szCs w:val="28"/>
          <w:shd w:val="clear" w:color="auto" w:fill="FFFFFF"/>
          <w:lang w:val="kk-KZ"/>
        </w:rPr>
        <w:t>аспан — ас</w:t>
      </w:r>
      <w:r w:rsidR="00AF2F5D" w:rsidRPr="00134560">
        <w:rPr>
          <w:rFonts w:ascii="Times New Roman" w:hAnsi="Times New Roman"/>
          <w:bCs/>
          <w:sz w:val="28"/>
          <w:szCs w:val="28"/>
          <w:shd w:val="clear" w:color="auto" w:fill="FFFFFF"/>
          <w:lang w:val="kk-KZ"/>
        </w:rPr>
        <w:t>пан</w:t>
      </w:r>
      <w:r w:rsidRPr="00134560">
        <w:rPr>
          <w:rFonts w:ascii="Times New Roman" w:hAnsi="Times New Roman"/>
          <w:bCs/>
          <w:sz w:val="28"/>
          <w:szCs w:val="28"/>
          <w:shd w:val="clear" w:color="auto" w:fill="FFFFFF"/>
          <w:lang w:val="kk-KZ"/>
        </w:rPr>
        <w:t>- дай — аспандай. (Тау, қыран, жаз, күн, бұлт, шың, құлыншақ</w:t>
      </w:r>
      <w:r w:rsidR="00777043" w:rsidRPr="00134560">
        <w:rPr>
          <w:rFonts w:ascii="Times New Roman" w:hAnsi="Times New Roman"/>
          <w:bCs/>
          <w:sz w:val="28"/>
          <w:szCs w:val="28"/>
          <w:shd w:val="clear" w:color="auto" w:fill="FFFFFF"/>
          <w:lang w:val="kk-KZ"/>
        </w:rPr>
        <w:t>)</w:t>
      </w:r>
      <w:r w:rsidR="00AF2F5D" w:rsidRPr="00134560">
        <w:rPr>
          <w:rFonts w:ascii="Times New Roman" w:hAnsi="Times New Roman"/>
          <w:bCs/>
          <w:sz w:val="28"/>
          <w:szCs w:val="28"/>
          <w:shd w:val="clear" w:color="auto" w:fill="FFFFFF"/>
          <w:lang w:val="kk-KZ"/>
        </w:rPr>
        <w:t>.</w:t>
      </w:r>
    </w:p>
    <w:p w14:paraId="3D92A97A" w14:textId="77777777" w:rsidR="00F95EE4" w:rsidRPr="00134560" w:rsidRDefault="00F95EE4"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Аталған екі сериядан құралған тапсырмаларды сөйлеу тілі жалпы дамымаған мектеп жасына дейінгі балалардың орындауын талдайық.</w:t>
      </w:r>
    </w:p>
    <w:p w14:paraId="3E7C8643" w14:textId="77777777" w:rsidR="00630C2F" w:rsidRPr="00134560" w:rsidRDefault="001E54D6"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Біз э</w:t>
      </w:r>
      <w:r w:rsidR="00630C2F" w:rsidRPr="00134560">
        <w:rPr>
          <w:rFonts w:ascii="Times New Roman" w:hAnsi="Times New Roman"/>
          <w:sz w:val="28"/>
          <w:szCs w:val="28"/>
          <w:lang w:val="kk-KZ"/>
        </w:rPr>
        <w:t>ксперименталды тапсырмаларды балалардың орындау нәтижелерін арнайы хаттамаларда белгілеп отырдық. Аталған хаттамалардағы мағлұматтар әр тапсырма бойынша балалардың әрекеттерін бағалаудың нақты критерийлері негізінде талданды. Сол критерийлердің сипаттамасында тоқталайық.</w:t>
      </w:r>
    </w:p>
    <w:p w14:paraId="4A37831E" w14:textId="1C72BEDE"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Балалардың сөзжаса</w:t>
      </w:r>
      <w:r w:rsidR="00284A06" w:rsidRPr="00134560">
        <w:rPr>
          <w:rFonts w:ascii="Times New Roman" w:hAnsi="Times New Roman"/>
          <w:sz w:val="28"/>
          <w:szCs w:val="28"/>
          <w:lang w:val="kk-KZ"/>
        </w:rPr>
        <w:t>м</w:t>
      </w:r>
      <w:r w:rsidRPr="00134560">
        <w:rPr>
          <w:rFonts w:ascii="Times New Roman" w:hAnsi="Times New Roman"/>
          <w:sz w:val="28"/>
          <w:szCs w:val="28"/>
          <w:lang w:val="kk-KZ"/>
        </w:rPr>
        <w:t xml:space="preserve"> мүмкіндіктерін</w:t>
      </w:r>
      <w:r w:rsidR="008775A3" w:rsidRPr="00134560">
        <w:rPr>
          <w:rFonts w:ascii="Times New Roman" w:hAnsi="Times New Roman"/>
          <w:sz w:val="28"/>
          <w:szCs w:val="28"/>
          <w:lang w:val="kk-KZ"/>
        </w:rPr>
        <w:t xml:space="preserve"> зерттеу процесінде балалардың </w:t>
      </w:r>
      <w:r w:rsidRPr="00134560">
        <w:rPr>
          <w:rFonts w:ascii="Times New Roman" w:hAnsi="Times New Roman"/>
          <w:sz w:val="28"/>
          <w:szCs w:val="28"/>
          <w:lang w:val="kk-KZ"/>
        </w:rPr>
        <w:t>тапсырманы сәтті орындауының негізгі критерийі ол –</w:t>
      </w:r>
      <w:r w:rsidR="005040DD"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орындаған әрекеттердің адекваттылығы факторы. Сонымен, бұл тапсырмаларды орындау барысындағы балалардың жауаптары адекватты және адекватсызға бөлдік. Адекватты деп, </w:t>
      </w:r>
      <w:r w:rsidRPr="00134560">
        <w:rPr>
          <w:rFonts w:ascii="Times New Roman" w:hAnsi="Times New Roman"/>
          <w:sz w:val="28"/>
          <w:szCs w:val="28"/>
          <w:lang w:val="kk-KZ"/>
        </w:rPr>
        <w:lastRenderedPageBreak/>
        <w:t xml:space="preserve">балалардың дұрыс жауаптары есептелді, яғни, </w:t>
      </w:r>
      <w:r w:rsidR="00C629B0" w:rsidRPr="00134560">
        <w:rPr>
          <w:rFonts w:ascii="Times New Roman" w:hAnsi="Times New Roman"/>
          <w:sz w:val="28"/>
          <w:szCs w:val="28"/>
          <w:lang w:val="kk-KZ"/>
        </w:rPr>
        <w:t>зерттеу жүргізуші қойғ</w:t>
      </w:r>
      <w:r w:rsidRPr="00134560">
        <w:rPr>
          <w:rFonts w:ascii="Times New Roman" w:hAnsi="Times New Roman"/>
          <w:sz w:val="28"/>
          <w:szCs w:val="28"/>
          <w:lang w:val="kk-KZ"/>
        </w:rPr>
        <w:t>ан зерттеудің міндетіне толық сәйкес болған жауаптар. Адекватсыз деп, балалардың қате жауаптары, яғни эксперименталды міндеттерге сай емес жауаптары есептелді. Зерттеудің нәтижелерін стати</w:t>
      </w:r>
      <w:r w:rsidR="00C629B0" w:rsidRPr="00134560">
        <w:rPr>
          <w:rFonts w:ascii="Times New Roman" w:hAnsi="Times New Roman"/>
          <w:sz w:val="28"/>
          <w:szCs w:val="28"/>
          <w:lang w:val="kk-KZ"/>
        </w:rPr>
        <w:t>сти</w:t>
      </w:r>
      <w:r w:rsidRPr="00134560">
        <w:rPr>
          <w:rFonts w:ascii="Times New Roman" w:hAnsi="Times New Roman"/>
          <w:sz w:val="28"/>
          <w:szCs w:val="28"/>
          <w:lang w:val="kk-KZ"/>
        </w:rPr>
        <w:t xml:space="preserve">калық талдау бұл жерде дәстүрлі тәсіл бойынша есептелді, яғни әр </w:t>
      </w:r>
      <w:r w:rsidR="006570BB" w:rsidRPr="00134560">
        <w:rPr>
          <w:rFonts w:ascii="Times New Roman" w:hAnsi="Times New Roman"/>
          <w:sz w:val="28"/>
          <w:szCs w:val="28"/>
          <w:lang w:val="kk-KZ"/>
        </w:rPr>
        <w:t>жауап түрін пайыздық көрсеткіші</w:t>
      </w:r>
      <w:r w:rsidR="00F57956" w:rsidRPr="00134560">
        <w:rPr>
          <w:rFonts w:ascii="Times New Roman" w:hAnsi="Times New Roman"/>
          <w:sz w:val="28"/>
          <w:szCs w:val="28"/>
          <w:lang w:val="kk-KZ"/>
        </w:rPr>
        <w:t xml:space="preserve"> </w:t>
      </w:r>
      <w:r w:rsidR="006570BB" w:rsidRPr="00134560">
        <w:rPr>
          <w:rFonts w:ascii="Times New Roman" w:hAnsi="Times New Roman"/>
          <w:sz w:val="28"/>
          <w:szCs w:val="28"/>
          <w:lang w:val="kk-KZ"/>
        </w:rPr>
        <w:t>белгіленді</w:t>
      </w:r>
      <w:r w:rsidRPr="00134560">
        <w:rPr>
          <w:rFonts w:ascii="Times New Roman" w:hAnsi="Times New Roman"/>
          <w:sz w:val="28"/>
          <w:szCs w:val="28"/>
          <w:lang w:val="kk-KZ"/>
        </w:rPr>
        <w:t xml:space="preserve">. </w:t>
      </w:r>
    </w:p>
    <w:p w14:paraId="4EADFA60"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Адекватсыз болып есептелген балалардың жауаптарына өз кезегінде, сандық және сапалық талдау жасалынды. Сөзжасам процесінің түріне қарай, адекватсыз жауаптардың типтері белгіленді, олардың пайда болу себебі мен жолдары талданды, қате жауаптардың кездесетін жиілігі есепке алынды.</w:t>
      </w:r>
    </w:p>
    <w:p w14:paraId="036B24F9"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Балалардың </w:t>
      </w:r>
      <w:r w:rsidR="00E743D6" w:rsidRPr="00134560">
        <w:rPr>
          <w:rFonts w:ascii="Times New Roman" w:hAnsi="Times New Roman"/>
          <w:sz w:val="28"/>
          <w:szCs w:val="28"/>
          <w:lang w:val="kk-KZ"/>
        </w:rPr>
        <w:t>түсіндіруші</w:t>
      </w:r>
      <w:r w:rsidRPr="00134560">
        <w:rPr>
          <w:rFonts w:ascii="Times New Roman" w:hAnsi="Times New Roman"/>
          <w:sz w:val="28"/>
          <w:szCs w:val="28"/>
          <w:lang w:val="kk-KZ"/>
        </w:rPr>
        <w:t xml:space="preserve"> әрекетінің нәтижесін талдау кезінде қосымша бағалау критерийі ретінде балалардың </w:t>
      </w:r>
      <w:r w:rsidR="009717AA" w:rsidRPr="00134560">
        <w:rPr>
          <w:rFonts w:ascii="Times New Roman" w:hAnsi="Times New Roman"/>
          <w:sz w:val="28"/>
          <w:szCs w:val="28"/>
          <w:lang w:val="kk-KZ"/>
        </w:rPr>
        <w:t xml:space="preserve">өз ойын </w:t>
      </w:r>
      <w:r w:rsidR="007E0130" w:rsidRPr="00134560">
        <w:rPr>
          <w:rFonts w:ascii="Times New Roman" w:hAnsi="Times New Roman"/>
          <w:sz w:val="28"/>
          <w:szCs w:val="28"/>
          <w:lang w:val="kk-KZ"/>
        </w:rPr>
        <w:t xml:space="preserve">ашық </w:t>
      </w:r>
      <w:r w:rsidR="009717AA" w:rsidRPr="00134560">
        <w:rPr>
          <w:rFonts w:ascii="Times New Roman" w:hAnsi="Times New Roman"/>
          <w:sz w:val="28"/>
          <w:szCs w:val="28"/>
          <w:lang w:val="kk-KZ"/>
        </w:rPr>
        <w:t>айтып түсіндіру</w:t>
      </w:r>
      <w:r w:rsidR="00197F9C"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факторы қосымша алынды. Балалардың </w:t>
      </w:r>
      <w:r w:rsidR="007E0130" w:rsidRPr="00134560">
        <w:rPr>
          <w:rFonts w:ascii="Times New Roman" w:hAnsi="Times New Roman"/>
          <w:sz w:val="28"/>
          <w:szCs w:val="28"/>
          <w:lang w:val="kk-KZ"/>
        </w:rPr>
        <w:t xml:space="preserve">ашық айтып </w:t>
      </w:r>
      <w:r w:rsidR="00197F9C" w:rsidRPr="00134560">
        <w:rPr>
          <w:rFonts w:ascii="Times New Roman" w:hAnsi="Times New Roman"/>
          <w:sz w:val="28"/>
          <w:szCs w:val="28"/>
          <w:lang w:val="kk-KZ"/>
        </w:rPr>
        <w:t>түсіндір</w:t>
      </w:r>
      <w:r w:rsidR="007E0130" w:rsidRPr="00134560">
        <w:rPr>
          <w:rFonts w:ascii="Times New Roman" w:hAnsi="Times New Roman"/>
          <w:sz w:val="28"/>
          <w:szCs w:val="28"/>
          <w:lang w:val="kk-KZ"/>
        </w:rPr>
        <w:t>уінің</w:t>
      </w:r>
      <w:r w:rsidRPr="00134560">
        <w:rPr>
          <w:rFonts w:ascii="Times New Roman" w:hAnsi="Times New Roman"/>
          <w:sz w:val="28"/>
          <w:szCs w:val="28"/>
          <w:lang w:val="kk-KZ"/>
        </w:rPr>
        <w:t xml:space="preserve"> адекваттылығын және де, ашықтығы жағынан баға</w:t>
      </w:r>
      <w:r w:rsidR="00CF5667" w:rsidRPr="00134560">
        <w:rPr>
          <w:rFonts w:ascii="Times New Roman" w:hAnsi="Times New Roman"/>
          <w:sz w:val="28"/>
          <w:szCs w:val="28"/>
          <w:lang w:val="kk-KZ"/>
        </w:rPr>
        <w:t xml:space="preserve">лау жағынан талдау қажеттілігі </w:t>
      </w:r>
      <w:r w:rsidRPr="00134560">
        <w:rPr>
          <w:rFonts w:ascii="Times New Roman" w:hAnsi="Times New Roman"/>
          <w:sz w:val="28"/>
          <w:szCs w:val="28"/>
          <w:lang w:val="kk-KZ"/>
        </w:rPr>
        <w:t xml:space="preserve">онтогенетикалық даму процесіндегі семантикалық </w:t>
      </w:r>
      <w:r w:rsidR="00E743D6" w:rsidRPr="00134560">
        <w:rPr>
          <w:rFonts w:ascii="Times New Roman" w:hAnsi="Times New Roman"/>
          <w:sz w:val="28"/>
          <w:szCs w:val="28"/>
          <w:lang w:val="kk-KZ"/>
        </w:rPr>
        <w:t>түсіндіру</w:t>
      </w:r>
      <w:r w:rsidRPr="00134560">
        <w:rPr>
          <w:rFonts w:ascii="Times New Roman" w:hAnsi="Times New Roman"/>
          <w:sz w:val="28"/>
          <w:szCs w:val="28"/>
          <w:lang w:val="kk-KZ"/>
        </w:rPr>
        <w:t xml:space="preserve"> дағдыларын меңгеру заңдылықтары туралы ғылыми түсініктермен белгіленді.</w:t>
      </w:r>
    </w:p>
    <w:p w14:paraId="40760DBE"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ab/>
        <w:t>Балалардың әрекетін бағалау критерийлері негізінде эксперимент барысында алынған мағлұматтарды сандық-сап</w:t>
      </w:r>
      <w:r w:rsidR="00CF5667" w:rsidRPr="00134560">
        <w:rPr>
          <w:rFonts w:ascii="Times New Roman" w:hAnsi="Times New Roman"/>
          <w:sz w:val="28"/>
          <w:szCs w:val="28"/>
          <w:lang w:val="kk-KZ"/>
        </w:rPr>
        <w:t xml:space="preserve">алық жағынан талдау нәтижелері </w:t>
      </w:r>
      <w:r w:rsidRPr="00134560">
        <w:rPr>
          <w:rFonts w:ascii="Times New Roman" w:hAnsi="Times New Roman"/>
          <w:sz w:val="28"/>
          <w:szCs w:val="28"/>
          <w:lang w:val="kk-KZ"/>
        </w:rPr>
        <w:t>диссертация жұмысының мәтінінде кесте мен гистограмма түрінде берілді. Осыған орай сөзжасам процесінің жағдайының параметрлері айқындалды.</w:t>
      </w:r>
    </w:p>
    <w:p w14:paraId="0BFA0F16"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Зерттеу барысында алынған нәтижелерді талдаудың жоғарыда аталған тәсілдерінен басқа, стати</w:t>
      </w:r>
      <w:r w:rsidR="00AA2CFE" w:rsidRPr="00134560">
        <w:rPr>
          <w:rFonts w:ascii="Times New Roman" w:hAnsi="Times New Roman"/>
          <w:sz w:val="28"/>
          <w:szCs w:val="28"/>
          <w:lang w:val="kk-KZ"/>
        </w:rPr>
        <w:t>сти</w:t>
      </w:r>
      <w:r w:rsidRPr="00134560">
        <w:rPr>
          <w:rFonts w:ascii="Times New Roman" w:hAnsi="Times New Roman"/>
          <w:sz w:val="28"/>
          <w:szCs w:val="28"/>
          <w:lang w:val="kk-KZ"/>
        </w:rPr>
        <w:t>калық талдаудың тағы бір тәсілі қолданылды. Бұл тәсіл балалардың адекватт</w:t>
      </w:r>
      <w:r w:rsidR="00CF5667" w:rsidRPr="00134560">
        <w:rPr>
          <w:rFonts w:ascii="Times New Roman" w:hAnsi="Times New Roman"/>
          <w:sz w:val="28"/>
          <w:szCs w:val="28"/>
          <w:lang w:val="kk-KZ"/>
        </w:rPr>
        <w:t xml:space="preserve">ы және адекватсыз жауаптарының </w:t>
      </w:r>
      <w:r w:rsidRPr="00134560">
        <w:rPr>
          <w:rFonts w:ascii="Times New Roman" w:hAnsi="Times New Roman"/>
          <w:sz w:val="28"/>
          <w:szCs w:val="28"/>
          <w:lang w:val="kk-KZ"/>
        </w:rPr>
        <w:t>өзара</w:t>
      </w:r>
      <w:r w:rsidR="00CF5667" w:rsidRPr="00134560">
        <w:rPr>
          <w:rFonts w:ascii="Times New Roman" w:hAnsi="Times New Roman"/>
          <w:sz w:val="28"/>
          <w:szCs w:val="28"/>
          <w:lang w:val="kk-KZ"/>
        </w:rPr>
        <w:t xml:space="preserve"> қатысын белгілеуге бағытталды.</w:t>
      </w:r>
      <w:r w:rsidRPr="00134560">
        <w:rPr>
          <w:rFonts w:ascii="Times New Roman" w:hAnsi="Times New Roman"/>
          <w:sz w:val="28"/>
          <w:szCs w:val="28"/>
          <w:lang w:val="kk-KZ"/>
        </w:rPr>
        <w:t xml:space="preserve"> Сол қатысты белгілеген есептеу нәтижесі, сөйлеу тілі </w:t>
      </w:r>
      <w:r w:rsidR="00AC1D3F"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дамымаған бал</w:t>
      </w:r>
      <w:r w:rsidR="00CF5667" w:rsidRPr="00134560">
        <w:rPr>
          <w:rFonts w:ascii="Times New Roman" w:hAnsi="Times New Roman"/>
          <w:sz w:val="28"/>
          <w:szCs w:val="28"/>
          <w:lang w:val="kk-KZ"/>
        </w:rPr>
        <w:t xml:space="preserve">алардың сөзжасам процестерінің </w:t>
      </w:r>
      <w:r w:rsidRPr="00134560">
        <w:rPr>
          <w:rFonts w:ascii="Times New Roman" w:hAnsi="Times New Roman"/>
          <w:sz w:val="28"/>
          <w:szCs w:val="28"/>
          <w:lang w:val="kk-KZ"/>
        </w:rPr>
        <w:t>динамикалық критерийге сай қалыптасуының сапалық ерекшелігін айқындауға мүмкіндік берді.</w:t>
      </w:r>
    </w:p>
    <w:p w14:paraId="13218966" w14:textId="77777777" w:rsidR="00630C2F" w:rsidRPr="00134560" w:rsidRDefault="00CF5667"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Сондай-ақ, </w:t>
      </w:r>
      <w:r w:rsidR="00630C2F" w:rsidRPr="00134560">
        <w:rPr>
          <w:rFonts w:ascii="Times New Roman" w:hAnsi="Times New Roman"/>
          <w:sz w:val="28"/>
          <w:szCs w:val="28"/>
          <w:lang w:val="kk-KZ"/>
        </w:rPr>
        <w:t>сандық к</w:t>
      </w:r>
      <w:r w:rsidR="00FE0BFF" w:rsidRPr="00134560">
        <w:rPr>
          <w:rFonts w:ascii="Times New Roman" w:hAnsi="Times New Roman"/>
          <w:sz w:val="28"/>
          <w:szCs w:val="28"/>
          <w:lang w:val="kk-KZ"/>
        </w:rPr>
        <w:t>ритерийі</w:t>
      </w:r>
      <w:r w:rsidRPr="00134560">
        <w:rPr>
          <w:rFonts w:ascii="Times New Roman" w:hAnsi="Times New Roman"/>
          <w:sz w:val="28"/>
          <w:szCs w:val="28"/>
          <w:lang w:val="kk-KZ"/>
        </w:rPr>
        <w:t xml:space="preserve"> 0 ден</w:t>
      </w:r>
      <w:r w:rsidR="00625C7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1-ге дейін болса, балалардың </w:t>
      </w:r>
      <w:r w:rsidR="00630C2F" w:rsidRPr="00134560">
        <w:rPr>
          <w:rFonts w:ascii="Times New Roman" w:hAnsi="Times New Roman"/>
          <w:sz w:val="28"/>
          <w:szCs w:val="28"/>
          <w:lang w:val="kk-KZ"/>
        </w:rPr>
        <w:t>тапсыр</w:t>
      </w:r>
      <w:r w:rsidRPr="00134560">
        <w:rPr>
          <w:rFonts w:ascii="Times New Roman" w:hAnsi="Times New Roman"/>
          <w:sz w:val="28"/>
          <w:szCs w:val="28"/>
          <w:lang w:val="kk-KZ"/>
        </w:rPr>
        <w:t xml:space="preserve">ма орындауындағы </w:t>
      </w:r>
      <w:r w:rsidR="00630C2F" w:rsidRPr="00134560">
        <w:rPr>
          <w:rFonts w:ascii="Times New Roman" w:hAnsi="Times New Roman"/>
          <w:sz w:val="28"/>
          <w:szCs w:val="28"/>
          <w:lang w:val="kk-KZ"/>
        </w:rPr>
        <w:t>адекватты әрекеттерінің өсу динамикасы мүлдем жоқ екенін білдіреді, адекватсыз әрекеттер адекваттыдан үстем болғанын, немесе оған тең.</w:t>
      </w:r>
    </w:p>
    <w:p w14:paraId="08A0CFB2"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Сөзж</w:t>
      </w:r>
      <w:r w:rsidR="00CF5667" w:rsidRPr="00134560">
        <w:rPr>
          <w:rFonts w:ascii="Times New Roman" w:hAnsi="Times New Roman"/>
          <w:sz w:val="28"/>
          <w:szCs w:val="28"/>
          <w:lang w:val="kk-KZ"/>
        </w:rPr>
        <w:t>асам дағдыларын тексеру бойынша</w:t>
      </w:r>
      <w:r w:rsidRPr="00134560">
        <w:rPr>
          <w:rFonts w:ascii="Times New Roman" w:hAnsi="Times New Roman"/>
          <w:sz w:val="28"/>
          <w:szCs w:val="28"/>
          <w:lang w:val="kk-KZ"/>
        </w:rPr>
        <w:t xml:space="preserve"> анықтауыш зерттеу кез</w:t>
      </w:r>
      <w:r w:rsidR="00CF5667" w:rsidRPr="00134560">
        <w:rPr>
          <w:rFonts w:ascii="Times New Roman" w:hAnsi="Times New Roman"/>
          <w:sz w:val="28"/>
          <w:szCs w:val="28"/>
          <w:lang w:val="kk-KZ"/>
        </w:rPr>
        <w:t>інде жинақтаған мағлұматтарды келесі</w:t>
      </w:r>
      <w:r w:rsidRPr="00134560">
        <w:rPr>
          <w:rFonts w:ascii="Times New Roman" w:hAnsi="Times New Roman"/>
          <w:sz w:val="28"/>
          <w:szCs w:val="28"/>
          <w:lang w:val="kk-KZ"/>
        </w:rPr>
        <w:t xml:space="preserve"> жүйе</w:t>
      </w:r>
      <w:r w:rsidR="00CF5667" w:rsidRPr="00134560">
        <w:rPr>
          <w:rFonts w:ascii="Times New Roman" w:hAnsi="Times New Roman"/>
          <w:sz w:val="28"/>
          <w:szCs w:val="28"/>
          <w:lang w:val="kk-KZ"/>
        </w:rPr>
        <w:t xml:space="preserve"> бойынша талдадық. Балалардың </w:t>
      </w:r>
      <w:r w:rsidRPr="00134560">
        <w:rPr>
          <w:rFonts w:ascii="Times New Roman" w:hAnsi="Times New Roman"/>
          <w:sz w:val="28"/>
          <w:szCs w:val="28"/>
          <w:lang w:val="kk-KZ"/>
        </w:rPr>
        <w:t>берілген тапсырмадағы он сұра</w:t>
      </w:r>
      <w:r w:rsidR="00CF5667" w:rsidRPr="00134560">
        <w:rPr>
          <w:rFonts w:ascii="Times New Roman" w:hAnsi="Times New Roman"/>
          <w:sz w:val="28"/>
          <w:szCs w:val="28"/>
          <w:lang w:val="kk-KZ"/>
        </w:rPr>
        <w:t>ққа жауап беруін бағалағанда үш</w:t>
      </w:r>
      <w:r w:rsidRPr="00134560">
        <w:rPr>
          <w:rFonts w:ascii="Times New Roman" w:hAnsi="Times New Roman"/>
          <w:sz w:val="28"/>
          <w:szCs w:val="28"/>
          <w:lang w:val="kk-KZ"/>
        </w:rPr>
        <w:t xml:space="preserve"> ұпайлық жүйені пайдаландық:</w:t>
      </w:r>
    </w:p>
    <w:p w14:paraId="1C4C97A3"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10 –8 дұрыс жауапқа – 3 ұпай берілді</w:t>
      </w:r>
    </w:p>
    <w:p w14:paraId="416215FE"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7 – 4 дұрыс жауапқа – 2 ұпай берілді</w:t>
      </w:r>
    </w:p>
    <w:p w14:paraId="6AF27994"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3 – 1 дұрыс жауапқа – 1 ұпай берілді</w:t>
      </w:r>
    </w:p>
    <w:p w14:paraId="732F0777" w14:textId="77777777" w:rsidR="00630C2F" w:rsidRPr="00134560" w:rsidRDefault="007068CD"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 – 0 дұрыс жауапқа – 0 ұпай</w:t>
      </w:r>
      <w:r w:rsidR="00630C2F" w:rsidRPr="00134560">
        <w:rPr>
          <w:rFonts w:ascii="Times New Roman" w:hAnsi="Times New Roman"/>
          <w:sz w:val="28"/>
          <w:szCs w:val="28"/>
          <w:lang w:val="kk-KZ"/>
        </w:rPr>
        <w:t xml:space="preserve"> берілді</w:t>
      </w:r>
    </w:p>
    <w:p w14:paraId="6E3E653A" w14:textId="77777777" w:rsidR="00630C2F" w:rsidRPr="00134560" w:rsidRDefault="00CF5667"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 жасау дағдыларының</w:t>
      </w:r>
      <w:r w:rsidR="00625C7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деңгейін анықтау үшін төмендегі ұпайлық </w:t>
      </w:r>
      <w:r w:rsidR="00630C2F" w:rsidRPr="00134560">
        <w:rPr>
          <w:rFonts w:ascii="Times New Roman" w:hAnsi="Times New Roman"/>
          <w:sz w:val="28"/>
          <w:szCs w:val="28"/>
          <w:lang w:val="kk-KZ"/>
        </w:rPr>
        <w:t>критерийге сүйеніп, төрт деңгейді белгіледік:</w:t>
      </w:r>
    </w:p>
    <w:p w14:paraId="6ABE4BCB" w14:textId="77777777" w:rsidR="00630C2F" w:rsidRPr="00134560" w:rsidRDefault="00A8018B">
      <w:pPr>
        <w:numPr>
          <w:ilvl w:val="0"/>
          <w:numId w:val="7"/>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w:t>
      </w:r>
      <w:r w:rsidR="00CF5667" w:rsidRPr="00134560">
        <w:rPr>
          <w:rFonts w:ascii="Times New Roman" w:hAnsi="Times New Roman"/>
          <w:sz w:val="28"/>
          <w:szCs w:val="28"/>
          <w:lang w:val="kk-KZ"/>
        </w:rPr>
        <w:t xml:space="preserve">оғары деңгей – </w:t>
      </w:r>
      <w:r w:rsidR="00630C2F" w:rsidRPr="00134560">
        <w:rPr>
          <w:rFonts w:ascii="Times New Roman" w:hAnsi="Times New Roman"/>
          <w:sz w:val="28"/>
          <w:szCs w:val="28"/>
          <w:lang w:val="kk-KZ"/>
        </w:rPr>
        <w:t xml:space="preserve">3 ұпай (10- 8 тапсырманы орындауы); </w:t>
      </w:r>
    </w:p>
    <w:p w14:paraId="216E8FFA" w14:textId="77777777" w:rsidR="00630C2F" w:rsidRPr="00134560" w:rsidRDefault="00A8018B">
      <w:pPr>
        <w:numPr>
          <w:ilvl w:val="0"/>
          <w:numId w:val="7"/>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о</w:t>
      </w:r>
      <w:r w:rsidR="00CF5667" w:rsidRPr="00134560">
        <w:rPr>
          <w:rFonts w:ascii="Times New Roman" w:hAnsi="Times New Roman"/>
          <w:sz w:val="28"/>
          <w:szCs w:val="28"/>
          <w:lang w:val="kk-KZ"/>
        </w:rPr>
        <w:t>рташа деңгей –</w:t>
      </w:r>
      <w:r w:rsidR="00630C2F" w:rsidRPr="00134560">
        <w:rPr>
          <w:rFonts w:ascii="Times New Roman" w:hAnsi="Times New Roman"/>
          <w:sz w:val="28"/>
          <w:szCs w:val="28"/>
          <w:lang w:val="kk-KZ"/>
        </w:rPr>
        <w:t xml:space="preserve"> 2 ұпай (7 -4 тапсырманы орындауы);</w:t>
      </w:r>
    </w:p>
    <w:p w14:paraId="29962C82" w14:textId="77777777" w:rsidR="00630C2F" w:rsidRPr="00134560" w:rsidRDefault="00A8018B">
      <w:pPr>
        <w:numPr>
          <w:ilvl w:val="0"/>
          <w:numId w:val="7"/>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т</w:t>
      </w:r>
      <w:r w:rsidR="00CF5667" w:rsidRPr="00134560">
        <w:rPr>
          <w:rFonts w:ascii="Times New Roman" w:hAnsi="Times New Roman"/>
          <w:sz w:val="28"/>
          <w:szCs w:val="28"/>
          <w:lang w:val="kk-KZ"/>
        </w:rPr>
        <w:t xml:space="preserve">өмен деңгей – </w:t>
      </w:r>
      <w:r w:rsidR="00630C2F" w:rsidRPr="00134560">
        <w:rPr>
          <w:rFonts w:ascii="Times New Roman" w:hAnsi="Times New Roman"/>
          <w:sz w:val="28"/>
          <w:szCs w:val="28"/>
          <w:lang w:val="kk-KZ"/>
        </w:rPr>
        <w:t>1 ұпай (3 –1 тапсырманы орындауы);</w:t>
      </w:r>
    </w:p>
    <w:p w14:paraId="01364408" w14:textId="77777777" w:rsidR="00630C2F" w:rsidRPr="00134560" w:rsidRDefault="00A8018B">
      <w:pPr>
        <w:numPr>
          <w:ilvl w:val="0"/>
          <w:numId w:val="7"/>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ө</w:t>
      </w:r>
      <w:r w:rsidR="00630C2F" w:rsidRPr="00134560">
        <w:rPr>
          <w:rFonts w:ascii="Times New Roman" w:hAnsi="Times New Roman"/>
          <w:sz w:val="28"/>
          <w:szCs w:val="28"/>
          <w:lang w:val="kk-KZ"/>
        </w:rPr>
        <w:t>те төмен деңгей – 0 ұпай (1-0 тапсырманы орындауы).</w:t>
      </w:r>
    </w:p>
    <w:p w14:paraId="19DCA15A" w14:textId="77777777" w:rsidR="003D43B1"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Сонымен қатар, тапсырмаларды </w:t>
      </w:r>
      <w:r w:rsidR="0025734E" w:rsidRPr="00134560">
        <w:rPr>
          <w:rFonts w:ascii="Times New Roman" w:hAnsi="Times New Roman"/>
          <w:sz w:val="28"/>
          <w:szCs w:val="28"/>
          <w:lang w:val="kk-KZ"/>
        </w:rPr>
        <w:t xml:space="preserve">мектеп жасына дейінгі балалар </w:t>
      </w:r>
      <w:r w:rsidRPr="00134560">
        <w:rPr>
          <w:rFonts w:ascii="Times New Roman" w:hAnsi="Times New Roman"/>
          <w:sz w:val="28"/>
          <w:szCs w:val="28"/>
          <w:lang w:val="kk-KZ"/>
        </w:rPr>
        <w:t xml:space="preserve">орындау барысында оны өз бетімен, бірден орындауы, дұрыс түсінуі, көмектің түрлерін пайдалануы ескерілді. </w:t>
      </w:r>
    </w:p>
    <w:p w14:paraId="4026C73F" w14:textId="77777777" w:rsidR="003D43B1" w:rsidRPr="00134560" w:rsidRDefault="003D43B1"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Біз сөйлеу тілі жалпы дамымыған ІІІ-деңгейдегі мектеп жасына дейінгі балалардың сөзжасам дағдыларының даму ерекшеліктерін анықтау экспериментінде келесі көрсеткіштерді (критерийлерді) назарға алдық:</w:t>
      </w:r>
    </w:p>
    <w:p w14:paraId="2AB6A127" w14:textId="77777777" w:rsidR="003D43B1" w:rsidRPr="00134560" w:rsidRDefault="003D43B1">
      <w:pPr>
        <w:pStyle w:val="a6"/>
        <w:numPr>
          <w:ilvl w:val="0"/>
          <w:numId w:val="1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түрлі жұрнақтарды қосып, туынды сөз жасау;</w:t>
      </w:r>
    </w:p>
    <w:p w14:paraId="3B512E7C" w14:textId="77777777" w:rsidR="003D43B1" w:rsidRPr="00134560" w:rsidRDefault="003D43B1">
      <w:pPr>
        <w:pStyle w:val="a6"/>
        <w:numPr>
          <w:ilvl w:val="0"/>
          <w:numId w:val="1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ұсынылған сөздер қатарынан бастапқы сөзді дұрыс табу;</w:t>
      </w:r>
    </w:p>
    <w:p w14:paraId="3471124E" w14:textId="77777777" w:rsidR="003D43B1" w:rsidRPr="00134560" w:rsidRDefault="003D43B1">
      <w:pPr>
        <w:pStyle w:val="a6"/>
        <w:numPr>
          <w:ilvl w:val="0"/>
          <w:numId w:val="1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ұсынылған туынды сөздің мағынасына сәйкес сөзжасамдық элементті ажырату;</w:t>
      </w:r>
    </w:p>
    <w:p w14:paraId="70D80A35" w14:textId="77777777" w:rsidR="003D43B1" w:rsidRPr="00134560" w:rsidRDefault="003D43B1">
      <w:pPr>
        <w:pStyle w:val="a6"/>
        <w:numPr>
          <w:ilvl w:val="0"/>
          <w:numId w:val="16"/>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жасалған туынды сөздің мағынасын түсіну. </w:t>
      </w:r>
    </w:p>
    <w:p w14:paraId="2B0C8539" w14:textId="77777777" w:rsidR="00630C2F" w:rsidRPr="00134560" w:rsidRDefault="0025734E"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Мектеп жасына дейінгі б</w:t>
      </w:r>
      <w:r w:rsidR="00630C2F" w:rsidRPr="00134560">
        <w:rPr>
          <w:rFonts w:ascii="Times New Roman" w:hAnsi="Times New Roman"/>
          <w:sz w:val="28"/>
          <w:szCs w:val="28"/>
          <w:lang w:val="kk-KZ"/>
        </w:rPr>
        <w:t>алалардың сөзжаса</w:t>
      </w:r>
      <w:r w:rsidR="0007360A" w:rsidRPr="00134560">
        <w:rPr>
          <w:rFonts w:ascii="Times New Roman" w:hAnsi="Times New Roman"/>
          <w:sz w:val="28"/>
          <w:szCs w:val="28"/>
          <w:lang w:val="kk-KZ"/>
        </w:rPr>
        <w:t>м</w:t>
      </w:r>
      <w:r w:rsidR="00630C2F" w:rsidRPr="00134560">
        <w:rPr>
          <w:rFonts w:ascii="Times New Roman" w:hAnsi="Times New Roman"/>
          <w:sz w:val="28"/>
          <w:szCs w:val="28"/>
          <w:lang w:val="kk-KZ"/>
        </w:rPr>
        <w:t xml:space="preserve"> дағдыларының деңгейін анықтау, аталған критерийлерге сүйене отырып 4 деңгейге бөлінді:</w:t>
      </w:r>
    </w:p>
    <w:p w14:paraId="1A5F99D3" w14:textId="77777777" w:rsidR="00630C2F" w:rsidRPr="00134560" w:rsidRDefault="00630C2F">
      <w:pPr>
        <w:numPr>
          <w:ilvl w:val="0"/>
          <w:numId w:val="8"/>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жоғары;</w:t>
      </w:r>
    </w:p>
    <w:p w14:paraId="609CFD61" w14:textId="77777777" w:rsidR="00630C2F" w:rsidRPr="00134560" w:rsidRDefault="00630C2F">
      <w:pPr>
        <w:numPr>
          <w:ilvl w:val="0"/>
          <w:numId w:val="8"/>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орташа;</w:t>
      </w:r>
    </w:p>
    <w:p w14:paraId="01B16841" w14:textId="77777777" w:rsidR="00630C2F" w:rsidRPr="00134560" w:rsidRDefault="00630C2F">
      <w:pPr>
        <w:numPr>
          <w:ilvl w:val="0"/>
          <w:numId w:val="8"/>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төмен;</w:t>
      </w:r>
    </w:p>
    <w:p w14:paraId="0DF93C50" w14:textId="77777777" w:rsidR="00630C2F" w:rsidRPr="00134560" w:rsidRDefault="00630C2F">
      <w:pPr>
        <w:numPr>
          <w:ilvl w:val="0"/>
          <w:numId w:val="8"/>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өте төмен.</w:t>
      </w:r>
    </w:p>
    <w:p w14:paraId="2D8B9378" w14:textId="77777777" w:rsidR="0025734E" w:rsidRPr="00134560" w:rsidRDefault="0025734E" w:rsidP="008B6FD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Төрт деңгейге бөлген себебіміз, балалардың жасы бірдей болғанымен, сөйлеу мүмкіндіктері, ор</w:t>
      </w:r>
      <w:r w:rsidR="003D43B1" w:rsidRPr="00134560">
        <w:rPr>
          <w:rFonts w:ascii="Times New Roman" w:hAnsi="Times New Roman"/>
          <w:sz w:val="28"/>
          <w:szCs w:val="28"/>
          <w:lang w:val="kk-KZ"/>
        </w:rPr>
        <w:t>ындау</w:t>
      </w:r>
      <w:r w:rsidRPr="00134560">
        <w:rPr>
          <w:rFonts w:ascii="Times New Roman" w:hAnsi="Times New Roman"/>
          <w:sz w:val="28"/>
          <w:szCs w:val="28"/>
          <w:lang w:val="kk-KZ"/>
        </w:rPr>
        <w:t xml:space="preserve"> ерекшеліктері әрқалай болды.</w:t>
      </w:r>
    </w:p>
    <w:p w14:paraId="5EA53B3B" w14:textId="77777777" w:rsidR="00630C2F" w:rsidRPr="00134560" w:rsidRDefault="00630C2F" w:rsidP="008B6FDF">
      <w:pPr>
        <w:spacing w:after="0" w:line="240" w:lineRule="auto"/>
        <w:ind w:firstLine="567"/>
        <w:jc w:val="both"/>
        <w:rPr>
          <w:rFonts w:ascii="Times New Roman" w:hAnsi="Times New Roman"/>
          <w:sz w:val="28"/>
          <w:szCs w:val="28"/>
          <w:lang w:val="kk-KZ"/>
        </w:rPr>
      </w:pPr>
      <w:r w:rsidRPr="00134560">
        <w:rPr>
          <w:rFonts w:ascii="Times New Roman" w:hAnsi="Times New Roman"/>
          <w:i/>
          <w:sz w:val="28"/>
          <w:szCs w:val="28"/>
          <w:lang w:val="kk-KZ"/>
        </w:rPr>
        <w:t>Жоғары деңгейге</w:t>
      </w:r>
      <w:r w:rsidRPr="00134560">
        <w:rPr>
          <w:rFonts w:ascii="Times New Roman" w:hAnsi="Times New Roman"/>
          <w:sz w:val="28"/>
          <w:szCs w:val="28"/>
          <w:lang w:val="kk-KZ"/>
        </w:rPr>
        <w:t xml:space="preserve"> - тапсырманы дұрыс түсініп, бірден, өз бетімен, тек ынталандырушы, эмоционалды көмекті қажет еткен, нәтижесінде 3 ұпай алған балалар жатқызылды; </w:t>
      </w:r>
    </w:p>
    <w:p w14:paraId="03DE4212" w14:textId="77777777" w:rsidR="00630C2F" w:rsidRPr="00134560" w:rsidRDefault="00630C2F" w:rsidP="0010492A">
      <w:pPr>
        <w:pStyle w:val="a6"/>
        <w:numPr>
          <w:ilvl w:val="0"/>
          <w:numId w:val="36"/>
        </w:numPr>
        <w:spacing w:after="0" w:line="240" w:lineRule="auto"/>
        <w:ind w:left="0" w:firstLine="567"/>
        <w:jc w:val="both"/>
        <w:rPr>
          <w:rFonts w:ascii="Times New Roman" w:hAnsi="Times New Roman"/>
          <w:sz w:val="28"/>
          <w:szCs w:val="28"/>
          <w:lang w:val="kk-KZ"/>
        </w:rPr>
      </w:pPr>
      <w:r w:rsidRPr="00134560">
        <w:rPr>
          <w:rFonts w:ascii="Times New Roman" w:hAnsi="Times New Roman"/>
          <w:i/>
          <w:sz w:val="28"/>
          <w:szCs w:val="28"/>
          <w:lang w:val="kk-KZ"/>
        </w:rPr>
        <w:t>орташа деңгейге</w:t>
      </w:r>
      <w:r w:rsidRPr="00134560">
        <w:rPr>
          <w:rFonts w:ascii="Times New Roman" w:hAnsi="Times New Roman"/>
          <w:sz w:val="28"/>
          <w:szCs w:val="28"/>
          <w:lang w:val="kk-KZ"/>
        </w:rPr>
        <w:t xml:space="preserve"> – тапсырманы орындағанда ойланып, кідіріп жауап берген, бағыттаушы көмекті қажет еткен, кейбір тапсырмаларды толық орындамаған, нәтижесінде 2 ұпай алған балалар жатқызылды;</w:t>
      </w:r>
    </w:p>
    <w:p w14:paraId="009954C8" w14:textId="77777777" w:rsidR="00630C2F" w:rsidRPr="00134560" w:rsidRDefault="00630C2F" w:rsidP="0010492A">
      <w:pPr>
        <w:pStyle w:val="a6"/>
        <w:numPr>
          <w:ilvl w:val="0"/>
          <w:numId w:val="36"/>
        </w:numPr>
        <w:spacing w:after="0" w:line="240" w:lineRule="auto"/>
        <w:ind w:left="0" w:firstLine="567"/>
        <w:jc w:val="both"/>
        <w:rPr>
          <w:rFonts w:ascii="Times New Roman" w:hAnsi="Times New Roman"/>
          <w:sz w:val="28"/>
          <w:szCs w:val="28"/>
          <w:lang w:val="kk-KZ"/>
        </w:rPr>
      </w:pPr>
      <w:r w:rsidRPr="00134560">
        <w:rPr>
          <w:rFonts w:ascii="Times New Roman" w:hAnsi="Times New Roman"/>
          <w:i/>
          <w:sz w:val="28"/>
          <w:szCs w:val="28"/>
          <w:lang w:val="kk-KZ"/>
        </w:rPr>
        <w:t>төмен деңгейге</w:t>
      </w:r>
      <w:r w:rsidRPr="00134560">
        <w:rPr>
          <w:rFonts w:ascii="Times New Roman" w:hAnsi="Times New Roman"/>
          <w:sz w:val="28"/>
          <w:szCs w:val="28"/>
          <w:lang w:val="kk-KZ"/>
        </w:rPr>
        <w:t xml:space="preserve"> – тапсырманы орындағанда көп уақытты қажет еткен, педагогтың бағыттаушы, ұйымдастырылған сұрақ-көмегін қажет етіп, жауап берген, нәтижесінде 1 ұпай алған балалар жатқызылды;</w:t>
      </w:r>
    </w:p>
    <w:p w14:paraId="15561E87" w14:textId="2B46050F" w:rsidR="00630C2F" w:rsidRPr="00134560" w:rsidRDefault="00630C2F" w:rsidP="0010492A">
      <w:pPr>
        <w:pStyle w:val="a6"/>
        <w:numPr>
          <w:ilvl w:val="0"/>
          <w:numId w:val="36"/>
        </w:numPr>
        <w:spacing w:after="0" w:line="240" w:lineRule="auto"/>
        <w:ind w:left="0" w:firstLine="567"/>
        <w:jc w:val="both"/>
        <w:rPr>
          <w:rFonts w:ascii="Times New Roman" w:hAnsi="Times New Roman"/>
          <w:sz w:val="28"/>
          <w:szCs w:val="28"/>
          <w:lang w:val="kk-KZ"/>
        </w:rPr>
      </w:pPr>
      <w:r w:rsidRPr="00134560">
        <w:rPr>
          <w:rFonts w:ascii="Times New Roman" w:hAnsi="Times New Roman"/>
          <w:i/>
          <w:sz w:val="28"/>
          <w:szCs w:val="28"/>
          <w:lang w:val="kk-KZ"/>
        </w:rPr>
        <w:t>өте төмен деңгейге</w:t>
      </w:r>
      <w:r w:rsidRPr="00134560">
        <w:rPr>
          <w:rFonts w:ascii="Times New Roman" w:hAnsi="Times New Roman"/>
          <w:sz w:val="28"/>
          <w:szCs w:val="28"/>
          <w:lang w:val="kk-KZ"/>
        </w:rPr>
        <w:t xml:space="preserve"> - тапсырманы орындағанда, </w:t>
      </w:r>
      <w:r w:rsidR="0007360A" w:rsidRPr="00134560">
        <w:rPr>
          <w:rFonts w:ascii="Times New Roman" w:hAnsi="Times New Roman"/>
          <w:sz w:val="28"/>
          <w:szCs w:val="28"/>
          <w:lang w:val="kk-KZ"/>
        </w:rPr>
        <w:t xml:space="preserve">ойлануға көп уақыт берілсе де, </w:t>
      </w:r>
      <w:r w:rsidRPr="00134560">
        <w:rPr>
          <w:rFonts w:ascii="Times New Roman" w:hAnsi="Times New Roman"/>
          <w:sz w:val="28"/>
          <w:szCs w:val="28"/>
          <w:lang w:val="kk-KZ"/>
        </w:rPr>
        <w:t>оқыту экспериментінің элементтерін қолданғанда да, орындай алмаған</w:t>
      </w:r>
      <w:r w:rsidR="00356C65" w:rsidRPr="00134560">
        <w:rPr>
          <w:rFonts w:ascii="Times New Roman" w:hAnsi="Times New Roman"/>
          <w:sz w:val="28"/>
          <w:szCs w:val="28"/>
          <w:lang w:val="kk-KZ"/>
        </w:rPr>
        <w:t xml:space="preserve"> немесе бас тартқан</w:t>
      </w:r>
      <w:r w:rsidRPr="00134560">
        <w:rPr>
          <w:rFonts w:ascii="Times New Roman" w:hAnsi="Times New Roman"/>
          <w:sz w:val="28"/>
          <w:szCs w:val="28"/>
          <w:lang w:val="kk-KZ"/>
        </w:rPr>
        <w:t xml:space="preserve"> балалар жатқызылды.</w:t>
      </w:r>
    </w:p>
    <w:p w14:paraId="5E4A7AF5" w14:textId="1BF84DB5" w:rsidR="00F46E71" w:rsidRPr="00134560" w:rsidRDefault="00DA63F4" w:rsidP="00F23F8A">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Тапсырмаларды орындауларын әрбір серия бойынша бөліп кестеде көрсеттік. Мектеп жасына дейінгі сөйлеу тілі жалпы дамымаған балалардың с</w:t>
      </w:r>
      <w:r w:rsidR="00C16393" w:rsidRPr="00134560">
        <w:rPr>
          <w:rFonts w:ascii="Times New Roman" w:hAnsi="Times New Roman"/>
          <w:sz w:val="28"/>
          <w:szCs w:val="28"/>
          <w:lang w:val="kk-KZ"/>
        </w:rPr>
        <w:t xml:space="preserve">өзжасам дағдыларын </w:t>
      </w:r>
      <w:r w:rsidR="00630C2F" w:rsidRPr="00134560">
        <w:rPr>
          <w:rFonts w:ascii="Times New Roman" w:hAnsi="Times New Roman"/>
          <w:sz w:val="28"/>
          <w:szCs w:val="28"/>
          <w:lang w:val="kk-KZ"/>
        </w:rPr>
        <w:t>анық</w:t>
      </w:r>
      <w:r w:rsidR="00636B01" w:rsidRPr="00134560">
        <w:rPr>
          <w:rFonts w:ascii="Times New Roman" w:hAnsi="Times New Roman"/>
          <w:sz w:val="28"/>
          <w:szCs w:val="28"/>
          <w:lang w:val="kk-KZ"/>
        </w:rPr>
        <w:t>тау бойынша</w:t>
      </w:r>
      <w:r w:rsidR="001A59F2" w:rsidRPr="00134560">
        <w:rPr>
          <w:rFonts w:ascii="Times New Roman" w:hAnsi="Times New Roman"/>
          <w:sz w:val="28"/>
          <w:szCs w:val="28"/>
          <w:lang w:val="kk-KZ"/>
        </w:rPr>
        <w:t xml:space="preserve"> бірінші сериядағы тапсырмалар арқылы</w:t>
      </w:r>
      <w:r w:rsidR="00636B01" w:rsidRPr="00134560">
        <w:rPr>
          <w:rFonts w:ascii="Times New Roman" w:hAnsi="Times New Roman"/>
          <w:sz w:val="28"/>
          <w:szCs w:val="28"/>
          <w:lang w:val="kk-KZ"/>
        </w:rPr>
        <w:t xml:space="preserve"> тексеру нәтижелері </w:t>
      </w:r>
      <w:r w:rsidR="00630C2F" w:rsidRPr="00134560">
        <w:rPr>
          <w:rFonts w:ascii="Times New Roman" w:hAnsi="Times New Roman"/>
          <w:sz w:val="28"/>
          <w:szCs w:val="28"/>
          <w:lang w:val="kk-KZ"/>
        </w:rPr>
        <w:t>беріл</w:t>
      </w:r>
      <w:r w:rsidR="00FB1F56" w:rsidRPr="00134560">
        <w:rPr>
          <w:rFonts w:ascii="Times New Roman" w:hAnsi="Times New Roman"/>
          <w:sz w:val="28"/>
          <w:szCs w:val="28"/>
          <w:lang w:val="kk-KZ"/>
        </w:rPr>
        <w:t>ген</w:t>
      </w:r>
      <w:r w:rsidR="00AB74CC" w:rsidRPr="00134560">
        <w:rPr>
          <w:rFonts w:ascii="Times New Roman" w:hAnsi="Times New Roman"/>
          <w:sz w:val="28"/>
          <w:szCs w:val="28"/>
          <w:lang w:val="kk-KZ"/>
        </w:rPr>
        <w:t xml:space="preserve"> </w:t>
      </w:r>
      <w:r w:rsidR="001A59F2" w:rsidRPr="00134560">
        <w:rPr>
          <w:rFonts w:ascii="Times New Roman" w:hAnsi="Times New Roman"/>
          <w:sz w:val="28"/>
          <w:szCs w:val="28"/>
          <w:lang w:val="kk-KZ"/>
        </w:rPr>
        <w:t>(кесте 9)</w:t>
      </w:r>
      <w:r w:rsidR="00F23F8A" w:rsidRPr="00134560">
        <w:rPr>
          <w:rFonts w:ascii="Times New Roman" w:hAnsi="Times New Roman"/>
          <w:sz w:val="28"/>
          <w:szCs w:val="28"/>
          <w:lang w:val="kk-KZ"/>
        </w:rPr>
        <w:t>. Бұл сериядағы бес тапсырманы сөйлеу тілі жалпы дамымаған балалардың орындауын төрт деңгей бойынша көрсеттік. Кестеде көрсетілгендей СТЖД балалардың сөздің сөзжасамдық элементін бөлудегі бағдарлау іс-әрекетінің қалыптасу деңгейін анықтауда, зат есімдердің сөзжасаушы жұрнақтарын бөлуін анықтадық. Бұл жерде бірінші тапсырмада берілген сөздерден, мамандықты білдіретін сөздерді жасауы бойынша СТЖД балалардың 6 % – жоғары деңгейде орындады. СТЖД балалардың 16 % –тапсырманы толық орындамағандар, яғни орташа деңгейдегілер. СТЖД балалардың 56 % – төмен деңгейдегі топқа кірді, ал өте төмен деңгейде орындағандар СТЖД балалардың 22%</w:t>
      </w:r>
      <w:r w:rsidR="009348FF" w:rsidRPr="00134560">
        <w:rPr>
          <w:rFonts w:ascii="Times New Roman" w:hAnsi="Times New Roman"/>
          <w:sz w:val="28"/>
          <w:szCs w:val="28"/>
          <w:lang w:val="kk-KZ"/>
        </w:rPr>
        <w:t xml:space="preserve"> құрады</w:t>
      </w:r>
      <w:r w:rsidR="00F23F8A" w:rsidRPr="00134560">
        <w:rPr>
          <w:rFonts w:ascii="Times New Roman" w:hAnsi="Times New Roman"/>
          <w:sz w:val="28"/>
          <w:szCs w:val="28"/>
          <w:lang w:val="kk-KZ"/>
        </w:rPr>
        <w:t>.</w:t>
      </w:r>
    </w:p>
    <w:p w14:paraId="552858C3" w14:textId="12BCB13A" w:rsidR="00A55BCF" w:rsidRPr="00134560" w:rsidRDefault="00F05EEB" w:rsidP="008B6FD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Кесте </w:t>
      </w:r>
      <w:r w:rsidR="00636B01" w:rsidRPr="00134560">
        <w:rPr>
          <w:rFonts w:ascii="Times New Roman" w:hAnsi="Times New Roman"/>
          <w:sz w:val="28"/>
          <w:szCs w:val="28"/>
          <w:lang w:val="kk-KZ"/>
        </w:rPr>
        <w:t>9</w:t>
      </w:r>
      <w:r w:rsidR="008B6FDF" w:rsidRPr="00134560">
        <w:rPr>
          <w:rFonts w:ascii="Times New Roman" w:hAnsi="Times New Roman"/>
          <w:sz w:val="28"/>
          <w:szCs w:val="28"/>
          <w:lang w:val="kk-KZ"/>
        </w:rPr>
        <w:t xml:space="preserve"> </w:t>
      </w:r>
      <w:r w:rsidR="0025734E" w:rsidRPr="00134560">
        <w:rPr>
          <w:rFonts w:ascii="Times New Roman" w:hAnsi="Times New Roman"/>
          <w:sz w:val="28"/>
          <w:szCs w:val="28"/>
          <w:lang w:val="kk-KZ"/>
        </w:rPr>
        <w:t>-</w:t>
      </w:r>
      <w:r w:rsidR="008B6FDF" w:rsidRPr="00134560">
        <w:rPr>
          <w:rFonts w:ascii="Times New Roman" w:hAnsi="Times New Roman"/>
          <w:sz w:val="28"/>
          <w:szCs w:val="28"/>
          <w:lang w:val="kk-KZ"/>
        </w:rPr>
        <w:t xml:space="preserve"> </w:t>
      </w:r>
      <w:r w:rsidR="00A11C21" w:rsidRPr="00134560">
        <w:rPr>
          <w:rFonts w:ascii="Times New Roman" w:hAnsi="Times New Roman"/>
          <w:sz w:val="28"/>
          <w:szCs w:val="28"/>
          <w:lang w:val="kk-KZ"/>
        </w:rPr>
        <w:t xml:space="preserve">СТЖД балалардың </w:t>
      </w:r>
      <w:r w:rsidR="00594A36" w:rsidRPr="00134560">
        <w:rPr>
          <w:rFonts w:ascii="Times New Roman" w:hAnsi="Times New Roman"/>
          <w:sz w:val="28"/>
          <w:szCs w:val="28"/>
          <w:lang w:val="kk-KZ"/>
        </w:rPr>
        <w:t xml:space="preserve">сөздің </w:t>
      </w:r>
      <w:r w:rsidR="00F23F8A" w:rsidRPr="00134560">
        <w:rPr>
          <w:rFonts w:ascii="Times New Roman" w:hAnsi="Times New Roman"/>
          <w:sz w:val="28"/>
          <w:szCs w:val="28"/>
          <w:lang w:val="kk-KZ"/>
        </w:rPr>
        <w:t xml:space="preserve">сөзжасамдық </w:t>
      </w:r>
      <w:r w:rsidR="00957BF9" w:rsidRPr="00134560">
        <w:rPr>
          <w:rFonts w:ascii="Times New Roman" w:hAnsi="Times New Roman"/>
          <w:sz w:val="28"/>
          <w:szCs w:val="28"/>
          <w:lang w:val="kk-KZ"/>
        </w:rPr>
        <w:t>элементті ажырату</w:t>
      </w:r>
      <w:r w:rsidR="00594A36" w:rsidRPr="00134560">
        <w:rPr>
          <w:rFonts w:ascii="Times New Roman" w:hAnsi="Times New Roman"/>
          <w:sz w:val="28"/>
          <w:szCs w:val="28"/>
          <w:lang w:val="kk-KZ"/>
        </w:rPr>
        <w:t xml:space="preserve"> іс-әрекетінің қалыптасу деңгейін анықтау </w:t>
      </w:r>
      <w:r w:rsidR="00630C2F" w:rsidRPr="00134560">
        <w:rPr>
          <w:rFonts w:ascii="Times New Roman" w:hAnsi="Times New Roman"/>
          <w:sz w:val="28"/>
          <w:szCs w:val="28"/>
          <w:lang w:val="kk-KZ"/>
        </w:rPr>
        <w:t>(%)</w:t>
      </w:r>
    </w:p>
    <w:tbl>
      <w:tblPr>
        <w:tblpPr w:leftFromText="180" w:rightFromText="180" w:vertAnchor="text" w:horzAnchor="page" w:tblpX="1775" w:tblpY="220"/>
        <w:tblW w:w="9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7"/>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tblGrid>
      <w:tr w:rsidR="00BE04EE" w:rsidRPr="00134560" w14:paraId="6039BFCA" w14:textId="77777777" w:rsidTr="00F46E71">
        <w:trPr>
          <w:cantSplit/>
          <w:trHeight w:val="841"/>
        </w:trPr>
        <w:tc>
          <w:tcPr>
            <w:tcW w:w="997" w:type="dxa"/>
            <w:textDirection w:val="btLr"/>
          </w:tcPr>
          <w:p w14:paraId="07E212F6" w14:textId="5DB4EF32" w:rsidR="00630C2F" w:rsidRPr="00134560" w:rsidRDefault="00630C2F"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Қатыс</w:t>
            </w:r>
            <w:r w:rsidR="00F46E71" w:rsidRPr="00134560">
              <w:rPr>
                <w:rFonts w:ascii="Times New Roman" w:hAnsi="Times New Roman"/>
                <w:sz w:val="24"/>
                <w:szCs w:val="24"/>
                <w:lang w:val="kk-KZ"/>
              </w:rPr>
              <w:t>-</w:t>
            </w:r>
            <w:r w:rsidRPr="00134560">
              <w:rPr>
                <w:rFonts w:ascii="Times New Roman" w:hAnsi="Times New Roman"/>
                <w:sz w:val="24"/>
                <w:szCs w:val="24"/>
                <w:lang w:val="kk-KZ"/>
              </w:rPr>
              <w:t>қан</w:t>
            </w:r>
          </w:p>
          <w:p w14:paraId="06FE288F" w14:textId="77777777" w:rsidR="00630C2F" w:rsidRPr="00134560" w:rsidRDefault="00630C2F"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топ</w:t>
            </w:r>
          </w:p>
        </w:tc>
        <w:tc>
          <w:tcPr>
            <w:tcW w:w="1701" w:type="dxa"/>
            <w:gridSpan w:val="4"/>
          </w:tcPr>
          <w:p w14:paraId="5F66AA79" w14:textId="77777777" w:rsidR="00630C2F" w:rsidRPr="00134560" w:rsidRDefault="00630C2F"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1тапсырма</w:t>
            </w:r>
          </w:p>
        </w:tc>
        <w:tc>
          <w:tcPr>
            <w:tcW w:w="1701" w:type="dxa"/>
            <w:gridSpan w:val="4"/>
          </w:tcPr>
          <w:p w14:paraId="00A6CA77" w14:textId="77777777" w:rsidR="00630C2F" w:rsidRPr="00134560" w:rsidRDefault="00630C2F"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 тапсырма</w:t>
            </w:r>
          </w:p>
        </w:tc>
        <w:tc>
          <w:tcPr>
            <w:tcW w:w="1701" w:type="dxa"/>
            <w:gridSpan w:val="4"/>
          </w:tcPr>
          <w:p w14:paraId="19B1D6EE" w14:textId="77777777" w:rsidR="00630C2F" w:rsidRPr="00134560" w:rsidRDefault="00630C2F"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 тапсырма</w:t>
            </w:r>
          </w:p>
        </w:tc>
        <w:tc>
          <w:tcPr>
            <w:tcW w:w="1701" w:type="dxa"/>
            <w:gridSpan w:val="4"/>
          </w:tcPr>
          <w:p w14:paraId="568F1591" w14:textId="77777777" w:rsidR="00630C2F" w:rsidRPr="00134560" w:rsidRDefault="00630C2F"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 тапсырма</w:t>
            </w:r>
          </w:p>
        </w:tc>
        <w:tc>
          <w:tcPr>
            <w:tcW w:w="1701" w:type="dxa"/>
            <w:gridSpan w:val="4"/>
          </w:tcPr>
          <w:p w14:paraId="4A3B4E5A" w14:textId="5F15C827" w:rsidR="00630C2F" w:rsidRPr="00134560" w:rsidRDefault="00D47EB1" w:rsidP="00C45F65">
            <w:pPr>
              <w:tabs>
                <w:tab w:val="left" w:pos="1796"/>
              </w:tabs>
              <w:spacing w:after="0" w:line="240" w:lineRule="auto"/>
              <w:ind w:left="168" w:hanging="830"/>
              <w:rPr>
                <w:rFonts w:ascii="Times New Roman" w:hAnsi="Times New Roman"/>
                <w:sz w:val="24"/>
                <w:szCs w:val="24"/>
                <w:lang w:val="kk-KZ"/>
              </w:rPr>
            </w:pPr>
            <w:r w:rsidRPr="00134560">
              <w:rPr>
                <w:rFonts w:ascii="Times New Roman" w:hAnsi="Times New Roman"/>
                <w:sz w:val="24"/>
                <w:szCs w:val="24"/>
                <w:lang w:val="kk-KZ"/>
              </w:rPr>
              <w:t xml:space="preserve">          </w:t>
            </w:r>
            <w:r w:rsidR="00630C2F" w:rsidRPr="00134560">
              <w:rPr>
                <w:rFonts w:ascii="Times New Roman" w:hAnsi="Times New Roman"/>
                <w:sz w:val="24"/>
                <w:szCs w:val="24"/>
                <w:lang w:val="kk-KZ"/>
              </w:rPr>
              <w:t>5тапсырма</w:t>
            </w:r>
          </w:p>
        </w:tc>
      </w:tr>
      <w:tr w:rsidR="00BE04EE" w:rsidRPr="00134560" w14:paraId="6ACFD83E" w14:textId="77777777" w:rsidTr="00D47EB1">
        <w:trPr>
          <w:cantSplit/>
          <w:trHeight w:val="1404"/>
        </w:trPr>
        <w:tc>
          <w:tcPr>
            <w:tcW w:w="997" w:type="dxa"/>
            <w:textDirection w:val="btLr"/>
          </w:tcPr>
          <w:p w14:paraId="227F9435"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Деңгей түрі</w:t>
            </w:r>
          </w:p>
        </w:tc>
        <w:tc>
          <w:tcPr>
            <w:tcW w:w="425" w:type="dxa"/>
            <w:textDirection w:val="btLr"/>
          </w:tcPr>
          <w:p w14:paraId="13657758"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жоғары</w:t>
            </w:r>
          </w:p>
        </w:tc>
        <w:tc>
          <w:tcPr>
            <w:tcW w:w="425" w:type="dxa"/>
            <w:textDirection w:val="btLr"/>
          </w:tcPr>
          <w:p w14:paraId="36A02663"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26" w:type="dxa"/>
            <w:textDirection w:val="btLr"/>
          </w:tcPr>
          <w:p w14:paraId="38ED7F61"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25" w:type="dxa"/>
            <w:textDirection w:val="btLr"/>
          </w:tcPr>
          <w:p w14:paraId="0A3C76CC"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өте төмен</w:t>
            </w:r>
          </w:p>
        </w:tc>
        <w:tc>
          <w:tcPr>
            <w:tcW w:w="425" w:type="dxa"/>
            <w:textDirection w:val="btLr"/>
          </w:tcPr>
          <w:p w14:paraId="4CA61952"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жоғары</w:t>
            </w:r>
          </w:p>
        </w:tc>
        <w:tc>
          <w:tcPr>
            <w:tcW w:w="425" w:type="dxa"/>
            <w:textDirection w:val="btLr"/>
          </w:tcPr>
          <w:p w14:paraId="1B2634E2"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6" w:type="dxa"/>
            <w:textDirection w:val="btLr"/>
          </w:tcPr>
          <w:p w14:paraId="23C790A1"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25" w:type="dxa"/>
            <w:textDirection w:val="btLr"/>
          </w:tcPr>
          <w:p w14:paraId="3A0431C0"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өте төмен</w:t>
            </w:r>
          </w:p>
        </w:tc>
        <w:tc>
          <w:tcPr>
            <w:tcW w:w="425" w:type="dxa"/>
            <w:textDirection w:val="btLr"/>
          </w:tcPr>
          <w:p w14:paraId="4DF5749B"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жоғары</w:t>
            </w:r>
          </w:p>
          <w:p w14:paraId="5C8740B0" w14:textId="77777777" w:rsidR="00664BDA" w:rsidRPr="00134560" w:rsidRDefault="00664BDA" w:rsidP="00D47EB1">
            <w:pPr>
              <w:spacing w:after="0" w:line="240" w:lineRule="auto"/>
              <w:jc w:val="center"/>
              <w:rPr>
                <w:rFonts w:ascii="Times New Roman" w:hAnsi="Times New Roman"/>
                <w:sz w:val="24"/>
                <w:szCs w:val="24"/>
                <w:lang w:val="kk-KZ"/>
              </w:rPr>
            </w:pPr>
          </w:p>
        </w:tc>
        <w:tc>
          <w:tcPr>
            <w:tcW w:w="425" w:type="dxa"/>
            <w:textDirection w:val="btLr"/>
          </w:tcPr>
          <w:p w14:paraId="4BC98CBC"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26" w:type="dxa"/>
            <w:textDirection w:val="btLr"/>
          </w:tcPr>
          <w:p w14:paraId="0E28D840"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25" w:type="dxa"/>
            <w:textDirection w:val="btLr"/>
          </w:tcPr>
          <w:p w14:paraId="4FFCBB75"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өте төмен</w:t>
            </w:r>
          </w:p>
        </w:tc>
        <w:tc>
          <w:tcPr>
            <w:tcW w:w="425" w:type="dxa"/>
            <w:textDirection w:val="btLr"/>
          </w:tcPr>
          <w:p w14:paraId="2DB057CA"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жоғары ңгей</w:t>
            </w:r>
          </w:p>
          <w:p w14:paraId="6124A384" w14:textId="77777777" w:rsidR="00664BDA" w:rsidRPr="00134560" w:rsidRDefault="00664BDA" w:rsidP="00D47EB1">
            <w:pPr>
              <w:spacing w:after="0" w:line="240" w:lineRule="auto"/>
              <w:jc w:val="center"/>
              <w:rPr>
                <w:rFonts w:ascii="Times New Roman" w:hAnsi="Times New Roman"/>
                <w:sz w:val="24"/>
                <w:szCs w:val="24"/>
                <w:lang w:val="kk-KZ"/>
              </w:rPr>
            </w:pPr>
          </w:p>
          <w:p w14:paraId="55A1F590" w14:textId="77777777" w:rsidR="00664BDA" w:rsidRPr="00134560" w:rsidRDefault="00664BDA" w:rsidP="00D47EB1">
            <w:pPr>
              <w:spacing w:after="0" w:line="240" w:lineRule="auto"/>
              <w:jc w:val="center"/>
              <w:rPr>
                <w:rFonts w:ascii="Times New Roman" w:hAnsi="Times New Roman"/>
                <w:sz w:val="24"/>
                <w:szCs w:val="24"/>
                <w:lang w:val="en-US"/>
              </w:rPr>
            </w:pPr>
          </w:p>
          <w:p w14:paraId="415683C2" w14:textId="77777777" w:rsidR="00664BDA" w:rsidRPr="00134560" w:rsidRDefault="00664BDA" w:rsidP="00D47EB1">
            <w:pPr>
              <w:spacing w:after="0" w:line="240" w:lineRule="auto"/>
              <w:jc w:val="center"/>
              <w:rPr>
                <w:rFonts w:ascii="Times New Roman" w:hAnsi="Times New Roman"/>
                <w:sz w:val="24"/>
                <w:szCs w:val="24"/>
                <w:lang w:val="en-US"/>
              </w:rPr>
            </w:pPr>
          </w:p>
        </w:tc>
        <w:tc>
          <w:tcPr>
            <w:tcW w:w="425" w:type="dxa"/>
            <w:textDirection w:val="btLr"/>
          </w:tcPr>
          <w:p w14:paraId="2F097947"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26" w:type="dxa"/>
            <w:textDirection w:val="btLr"/>
          </w:tcPr>
          <w:p w14:paraId="197E5D6E"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25" w:type="dxa"/>
            <w:textDirection w:val="btLr"/>
          </w:tcPr>
          <w:p w14:paraId="1FD30720"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өте төмен</w:t>
            </w:r>
          </w:p>
        </w:tc>
        <w:tc>
          <w:tcPr>
            <w:tcW w:w="425" w:type="dxa"/>
            <w:textDirection w:val="btLr"/>
          </w:tcPr>
          <w:p w14:paraId="7DC51902"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жоғары</w:t>
            </w:r>
          </w:p>
        </w:tc>
        <w:tc>
          <w:tcPr>
            <w:tcW w:w="425" w:type="dxa"/>
            <w:textDirection w:val="btLr"/>
          </w:tcPr>
          <w:p w14:paraId="0D5D5F62"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26" w:type="dxa"/>
            <w:textDirection w:val="btLr"/>
          </w:tcPr>
          <w:p w14:paraId="5220FD9B" w14:textId="77777777" w:rsidR="00664BDA" w:rsidRPr="00134560" w:rsidRDefault="00664BDA"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25" w:type="dxa"/>
            <w:textDirection w:val="btLr"/>
          </w:tcPr>
          <w:p w14:paraId="56ADF654"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өте төмен</w:t>
            </w:r>
          </w:p>
        </w:tc>
      </w:tr>
      <w:tr w:rsidR="00BE04EE" w:rsidRPr="00134560" w14:paraId="73669019" w14:textId="77777777" w:rsidTr="00F46E71">
        <w:trPr>
          <w:trHeight w:val="1128"/>
        </w:trPr>
        <w:tc>
          <w:tcPr>
            <w:tcW w:w="997" w:type="dxa"/>
            <w:textDirection w:val="btLr"/>
          </w:tcPr>
          <w:p w14:paraId="6A5BF739" w14:textId="77777777" w:rsidR="00F46E71"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СТЖД</w:t>
            </w:r>
          </w:p>
          <w:p w14:paraId="42A7B9A9" w14:textId="652826F6" w:rsidR="00664BDA" w:rsidRPr="00134560" w:rsidRDefault="00F64251"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 xml:space="preserve"> ІІІ-д</w:t>
            </w:r>
            <w:r w:rsidR="00664BDA" w:rsidRPr="00134560">
              <w:rPr>
                <w:rFonts w:ascii="Times New Roman" w:hAnsi="Times New Roman"/>
                <w:sz w:val="24"/>
                <w:szCs w:val="24"/>
                <w:lang w:val="kk-KZ"/>
              </w:rPr>
              <w:t xml:space="preserve"> </w:t>
            </w:r>
          </w:p>
          <w:p w14:paraId="378A5B0B" w14:textId="77777777" w:rsidR="00664BDA" w:rsidRPr="00134560" w:rsidRDefault="00664BDA" w:rsidP="00D47EB1">
            <w:pPr>
              <w:spacing w:after="0" w:line="240" w:lineRule="auto"/>
              <w:jc w:val="center"/>
              <w:rPr>
                <w:rFonts w:ascii="Times New Roman" w:hAnsi="Times New Roman"/>
                <w:sz w:val="24"/>
                <w:szCs w:val="24"/>
                <w:lang w:val="kk-KZ"/>
              </w:rPr>
            </w:pPr>
          </w:p>
        </w:tc>
        <w:tc>
          <w:tcPr>
            <w:tcW w:w="425" w:type="dxa"/>
          </w:tcPr>
          <w:p w14:paraId="51D375E2" w14:textId="77777777" w:rsidR="00664BDA" w:rsidRPr="00134560" w:rsidRDefault="00664BDA" w:rsidP="00D47EB1">
            <w:pPr>
              <w:spacing w:after="0" w:line="240" w:lineRule="auto"/>
              <w:jc w:val="center"/>
              <w:rPr>
                <w:rFonts w:ascii="Times New Roman" w:hAnsi="Times New Roman"/>
                <w:sz w:val="24"/>
                <w:szCs w:val="24"/>
                <w:lang w:val="kk-KZ"/>
              </w:rPr>
            </w:pPr>
          </w:p>
          <w:p w14:paraId="385E447B"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w:t>
            </w:r>
          </w:p>
        </w:tc>
        <w:tc>
          <w:tcPr>
            <w:tcW w:w="425" w:type="dxa"/>
          </w:tcPr>
          <w:p w14:paraId="1375F34F" w14:textId="77777777" w:rsidR="00664BDA" w:rsidRPr="00134560" w:rsidRDefault="00664BDA" w:rsidP="00D47EB1">
            <w:pPr>
              <w:spacing w:after="0" w:line="240" w:lineRule="auto"/>
              <w:jc w:val="center"/>
              <w:rPr>
                <w:rFonts w:ascii="Times New Roman" w:hAnsi="Times New Roman"/>
                <w:sz w:val="24"/>
                <w:szCs w:val="24"/>
                <w:lang w:val="kk-KZ"/>
              </w:rPr>
            </w:pPr>
          </w:p>
          <w:p w14:paraId="2F03E243"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16</w:t>
            </w:r>
          </w:p>
        </w:tc>
        <w:tc>
          <w:tcPr>
            <w:tcW w:w="426" w:type="dxa"/>
          </w:tcPr>
          <w:p w14:paraId="430BDF89" w14:textId="77777777" w:rsidR="00664BDA" w:rsidRPr="00134560" w:rsidRDefault="00664BDA" w:rsidP="00D47EB1">
            <w:pPr>
              <w:spacing w:after="0" w:line="240" w:lineRule="auto"/>
              <w:jc w:val="center"/>
              <w:rPr>
                <w:rFonts w:ascii="Times New Roman" w:hAnsi="Times New Roman"/>
                <w:sz w:val="24"/>
                <w:szCs w:val="24"/>
                <w:lang w:val="kk-KZ"/>
              </w:rPr>
            </w:pPr>
          </w:p>
          <w:p w14:paraId="398B5147"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56</w:t>
            </w:r>
          </w:p>
        </w:tc>
        <w:tc>
          <w:tcPr>
            <w:tcW w:w="425" w:type="dxa"/>
          </w:tcPr>
          <w:p w14:paraId="30B9E7B6" w14:textId="77777777" w:rsidR="00C3140A" w:rsidRPr="00134560" w:rsidRDefault="00C3140A" w:rsidP="00D47EB1">
            <w:pPr>
              <w:spacing w:after="0" w:line="240" w:lineRule="auto"/>
              <w:jc w:val="center"/>
              <w:rPr>
                <w:rFonts w:ascii="Times New Roman" w:hAnsi="Times New Roman"/>
                <w:sz w:val="24"/>
                <w:szCs w:val="24"/>
                <w:lang w:val="kk-KZ"/>
              </w:rPr>
            </w:pPr>
          </w:p>
          <w:p w14:paraId="66FAFF91"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22</w:t>
            </w:r>
          </w:p>
        </w:tc>
        <w:tc>
          <w:tcPr>
            <w:tcW w:w="425" w:type="dxa"/>
          </w:tcPr>
          <w:p w14:paraId="462B3E55" w14:textId="77777777" w:rsidR="00664BDA" w:rsidRPr="00134560" w:rsidRDefault="00664BDA" w:rsidP="00D47EB1">
            <w:pPr>
              <w:spacing w:after="0" w:line="240" w:lineRule="auto"/>
              <w:jc w:val="center"/>
              <w:rPr>
                <w:rFonts w:ascii="Times New Roman" w:hAnsi="Times New Roman"/>
                <w:sz w:val="24"/>
                <w:szCs w:val="24"/>
                <w:lang w:val="kk-KZ"/>
              </w:rPr>
            </w:pPr>
          </w:p>
          <w:p w14:paraId="040328DC" w14:textId="77777777" w:rsidR="00664BDA" w:rsidRPr="00134560" w:rsidRDefault="00664BDA" w:rsidP="00D47EB1">
            <w:pPr>
              <w:spacing w:after="0" w:line="240" w:lineRule="auto"/>
              <w:rPr>
                <w:rFonts w:ascii="Times New Roman" w:hAnsi="Times New Roman"/>
                <w:sz w:val="24"/>
                <w:szCs w:val="24"/>
                <w:lang w:val="kk-KZ"/>
              </w:rPr>
            </w:pPr>
            <w:r w:rsidRPr="00134560">
              <w:rPr>
                <w:rFonts w:ascii="Times New Roman" w:hAnsi="Times New Roman"/>
                <w:sz w:val="24"/>
                <w:szCs w:val="24"/>
                <w:lang w:val="kk-KZ"/>
              </w:rPr>
              <w:t>4</w:t>
            </w:r>
          </w:p>
        </w:tc>
        <w:tc>
          <w:tcPr>
            <w:tcW w:w="425" w:type="dxa"/>
          </w:tcPr>
          <w:p w14:paraId="08433B92" w14:textId="77777777" w:rsidR="00664BDA" w:rsidRPr="00134560" w:rsidRDefault="00664BDA" w:rsidP="00D47EB1">
            <w:pPr>
              <w:spacing w:after="0" w:line="240" w:lineRule="auto"/>
              <w:jc w:val="center"/>
              <w:rPr>
                <w:rFonts w:ascii="Times New Roman" w:hAnsi="Times New Roman"/>
                <w:sz w:val="24"/>
                <w:szCs w:val="24"/>
                <w:lang w:val="kk-KZ"/>
              </w:rPr>
            </w:pPr>
          </w:p>
          <w:p w14:paraId="1650F3A2"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14</w:t>
            </w:r>
          </w:p>
        </w:tc>
        <w:tc>
          <w:tcPr>
            <w:tcW w:w="426" w:type="dxa"/>
          </w:tcPr>
          <w:p w14:paraId="3A9F4C0B" w14:textId="77777777" w:rsidR="00664BDA" w:rsidRPr="00134560" w:rsidRDefault="00664BDA" w:rsidP="00D47EB1">
            <w:pPr>
              <w:spacing w:after="0" w:line="240" w:lineRule="auto"/>
              <w:jc w:val="center"/>
              <w:rPr>
                <w:rFonts w:ascii="Times New Roman" w:hAnsi="Times New Roman"/>
                <w:sz w:val="24"/>
                <w:szCs w:val="24"/>
                <w:lang w:val="kk-KZ"/>
              </w:rPr>
            </w:pPr>
          </w:p>
          <w:p w14:paraId="0C3512B3"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58</w:t>
            </w:r>
          </w:p>
          <w:p w14:paraId="6B1B0231" w14:textId="77777777" w:rsidR="00664BDA" w:rsidRPr="00134560" w:rsidRDefault="00664BDA" w:rsidP="00D47EB1">
            <w:pPr>
              <w:spacing w:after="0" w:line="240" w:lineRule="auto"/>
              <w:ind w:firstLine="540"/>
              <w:jc w:val="center"/>
              <w:rPr>
                <w:rFonts w:ascii="Times New Roman" w:hAnsi="Times New Roman"/>
                <w:sz w:val="24"/>
                <w:szCs w:val="24"/>
                <w:lang w:val="kk-KZ"/>
              </w:rPr>
            </w:pPr>
          </w:p>
        </w:tc>
        <w:tc>
          <w:tcPr>
            <w:tcW w:w="425" w:type="dxa"/>
          </w:tcPr>
          <w:p w14:paraId="062FEF3D" w14:textId="77777777" w:rsidR="00664BDA" w:rsidRPr="00134560" w:rsidRDefault="00664BDA" w:rsidP="00D47EB1">
            <w:pPr>
              <w:spacing w:after="0" w:line="240" w:lineRule="auto"/>
              <w:jc w:val="center"/>
              <w:rPr>
                <w:rFonts w:ascii="Times New Roman" w:hAnsi="Times New Roman"/>
                <w:sz w:val="24"/>
                <w:szCs w:val="24"/>
                <w:lang w:val="kk-KZ"/>
              </w:rPr>
            </w:pPr>
          </w:p>
          <w:p w14:paraId="77F9BE1D"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24</w:t>
            </w:r>
          </w:p>
        </w:tc>
        <w:tc>
          <w:tcPr>
            <w:tcW w:w="425" w:type="dxa"/>
          </w:tcPr>
          <w:p w14:paraId="42FF5F43" w14:textId="77777777" w:rsidR="00664BDA" w:rsidRPr="00134560" w:rsidRDefault="00664BDA" w:rsidP="00D47EB1">
            <w:pPr>
              <w:spacing w:after="0" w:line="240" w:lineRule="auto"/>
              <w:jc w:val="center"/>
              <w:rPr>
                <w:rFonts w:ascii="Times New Roman" w:hAnsi="Times New Roman"/>
                <w:sz w:val="24"/>
                <w:szCs w:val="24"/>
                <w:lang w:val="kk-KZ"/>
              </w:rPr>
            </w:pPr>
          </w:p>
          <w:p w14:paraId="59F66993" w14:textId="77777777" w:rsidR="00664BDA" w:rsidRPr="00134560" w:rsidRDefault="00664BDA" w:rsidP="00D47EB1">
            <w:pPr>
              <w:spacing w:after="0" w:line="240" w:lineRule="auto"/>
              <w:rPr>
                <w:rFonts w:ascii="Times New Roman" w:hAnsi="Times New Roman"/>
                <w:sz w:val="24"/>
                <w:szCs w:val="24"/>
                <w:lang w:val="kk-KZ"/>
              </w:rPr>
            </w:pPr>
            <w:r w:rsidRPr="00134560">
              <w:rPr>
                <w:rFonts w:ascii="Times New Roman" w:hAnsi="Times New Roman"/>
                <w:sz w:val="24"/>
                <w:szCs w:val="24"/>
                <w:lang w:val="kk-KZ"/>
              </w:rPr>
              <w:t>8</w:t>
            </w:r>
          </w:p>
        </w:tc>
        <w:tc>
          <w:tcPr>
            <w:tcW w:w="425" w:type="dxa"/>
          </w:tcPr>
          <w:p w14:paraId="5D3D1D3E" w14:textId="77777777" w:rsidR="00664BDA" w:rsidRPr="00134560" w:rsidRDefault="00664BDA" w:rsidP="00D47EB1">
            <w:pPr>
              <w:spacing w:after="0" w:line="240" w:lineRule="auto"/>
              <w:jc w:val="center"/>
              <w:rPr>
                <w:rFonts w:ascii="Times New Roman" w:hAnsi="Times New Roman"/>
                <w:sz w:val="24"/>
                <w:szCs w:val="24"/>
                <w:lang w:val="kk-KZ"/>
              </w:rPr>
            </w:pPr>
          </w:p>
          <w:p w14:paraId="0C97C27F" w14:textId="77777777" w:rsidR="00664BDA" w:rsidRPr="00134560" w:rsidRDefault="00664BDA" w:rsidP="00D47EB1">
            <w:pPr>
              <w:spacing w:after="0" w:line="240" w:lineRule="auto"/>
              <w:rPr>
                <w:rFonts w:ascii="Times New Roman" w:hAnsi="Times New Roman"/>
                <w:sz w:val="24"/>
                <w:szCs w:val="24"/>
                <w:lang w:val="kk-KZ"/>
              </w:rPr>
            </w:pPr>
            <w:r w:rsidRPr="00134560">
              <w:rPr>
                <w:rFonts w:ascii="Times New Roman" w:hAnsi="Times New Roman"/>
                <w:sz w:val="24"/>
                <w:szCs w:val="24"/>
                <w:lang w:val="kk-KZ"/>
              </w:rPr>
              <w:t>24</w:t>
            </w:r>
          </w:p>
        </w:tc>
        <w:tc>
          <w:tcPr>
            <w:tcW w:w="426" w:type="dxa"/>
          </w:tcPr>
          <w:p w14:paraId="350D35FD" w14:textId="77777777" w:rsidR="00664BDA" w:rsidRPr="00134560" w:rsidRDefault="00664BDA" w:rsidP="00D47EB1">
            <w:pPr>
              <w:spacing w:after="0" w:line="240" w:lineRule="auto"/>
              <w:jc w:val="center"/>
              <w:rPr>
                <w:rFonts w:ascii="Times New Roman" w:hAnsi="Times New Roman"/>
                <w:sz w:val="24"/>
                <w:szCs w:val="24"/>
                <w:lang w:val="kk-KZ"/>
              </w:rPr>
            </w:pPr>
          </w:p>
          <w:p w14:paraId="56DCF90F"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44</w:t>
            </w:r>
          </w:p>
        </w:tc>
        <w:tc>
          <w:tcPr>
            <w:tcW w:w="425" w:type="dxa"/>
          </w:tcPr>
          <w:p w14:paraId="764B9F98" w14:textId="77777777" w:rsidR="00664BDA" w:rsidRPr="00134560" w:rsidRDefault="00664BDA" w:rsidP="00D47EB1">
            <w:pPr>
              <w:spacing w:after="0" w:line="240" w:lineRule="auto"/>
              <w:jc w:val="center"/>
              <w:rPr>
                <w:rFonts w:ascii="Times New Roman" w:hAnsi="Times New Roman"/>
                <w:sz w:val="24"/>
                <w:szCs w:val="24"/>
                <w:lang w:val="kk-KZ"/>
              </w:rPr>
            </w:pPr>
          </w:p>
          <w:p w14:paraId="4E3680AE"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24</w:t>
            </w:r>
          </w:p>
          <w:p w14:paraId="1BF373CC" w14:textId="77777777" w:rsidR="00664BDA" w:rsidRPr="00134560" w:rsidRDefault="00664BDA" w:rsidP="00D47EB1">
            <w:pPr>
              <w:spacing w:after="0" w:line="240" w:lineRule="auto"/>
              <w:jc w:val="center"/>
              <w:rPr>
                <w:rFonts w:ascii="Times New Roman" w:hAnsi="Times New Roman"/>
                <w:sz w:val="24"/>
                <w:szCs w:val="24"/>
                <w:lang w:val="kk-KZ"/>
              </w:rPr>
            </w:pPr>
          </w:p>
          <w:p w14:paraId="65AE11C1" w14:textId="77777777" w:rsidR="00664BDA" w:rsidRPr="00134560" w:rsidRDefault="00664BDA" w:rsidP="00D47EB1">
            <w:pPr>
              <w:spacing w:after="0" w:line="240" w:lineRule="auto"/>
              <w:jc w:val="center"/>
              <w:rPr>
                <w:rFonts w:ascii="Times New Roman" w:hAnsi="Times New Roman"/>
                <w:sz w:val="24"/>
                <w:szCs w:val="24"/>
                <w:lang w:val="kk-KZ"/>
              </w:rPr>
            </w:pPr>
          </w:p>
        </w:tc>
        <w:tc>
          <w:tcPr>
            <w:tcW w:w="425" w:type="dxa"/>
          </w:tcPr>
          <w:p w14:paraId="61EBFF3D" w14:textId="77777777" w:rsidR="00664BDA" w:rsidRPr="00134560" w:rsidRDefault="00664BDA" w:rsidP="00D47EB1">
            <w:pPr>
              <w:spacing w:after="0" w:line="240" w:lineRule="auto"/>
              <w:jc w:val="center"/>
              <w:rPr>
                <w:rFonts w:ascii="Times New Roman" w:hAnsi="Times New Roman"/>
                <w:sz w:val="24"/>
                <w:szCs w:val="24"/>
                <w:lang w:val="kk-KZ"/>
              </w:rPr>
            </w:pPr>
          </w:p>
          <w:p w14:paraId="35ABB71B"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10</w:t>
            </w:r>
          </w:p>
        </w:tc>
        <w:tc>
          <w:tcPr>
            <w:tcW w:w="425" w:type="dxa"/>
          </w:tcPr>
          <w:p w14:paraId="179C4886" w14:textId="77777777" w:rsidR="00664BDA" w:rsidRPr="00134560" w:rsidRDefault="00664BDA" w:rsidP="00D47EB1">
            <w:pPr>
              <w:spacing w:after="0" w:line="240" w:lineRule="auto"/>
              <w:jc w:val="center"/>
              <w:rPr>
                <w:rFonts w:ascii="Times New Roman" w:hAnsi="Times New Roman"/>
                <w:sz w:val="24"/>
                <w:szCs w:val="24"/>
                <w:lang w:val="kk-KZ"/>
              </w:rPr>
            </w:pPr>
          </w:p>
          <w:p w14:paraId="6196FB9E" w14:textId="77777777" w:rsidR="00664BDA" w:rsidRPr="00134560" w:rsidRDefault="00664BDA" w:rsidP="00D47EB1">
            <w:pPr>
              <w:spacing w:after="0" w:line="240" w:lineRule="auto"/>
              <w:rPr>
                <w:rFonts w:ascii="Times New Roman" w:hAnsi="Times New Roman"/>
                <w:sz w:val="24"/>
                <w:szCs w:val="24"/>
                <w:lang w:val="kk-KZ"/>
              </w:rPr>
            </w:pPr>
            <w:r w:rsidRPr="00134560">
              <w:rPr>
                <w:rFonts w:ascii="Times New Roman" w:hAnsi="Times New Roman"/>
                <w:sz w:val="24"/>
                <w:szCs w:val="24"/>
                <w:lang w:val="kk-KZ"/>
              </w:rPr>
              <w:t>22</w:t>
            </w:r>
          </w:p>
        </w:tc>
        <w:tc>
          <w:tcPr>
            <w:tcW w:w="426" w:type="dxa"/>
          </w:tcPr>
          <w:p w14:paraId="783FCC6A" w14:textId="77777777" w:rsidR="00664BDA" w:rsidRPr="00134560" w:rsidRDefault="00664BDA" w:rsidP="00D47EB1">
            <w:pPr>
              <w:spacing w:after="0" w:line="240" w:lineRule="auto"/>
              <w:jc w:val="center"/>
              <w:rPr>
                <w:rFonts w:ascii="Times New Roman" w:hAnsi="Times New Roman"/>
                <w:sz w:val="24"/>
                <w:szCs w:val="24"/>
                <w:lang w:val="kk-KZ"/>
              </w:rPr>
            </w:pPr>
          </w:p>
          <w:p w14:paraId="4291ED8D"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40</w:t>
            </w:r>
          </w:p>
        </w:tc>
        <w:tc>
          <w:tcPr>
            <w:tcW w:w="425" w:type="dxa"/>
          </w:tcPr>
          <w:p w14:paraId="73531B8D" w14:textId="77777777" w:rsidR="00664BDA" w:rsidRPr="00134560" w:rsidRDefault="00664BDA" w:rsidP="00D47EB1">
            <w:pPr>
              <w:spacing w:after="0" w:line="240" w:lineRule="auto"/>
              <w:jc w:val="center"/>
              <w:rPr>
                <w:rFonts w:ascii="Times New Roman" w:hAnsi="Times New Roman"/>
                <w:sz w:val="24"/>
                <w:szCs w:val="24"/>
                <w:lang w:val="kk-KZ"/>
              </w:rPr>
            </w:pPr>
          </w:p>
          <w:p w14:paraId="5654EE8D"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28</w:t>
            </w:r>
          </w:p>
        </w:tc>
        <w:tc>
          <w:tcPr>
            <w:tcW w:w="425" w:type="dxa"/>
          </w:tcPr>
          <w:p w14:paraId="13507AA8" w14:textId="77777777" w:rsidR="00664BDA" w:rsidRPr="00134560" w:rsidRDefault="00664BDA" w:rsidP="00D47EB1">
            <w:pPr>
              <w:spacing w:after="0" w:line="240" w:lineRule="auto"/>
              <w:jc w:val="center"/>
              <w:rPr>
                <w:rFonts w:ascii="Times New Roman" w:hAnsi="Times New Roman"/>
                <w:sz w:val="24"/>
                <w:szCs w:val="24"/>
                <w:lang w:val="kk-KZ"/>
              </w:rPr>
            </w:pPr>
          </w:p>
          <w:p w14:paraId="117E33EF"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w:t>
            </w:r>
          </w:p>
          <w:p w14:paraId="319B1471" w14:textId="77777777" w:rsidR="00664BDA" w:rsidRPr="00134560" w:rsidRDefault="00664BDA" w:rsidP="00D47EB1">
            <w:pPr>
              <w:spacing w:after="0" w:line="240" w:lineRule="auto"/>
              <w:ind w:firstLine="540"/>
              <w:jc w:val="center"/>
              <w:rPr>
                <w:rFonts w:ascii="Times New Roman" w:hAnsi="Times New Roman"/>
                <w:sz w:val="24"/>
                <w:szCs w:val="24"/>
                <w:lang w:val="kk-KZ"/>
              </w:rPr>
            </w:pPr>
          </w:p>
        </w:tc>
        <w:tc>
          <w:tcPr>
            <w:tcW w:w="425" w:type="dxa"/>
          </w:tcPr>
          <w:p w14:paraId="256C0ADE" w14:textId="77777777" w:rsidR="00664BDA" w:rsidRPr="00134560" w:rsidRDefault="00664BDA" w:rsidP="00D47EB1">
            <w:pPr>
              <w:spacing w:after="0" w:line="240" w:lineRule="auto"/>
              <w:jc w:val="center"/>
              <w:rPr>
                <w:rFonts w:ascii="Times New Roman" w:hAnsi="Times New Roman"/>
                <w:sz w:val="24"/>
                <w:szCs w:val="24"/>
                <w:lang w:val="kk-KZ"/>
              </w:rPr>
            </w:pPr>
          </w:p>
          <w:p w14:paraId="3CE9BBFE"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28</w:t>
            </w:r>
          </w:p>
        </w:tc>
        <w:tc>
          <w:tcPr>
            <w:tcW w:w="426" w:type="dxa"/>
          </w:tcPr>
          <w:p w14:paraId="6DDDD4D7" w14:textId="77777777" w:rsidR="00664BDA" w:rsidRPr="00134560" w:rsidRDefault="00664BDA" w:rsidP="00D47EB1">
            <w:pPr>
              <w:spacing w:after="0" w:line="240" w:lineRule="auto"/>
              <w:jc w:val="center"/>
              <w:rPr>
                <w:rFonts w:ascii="Times New Roman" w:hAnsi="Times New Roman"/>
                <w:sz w:val="24"/>
                <w:szCs w:val="24"/>
                <w:lang w:val="kk-KZ"/>
              </w:rPr>
            </w:pPr>
          </w:p>
          <w:p w14:paraId="723B2693" w14:textId="77777777" w:rsidR="00664BDA" w:rsidRPr="00134560" w:rsidRDefault="00664BDA"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56</w:t>
            </w:r>
          </w:p>
        </w:tc>
        <w:tc>
          <w:tcPr>
            <w:tcW w:w="425" w:type="dxa"/>
          </w:tcPr>
          <w:p w14:paraId="6243D9F3" w14:textId="77777777" w:rsidR="00664BDA" w:rsidRPr="00134560" w:rsidRDefault="00664BDA" w:rsidP="00D47EB1">
            <w:pPr>
              <w:spacing w:after="0" w:line="240" w:lineRule="auto"/>
              <w:rPr>
                <w:rFonts w:ascii="Times New Roman" w:hAnsi="Times New Roman"/>
                <w:sz w:val="24"/>
                <w:szCs w:val="24"/>
                <w:lang w:val="kk-KZ"/>
              </w:rPr>
            </w:pPr>
          </w:p>
          <w:p w14:paraId="600D258E" w14:textId="77777777" w:rsidR="00664BDA" w:rsidRPr="00134560" w:rsidRDefault="00664BDA" w:rsidP="00D47EB1">
            <w:pPr>
              <w:spacing w:after="0" w:line="240" w:lineRule="auto"/>
              <w:rPr>
                <w:rFonts w:ascii="Times New Roman" w:hAnsi="Times New Roman"/>
                <w:sz w:val="24"/>
                <w:szCs w:val="24"/>
                <w:lang w:val="kk-KZ"/>
              </w:rPr>
            </w:pPr>
            <w:r w:rsidRPr="00134560">
              <w:rPr>
                <w:rFonts w:ascii="Times New Roman" w:hAnsi="Times New Roman"/>
                <w:sz w:val="24"/>
                <w:szCs w:val="24"/>
                <w:lang w:val="kk-KZ"/>
              </w:rPr>
              <w:t>10</w:t>
            </w:r>
          </w:p>
        </w:tc>
      </w:tr>
    </w:tbl>
    <w:p w14:paraId="7D36C9FE" w14:textId="77777777" w:rsidR="000967A6" w:rsidRPr="00134560" w:rsidRDefault="000967A6" w:rsidP="00D47EB1">
      <w:pPr>
        <w:spacing w:after="0" w:line="240" w:lineRule="auto"/>
        <w:ind w:firstLine="567"/>
        <w:jc w:val="both"/>
        <w:rPr>
          <w:rFonts w:ascii="Times New Roman" w:hAnsi="Times New Roman"/>
          <w:sz w:val="28"/>
          <w:szCs w:val="28"/>
          <w:lang w:val="kk-KZ"/>
        </w:rPr>
      </w:pPr>
    </w:p>
    <w:p w14:paraId="78E80A22" w14:textId="1115D317" w:rsidR="001B3124" w:rsidRPr="00134560" w:rsidRDefault="001B3124"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Ұсынылған тапсырмаларды қате орындауын балалардың сөздердің </w:t>
      </w:r>
      <w:r w:rsidR="00B30A65" w:rsidRPr="00134560">
        <w:rPr>
          <w:rFonts w:ascii="Times New Roman" w:hAnsi="Times New Roman"/>
          <w:sz w:val="28"/>
          <w:szCs w:val="28"/>
          <w:lang w:val="kk-KZ"/>
        </w:rPr>
        <w:t>сөзжасамдық элементтерін</w:t>
      </w:r>
      <w:r w:rsidR="00A57C37" w:rsidRPr="00134560">
        <w:rPr>
          <w:rFonts w:ascii="Times New Roman" w:hAnsi="Times New Roman"/>
          <w:sz w:val="28"/>
          <w:szCs w:val="28"/>
          <w:lang w:val="kk-KZ"/>
        </w:rPr>
        <w:t xml:space="preserve"> табуда қиналып, </w:t>
      </w:r>
      <w:r w:rsidR="00B30A65" w:rsidRPr="00134560">
        <w:rPr>
          <w:rFonts w:ascii="Times New Roman" w:hAnsi="Times New Roman"/>
          <w:sz w:val="28"/>
          <w:szCs w:val="28"/>
          <w:lang w:val="kk-KZ"/>
        </w:rPr>
        <w:t xml:space="preserve">жасалған жаңа сөздің мағынасын түсіндіруде, ұсынылған сөздер қатарынан бастапқы сөзді дұрыс табуда қиналып, </w:t>
      </w:r>
      <w:r w:rsidRPr="00134560">
        <w:rPr>
          <w:rFonts w:ascii="Times New Roman" w:hAnsi="Times New Roman"/>
          <w:sz w:val="28"/>
          <w:szCs w:val="28"/>
          <w:lang w:val="kk-KZ"/>
        </w:rPr>
        <w:t>сынақ және қате әдісі бойынша дұрыс суретті көрсетуге тырысты, оның салдарынан таңдауының тұрақсыздығы байқалып, шешімдері өзгеріп тұрды.</w:t>
      </w:r>
    </w:p>
    <w:p w14:paraId="78D9C604" w14:textId="2B2967A5" w:rsidR="00F65DD3" w:rsidRPr="00134560" w:rsidRDefault="00D12DAA" w:rsidP="00D47EB1">
      <w:pPr>
        <w:pStyle w:val="af5"/>
        <w:ind w:firstLine="567"/>
        <w:rPr>
          <w:rFonts w:ascii="Times New Roman" w:hAnsi="Times New Roman"/>
          <w:lang w:val="kk-KZ"/>
        </w:rPr>
      </w:pPr>
      <w:r w:rsidRPr="00134560">
        <w:rPr>
          <w:rFonts w:ascii="Times New Roman" w:hAnsi="Times New Roman"/>
          <w:szCs w:val="28"/>
          <w:lang w:val="kk-KZ"/>
        </w:rPr>
        <w:t xml:space="preserve">Екінші тапсырмада затты белгілеу үшін, </w:t>
      </w:r>
      <w:r w:rsidR="00707725" w:rsidRPr="00134560">
        <w:rPr>
          <w:rFonts w:ascii="Times New Roman" w:hAnsi="Times New Roman"/>
          <w:szCs w:val="28"/>
          <w:lang w:val="kk-KZ"/>
        </w:rPr>
        <w:t xml:space="preserve">кіші </w:t>
      </w:r>
      <w:r w:rsidRPr="00134560">
        <w:rPr>
          <w:rFonts w:ascii="Times New Roman" w:hAnsi="Times New Roman"/>
          <w:szCs w:val="28"/>
          <w:lang w:val="kk-KZ"/>
        </w:rPr>
        <w:t>заттық мән білдіретін жұрнақтарды бөлу (зат есімнен зат есім тудыратын -</w:t>
      </w:r>
      <w:r w:rsidRPr="00134560">
        <w:rPr>
          <w:rFonts w:ascii="Times New Roman" w:hAnsi="Times New Roman"/>
          <w:i/>
          <w:szCs w:val="28"/>
          <w:lang w:val="kk-KZ"/>
        </w:rPr>
        <w:t>ша, -ше , -шік</w:t>
      </w:r>
      <w:r w:rsidRPr="00134560">
        <w:rPr>
          <w:rFonts w:ascii="Times New Roman" w:hAnsi="Times New Roman"/>
          <w:szCs w:val="28"/>
          <w:lang w:val="kk-KZ"/>
        </w:rPr>
        <w:t xml:space="preserve">) дағдысын анықтау бойынша кестеде көріп тұрғанымыздай: үйшік, жастықша, кілемше сөздерін жасауда жоғары деңгейде </w:t>
      </w:r>
      <w:r w:rsidR="009348FF" w:rsidRPr="00134560">
        <w:rPr>
          <w:rFonts w:ascii="Times New Roman" w:hAnsi="Times New Roman"/>
          <w:szCs w:val="28"/>
          <w:lang w:val="kk-KZ"/>
        </w:rPr>
        <w:t xml:space="preserve">– </w:t>
      </w:r>
      <w:r w:rsidRPr="00134560">
        <w:rPr>
          <w:rFonts w:ascii="Times New Roman" w:hAnsi="Times New Roman"/>
          <w:szCs w:val="28"/>
          <w:lang w:val="kk-KZ"/>
        </w:rPr>
        <w:t xml:space="preserve">4%, орташа </w:t>
      </w:r>
      <w:r w:rsidR="009348FF" w:rsidRPr="00134560">
        <w:rPr>
          <w:rFonts w:ascii="Times New Roman" w:hAnsi="Times New Roman"/>
          <w:szCs w:val="28"/>
          <w:lang w:val="kk-KZ"/>
        </w:rPr>
        <w:t xml:space="preserve">– </w:t>
      </w:r>
      <w:r w:rsidRPr="00134560">
        <w:rPr>
          <w:rFonts w:ascii="Times New Roman" w:hAnsi="Times New Roman"/>
          <w:szCs w:val="28"/>
          <w:lang w:val="kk-KZ"/>
        </w:rPr>
        <w:t xml:space="preserve">14%, төмен </w:t>
      </w:r>
      <w:r w:rsidR="009348FF" w:rsidRPr="00134560">
        <w:rPr>
          <w:rFonts w:ascii="Times New Roman" w:hAnsi="Times New Roman"/>
          <w:szCs w:val="28"/>
          <w:lang w:val="kk-KZ"/>
        </w:rPr>
        <w:t xml:space="preserve">– </w:t>
      </w:r>
      <w:r w:rsidRPr="00134560">
        <w:rPr>
          <w:rFonts w:ascii="Times New Roman" w:hAnsi="Times New Roman"/>
          <w:szCs w:val="28"/>
          <w:lang w:val="kk-KZ"/>
        </w:rPr>
        <w:t>58%, өте төмен</w:t>
      </w:r>
      <w:r w:rsidR="009348FF" w:rsidRPr="00134560">
        <w:rPr>
          <w:rFonts w:ascii="Times New Roman" w:hAnsi="Times New Roman"/>
          <w:szCs w:val="28"/>
          <w:lang w:val="kk-KZ"/>
        </w:rPr>
        <w:t xml:space="preserve"> –</w:t>
      </w:r>
      <w:r w:rsidRPr="00134560">
        <w:rPr>
          <w:rFonts w:ascii="Times New Roman" w:hAnsi="Times New Roman"/>
          <w:szCs w:val="28"/>
          <w:lang w:val="kk-KZ"/>
        </w:rPr>
        <w:t xml:space="preserve"> 24%</w:t>
      </w:r>
      <w:r w:rsidR="00356C65" w:rsidRPr="00134560">
        <w:rPr>
          <w:rFonts w:ascii="Times New Roman" w:hAnsi="Times New Roman"/>
          <w:szCs w:val="28"/>
          <w:lang w:val="kk-KZ"/>
        </w:rPr>
        <w:t>-ды</w:t>
      </w:r>
      <w:r w:rsidR="00875B23" w:rsidRPr="00134560">
        <w:rPr>
          <w:rFonts w:ascii="Times New Roman" w:hAnsi="Times New Roman"/>
          <w:szCs w:val="28"/>
          <w:lang w:val="kk-KZ"/>
        </w:rPr>
        <w:t xml:space="preserve"> құрады.</w:t>
      </w:r>
      <w:r w:rsidR="00F65DD3" w:rsidRPr="00134560">
        <w:rPr>
          <w:rFonts w:ascii="Times New Roman" w:hAnsi="Times New Roman"/>
          <w:lang w:val="kk-KZ"/>
        </w:rPr>
        <w:t xml:space="preserve"> Балалар </w:t>
      </w:r>
      <w:r w:rsidR="00F65DD3" w:rsidRPr="00134560">
        <w:rPr>
          <w:rFonts w:ascii="Times New Roman" w:hAnsi="Times New Roman"/>
          <w:i/>
          <w:lang w:val="kk-KZ"/>
        </w:rPr>
        <w:t>көрпеше</w:t>
      </w:r>
      <w:r w:rsidR="00F65DD3" w:rsidRPr="00134560">
        <w:rPr>
          <w:rFonts w:ascii="Times New Roman" w:hAnsi="Times New Roman"/>
          <w:lang w:val="kk-KZ"/>
        </w:rPr>
        <w:t xml:space="preserve">, </w:t>
      </w:r>
      <w:r w:rsidR="00F65DD3" w:rsidRPr="00134560">
        <w:rPr>
          <w:rFonts w:ascii="Times New Roman" w:hAnsi="Times New Roman"/>
          <w:i/>
          <w:lang w:val="kk-KZ"/>
        </w:rPr>
        <w:t>жастықша</w:t>
      </w:r>
      <w:r w:rsidR="00F65DD3" w:rsidRPr="00134560">
        <w:rPr>
          <w:rFonts w:ascii="Times New Roman" w:hAnsi="Times New Roman"/>
          <w:lang w:val="kk-KZ"/>
        </w:rPr>
        <w:t xml:space="preserve"> сөздерін дұрыс жасағанымен, осы сөздер қатарынан бастапқы сөзді дұрыс табу</w:t>
      </w:r>
      <w:r w:rsidR="001A59F2" w:rsidRPr="00134560">
        <w:rPr>
          <w:rFonts w:ascii="Times New Roman" w:hAnsi="Times New Roman"/>
          <w:lang w:val="kk-KZ"/>
        </w:rPr>
        <w:t xml:space="preserve">, </w:t>
      </w:r>
      <w:r w:rsidR="00B110B1" w:rsidRPr="00134560">
        <w:rPr>
          <w:rFonts w:ascii="Times New Roman" w:hAnsi="Times New Roman"/>
          <w:lang w:val="kk-KZ"/>
        </w:rPr>
        <w:t>жасалған</w:t>
      </w:r>
      <w:r w:rsidR="00F65DD3" w:rsidRPr="00134560">
        <w:rPr>
          <w:rFonts w:ascii="Times New Roman" w:hAnsi="Times New Roman"/>
          <w:lang w:val="kk-KZ"/>
        </w:rPr>
        <w:t xml:space="preserve"> туынды сөздің мағынасына сәйкес сөзжасамдық элементті ажырату</w:t>
      </w:r>
      <w:r w:rsidR="00B110B1" w:rsidRPr="00134560">
        <w:rPr>
          <w:rFonts w:ascii="Times New Roman" w:hAnsi="Times New Roman"/>
          <w:lang w:val="kk-KZ"/>
        </w:rPr>
        <w:t xml:space="preserve">да, оның мағынасын түсіндіруде қателіктер жіберді. Кейбіреулері </w:t>
      </w:r>
      <w:r w:rsidR="00B110B1" w:rsidRPr="00134560">
        <w:rPr>
          <w:rFonts w:ascii="Times New Roman" w:hAnsi="Times New Roman"/>
          <w:i/>
          <w:lang w:val="kk-KZ"/>
        </w:rPr>
        <w:t>«Таяқша ол таяқ», «Көлшік ол көлшік қой»</w:t>
      </w:r>
      <w:r w:rsidR="00B110B1" w:rsidRPr="00134560">
        <w:rPr>
          <w:rFonts w:ascii="Times New Roman" w:hAnsi="Times New Roman"/>
          <w:lang w:val="kk-KZ"/>
        </w:rPr>
        <w:t xml:space="preserve"> деп жауап берді. </w:t>
      </w:r>
    </w:p>
    <w:p w14:paraId="558E7778" w14:textId="347125A8" w:rsidR="00875B23" w:rsidRPr="00134560" w:rsidRDefault="00875B23"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Үшінші -</w:t>
      </w:r>
      <w:r w:rsidRPr="00134560">
        <w:rPr>
          <w:rFonts w:ascii="Times New Roman" w:hAnsi="Times New Roman"/>
          <w:i/>
          <w:sz w:val="28"/>
          <w:szCs w:val="28"/>
          <w:lang w:val="kk-KZ"/>
        </w:rPr>
        <w:t>ғыш</w:t>
      </w:r>
      <w:r w:rsidRPr="00134560">
        <w:rPr>
          <w:rFonts w:ascii="Times New Roman" w:hAnsi="Times New Roman"/>
          <w:sz w:val="28"/>
          <w:szCs w:val="28"/>
          <w:lang w:val="kk-KZ"/>
        </w:rPr>
        <w:t xml:space="preserve"> жұрнағы арқылы заттарды сидыратын заттарды атау дағдысын анықтау тап</w:t>
      </w:r>
      <w:r w:rsidR="00D12DAA" w:rsidRPr="00134560">
        <w:rPr>
          <w:rFonts w:ascii="Times New Roman" w:hAnsi="Times New Roman"/>
          <w:sz w:val="28"/>
          <w:szCs w:val="28"/>
          <w:lang w:val="kk-KZ"/>
        </w:rPr>
        <w:t>сырма</w:t>
      </w:r>
      <w:r w:rsidRPr="00134560">
        <w:rPr>
          <w:rFonts w:ascii="Times New Roman" w:hAnsi="Times New Roman"/>
          <w:sz w:val="28"/>
          <w:szCs w:val="28"/>
          <w:lang w:val="kk-KZ"/>
        </w:rPr>
        <w:t xml:space="preserve">сын орындауын кестеден көріп тұрғандай, жоғары деңгейде </w:t>
      </w:r>
      <w:r w:rsidR="009348FF" w:rsidRPr="00134560">
        <w:rPr>
          <w:rFonts w:ascii="Times New Roman" w:hAnsi="Times New Roman"/>
          <w:sz w:val="28"/>
          <w:szCs w:val="28"/>
          <w:lang w:val="kk-KZ"/>
        </w:rPr>
        <w:t xml:space="preserve">– </w:t>
      </w:r>
      <w:r w:rsidR="00547A2C" w:rsidRPr="00134560">
        <w:rPr>
          <w:rFonts w:ascii="Times New Roman" w:hAnsi="Times New Roman"/>
          <w:sz w:val="28"/>
          <w:szCs w:val="28"/>
          <w:lang w:val="kk-KZ"/>
        </w:rPr>
        <w:t>8</w:t>
      </w:r>
      <w:r w:rsidRPr="00134560">
        <w:rPr>
          <w:rFonts w:ascii="Times New Roman" w:hAnsi="Times New Roman"/>
          <w:sz w:val="28"/>
          <w:szCs w:val="28"/>
          <w:lang w:val="kk-KZ"/>
        </w:rPr>
        <w:t xml:space="preserve">%, орташа </w:t>
      </w:r>
      <w:r w:rsidR="009348FF" w:rsidRPr="00134560">
        <w:rPr>
          <w:rFonts w:ascii="Times New Roman" w:hAnsi="Times New Roman"/>
          <w:sz w:val="28"/>
          <w:szCs w:val="28"/>
          <w:lang w:val="kk-KZ"/>
        </w:rPr>
        <w:t xml:space="preserve">– </w:t>
      </w:r>
      <w:r w:rsidR="00547A2C" w:rsidRPr="00134560">
        <w:rPr>
          <w:rFonts w:ascii="Times New Roman" w:hAnsi="Times New Roman"/>
          <w:sz w:val="28"/>
          <w:szCs w:val="28"/>
          <w:lang w:val="kk-KZ"/>
        </w:rPr>
        <w:t>2</w:t>
      </w:r>
      <w:r w:rsidRPr="00134560">
        <w:rPr>
          <w:rFonts w:ascii="Times New Roman" w:hAnsi="Times New Roman"/>
          <w:sz w:val="28"/>
          <w:szCs w:val="28"/>
          <w:lang w:val="kk-KZ"/>
        </w:rPr>
        <w:t>4%,</w:t>
      </w:r>
      <w:r w:rsidR="00547A2C" w:rsidRPr="00134560">
        <w:rPr>
          <w:rFonts w:ascii="Times New Roman" w:hAnsi="Times New Roman"/>
          <w:sz w:val="28"/>
          <w:szCs w:val="28"/>
          <w:lang w:val="kk-KZ"/>
        </w:rPr>
        <w:t xml:space="preserve"> төмен </w:t>
      </w:r>
      <w:r w:rsidR="009348FF" w:rsidRPr="00134560">
        <w:rPr>
          <w:rFonts w:ascii="Times New Roman" w:hAnsi="Times New Roman"/>
          <w:sz w:val="28"/>
          <w:szCs w:val="28"/>
          <w:lang w:val="kk-KZ"/>
        </w:rPr>
        <w:t xml:space="preserve">– </w:t>
      </w:r>
      <w:r w:rsidR="00547A2C" w:rsidRPr="00134560">
        <w:rPr>
          <w:rFonts w:ascii="Times New Roman" w:hAnsi="Times New Roman"/>
          <w:sz w:val="28"/>
          <w:szCs w:val="28"/>
          <w:lang w:val="kk-KZ"/>
        </w:rPr>
        <w:t>44</w:t>
      </w:r>
      <w:r w:rsidRPr="00134560">
        <w:rPr>
          <w:rFonts w:ascii="Times New Roman" w:hAnsi="Times New Roman"/>
          <w:sz w:val="28"/>
          <w:szCs w:val="28"/>
          <w:lang w:val="kk-KZ"/>
        </w:rPr>
        <w:t>%, өте төмен</w:t>
      </w:r>
      <w:r w:rsidR="009348FF"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24%</w:t>
      </w:r>
      <w:r w:rsidR="00547A2C" w:rsidRPr="00134560">
        <w:rPr>
          <w:rFonts w:ascii="Times New Roman" w:hAnsi="Times New Roman"/>
          <w:sz w:val="28"/>
          <w:szCs w:val="28"/>
          <w:lang w:val="kk-KZ"/>
        </w:rPr>
        <w:t xml:space="preserve"> көрсеткіштерге ие болды.</w:t>
      </w:r>
    </w:p>
    <w:p w14:paraId="558A25B6" w14:textId="6E79E3A7" w:rsidR="00C3140A" w:rsidRPr="00134560" w:rsidRDefault="00547A2C"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Төртінші тапсырма е</w:t>
      </w:r>
      <w:r w:rsidR="00D12DAA" w:rsidRPr="00134560">
        <w:rPr>
          <w:rFonts w:ascii="Times New Roman" w:hAnsi="Times New Roman"/>
          <w:sz w:val="28"/>
          <w:szCs w:val="28"/>
          <w:lang w:val="kk-KZ"/>
        </w:rPr>
        <w:t>тістіктердің жұрнағын бөлу дағдысын анықтау</w:t>
      </w:r>
      <w:r w:rsidRPr="00134560">
        <w:rPr>
          <w:rFonts w:ascii="Times New Roman" w:hAnsi="Times New Roman"/>
          <w:sz w:val="28"/>
          <w:szCs w:val="28"/>
          <w:lang w:val="kk-KZ"/>
        </w:rPr>
        <w:t xml:space="preserve">ға арналған еді, </w:t>
      </w:r>
      <w:r w:rsidR="00855ECC" w:rsidRPr="00134560">
        <w:rPr>
          <w:rFonts w:ascii="Times New Roman" w:hAnsi="Times New Roman"/>
          <w:sz w:val="28"/>
          <w:szCs w:val="28"/>
          <w:lang w:val="kk-KZ"/>
        </w:rPr>
        <w:t xml:space="preserve">туынды етістіктін ішінен </w:t>
      </w:r>
      <w:r w:rsidR="00D12DAA" w:rsidRPr="00134560">
        <w:rPr>
          <w:rFonts w:ascii="Times New Roman" w:hAnsi="Times New Roman"/>
          <w:sz w:val="28"/>
          <w:szCs w:val="28"/>
          <w:lang w:val="kk-KZ"/>
        </w:rPr>
        <w:t xml:space="preserve">суретке сәйкесін тандау </w:t>
      </w:r>
      <w:r w:rsidRPr="00134560">
        <w:rPr>
          <w:rFonts w:ascii="Times New Roman" w:hAnsi="Times New Roman"/>
          <w:sz w:val="28"/>
          <w:szCs w:val="28"/>
          <w:lang w:val="kk-KZ"/>
        </w:rPr>
        <w:t xml:space="preserve">тапсырмасын орындау барысында балалар жоғары деңгейде </w:t>
      </w:r>
      <w:r w:rsidR="009348FF"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10%, орташа </w:t>
      </w:r>
      <w:r w:rsidR="009348FF"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22%, төмен </w:t>
      </w:r>
      <w:r w:rsidR="009348FF"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40%, өте төмен </w:t>
      </w:r>
      <w:r w:rsidR="009348FF" w:rsidRPr="00134560">
        <w:rPr>
          <w:rFonts w:ascii="Times New Roman" w:hAnsi="Times New Roman"/>
          <w:sz w:val="28"/>
          <w:szCs w:val="28"/>
          <w:lang w:val="kk-KZ"/>
        </w:rPr>
        <w:t xml:space="preserve">– </w:t>
      </w:r>
      <w:r w:rsidRPr="00134560">
        <w:rPr>
          <w:rFonts w:ascii="Times New Roman" w:hAnsi="Times New Roman"/>
          <w:sz w:val="28"/>
          <w:szCs w:val="28"/>
          <w:lang w:val="kk-KZ"/>
        </w:rPr>
        <w:t>28%</w:t>
      </w:r>
      <w:r w:rsidR="00356C65" w:rsidRPr="00134560">
        <w:rPr>
          <w:rFonts w:ascii="Times New Roman" w:hAnsi="Times New Roman"/>
          <w:sz w:val="28"/>
          <w:szCs w:val="28"/>
          <w:lang w:val="kk-KZ"/>
        </w:rPr>
        <w:t>-ды</w:t>
      </w:r>
      <w:r w:rsidRPr="00134560">
        <w:rPr>
          <w:rFonts w:ascii="Times New Roman" w:hAnsi="Times New Roman"/>
          <w:sz w:val="28"/>
          <w:szCs w:val="28"/>
          <w:lang w:val="kk-KZ"/>
        </w:rPr>
        <w:t xml:space="preserve"> көрсетті.</w:t>
      </w:r>
    </w:p>
    <w:p w14:paraId="2FD59F45" w14:textId="183BA86B" w:rsidR="00A41A82" w:rsidRPr="00134560" w:rsidRDefault="00547A2C"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w:t>
      </w:r>
      <w:r w:rsidR="00DF1D7E" w:rsidRPr="00134560">
        <w:rPr>
          <w:rFonts w:ascii="Times New Roman" w:hAnsi="Times New Roman"/>
          <w:sz w:val="28"/>
          <w:szCs w:val="28"/>
          <w:lang w:val="kk-KZ"/>
        </w:rPr>
        <w:t>е</w:t>
      </w:r>
      <w:r w:rsidRPr="00134560">
        <w:rPr>
          <w:rFonts w:ascii="Times New Roman" w:hAnsi="Times New Roman"/>
          <w:sz w:val="28"/>
          <w:szCs w:val="28"/>
          <w:lang w:val="kk-KZ"/>
        </w:rPr>
        <w:t xml:space="preserve">сінші </w:t>
      </w:r>
      <w:r w:rsidR="00DF1D7E" w:rsidRPr="00134560">
        <w:rPr>
          <w:rFonts w:ascii="Times New Roman" w:hAnsi="Times New Roman"/>
          <w:sz w:val="28"/>
          <w:szCs w:val="28"/>
          <w:lang w:val="kk-KZ"/>
        </w:rPr>
        <w:t>тапсырманы</w:t>
      </w:r>
      <w:r w:rsidR="0028143E" w:rsidRPr="00134560">
        <w:rPr>
          <w:rFonts w:ascii="Times New Roman" w:hAnsi="Times New Roman"/>
          <w:sz w:val="28"/>
          <w:szCs w:val="28"/>
          <w:lang w:val="kk-KZ"/>
        </w:rPr>
        <w:t xml:space="preserve"> орындауда балалар мынандай пайызды көрсетті: жоғары деңгейде </w:t>
      </w:r>
      <w:r w:rsidR="009348FF" w:rsidRPr="00134560">
        <w:rPr>
          <w:rFonts w:ascii="Times New Roman" w:hAnsi="Times New Roman"/>
          <w:sz w:val="28"/>
          <w:szCs w:val="28"/>
          <w:lang w:val="kk-KZ"/>
        </w:rPr>
        <w:t xml:space="preserve">– </w:t>
      </w:r>
      <w:r w:rsidR="0028143E" w:rsidRPr="00134560">
        <w:rPr>
          <w:rFonts w:ascii="Times New Roman" w:hAnsi="Times New Roman"/>
          <w:sz w:val="28"/>
          <w:szCs w:val="28"/>
          <w:lang w:val="kk-KZ"/>
        </w:rPr>
        <w:t xml:space="preserve">6%, орташа </w:t>
      </w:r>
      <w:r w:rsidR="009348FF" w:rsidRPr="00134560">
        <w:rPr>
          <w:rFonts w:ascii="Times New Roman" w:hAnsi="Times New Roman"/>
          <w:sz w:val="28"/>
          <w:szCs w:val="28"/>
          <w:lang w:val="kk-KZ"/>
        </w:rPr>
        <w:t xml:space="preserve">– </w:t>
      </w:r>
      <w:r w:rsidR="0028143E" w:rsidRPr="00134560">
        <w:rPr>
          <w:rFonts w:ascii="Times New Roman" w:hAnsi="Times New Roman"/>
          <w:sz w:val="28"/>
          <w:szCs w:val="28"/>
          <w:lang w:val="kk-KZ"/>
        </w:rPr>
        <w:t xml:space="preserve">28%, төмен </w:t>
      </w:r>
      <w:r w:rsidR="009348FF" w:rsidRPr="00134560">
        <w:rPr>
          <w:rFonts w:ascii="Times New Roman" w:hAnsi="Times New Roman"/>
          <w:sz w:val="28"/>
          <w:szCs w:val="28"/>
          <w:lang w:val="kk-KZ"/>
        </w:rPr>
        <w:t xml:space="preserve">– </w:t>
      </w:r>
      <w:r w:rsidR="0028143E" w:rsidRPr="00134560">
        <w:rPr>
          <w:rFonts w:ascii="Times New Roman" w:hAnsi="Times New Roman"/>
          <w:sz w:val="28"/>
          <w:szCs w:val="28"/>
          <w:lang w:val="kk-KZ"/>
        </w:rPr>
        <w:t xml:space="preserve">56%, өте төмен </w:t>
      </w:r>
      <w:r w:rsidR="009348FF" w:rsidRPr="00134560">
        <w:rPr>
          <w:rFonts w:ascii="Times New Roman" w:hAnsi="Times New Roman"/>
          <w:sz w:val="28"/>
          <w:szCs w:val="28"/>
          <w:lang w:val="kk-KZ"/>
        </w:rPr>
        <w:t xml:space="preserve">– </w:t>
      </w:r>
      <w:r w:rsidR="0028143E" w:rsidRPr="00134560">
        <w:rPr>
          <w:rFonts w:ascii="Times New Roman" w:hAnsi="Times New Roman"/>
          <w:sz w:val="28"/>
          <w:szCs w:val="28"/>
          <w:lang w:val="kk-KZ"/>
        </w:rPr>
        <w:t xml:space="preserve">10% көрсеткіштерге ие болды. </w:t>
      </w:r>
      <w:r w:rsidR="003969D9" w:rsidRPr="00134560">
        <w:rPr>
          <w:rFonts w:ascii="Times New Roman" w:hAnsi="Times New Roman"/>
          <w:sz w:val="28"/>
          <w:szCs w:val="28"/>
          <w:lang w:val="kk-KZ"/>
        </w:rPr>
        <w:t>Оған сәйк</w:t>
      </w:r>
      <w:r w:rsidR="00664BDA" w:rsidRPr="00134560">
        <w:rPr>
          <w:rFonts w:ascii="Times New Roman" w:hAnsi="Times New Roman"/>
          <w:sz w:val="28"/>
          <w:szCs w:val="28"/>
          <w:lang w:val="kk-KZ"/>
        </w:rPr>
        <w:t>ес гистограмма құрастырдық</w:t>
      </w:r>
      <w:r w:rsidR="001A59F2" w:rsidRPr="00134560">
        <w:rPr>
          <w:rFonts w:ascii="Times New Roman" w:hAnsi="Times New Roman"/>
          <w:sz w:val="28"/>
          <w:szCs w:val="28"/>
          <w:lang w:val="kk-KZ"/>
        </w:rPr>
        <w:t xml:space="preserve"> (сурет 12)</w:t>
      </w:r>
      <w:r w:rsidR="00664BDA" w:rsidRPr="00134560">
        <w:rPr>
          <w:rFonts w:ascii="Times New Roman" w:hAnsi="Times New Roman"/>
          <w:sz w:val="28"/>
          <w:szCs w:val="28"/>
          <w:lang w:val="kk-KZ"/>
        </w:rPr>
        <w:t>.</w:t>
      </w:r>
    </w:p>
    <w:p w14:paraId="314BDFFA" w14:textId="77777777" w:rsidR="00B70EE0" w:rsidRPr="00134560" w:rsidRDefault="00B70EE0" w:rsidP="009D1E04">
      <w:pPr>
        <w:spacing w:after="0" w:line="240" w:lineRule="auto"/>
        <w:ind w:firstLine="709"/>
        <w:jc w:val="both"/>
        <w:rPr>
          <w:rFonts w:ascii="Times New Roman" w:hAnsi="Times New Roman"/>
          <w:sz w:val="16"/>
          <w:szCs w:val="16"/>
          <w:lang w:val="kk-KZ"/>
        </w:rPr>
      </w:pPr>
    </w:p>
    <w:p w14:paraId="46DC3F5B" w14:textId="77777777" w:rsidR="00A41A82" w:rsidRPr="00134560" w:rsidRDefault="00A41A82" w:rsidP="00D47EB1">
      <w:pPr>
        <w:tabs>
          <w:tab w:val="left" w:pos="567"/>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w:lastRenderedPageBreak/>
        <w:drawing>
          <wp:inline distT="0" distB="0" distL="0" distR="0" wp14:anchorId="0BDC6F83" wp14:editId="3D596FF9">
            <wp:extent cx="4810125" cy="2057400"/>
            <wp:effectExtent l="0" t="0" r="9525" b="0"/>
            <wp:docPr id="21524" name="Диаграмма 21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B8D907" w14:textId="77777777" w:rsidR="009348FF" w:rsidRPr="00134560" w:rsidRDefault="009348FF" w:rsidP="00F05EEB">
      <w:pPr>
        <w:spacing w:after="0" w:line="240" w:lineRule="auto"/>
        <w:ind w:firstLine="540"/>
        <w:jc w:val="center"/>
        <w:rPr>
          <w:rFonts w:ascii="Times New Roman" w:hAnsi="Times New Roman"/>
          <w:sz w:val="28"/>
          <w:szCs w:val="28"/>
          <w:lang w:val="kk-KZ"/>
        </w:rPr>
      </w:pPr>
    </w:p>
    <w:p w14:paraId="0A774F1E" w14:textId="77777777" w:rsidR="00C7165F" w:rsidRPr="00134560" w:rsidRDefault="00F05EEB" w:rsidP="00F05EEB">
      <w:pPr>
        <w:spacing w:after="0" w:line="240" w:lineRule="auto"/>
        <w:ind w:firstLine="540"/>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AC4C21" w:rsidRPr="00134560">
        <w:rPr>
          <w:rFonts w:ascii="Times New Roman" w:hAnsi="Times New Roman"/>
          <w:sz w:val="28"/>
          <w:szCs w:val="28"/>
          <w:lang w:val="kk-KZ"/>
        </w:rPr>
        <w:t>12</w:t>
      </w:r>
      <w:r w:rsidR="001A7549" w:rsidRPr="00134560">
        <w:rPr>
          <w:rFonts w:ascii="Times New Roman" w:eastAsiaTheme="minorHAnsi" w:hAnsi="Times New Roman"/>
          <w:sz w:val="28"/>
          <w:szCs w:val="28"/>
          <w:lang w:val="kk-KZ" w:eastAsia="en-US"/>
        </w:rPr>
        <w:t>–</w:t>
      </w:r>
      <w:r w:rsidRPr="00134560">
        <w:rPr>
          <w:rFonts w:ascii="Times New Roman" w:hAnsi="Times New Roman"/>
          <w:sz w:val="28"/>
          <w:szCs w:val="28"/>
          <w:lang w:val="kk-KZ"/>
        </w:rPr>
        <w:t xml:space="preserve"> </w:t>
      </w:r>
      <w:r w:rsidR="00805DBD" w:rsidRPr="00134560">
        <w:rPr>
          <w:rFonts w:ascii="Times New Roman" w:hAnsi="Times New Roman"/>
          <w:sz w:val="28"/>
          <w:szCs w:val="28"/>
          <w:lang w:val="kk-KZ"/>
        </w:rPr>
        <w:t xml:space="preserve">СТЖД балалардың сөздің </w:t>
      </w:r>
      <w:r w:rsidR="00957BF9" w:rsidRPr="00134560">
        <w:rPr>
          <w:rFonts w:ascii="Times New Roman" w:hAnsi="Times New Roman"/>
          <w:sz w:val="28"/>
          <w:szCs w:val="28"/>
          <w:lang w:val="kk-KZ"/>
        </w:rPr>
        <w:t>сөзжасамдық</w:t>
      </w:r>
      <w:r w:rsidR="00805DBD" w:rsidRPr="00134560">
        <w:rPr>
          <w:rFonts w:ascii="Times New Roman" w:hAnsi="Times New Roman"/>
          <w:sz w:val="28"/>
          <w:szCs w:val="28"/>
          <w:lang w:val="kk-KZ"/>
        </w:rPr>
        <w:t xml:space="preserve"> </w:t>
      </w:r>
      <w:r w:rsidR="00957BF9" w:rsidRPr="00134560">
        <w:rPr>
          <w:rFonts w:ascii="Times New Roman" w:hAnsi="Times New Roman"/>
          <w:sz w:val="28"/>
          <w:szCs w:val="28"/>
          <w:lang w:val="kk-KZ"/>
        </w:rPr>
        <w:t xml:space="preserve">элементін ажырату </w:t>
      </w:r>
      <w:r w:rsidR="00805DBD" w:rsidRPr="00134560">
        <w:rPr>
          <w:rFonts w:ascii="Times New Roman" w:hAnsi="Times New Roman"/>
          <w:sz w:val="28"/>
          <w:szCs w:val="28"/>
          <w:lang w:val="kk-KZ"/>
        </w:rPr>
        <w:t>іс-әрекетінің қалыптасу деңгейі</w:t>
      </w:r>
    </w:p>
    <w:p w14:paraId="256AB850" w14:textId="77777777" w:rsidR="009348FF" w:rsidRPr="00134560" w:rsidRDefault="009348FF" w:rsidP="00F05EEB">
      <w:pPr>
        <w:spacing w:after="0" w:line="240" w:lineRule="auto"/>
        <w:ind w:firstLine="540"/>
        <w:jc w:val="center"/>
        <w:rPr>
          <w:rFonts w:ascii="Times New Roman" w:hAnsi="Times New Roman"/>
          <w:sz w:val="28"/>
          <w:szCs w:val="28"/>
          <w:lang w:val="kk-KZ"/>
        </w:rPr>
      </w:pPr>
    </w:p>
    <w:p w14:paraId="3C58FEF4" w14:textId="28177882" w:rsidR="005B4ECE" w:rsidRPr="00134560" w:rsidRDefault="005B4ECE" w:rsidP="00AC4C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Бірінші </w:t>
      </w:r>
      <w:r w:rsidR="0032131F" w:rsidRPr="00134560">
        <w:rPr>
          <w:rFonts w:ascii="Times New Roman" w:hAnsi="Times New Roman"/>
          <w:sz w:val="28"/>
          <w:szCs w:val="28"/>
          <w:lang w:val="kk-KZ"/>
        </w:rPr>
        <w:t>серияның бір</w:t>
      </w:r>
      <w:r w:rsidRPr="00134560">
        <w:rPr>
          <w:rFonts w:ascii="Times New Roman" w:hAnsi="Times New Roman"/>
          <w:sz w:val="28"/>
          <w:szCs w:val="28"/>
          <w:lang w:val="kk-KZ"/>
        </w:rPr>
        <w:t xml:space="preserve">інші тапсырмасында - </w:t>
      </w:r>
      <w:r w:rsidRPr="00134560">
        <w:rPr>
          <w:rFonts w:ascii="Times New Roman" w:hAnsi="Times New Roman"/>
          <w:i/>
          <w:sz w:val="28"/>
          <w:szCs w:val="28"/>
          <w:lang w:val="kk-KZ"/>
        </w:rPr>
        <w:t>ші, -шы</w:t>
      </w:r>
      <w:r w:rsidRPr="00134560">
        <w:rPr>
          <w:rFonts w:ascii="Times New Roman" w:hAnsi="Times New Roman"/>
          <w:sz w:val="28"/>
          <w:szCs w:val="28"/>
          <w:lang w:val="kk-KZ"/>
        </w:rPr>
        <w:t xml:space="preserve"> жұрнақтары арқылы мамандықтың атауын құрастыру болатын (етікші, оқытушы, жұмысшы, биші т.с.с). </w:t>
      </w:r>
      <w:r w:rsidR="00957BF9" w:rsidRPr="00134560">
        <w:rPr>
          <w:rFonts w:ascii="Times New Roman" w:hAnsi="Times New Roman"/>
          <w:sz w:val="28"/>
          <w:szCs w:val="28"/>
          <w:lang w:val="kk-KZ"/>
        </w:rPr>
        <w:t xml:space="preserve">Бұл тапсырмада балалардың ұсынылған туынды сөздің мағынасына сәйкес сөзжасамдық элементті ажырата алуын анықтадық. </w:t>
      </w:r>
      <w:r w:rsidR="00C16393" w:rsidRPr="00134560">
        <w:rPr>
          <w:rFonts w:ascii="Times New Roman" w:hAnsi="Times New Roman"/>
          <w:sz w:val="28"/>
          <w:szCs w:val="28"/>
          <w:lang w:val="kk-KZ"/>
        </w:rPr>
        <w:t xml:space="preserve">СТЖД </w:t>
      </w:r>
      <w:r w:rsidR="00630C2F" w:rsidRPr="00134560">
        <w:rPr>
          <w:rFonts w:ascii="Times New Roman" w:hAnsi="Times New Roman"/>
          <w:sz w:val="28"/>
          <w:szCs w:val="28"/>
          <w:lang w:val="kk-KZ"/>
        </w:rPr>
        <w:t>балалар бірінші тапсырма бойынша етікш</w:t>
      </w:r>
      <w:r w:rsidR="007068CD" w:rsidRPr="00134560">
        <w:rPr>
          <w:rFonts w:ascii="Times New Roman" w:hAnsi="Times New Roman"/>
          <w:sz w:val="28"/>
          <w:szCs w:val="28"/>
          <w:lang w:val="kk-KZ"/>
        </w:rPr>
        <w:t xml:space="preserve">і сөзін </w:t>
      </w:r>
      <w:r w:rsidR="00630C2F" w:rsidRPr="00134560">
        <w:rPr>
          <w:rFonts w:ascii="Times New Roman" w:hAnsi="Times New Roman"/>
          <w:sz w:val="28"/>
          <w:szCs w:val="28"/>
          <w:lang w:val="kk-KZ"/>
        </w:rPr>
        <w:t>етік тігетін адам, етік тігетін а</w:t>
      </w:r>
      <w:r w:rsidR="00C16393" w:rsidRPr="00134560">
        <w:rPr>
          <w:rFonts w:ascii="Times New Roman" w:hAnsi="Times New Roman"/>
          <w:sz w:val="28"/>
          <w:szCs w:val="28"/>
          <w:lang w:val="kk-KZ"/>
        </w:rPr>
        <w:t>ғай,</w:t>
      </w:r>
      <w:r w:rsidR="00630C2F" w:rsidRPr="00134560">
        <w:rPr>
          <w:rFonts w:ascii="Times New Roman" w:hAnsi="Times New Roman"/>
          <w:sz w:val="28"/>
          <w:szCs w:val="28"/>
          <w:lang w:val="kk-KZ"/>
        </w:rPr>
        <w:t xml:space="preserve"> жұмысшыны</w:t>
      </w:r>
      <w:r w:rsidR="009E3076"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жұмыс</w:t>
      </w:r>
      <w:r w:rsidR="00362CD7" w:rsidRPr="00134560">
        <w:rPr>
          <w:rFonts w:ascii="Times New Roman" w:hAnsi="Times New Roman"/>
          <w:i/>
          <w:sz w:val="28"/>
          <w:szCs w:val="28"/>
          <w:lang w:val="kk-KZ"/>
        </w:rPr>
        <w:t xml:space="preserve"> аға</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жұмыс істейтін аға</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бишіні </w:t>
      </w:r>
      <w:r w:rsidR="00160D76" w:rsidRPr="00134560">
        <w:rPr>
          <w:rFonts w:ascii="Times New Roman" w:hAnsi="Times New Roman"/>
          <w:sz w:val="28"/>
          <w:szCs w:val="28"/>
          <w:lang w:val="kk-KZ"/>
        </w:rPr>
        <w:t>–</w:t>
      </w:r>
      <w:r w:rsidR="009E3076"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билеуші</w:t>
      </w:r>
      <w:r w:rsidR="00160D76" w:rsidRPr="00134560">
        <w:rPr>
          <w:rFonts w:ascii="Times New Roman" w:hAnsi="Times New Roman"/>
          <w:sz w:val="28"/>
          <w:szCs w:val="28"/>
          <w:lang w:val="kk-KZ"/>
        </w:rPr>
        <w:t>»</w:t>
      </w:r>
      <w:r w:rsidR="007068CD" w:rsidRPr="00134560">
        <w:rPr>
          <w:rFonts w:ascii="Times New Roman" w:hAnsi="Times New Roman"/>
          <w:sz w:val="28"/>
          <w:szCs w:val="28"/>
          <w:lang w:val="kk-KZ"/>
        </w:rPr>
        <w:t>,</w:t>
      </w:r>
      <w:r w:rsidR="001C03F8"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билеуші қыз</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бикеш</w:t>
      </w:r>
      <w:r w:rsidR="00160D76" w:rsidRPr="00134560">
        <w:rPr>
          <w:rFonts w:ascii="Times New Roman" w:hAnsi="Times New Roman"/>
          <w:sz w:val="28"/>
          <w:szCs w:val="28"/>
          <w:lang w:val="kk-KZ"/>
        </w:rPr>
        <w:t>»</w:t>
      </w:r>
      <w:r w:rsidR="009E3076" w:rsidRPr="00134560">
        <w:rPr>
          <w:rFonts w:ascii="Times New Roman" w:hAnsi="Times New Roman"/>
          <w:sz w:val="28"/>
          <w:szCs w:val="28"/>
          <w:lang w:val="kk-KZ"/>
        </w:rPr>
        <w:t>, тігіншіні</w:t>
      </w:r>
      <w:r w:rsidR="00630C2F" w:rsidRPr="00134560">
        <w:rPr>
          <w:rFonts w:ascii="Times New Roman" w:hAnsi="Times New Roman"/>
          <w:sz w:val="28"/>
          <w:szCs w:val="28"/>
          <w:lang w:val="kk-KZ"/>
        </w:rPr>
        <w:t xml:space="preserve"> </w:t>
      </w:r>
      <w:r w:rsidR="009E3076"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тігіндер</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тігуші</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есепшіні </w:t>
      </w:r>
      <w:r w:rsidR="00160D76" w:rsidRPr="00134560">
        <w:rPr>
          <w:rFonts w:ascii="Times New Roman" w:hAnsi="Times New Roman"/>
          <w:sz w:val="28"/>
          <w:szCs w:val="28"/>
          <w:lang w:val="kk-KZ"/>
        </w:rPr>
        <w:t>–</w:t>
      </w:r>
      <w:r w:rsidR="009E3076"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есептер</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есептеуші</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құрылысшыны</w:t>
      </w:r>
      <w:r w:rsidR="009E3076"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үй салғыш</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жүргіз</w:t>
      </w:r>
      <w:r w:rsidR="00C16393" w:rsidRPr="00134560">
        <w:rPr>
          <w:rFonts w:ascii="Times New Roman" w:hAnsi="Times New Roman"/>
          <w:sz w:val="28"/>
          <w:szCs w:val="28"/>
          <w:lang w:val="kk-KZ"/>
        </w:rPr>
        <w:t xml:space="preserve">ушіні </w:t>
      </w:r>
      <w:r w:rsidR="00160D76" w:rsidRPr="00134560">
        <w:rPr>
          <w:rFonts w:ascii="Times New Roman" w:hAnsi="Times New Roman"/>
          <w:sz w:val="28"/>
          <w:szCs w:val="28"/>
          <w:lang w:val="kk-KZ"/>
        </w:rPr>
        <w:t>–</w:t>
      </w:r>
      <w:r w:rsidR="009E3076"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C16393" w:rsidRPr="00134560">
        <w:rPr>
          <w:rFonts w:ascii="Times New Roman" w:hAnsi="Times New Roman"/>
          <w:i/>
          <w:sz w:val="28"/>
          <w:szCs w:val="28"/>
          <w:lang w:val="kk-KZ"/>
        </w:rPr>
        <w:t>водитель</w:t>
      </w:r>
      <w:r w:rsidR="00160D76" w:rsidRPr="00134560">
        <w:rPr>
          <w:rFonts w:ascii="Times New Roman" w:hAnsi="Times New Roman"/>
          <w:sz w:val="28"/>
          <w:szCs w:val="28"/>
          <w:lang w:val="kk-KZ"/>
        </w:rPr>
        <w:t>»</w:t>
      </w:r>
      <w:r w:rsidR="00C16393"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C16393" w:rsidRPr="00134560">
        <w:rPr>
          <w:rFonts w:ascii="Times New Roman" w:hAnsi="Times New Roman"/>
          <w:i/>
          <w:sz w:val="28"/>
          <w:szCs w:val="28"/>
          <w:lang w:val="kk-KZ"/>
        </w:rPr>
        <w:t>аға</w:t>
      </w:r>
      <w:r w:rsidR="00160D76" w:rsidRPr="00134560">
        <w:rPr>
          <w:rFonts w:ascii="Times New Roman" w:hAnsi="Times New Roman"/>
          <w:sz w:val="28"/>
          <w:szCs w:val="28"/>
          <w:lang w:val="kk-KZ"/>
        </w:rPr>
        <w:t>»</w:t>
      </w:r>
      <w:r w:rsidR="00C16393"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C16393" w:rsidRPr="00134560">
        <w:rPr>
          <w:rFonts w:ascii="Times New Roman" w:hAnsi="Times New Roman"/>
          <w:i/>
          <w:sz w:val="28"/>
          <w:szCs w:val="28"/>
          <w:lang w:val="kk-KZ"/>
        </w:rPr>
        <w:t>таксис</w:t>
      </w:r>
      <w:r w:rsidR="00160D76" w:rsidRPr="00134560">
        <w:rPr>
          <w:rFonts w:ascii="Times New Roman" w:hAnsi="Times New Roman"/>
          <w:i/>
          <w:sz w:val="28"/>
          <w:szCs w:val="28"/>
          <w:lang w:val="kk-KZ"/>
        </w:rPr>
        <w:t>»</w:t>
      </w:r>
      <w:r w:rsidR="00C16393"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оқытушы</w:t>
      </w:r>
      <w:r w:rsidR="00C16393" w:rsidRPr="00134560">
        <w:rPr>
          <w:rFonts w:ascii="Times New Roman" w:hAnsi="Times New Roman"/>
          <w:sz w:val="28"/>
          <w:szCs w:val="28"/>
          <w:lang w:val="kk-KZ"/>
        </w:rPr>
        <w:t>ны</w:t>
      </w:r>
      <w:r w:rsidR="009E3076" w:rsidRPr="00134560">
        <w:rPr>
          <w:rFonts w:ascii="Times New Roman" w:hAnsi="Times New Roman"/>
          <w:sz w:val="28"/>
          <w:szCs w:val="28"/>
          <w:lang w:val="kk-KZ"/>
        </w:rPr>
        <w:t xml:space="preserve"> –</w:t>
      </w:r>
      <w:r w:rsidR="00C16393"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C16393" w:rsidRPr="00134560">
        <w:rPr>
          <w:rFonts w:ascii="Times New Roman" w:hAnsi="Times New Roman"/>
          <w:i/>
          <w:sz w:val="28"/>
          <w:szCs w:val="28"/>
          <w:lang w:val="kk-KZ"/>
        </w:rPr>
        <w:t>оқыту апай</w:t>
      </w:r>
      <w:r w:rsidR="00160D76" w:rsidRPr="00134560">
        <w:rPr>
          <w:rFonts w:ascii="Times New Roman" w:hAnsi="Times New Roman"/>
          <w:sz w:val="28"/>
          <w:szCs w:val="28"/>
          <w:lang w:val="kk-KZ"/>
        </w:rPr>
        <w:t>»</w:t>
      </w:r>
      <w:r w:rsidR="00C16393"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C16393" w:rsidRPr="00134560">
        <w:rPr>
          <w:rFonts w:ascii="Times New Roman" w:hAnsi="Times New Roman"/>
          <w:i/>
          <w:sz w:val="28"/>
          <w:szCs w:val="28"/>
          <w:lang w:val="kk-KZ"/>
        </w:rPr>
        <w:t>оқыту сабақ</w:t>
      </w:r>
      <w:r w:rsidR="00160D76" w:rsidRPr="00134560">
        <w:rPr>
          <w:rFonts w:ascii="Times New Roman" w:hAnsi="Times New Roman"/>
          <w:sz w:val="28"/>
          <w:szCs w:val="28"/>
          <w:lang w:val="kk-KZ"/>
        </w:rPr>
        <w:t>»</w:t>
      </w:r>
      <w:r w:rsidR="00C16393" w:rsidRPr="00134560">
        <w:rPr>
          <w:rFonts w:ascii="Times New Roman" w:hAnsi="Times New Roman"/>
          <w:sz w:val="28"/>
          <w:szCs w:val="28"/>
          <w:lang w:val="kk-KZ"/>
        </w:rPr>
        <w:t>,</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мұғалім</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апай</w:t>
      </w:r>
      <w:r w:rsidR="00160D76"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630C2F" w:rsidRPr="00134560">
        <w:rPr>
          <w:rFonts w:ascii="Times New Roman" w:hAnsi="Times New Roman"/>
          <w:i/>
          <w:sz w:val="28"/>
          <w:szCs w:val="28"/>
          <w:lang w:val="kk-KZ"/>
        </w:rPr>
        <w:t>ұстаз</w:t>
      </w:r>
      <w:r w:rsidR="00160D76" w:rsidRPr="00134560">
        <w:rPr>
          <w:rFonts w:ascii="Times New Roman" w:hAnsi="Times New Roman"/>
          <w:sz w:val="28"/>
          <w:szCs w:val="28"/>
          <w:lang w:val="kk-KZ"/>
        </w:rPr>
        <w:t>»</w:t>
      </w:r>
      <w:r w:rsidR="00C16393" w:rsidRPr="00134560">
        <w:rPr>
          <w:rFonts w:ascii="Times New Roman" w:hAnsi="Times New Roman"/>
          <w:sz w:val="28"/>
          <w:szCs w:val="28"/>
          <w:lang w:val="kk-KZ"/>
        </w:rPr>
        <w:t xml:space="preserve">, </w:t>
      </w:r>
      <w:r w:rsidR="00160D76" w:rsidRPr="00134560">
        <w:rPr>
          <w:rFonts w:ascii="Times New Roman" w:hAnsi="Times New Roman"/>
          <w:sz w:val="28"/>
          <w:szCs w:val="28"/>
          <w:lang w:val="kk-KZ"/>
        </w:rPr>
        <w:t>«</w:t>
      </w:r>
      <w:r w:rsidR="00C16393" w:rsidRPr="00134560">
        <w:rPr>
          <w:rFonts w:ascii="Times New Roman" w:hAnsi="Times New Roman"/>
          <w:i/>
          <w:sz w:val="28"/>
          <w:szCs w:val="28"/>
          <w:lang w:val="kk-KZ"/>
        </w:rPr>
        <w:t>сабақ тәрбиеші</w:t>
      </w:r>
      <w:r w:rsidR="00160D76" w:rsidRPr="00134560">
        <w:rPr>
          <w:rFonts w:ascii="Times New Roman" w:hAnsi="Times New Roman"/>
          <w:sz w:val="28"/>
          <w:szCs w:val="28"/>
          <w:lang w:val="kk-KZ"/>
        </w:rPr>
        <w:t>»</w:t>
      </w:r>
      <w:r w:rsidR="00C16393" w:rsidRPr="00134560">
        <w:rPr>
          <w:rFonts w:ascii="Times New Roman" w:hAnsi="Times New Roman"/>
          <w:sz w:val="28"/>
          <w:szCs w:val="28"/>
          <w:lang w:val="kk-KZ"/>
        </w:rPr>
        <w:t xml:space="preserve">, </w:t>
      </w:r>
      <w:r w:rsidR="001518AB" w:rsidRPr="00134560">
        <w:rPr>
          <w:rFonts w:ascii="Times New Roman" w:hAnsi="Times New Roman"/>
          <w:sz w:val="28"/>
          <w:szCs w:val="28"/>
          <w:lang w:val="kk-KZ"/>
        </w:rPr>
        <w:t>«</w:t>
      </w:r>
      <w:r w:rsidR="001518AB" w:rsidRPr="00134560">
        <w:rPr>
          <w:rFonts w:ascii="Times New Roman" w:hAnsi="Times New Roman"/>
          <w:i/>
          <w:sz w:val="28"/>
          <w:szCs w:val="28"/>
          <w:lang w:val="kk-KZ"/>
        </w:rPr>
        <w:t>тәрбиеші</w:t>
      </w:r>
      <w:r w:rsidR="001518AB" w:rsidRPr="00134560">
        <w:rPr>
          <w:rFonts w:ascii="Times New Roman" w:hAnsi="Times New Roman"/>
          <w:sz w:val="28"/>
          <w:szCs w:val="28"/>
          <w:lang w:val="kk-KZ"/>
        </w:rPr>
        <w:t xml:space="preserve">», </w:t>
      </w:r>
      <w:r w:rsidR="00C16393" w:rsidRPr="00134560">
        <w:rPr>
          <w:rFonts w:ascii="Times New Roman" w:hAnsi="Times New Roman"/>
          <w:sz w:val="28"/>
          <w:szCs w:val="28"/>
          <w:lang w:val="kk-KZ"/>
        </w:rPr>
        <w:t xml:space="preserve">тіпті </w:t>
      </w:r>
      <w:r w:rsidR="00160D76" w:rsidRPr="00134560">
        <w:rPr>
          <w:rFonts w:ascii="Times New Roman" w:hAnsi="Times New Roman"/>
          <w:sz w:val="28"/>
          <w:szCs w:val="28"/>
          <w:lang w:val="kk-KZ"/>
        </w:rPr>
        <w:t>«</w:t>
      </w:r>
      <w:r w:rsidR="00C16393" w:rsidRPr="00134560">
        <w:rPr>
          <w:rFonts w:ascii="Times New Roman" w:hAnsi="Times New Roman"/>
          <w:i/>
          <w:sz w:val="28"/>
          <w:szCs w:val="28"/>
          <w:lang w:val="kk-KZ"/>
        </w:rPr>
        <w:t>сабақ</w:t>
      </w:r>
      <w:r w:rsidR="00160D76" w:rsidRPr="00134560">
        <w:rPr>
          <w:rFonts w:ascii="Times New Roman" w:hAnsi="Times New Roman"/>
          <w:sz w:val="28"/>
          <w:szCs w:val="28"/>
          <w:lang w:val="kk-KZ"/>
        </w:rPr>
        <w:t>»</w:t>
      </w:r>
      <w:r w:rsidR="00C16393" w:rsidRPr="00134560">
        <w:rPr>
          <w:rFonts w:ascii="Times New Roman" w:hAnsi="Times New Roman"/>
          <w:sz w:val="28"/>
          <w:szCs w:val="28"/>
          <w:lang w:val="kk-KZ"/>
        </w:rPr>
        <w:t xml:space="preserve"> деген сияқты жауап</w:t>
      </w:r>
      <w:r w:rsidR="00160D76" w:rsidRPr="00134560">
        <w:rPr>
          <w:rFonts w:ascii="Times New Roman" w:hAnsi="Times New Roman"/>
          <w:sz w:val="28"/>
          <w:szCs w:val="28"/>
          <w:lang w:val="kk-KZ"/>
        </w:rPr>
        <w:t>тар</w:t>
      </w:r>
      <w:r w:rsidR="00C16393" w:rsidRPr="00134560">
        <w:rPr>
          <w:rFonts w:ascii="Times New Roman" w:hAnsi="Times New Roman"/>
          <w:sz w:val="28"/>
          <w:szCs w:val="28"/>
          <w:lang w:val="kk-KZ"/>
        </w:rPr>
        <w:t xml:space="preserve"> берді. </w:t>
      </w:r>
      <w:r w:rsidRPr="00134560">
        <w:rPr>
          <w:rFonts w:ascii="Times New Roman" w:hAnsi="Times New Roman"/>
          <w:sz w:val="28"/>
          <w:szCs w:val="28"/>
          <w:lang w:val="kk-KZ"/>
        </w:rPr>
        <w:t>Орташа деңгейде орындаған балалар сұрақ қойған кезде сатушы, тәрбиеші деп жауап берді. Сиыр сауатын адамды кім дейміз? (сауыншы) деген сұраққа: «</w:t>
      </w:r>
      <w:r w:rsidRPr="00134560">
        <w:rPr>
          <w:rFonts w:ascii="Times New Roman" w:hAnsi="Times New Roman"/>
          <w:i/>
          <w:sz w:val="28"/>
          <w:szCs w:val="28"/>
          <w:lang w:val="kk-KZ"/>
        </w:rPr>
        <w:t>сиыршы</w:t>
      </w:r>
      <w:r w:rsidRPr="00134560">
        <w:rPr>
          <w:rFonts w:ascii="Times New Roman" w:hAnsi="Times New Roman"/>
          <w:sz w:val="28"/>
          <w:szCs w:val="28"/>
          <w:lang w:val="kk-KZ"/>
        </w:rPr>
        <w:t>», «</w:t>
      </w:r>
      <w:r w:rsidRPr="00134560">
        <w:rPr>
          <w:rFonts w:ascii="Times New Roman" w:hAnsi="Times New Roman"/>
          <w:i/>
          <w:sz w:val="28"/>
          <w:szCs w:val="28"/>
          <w:lang w:val="kk-KZ"/>
        </w:rPr>
        <w:t>саушы</w:t>
      </w:r>
      <w:r w:rsidRPr="00134560">
        <w:rPr>
          <w:rFonts w:ascii="Times New Roman" w:hAnsi="Times New Roman"/>
          <w:sz w:val="28"/>
          <w:szCs w:val="28"/>
          <w:lang w:val="kk-KZ"/>
        </w:rPr>
        <w:t>», «</w:t>
      </w:r>
      <w:r w:rsidRPr="00134560">
        <w:rPr>
          <w:rFonts w:ascii="Times New Roman" w:hAnsi="Times New Roman"/>
          <w:i/>
          <w:sz w:val="28"/>
          <w:szCs w:val="28"/>
          <w:lang w:val="kk-KZ"/>
        </w:rPr>
        <w:t>сауушы</w:t>
      </w:r>
      <w:r w:rsidRPr="00134560">
        <w:rPr>
          <w:rFonts w:ascii="Times New Roman" w:hAnsi="Times New Roman"/>
          <w:sz w:val="28"/>
          <w:szCs w:val="28"/>
          <w:lang w:val="kk-KZ"/>
        </w:rPr>
        <w:t>»; Мал бағатын адамды кім дейміз? (малшы) деген сұраққа</w:t>
      </w:r>
      <w:r w:rsidRPr="00134560">
        <w:rPr>
          <w:rFonts w:ascii="Times New Roman" w:hAnsi="Times New Roman"/>
          <w:i/>
          <w:sz w:val="28"/>
          <w:szCs w:val="28"/>
          <w:lang w:val="kk-KZ"/>
        </w:rPr>
        <w:t xml:space="preserve">: </w:t>
      </w:r>
      <w:r w:rsidRPr="00134560">
        <w:rPr>
          <w:rFonts w:ascii="Times New Roman" w:hAnsi="Times New Roman"/>
          <w:sz w:val="28"/>
          <w:szCs w:val="28"/>
          <w:lang w:val="kk-KZ"/>
        </w:rPr>
        <w:t>«</w:t>
      </w:r>
      <w:r w:rsidRPr="00134560">
        <w:rPr>
          <w:rFonts w:ascii="Times New Roman" w:hAnsi="Times New Roman"/>
          <w:i/>
          <w:sz w:val="28"/>
          <w:szCs w:val="28"/>
          <w:lang w:val="kk-KZ"/>
        </w:rPr>
        <w:t>малғашы</w:t>
      </w:r>
      <w:r w:rsidRPr="00134560">
        <w:rPr>
          <w:rFonts w:ascii="Times New Roman" w:hAnsi="Times New Roman"/>
          <w:sz w:val="28"/>
          <w:szCs w:val="28"/>
          <w:lang w:val="kk-KZ"/>
        </w:rPr>
        <w:t>», «</w:t>
      </w:r>
      <w:r w:rsidRPr="00134560">
        <w:rPr>
          <w:rFonts w:ascii="Times New Roman" w:hAnsi="Times New Roman"/>
          <w:i/>
          <w:sz w:val="28"/>
          <w:szCs w:val="28"/>
          <w:lang w:val="kk-KZ"/>
        </w:rPr>
        <w:t>мал бағушы</w:t>
      </w:r>
      <w:r w:rsidRPr="00134560">
        <w:rPr>
          <w:rFonts w:ascii="Times New Roman" w:hAnsi="Times New Roman"/>
          <w:sz w:val="28"/>
          <w:szCs w:val="28"/>
          <w:lang w:val="kk-KZ"/>
        </w:rPr>
        <w:t>», «</w:t>
      </w:r>
      <w:r w:rsidRPr="00134560">
        <w:rPr>
          <w:rFonts w:ascii="Times New Roman" w:hAnsi="Times New Roman"/>
          <w:i/>
          <w:sz w:val="28"/>
          <w:szCs w:val="28"/>
          <w:lang w:val="kk-KZ"/>
        </w:rPr>
        <w:t>ата бағады</w:t>
      </w:r>
      <w:r w:rsidRPr="00134560">
        <w:rPr>
          <w:rFonts w:ascii="Times New Roman" w:hAnsi="Times New Roman"/>
          <w:sz w:val="28"/>
          <w:szCs w:val="28"/>
          <w:lang w:val="kk-KZ"/>
        </w:rPr>
        <w:t>», «</w:t>
      </w:r>
      <w:r w:rsidRPr="00134560">
        <w:rPr>
          <w:rFonts w:ascii="Times New Roman" w:hAnsi="Times New Roman"/>
          <w:i/>
          <w:sz w:val="28"/>
          <w:szCs w:val="28"/>
          <w:lang w:val="kk-KZ"/>
        </w:rPr>
        <w:t>аға бағат</w:t>
      </w:r>
      <w:r w:rsidRPr="00134560">
        <w:rPr>
          <w:rFonts w:ascii="Times New Roman" w:hAnsi="Times New Roman"/>
          <w:sz w:val="28"/>
          <w:szCs w:val="28"/>
          <w:lang w:val="kk-KZ"/>
        </w:rPr>
        <w:t>»; Үй салатын адамды кім дейміз? (құрылысшы) деген сұраққа: «</w:t>
      </w:r>
      <w:r w:rsidRPr="00134560">
        <w:rPr>
          <w:rFonts w:ascii="Times New Roman" w:hAnsi="Times New Roman"/>
          <w:i/>
          <w:sz w:val="28"/>
          <w:szCs w:val="28"/>
          <w:lang w:val="kk-KZ"/>
        </w:rPr>
        <w:t>үй салғыш</w:t>
      </w:r>
      <w:r w:rsidRPr="00134560">
        <w:rPr>
          <w:rFonts w:ascii="Times New Roman" w:hAnsi="Times New Roman"/>
          <w:sz w:val="28"/>
          <w:szCs w:val="28"/>
          <w:lang w:val="kk-KZ"/>
        </w:rPr>
        <w:t>», «</w:t>
      </w:r>
      <w:r w:rsidRPr="00134560">
        <w:rPr>
          <w:rFonts w:ascii="Times New Roman" w:hAnsi="Times New Roman"/>
          <w:i/>
          <w:sz w:val="28"/>
          <w:szCs w:val="28"/>
          <w:lang w:val="kk-KZ"/>
        </w:rPr>
        <w:t>үйші</w:t>
      </w:r>
      <w:r w:rsidRPr="00134560">
        <w:rPr>
          <w:rFonts w:ascii="Times New Roman" w:hAnsi="Times New Roman"/>
          <w:sz w:val="28"/>
          <w:szCs w:val="28"/>
          <w:lang w:val="kk-KZ"/>
        </w:rPr>
        <w:t>»; Терезеге әйнек салатын адамды кім дейміз? (әйнекші) деген сұраққа: «</w:t>
      </w:r>
      <w:r w:rsidRPr="00134560">
        <w:rPr>
          <w:rFonts w:ascii="Times New Roman" w:hAnsi="Times New Roman"/>
          <w:i/>
          <w:sz w:val="28"/>
          <w:szCs w:val="28"/>
          <w:lang w:val="kk-KZ"/>
        </w:rPr>
        <w:t>әйнек салғыншы</w:t>
      </w:r>
      <w:r w:rsidRPr="00134560">
        <w:rPr>
          <w:rFonts w:ascii="Times New Roman" w:hAnsi="Times New Roman"/>
          <w:sz w:val="28"/>
          <w:szCs w:val="28"/>
          <w:lang w:val="kk-KZ"/>
        </w:rPr>
        <w:t>»; Сабаққа баратын баланы кім дейміз? (оқушы) деген сұраққа: «</w:t>
      </w:r>
      <w:r w:rsidRPr="00134560">
        <w:rPr>
          <w:rFonts w:ascii="Times New Roman" w:hAnsi="Times New Roman"/>
          <w:i/>
          <w:sz w:val="28"/>
          <w:szCs w:val="28"/>
          <w:lang w:val="kk-KZ"/>
        </w:rPr>
        <w:t>сабақшы</w:t>
      </w:r>
      <w:r w:rsidRPr="00134560">
        <w:rPr>
          <w:rFonts w:ascii="Times New Roman" w:hAnsi="Times New Roman"/>
          <w:sz w:val="28"/>
          <w:szCs w:val="28"/>
          <w:lang w:val="kk-KZ"/>
        </w:rPr>
        <w:t>», «</w:t>
      </w:r>
      <w:r w:rsidRPr="00134560">
        <w:rPr>
          <w:rFonts w:ascii="Times New Roman" w:hAnsi="Times New Roman"/>
          <w:i/>
          <w:sz w:val="28"/>
          <w:szCs w:val="28"/>
          <w:lang w:val="kk-KZ"/>
        </w:rPr>
        <w:t>бала</w:t>
      </w:r>
      <w:r w:rsidRPr="00134560">
        <w:rPr>
          <w:rFonts w:ascii="Times New Roman" w:hAnsi="Times New Roman"/>
          <w:sz w:val="28"/>
          <w:szCs w:val="28"/>
          <w:lang w:val="kk-KZ"/>
        </w:rPr>
        <w:t>»,</w:t>
      </w:r>
      <w:r w:rsidRPr="00134560">
        <w:rPr>
          <w:rFonts w:ascii="Times New Roman" w:hAnsi="Times New Roman"/>
          <w:i/>
          <w:sz w:val="28"/>
          <w:szCs w:val="28"/>
          <w:lang w:val="kk-KZ"/>
        </w:rPr>
        <w:t xml:space="preserve"> </w:t>
      </w:r>
      <w:r w:rsidR="009E3076" w:rsidRPr="00134560">
        <w:rPr>
          <w:rFonts w:ascii="Times New Roman" w:hAnsi="Times New Roman"/>
          <w:sz w:val="28"/>
          <w:szCs w:val="28"/>
          <w:lang w:val="kk-KZ"/>
        </w:rPr>
        <w:t>–</w:t>
      </w:r>
      <w:r w:rsidRPr="00134560">
        <w:rPr>
          <w:rFonts w:ascii="Times New Roman" w:hAnsi="Times New Roman"/>
          <w:sz w:val="28"/>
          <w:szCs w:val="28"/>
          <w:lang w:val="kk-KZ"/>
        </w:rPr>
        <w:t xml:space="preserve"> деп жауап берді. Мұндай қателерді жіберу себебі, мұндай сөздерді күнделікті өмірінде бала көп қолданбайды, әрі сөзжасам жасауда қойылған сұрау сөзінің негізін алып, өзгерте салады. Атап айтқанда: сиыр сауатын адамды кім дейміз? сұрағынан: сиыр бағатын сөздерін алып «</w:t>
      </w:r>
      <w:r w:rsidRPr="00134560">
        <w:rPr>
          <w:rFonts w:ascii="Times New Roman" w:hAnsi="Times New Roman"/>
          <w:i/>
          <w:sz w:val="28"/>
          <w:szCs w:val="28"/>
          <w:lang w:val="kk-KZ"/>
        </w:rPr>
        <w:t>сиыр бағушы</w:t>
      </w:r>
      <w:r w:rsidRPr="00134560">
        <w:rPr>
          <w:rFonts w:ascii="Times New Roman" w:hAnsi="Times New Roman"/>
          <w:sz w:val="28"/>
          <w:szCs w:val="28"/>
          <w:lang w:val="kk-KZ"/>
        </w:rPr>
        <w:t xml:space="preserve">» деп, сабаққа баратын баланы кім дейміз? (оқушы) сұрағынан: сабақ сөзін негізге алып - </w:t>
      </w:r>
      <w:r w:rsidRPr="00134560">
        <w:rPr>
          <w:rFonts w:ascii="Times New Roman" w:hAnsi="Times New Roman"/>
          <w:i/>
          <w:sz w:val="28"/>
          <w:szCs w:val="28"/>
          <w:lang w:val="kk-KZ"/>
        </w:rPr>
        <w:t>шы</w:t>
      </w:r>
      <w:r w:rsidRPr="00134560">
        <w:rPr>
          <w:rFonts w:ascii="Times New Roman" w:hAnsi="Times New Roman"/>
          <w:sz w:val="28"/>
          <w:szCs w:val="28"/>
          <w:lang w:val="kk-KZ"/>
        </w:rPr>
        <w:t xml:space="preserve"> жұрнағын қосып сөз жасап отыр: «сабақшы».</w:t>
      </w:r>
    </w:p>
    <w:p w14:paraId="3D399DAC" w14:textId="77777777" w:rsidR="00E70321" w:rsidRPr="00134560" w:rsidRDefault="00E70321" w:rsidP="00E70321">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Мамандықтарды немесе кәсіп иесін білдіретін сөздерді жасауда балалар көмекті қажет етіп, тек содан соң ғана дұрыс жауап берді.</w:t>
      </w:r>
    </w:p>
    <w:p w14:paraId="6662B0D0" w14:textId="2776E413" w:rsidR="00630C2F" w:rsidRPr="00134560" w:rsidRDefault="005B4ECE"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Сөзжасам дағдыларын тексеру мақсатында – </w:t>
      </w:r>
      <w:r w:rsidRPr="00134560">
        <w:rPr>
          <w:rFonts w:ascii="Times New Roman" w:hAnsi="Times New Roman"/>
          <w:i/>
          <w:sz w:val="28"/>
          <w:szCs w:val="28"/>
          <w:lang w:val="kk-KZ"/>
        </w:rPr>
        <w:t>ші, -шы</w:t>
      </w:r>
      <w:r w:rsidRPr="00134560">
        <w:rPr>
          <w:rFonts w:ascii="Times New Roman" w:hAnsi="Times New Roman"/>
          <w:sz w:val="28"/>
          <w:szCs w:val="28"/>
          <w:lang w:val="kk-KZ"/>
        </w:rPr>
        <w:t xml:space="preserve"> жұрнақтарын қолдануға арналған тапсырмаларды </w:t>
      </w:r>
      <w:r w:rsidRPr="00134560">
        <w:rPr>
          <w:rFonts w:ascii="Times New Roman" w:hAnsi="Times New Roman"/>
          <w:i/>
          <w:sz w:val="28"/>
          <w:szCs w:val="28"/>
          <w:lang w:val="kk-KZ"/>
        </w:rPr>
        <w:t>Айша М.</w:t>
      </w:r>
      <w:r w:rsidR="009E307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толық дұрыс орындай алды, </w:t>
      </w:r>
      <w:r w:rsidRPr="00134560">
        <w:rPr>
          <w:rFonts w:ascii="Times New Roman" w:hAnsi="Times New Roman"/>
          <w:i/>
          <w:sz w:val="28"/>
          <w:szCs w:val="28"/>
          <w:lang w:val="kk-KZ"/>
        </w:rPr>
        <w:t>Айсұлтан Ш.</w:t>
      </w:r>
      <w:r w:rsidRPr="00134560">
        <w:rPr>
          <w:rFonts w:ascii="Times New Roman" w:hAnsi="Times New Roman"/>
          <w:sz w:val="28"/>
          <w:szCs w:val="28"/>
          <w:lang w:val="kk-KZ"/>
        </w:rPr>
        <w:t xml:space="preserve"> мен </w:t>
      </w:r>
      <w:r w:rsidRPr="00134560">
        <w:rPr>
          <w:rFonts w:ascii="Times New Roman" w:hAnsi="Times New Roman"/>
          <w:i/>
          <w:sz w:val="28"/>
          <w:szCs w:val="28"/>
          <w:lang w:val="kk-KZ"/>
        </w:rPr>
        <w:t>Алижан Қ.</w:t>
      </w:r>
      <w:r w:rsidRPr="00134560">
        <w:rPr>
          <w:rFonts w:ascii="Times New Roman" w:hAnsi="Times New Roman"/>
          <w:sz w:val="28"/>
          <w:szCs w:val="28"/>
          <w:lang w:val="kk-KZ"/>
        </w:rPr>
        <w:t xml:space="preserve"> түсіндіріп, мысал келтірілгеннен кейін барып қолдана бастады. </w:t>
      </w:r>
      <w:r w:rsidR="00C16393" w:rsidRPr="00134560">
        <w:rPr>
          <w:rFonts w:ascii="Times New Roman" w:hAnsi="Times New Roman"/>
          <w:sz w:val="28"/>
          <w:szCs w:val="28"/>
          <w:lang w:val="kk-KZ"/>
        </w:rPr>
        <w:t xml:space="preserve">Балалардың бұл тапсырманы </w:t>
      </w:r>
      <w:r w:rsidR="00630C2F" w:rsidRPr="00134560">
        <w:rPr>
          <w:rFonts w:ascii="Times New Roman" w:hAnsi="Times New Roman"/>
          <w:sz w:val="28"/>
          <w:szCs w:val="28"/>
          <w:lang w:val="kk-KZ"/>
        </w:rPr>
        <w:t>басым</w:t>
      </w:r>
      <w:r w:rsidR="00C16393" w:rsidRPr="00134560">
        <w:rPr>
          <w:rFonts w:ascii="Times New Roman" w:hAnsi="Times New Roman"/>
          <w:sz w:val="28"/>
          <w:szCs w:val="28"/>
          <w:lang w:val="kk-KZ"/>
        </w:rPr>
        <w:t xml:space="preserve"> көпшілігінің дұрыс орындамауы күнделікті өмірде </w:t>
      </w:r>
      <w:r w:rsidR="00630C2F" w:rsidRPr="00134560">
        <w:rPr>
          <w:rFonts w:ascii="Times New Roman" w:hAnsi="Times New Roman"/>
          <w:sz w:val="28"/>
          <w:szCs w:val="28"/>
          <w:lang w:val="kk-KZ"/>
        </w:rPr>
        <w:t>бұл сөздерді қолданбайды, я</w:t>
      </w:r>
      <w:r w:rsidR="00C16393" w:rsidRPr="00134560">
        <w:rPr>
          <w:rFonts w:ascii="Times New Roman" w:hAnsi="Times New Roman"/>
          <w:sz w:val="28"/>
          <w:szCs w:val="28"/>
          <w:lang w:val="kk-KZ"/>
        </w:rPr>
        <w:t xml:space="preserve">ғни көбіне орыс </w:t>
      </w:r>
      <w:r w:rsidR="00C16393" w:rsidRPr="00134560">
        <w:rPr>
          <w:rFonts w:ascii="Times New Roman" w:hAnsi="Times New Roman"/>
          <w:sz w:val="28"/>
          <w:szCs w:val="28"/>
          <w:lang w:val="kk-KZ"/>
        </w:rPr>
        <w:lastRenderedPageBreak/>
        <w:t>тілінде айтады немесе басқа сөздермен</w:t>
      </w:r>
      <w:r w:rsidR="00630C2F" w:rsidRPr="00134560">
        <w:rPr>
          <w:rFonts w:ascii="Times New Roman" w:hAnsi="Times New Roman"/>
          <w:sz w:val="28"/>
          <w:szCs w:val="28"/>
          <w:lang w:val="kk-KZ"/>
        </w:rPr>
        <w:t xml:space="preserve"> алмастыратын бол</w:t>
      </w:r>
      <w:r w:rsidR="00C16393" w:rsidRPr="00134560">
        <w:rPr>
          <w:rFonts w:ascii="Times New Roman" w:hAnsi="Times New Roman"/>
          <w:sz w:val="28"/>
          <w:szCs w:val="28"/>
          <w:lang w:val="kk-KZ"/>
        </w:rPr>
        <w:t xml:space="preserve">ғандықтан деп ойлаймыз. </w:t>
      </w:r>
    </w:p>
    <w:p w14:paraId="732619E4" w14:textId="14EB48D2"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Екінші тапсырма бойынша, </w:t>
      </w:r>
      <w:r w:rsidRPr="00134560">
        <w:rPr>
          <w:rFonts w:ascii="Times New Roman" w:hAnsi="Times New Roman"/>
          <w:i/>
          <w:sz w:val="28"/>
          <w:szCs w:val="28"/>
          <w:lang w:val="kk-KZ"/>
        </w:rPr>
        <w:t>-ша,- ше, -шік</w:t>
      </w:r>
      <w:r w:rsidR="008A4C32" w:rsidRPr="00134560">
        <w:rPr>
          <w:rFonts w:ascii="Times New Roman" w:hAnsi="Times New Roman"/>
          <w:i/>
          <w:sz w:val="28"/>
          <w:szCs w:val="28"/>
          <w:lang w:val="kk-KZ"/>
        </w:rPr>
        <w:t xml:space="preserve"> </w:t>
      </w:r>
      <w:r w:rsidRPr="00134560">
        <w:rPr>
          <w:rFonts w:ascii="Times New Roman" w:hAnsi="Times New Roman"/>
          <w:sz w:val="28"/>
          <w:szCs w:val="28"/>
          <w:lang w:val="kk-KZ"/>
        </w:rPr>
        <w:t xml:space="preserve">жұрнақтарын қолданып, </w:t>
      </w:r>
      <w:r w:rsidR="00D60F4F" w:rsidRPr="00134560">
        <w:rPr>
          <w:rFonts w:ascii="Times New Roman" w:hAnsi="Times New Roman"/>
          <w:sz w:val="28"/>
          <w:szCs w:val="28"/>
          <w:lang w:val="kk-KZ"/>
        </w:rPr>
        <w:t xml:space="preserve">затты белгілеу үшін, заттық мән білдіретін жұрнақтарды бөлу дағдысын анықтау </w:t>
      </w:r>
      <w:r w:rsidRPr="00134560">
        <w:rPr>
          <w:rFonts w:ascii="Times New Roman" w:hAnsi="Times New Roman"/>
          <w:sz w:val="28"/>
          <w:szCs w:val="28"/>
          <w:lang w:val="kk-KZ"/>
        </w:rPr>
        <w:t xml:space="preserve">болатын. Осы тапсырма бойынша </w:t>
      </w:r>
      <w:r w:rsidR="00C16393" w:rsidRPr="00134560">
        <w:rPr>
          <w:rFonts w:ascii="Times New Roman" w:hAnsi="Times New Roman"/>
          <w:sz w:val="28"/>
          <w:szCs w:val="28"/>
          <w:lang w:val="kk-KZ"/>
        </w:rPr>
        <w:t xml:space="preserve">СТЖД балалардың 4 % </w:t>
      </w:r>
      <w:r w:rsidR="009348FF" w:rsidRPr="00134560">
        <w:rPr>
          <w:rFonts w:ascii="Times New Roman" w:hAnsi="Times New Roman"/>
          <w:sz w:val="28"/>
          <w:szCs w:val="28"/>
          <w:lang w:val="kk-KZ"/>
        </w:rPr>
        <w:t xml:space="preserve">– </w:t>
      </w:r>
      <w:r w:rsidRPr="00134560">
        <w:rPr>
          <w:rFonts w:ascii="Times New Roman" w:hAnsi="Times New Roman"/>
          <w:sz w:val="28"/>
          <w:szCs w:val="28"/>
          <w:lang w:val="kk-KZ"/>
        </w:rPr>
        <w:t>дұрыс жауап берген</w:t>
      </w:r>
      <w:r w:rsidR="00270AE9" w:rsidRPr="00134560">
        <w:rPr>
          <w:rFonts w:ascii="Times New Roman" w:hAnsi="Times New Roman"/>
          <w:sz w:val="28"/>
          <w:szCs w:val="28"/>
          <w:lang w:val="kk-KZ"/>
        </w:rPr>
        <w:t>.</w:t>
      </w:r>
    </w:p>
    <w:p w14:paraId="17BC231C" w14:textId="12347EBC" w:rsidR="00630C2F" w:rsidRPr="00134560" w:rsidRDefault="00630C2F" w:rsidP="00AC4C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Орташа</w:t>
      </w:r>
      <w:r w:rsidR="00270AE9" w:rsidRPr="00134560">
        <w:rPr>
          <w:rFonts w:ascii="Times New Roman" w:hAnsi="Times New Roman"/>
          <w:sz w:val="28"/>
          <w:szCs w:val="28"/>
          <w:lang w:val="kk-KZ"/>
        </w:rPr>
        <w:t xml:space="preserve"> деңгейге СТЖД балалардың 14 % </w:t>
      </w:r>
      <w:r w:rsidRPr="00134560">
        <w:rPr>
          <w:rFonts w:ascii="Times New Roman" w:hAnsi="Times New Roman"/>
          <w:sz w:val="28"/>
          <w:szCs w:val="28"/>
          <w:lang w:val="kk-KZ"/>
        </w:rPr>
        <w:t xml:space="preserve">кірді. Мұнда СТЖД балалардың көбі </w:t>
      </w:r>
      <w:r w:rsidRPr="00134560">
        <w:rPr>
          <w:rFonts w:ascii="Times New Roman" w:hAnsi="Times New Roman"/>
          <w:i/>
          <w:sz w:val="28"/>
          <w:szCs w:val="28"/>
          <w:lang w:val="kk-KZ"/>
        </w:rPr>
        <w:t>«-шік»</w:t>
      </w:r>
      <w:r w:rsidRPr="00134560">
        <w:rPr>
          <w:rFonts w:ascii="Times New Roman" w:hAnsi="Times New Roman"/>
          <w:sz w:val="28"/>
          <w:szCs w:val="28"/>
          <w:lang w:val="kk-KZ"/>
        </w:rPr>
        <w:t xml:space="preserve"> жұрнағын пайдаланғанда ең көп қатені жіберді (үй- кішкентай үй, көл- кішкентай көл). </w:t>
      </w:r>
      <w:r w:rsidR="00E23601" w:rsidRPr="00134560">
        <w:rPr>
          <w:rFonts w:ascii="Times New Roman" w:hAnsi="Times New Roman"/>
          <w:sz w:val="28"/>
          <w:szCs w:val="28"/>
          <w:lang w:val="kk-KZ"/>
        </w:rPr>
        <w:t xml:space="preserve">Тапсырманы орындаған кезде төмен деңгейде орындаған балалар көмекті қажет етті, бірнеше рет: Менде </w:t>
      </w:r>
      <w:r w:rsidR="00A57C37" w:rsidRPr="00134560">
        <w:rPr>
          <w:rFonts w:ascii="Times New Roman" w:hAnsi="Times New Roman"/>
          <w:sz w:val="28"/>
          <w:szCs w:val="28"/>
          <w:lang w:val="kk-KZ"/>
        </w:rPr>
        <w:t xml:space="preserve">үлкен көрпе бар, ал сенде кіші </w:t>
      </w:r>
      <w:r w:rsidR="00E23601" w:rsidRPr="00134560">
        <w:rPr>
          <w:rFonts w:ascii="Times New Roman" w:hAnsi="Times New Roman"/>
          <w:sz w:val="28"/>
          <w:szCs w:val="28"/>
          <w:lang w:val="kk-KZ"/>
        </w:rPr>
        <w:t xml:space="preserve">не бар? Көрпе кішкентай болса, қалай айтамыз? Суреттерден үлкен және кішкентай </w:t>
      </w:r>
      <w:r w:rsidR="00E23601" w:rsidRPr="00134560">
        <w:rPr>
          <w:rFonts w:ascii="Times New Roman" w:hAnsi="Times New Roman"/>
          <w:i/>
          <w:sz w:val="28"/>
          <w:szCs w:val="28"/>
          <w:lang w:val="kk-KZ"/>
        </w:rPr>
        <w:t>көрпе- көрпешені</w:t>
      </w:r>
      <w:r w:rsidR="00E23601" w:rsidRPr="00134560">
        <w:rPr>
          <w:rFonts w:ascii="Times New Roman" w:hAnsi="Times New Roman"/>
          <w:sz w:val="28"/>
          <w:szCs w:val="28"/>
          <w:lang w:val="kk-KZ"/>
        </w:rPr>
        <w:t xml:space="preserve"> көрсеткенде айтты. Балаларға туынды сөз бен бастапқы сөздің мағынасын түйсінуге де әрекеттер жасалды. Сондай ақ, кейбір балалар аталған көмек бола тұра, дұрыс жауап бере алмады немесе: Менде кішкентай көрпеше бар, ал </w:t>
      </w:r>
      <w:r w:rsidR="00356C65" w:rsidRPr="00134560">
        <w:rPr>
          <w:rFonts w:ascii="Times New Roman" w:hAnsi="Times New Roman"/>
          <w:sz w:val="28"/>
          <w:szCs w:val="28"/>
          <w:lang w:val="kk-KZ"/>
        </w:rPr>
        <w:t xml:space="preserve">сенде үлкен не бар? – дегенде, </w:t>
      </w:r>
      <w:r w:rsidR="00E23601" w:rsidRPr="00134560">
        <w:rPr>
          <w:rFonts w:ascii="Times New Roman" w:hAnsi="Times New Roman"/>
          <w:sz w:val="28"/>
          <w:szCs w:val="28"/>
          <w:lang w:val="kk-KZ"/>
        </w:rPr>
        <w:t>«үлкен көрпеше бар» - деп жауап берді.</w:t>
      </w:r>
      <w:r w:rsidR="00743513" w:rsidRPr="00134560">
        <w:rPr>
          <w:rFonts w:ascii="Times New Roman" w:hAnsi="Times New Roman"/>
          <w:sz w:val="28"/>
          <w:szCs w:val="28"/>
          <w:lang w:val="kk-KZ"/>
        </w:rPr>
        <w:t xml:space="preserve"> Балаларға көмек ретінде нұсқаушы сұрақтар қойып, ынталандыруға тырыстық, мысалы «Сен күнделікті өмірде мына сөздердің қайсысын естідің: «інішек», «ініше», «ініша»? Осы сөздердің қайссы үйлесімді деп ойлайсын? Балалар осы тапсырма бойынша қойылған сұрақтан кейін шеше сөзіне </w:t>
      </w:r>
      <w:r w:rsidR="00743513" w:rsidRPr="00134560">
        <w:rPr>
          <w:rFonts w:ascii="Times New Roman" w:hAnsi="Times New Roman"/>
          <w:i/>
          <w:sz w:val="28"/>
          <w:szCs w:val="28"/>
          <w:lang w:val="kk-KZ"/>
        </w:rPr>
        <w:t>–ша</w:t>
      </w:r>
      <w:r w:rsidR="00743513" w:rsidRPr="00134560">
        <w:rPr>
          <w:rFonts w:ascii="Times New Roman" w:hAnsi="Times New Roman"/>
          <w:sz w:val="28"/>
          <w:szCs w:val="28"/>
          <w:lang w:val="kk-KZ"/>
        </w:rPr>
        <w:t xml:space="preserve"> жұрнағын қосып, «</w:t>
      </w:r>
      <w:r w:rsidR="00743513" w:rsidRPr="00134560">
        <w:rPr>
          <w:rFonts w:ascii="Times New Roman" w:hAnsi="Times New Roman"/>
          <w:i/>
          <w:sz w:val="28"/>
          <w:szCs w:val="28"/>
          <w:lang w:val="kk-KZ"/>
        </w:rPr>
        <w:t>шешеша</w:t>
      </w:r>
      <w:r w:rsidR="00743513" w:rsidRPr="00134560">
        <w:rPr>
          <w:rFonts w:ascii="Times New Roman" w:hAnsi="Times New Roman"/>
          <w:sz w:val="28"/>
          <w:szCs w:val="28"/>
          <w:lang w:val="kk-KZ"/>
        </w:rPr>
        <w:t>», «</w:t>
      </w:r>
      <w:r w:rsidR="00743513" w:rsidRPr="00134560">
        <w:rPr>
          <w:rFonts w:ascii="Times New Roman" w:hAnsi="Times New Roman"/>
          <w:i/>
          <w:sz w:val="28"/>
          <w:szCs w:val="28"/>
          <w:lang w:val="kk-KZ"/>
        </w:rPr>
        <w:t>шешешы</w:t>
      </w:r>
      <w:r w:rsidR="00743513" w:rsidRPr="00134560">
        <w:rPr>
          <w:rFonts w:ascii="Times New Roman" w:hAnsi="Times New Roman"/>
          <w:sz w:val="28"/>
          <w:szCs w:val="28"/>
          <w:lang w:val="kk-KZ"/>
        </w:rPr>
        <w:t>» деп жауап берді. Сонымен бірге жазушы сөзін «</w:t>
      </w:r>
      <w:r w:rsidR="00743513" w:rsidRPr="00134560">
        <w:rPr>
          <w:rFonts w:ascii="Times New Roman" w:hAnsi="Times New Roman"/>
          <w:i/>
          <w:sz w:val="28"/>
          <w:szCs w:val="28"/>
          <w:lang w:val="kk-KZ"/>
        </w:rPr>
        <w:t>жазуша</w:t>
      </w:r>
      <w:r w:rsidR="00743513" w:rsidRPr="00134560">
        <w:rPr>
          <w:rFonts w:ascii="Times New Roman" w:hAnsi="Times New Roman"/>
          <w:sz w:val="28"/>
          <w:szCs w:val="28"/>
          <w:lang w:val="kk-KZ"/>
        </w:rPr>
        <w:t>», інішек сөзін «</w:t>
      </w:r>
      <w:r w:rsidR="00743513" w:rsidRPr="00134560">
        <w:rPr>
          <w:rFonts w:ascii="Times New Roman" w:hAnsi="Times New Roman"/>
          <w:i/>
          <w:sz w:val="28"/>
          <w:szCs w:val="28"/>
          <w:lang w:val="kk-KZ"/>
        </w:rPr>
        <w:t>ініша</w:t>
      </w:r>
      <w:r w:rsidR="00743513" w:rsidRPr="00134560">
        <w:rPr>
          <w:rFonts w:ascii="Times New Roman" w:hAnsi="Times New Roman"/>
          <w:sz w:val="28"/>
          <w:szCs w:val="28"/>
          <w:lang w:val="kk-KZ"/>
        </w:rPr>
        <w:t>», «</w:t>
      </w:r>
      <w:r w:rsidR="00743513" w:rsidRPr="00134560">
        <w:rPr>
          <w:rFonts w:ascii="Times New Roman" w:hAnsi="Times New Roman"/>
          <w:i/>
          <w:sz w:val="28"/>
          <w:szCs w:val="28"/>
          <w:lang w:val="kk-KZ"/>
        </w:rPr>
        <w:t>інім</w:t>
      </w:r>
      <w:r w:rsidR="00743513" w:rsidRPr="00134560">
        <w:rPr>
          <w:rFonts w:ascii="Times New Roman" w:hAnsi="Times New Roman"/>
          <w:sz w:val="28"/>
          <w:szCs w:val="28"/>
          <w:lang w:val="kk-KZ"/>
        </w:rPr>
        <w:t>», күркешік сөзінің орнына «</w:t>
      </w:r>
      <w:r w:rsidR="00743513" w:rsidRPr="00134560">
        <w:rPr>
          <w:rFonts w:ascii="Times New Roman" w:hAnsi="Times New Roman"/>
          <w:i/>
          <w:sz w:val="28"/>
          <w:szCs w:val="28"/>
          <w:lang w:val="kk-KZ"/>
        </w:rPr>
        <w:t>күркеша</w:t>
      </w:r>
      <w:r w:rsidR="00743513" w:rsidRPr="00134560">
        <w:rPr>
          <w:rFonts w:ascii="Times New Roman" w:hAnsi="Times New Roman"/>
          <w:sz w:val="28"/>
          <w:szCs w:val="28"/>
          <w:lang w:val="kk-KZ"/>
        </w:rPr>
        <w:t>», «</w:t>
      </w:r>
      <w:r w:rsidR="00743513" w:rsidRPr="00134560">
        <w:rPr>
          <w:rFonts w:ascii="Times New Roman" w:hAnsi="Times New Roman"/>
          <w:i/>
          <w:sz w:val="28"/>
          <w:szCs w:val="28"/>
          <w:lang w:val="kk-KZ"/>
        </w:rPr>
        <w:t>күркеке</w:t>
      </w:r>
      <w:r w:rsidR="00743513" w:rsidRPr="00134560">
        <w:rPr>
          <w:rFonts w:ascii="Times New Roman" w:hAnsi="Times New Roman"/>
          <w:sz w:val="28"/>
          <w:szCs w:val="28"/>
          <w:lang w:val="kk-KZ"/>
        </w:rPr>
        <w:t>», күртеше сөзін «</w:t>
      </w:r>
      <w:r w:rsidR="00743513" w:rsidRPr="00134560">
        <w:rPr>
          <w:rFonts w:ascii="Times New Roman" w:hAnsi="Times New Roman"/>
          <w:i/>
          <w:sz w:val="28"/>
          <w:szCs w:val="28"/>
          <w:lang w:val="kk-KZ"/>
        </w:rPr>
        <w:t>күртеша</w:t>
      </w:r>
      <w:r w:rsidR="00743513" w:rsidRPr="00134560">
        <w:rPr>
          <w:rFonts w:ascii="Times New Roman" w:hAnsi="Times New Roman"/>
          <w:sz w:val="28"/>
          <w:szCs w:val="28"/>
          <w:lang w:val="kk-KZ"/>
        </w:rPr>
        <w:t xml:space="preserve">» деп өзгертіп жауап берді. Мұнын себебі балалардың бұл сөздерді түсінбеуі, күнделікті өмірде қолданбауы себеп болып отыр. Сонымен қоса күрте сөзіне – </w:t>
      </w:r>
      <w:r w:rsidR="00743513" w:rsidRPr="00134560">
        <w:rPr>
          <w:rFonts w:ascii="Times New Roman" w:hAnsi="Times New Roman"/>
          <w:i/>
          <w:sz w:val="28"/>
          <w:szCs w:val="28"/>
          <w:lang w:val="kk-KZ"/>
        </w:rPr>
        <w:t>ша</w:t>
      </w:r>
      <w:r w:rsidR="00743513" w:rsidRPr="00134560">
        <w:rPr>
          <w:rFonts w:ascii="Times New Roman" w:hAnsi="Times New Roman"/>
          <w:sz w:val="28"/>
          <w:szCs w:val="28"/>
          <w:lang w:val="kk-KZ"/>
        </w:rPr>
        <w:t xml:space="preserve"> жұрнағын қосып, </w:t>
      </w:r>
      <w:r w:rsidR="00743513" w:rsidRPr="00134560">
        <w:rPr>
          <w:rFonts w:ascii="Times New Roman" w:hAnsi="Times New Roman"/>
          <w:i/>
          <w:sz w:val="28"/>
          <w:szCs w:val="28"/>
          <w:lang w:val="kk-KZ"/>
        </w:rPr>
        <w:t>күртеша</w:t>
      </w:r>
      <w:r w:rsidR="00743513" w:rsidRPr="00134560">
        <w:rPr>
          <w:rFonts w:ascii="Times New Roman" w:hAnsi="Times New Roman"/>
          <w:sz w:val="28"/>
          <w:szCs w:val="28"/>
          <w:lang w:val="kk-KZ"/>
        </w:rPr>
        <w:t xml:space="preserve"> деп атады. </w:t>
      </w:r>
      <w:r w:rsidR="007068CD" w:rsidRPr="00134560">
        <w:rPr>
          <w:rFonts w:ascii="Times New Roman" w:hAnsi="Times New Roman"/>
          <w:sz w:val="28"/>
          <w:szCs w:val="28"/>
          <w:lang w:val="kk-KZ"/>
        </w:rPr>
        <w:t>Сөйлеу тілі жалпы дамымаған балаларда морфеманы таңдауы шектелген.</w:t>
      </w:r>
    </w:p>
    <w:p w14:paraId="279BB693" w14:textId="18DEB0E1" w:rsidR="00683D92" w:rsidRPr="00134560" w:rsidRDefault="007068CD" w:rsidP="00AC4C21">
      <w:pPr>
        <w:spacing w:after="0" w:line="240" w:lineRule="auto"/>
        <w:ind w:firstLine="567"/>
        <w:jc w:val="both"/>
        <w:rPr>
          <w:rFonts w:ascii="Times New Roman" w:eastAsiaTheme="minorHAnsi" w:hAnsi="Times New Roman" w:cstheme="minorBidi"/>
          <w:sz w:val="28"/>
          <w:lang w:val="kk-KZ" w:eastAsia="en-US"/>
        </w:rPr>
      </w:pPr>
      <w:r w:rsidRPr="00134560">
        <w:rPr>
          <w:rFonts w:ascii="Times New Roman" w:hAnsi="Times New Roman"/>
          <w:sz w:val="28"/>
          <w:szCs w:val="28"/>
          <w:lang w:val="kk-KZ"/>
        </w:rPr>
        <w:t xml:space="preserve">Сөйлеу тілі жалпы дамымаған </w:t>
      </w:r>
      <w:r w:rsidR="009348FF" w:rsidRPr="00134560">
        <w:rPr>
          <w:rFonts w:ascii="Times New Roman" w:hAnsi="Times New Roman"/>
          <w:sz w:val="28"/>
          <w:szCs w:val="28"/>
          <w:lang w:val="kk-KZ"/>
        </w:rPr>
        <w:t>балаларда</w:t>
      </w:r>
      <w:r w:rsidRPr="00134560">
        <w:rPr>
          <w:rFonts w:ascii="Times New Roman" w:hAnsi="Times New Roman"/>
          <w:sz w:val="28"/>
          <w:szCs w:val="28"/>
          <w:lang w:val="kk-KZ"/>
        </w:rPr>
        <w:t xml:space="preserve"> алдында берілген тапсырмадағы сөзжасам тәсілі әсер етеді, яғни балада «тоқтап қалу» байқалады. </w:t>
      </w:r>
      <w:r w:rsidR="00B057EC" w:rsidRPr="00134560">
        <w:rPr>
          <w:rFonts w:ascii="Times New Roman" w:hAnsi="Times New Roman"/>
          <w:sz w:val="28"/>
          <w:szCs w:val="28"/>
          <w:lang w:val="kk-KZ"/>
        </w:rPr>
        <w:t>Мы</w:t>
      </w:r>
      <w:r w:rsidRPr="00134560">
        <w:rPr>
          <w:rFonts w:ascii="Times New Roman" w:hAnsi="Times New Roman"/>
          <w:sz w:val="28"/>
          <w:szCs w:val="28"/>
          <w:lang w:val="kk-KZ"/>
        </w:rPr>
        <w:t xml:space="preserve">салы </w:t>
      </w:r>
      <w:r w:rsidR="00B057EC" w:rsidRPr="00134560">
        <w:rPr>
          <w:rFonts w:ascii="Times New Roman" w:hAnsi="Times New Roman"/>
          <w:i/>
          <w:sz w:val="28"/>
          <w:szCs w:val="28"/>
          <w:lang w:val="kk-KZ"/>
        </w:rPr>
        <w:t>көлшік</w:t>
      </w:r>
      <w:r w:rsidR="00B057EC" w:rsidRPr="00134560">
        <w:rPr>
          <w:rFonts w:ascii="Times New Roman" w:hAnsi="Times New Roman"/>
          <w:sz w:val="28"/>
          <w:szCs w:val="28"/>
          <w:lang w:val="kk-KZ"/>
        </w:rPr>
        <w:t xml:space="preserve"> дегеннін орнына балалар </w:t>
      </w:r>
      <w:r w:rsidR="00B057EC" w:rsidRPr="00134560">
        <w:rPr>
          <w:rFonts w:ascii="Times New Roman" w:hAnsi="Times New Roman"/>
          <w:i/>
          <w:sz w:val="28"/>
          <w:szCs w:val="28"/>
          <w:lang w:val="kk-KZ"/>
        </w:rPr>
        <w:t>«көлше</w:t>
      </w:r>
      <w:r w:rsidR="00B057EC" w:rsidRPr="00134560">
        <w:rPr>
          <w:rFonts w:ascii="Times New Roman" w:hAnsi="Times New Roman"/>
          <w:sz w:val="28"/>
          <w:szCs w:val="28"/>
          <w:lang w:val="kk-KZ"/>
        </w:rPr>
        <w:t xml:space="preserve">» деп алдындағы тәсілде қолданған </w:t>
      </w:r>
      <w:r w:rsidR="00B057EC" w:rsidRPr="00134560">
        <w:rPr>
          <w:rFonts w:ascii="Times New Roman" w:hAnsi="Times New Roman"/>
          <w:i/>
          <w:sz w:val="28"/>
          <w:szCs w:val="28"/>
          <w:lang w:val="kk-KZ"/>
        </w:rPr>
        <w:t>–ше</w:t>
      </w:r>
      <w:r w:rsidR="00B057EC" w:rsidRPr="00134560">
        <w:rPr>
          <w:rFonts w:ascii="Times New Roman" w:hAnsi="Times New Roman"/>
          <w:sz w:val="28"/>
          <w:szCs w:val="28"/>
          <w:lang w:val="kk-KZ"/>
        </w:rPr>
        <w:t xml:space="preserve"> жұрнағын қосып туынды сөз жасап тұр. </w:t>
      </w:r>
      <w:r w:rsidR="001C49AF" w:rsidRPr="00134560">
        <w:rPr>
          <w:rFonts w:ascii="Times New Roman" w:hAnsi="Times New Roman"/>
          <w:sz w:val="28"/>
          <w:szCs w:val="28"/>
          <w:lang w:val="kk-KZ"/>
        </w:rPr>
        <w:t>Сөзжа</w:t>
      </w:r>
      <w:r w:rsidR="009348FF" w:rsidRPr="00134560">
        <w:rPr>
          <w:rFonts w:ascii="Times New Roman" w:hAnsi="Times New Roman"/>
          <w:sz w:val="28"/>
          <w:szCs w:val="28"/>
          <w:lang w:val="kk-KZ"/>
        </w:rPr>
        <w:t xml:space="preserve">сам әдістерін қолдану дағдысын </w:t>
      </w:r>
      <w:r w:rsidR="001C49AF" w:rsidRPr="00134560">
        <w:rPr>
          <w:rFonts w:ascii="Times New Roman" w:hAnsi="Times New Roman"/>
          <w:sz w:val="28"/>
          <w:szCs w:val="28"/>
          <w:lang w:val="kk-KZ"/>
        </w:rPr>
        <w:t xml:space="preserve">анықтауда балалар тапсырманы бірден дұрыс орындамады. Қапшаның орнына </w:t>
      </w:r>
      <w:r w:rsidR="001C49AF" w:rsidRPr="00134560">
        <w:rPr>
          <w:rFonts w:ascii="Times New Roman" w:hAnsi="Times New Roman"/>
          <w:i/>
          <w:sz w:val="28"/>
          <w:szCs w:val="28"/>
          <w:lang w:val="kk-KZ"/>
        </w:rPr>
        <w:t>қапшы</w:t>
      </w:r>
      <w:r w:rsidR="001C49AF" w:rsidRPr="00134560">
        <w:rPr>
          <w:rFonts w:ascii="Times New Roman" w:hAnsi="Times New Roman"/>
          <w:sz w:val="28"/>
          <w:szCs w:val="28"/>
          <w:lang w:val="kk-KZ"/>
        </w:rPr>
        <w:t xml:space="preserve">, кітапшаның орнына </w:t>
      </w:r>
      <w:r w:rsidR="001C49AF" w:rsidRPr="00134560">
        <w:rPr>
          <w:rFonts w:ascii="Times New Roman" w:hAnsi="Times New Roman"/>
          <w:i/>
          <w:sz w:val="28"/>
          <w:szCs w:val="28"/>
          <w:lang w:val="kk-KZ"/>
        </w:rPr>
        <w:t>кітапшы</w:t>
      </w:r>
      <w:r w:rsidR="001C49AF" w:rsidRPr="00134560">
        <w:rPr>
          <w:rFonts w:ascii="Times New Roman" w:hAnsi="Times New Roman"/>
          <w:sz w:val="28"/>
          <w:szCs w:val="28"/>
          <w:lang w:val="kk-KZ"/>
        </w:rPr>
        <w:t xml:space="preserve">, </w:t>
      </w:r>
      <w:r w:rsidR="001C49AF" w:rsidRPr="00134560">
        <w:rPr>
          <w:rFonts w:ascii="Times New Roman" w:hAnsi="Times New Roman"/>
          <w:i/>
          <w:sz w:val="28"/>
          <w:szCs w:val="28"/>
          <w:lang w:val="kk-KZ"/>
        </w:rPr>
        <w:t>кішкентай кітап</w:t>
      </w:r>
      <w:r w:rsidR="001C49AF" w:rsidRPr="00134560">
        <w:rPr>
          <w:rFonts w:ascii="Times New Roman" w:hAnsi="Times New Roman"/>
          <w:sz w:val="28"/>
          <w:szCs w:val="28"/>
          <w:lang w:val="kk-KZ"/>
        </w:rPr>
        <w:t xml:space="preserve"> деген жауаптар берді. Яғни бұл жоғарыдағы тапсырмалардағыдай: етікші, сиыршы сөздерін жасағандай </w:t>
      </w:r>
      <w:r w:rsidR="001C49AF" w:rsidRPr="00134560">
        <w:rPr>
          <w:rFonts w:ascii="Times New Roman" w:hAnsi="Times New Roman"/>
          <w:i/>
          <w:sz w:val="28"/>
          <w:szCs w:val="28"/>
          <w:lang w:val="kk-KZ"/>
        </w:rPr>
        <w:t>– шы</w:t>
      </w:r>
      <w:r w:rsidR="001C49AF" w:rsidRPr="00134560">
        <w:rPr>
          <w:rFonts w:ascii="Times New Roman" w:hAnsi="Times New Roman"/>
          <w:sz w:val="28"/>
          <w:szCs w:val="28"/>
          <w:lang w:val="kk-KZ"/>
        </w:rPr>
        <w:t xml:space="preserve"> жұрнағын қосып – </w:t>
      </w:r>
      <w:r w:rsidR="001C49AF" w:rsidRPr="00134560">
        <w:rPr>
          <w:rFonts w:ascii="Times New Roman" w:hAnsi="Times New Roman"/>
          <w:i/>
          <w:sz w:val="28"/>
          <w:szCs w:val="28"/>
          <w:lang w:val="kk-KZ"/>
        </w:rPr>
        <w:t>кітапшы, қапшы</w:t>
      </w:r>
      <w:r w:rsidR="001C49AF" w:rsidRPr="00134560">
        <w:rPr>
          <w:rFonts w:ascii="Times New Roman" w:hAnsi="Times New Roman"/>
          <w:sz w:val="28"/>
          <w:szCs w:val="28"/>
          <w:lang w:val="kk-KZ"/>
        </w:rPr>
        <w:t xml:space="preserve"> сөздерін туындатып отыр.</w:t>
      </w:r>
      <w:r w:rsidR="001B2F3B" w:rsidRPr="00134560">
        <w:rPr>
          <w:rFonts w:ascii="Times New Roman" w:hAnsi="Times New Roman"/>
          <w:sz w:val="28"/>
          <w:szCs w:val="28"/>
          <w:lang w:val="kk-KZ"/>
        </w:rPr>
        <w:t xml:space="preserve"> </w:t>
      </w:r>
      <w:r w:rsidR="00B057EC" w:rsidRPr="00134560">
        <w:rPr>
          <w:rFonts w:ascii="Times New Roman" w:hAnsi="Times New Roman"/>
          <w:sz w:val="28"/>
          <w:szCs w:val="28"/>
          <w:lang w:val="kk-KZ"/>
        </w:rPr>
        <w:t>Туынды сөз жасау үшін балалар жиі қолданатын жұрнақтарды қосады.</w:t>
      </w:r>
      <w:r w:rsidR="001B2F3B"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Төм</w:t>
      </w:r>
      <w:r w:rsidR="00270AE9" w:rsidRPr="00134560">
        <w:rPr>
          <w:rFonts w:ascii="Times New Roman" w:hAnsi="Times New Roman"/>
          <w:sz w:val="28"/>
          <w:szCs w:val="28"/>
          <w:lang w:val="kk-KZ"/>
        </w:rPr>
        <w:t xml:space="preserve">ен топқа СТЖД балалардың 58% </w:t>
      </w:r>
      <w:r w:rsidR="00630C2F" w:rsidRPr="00134560">
        <w:rPr>
          <w:rFonts w:ascii="Times New Roman" w:hAnsi="Times New Roman"/>
          <w:sz w:val="28"/>
          <w:szCs w:val="28"/>
          <w:lang w:val="kk-KZ"/>
        </w:rPr>
        <w:t>кірді; өте төмен деңгейде ор</w:t>
      </w:r>
      <w:r w:rsidR="009348FF" w:rsidRPr="00134560">
        <w:rPr>
          <w:rFonts w:ascii="Times New Roman" w:hAnsi="Times New Roman"/>
          <w:sz w:val="28"/>
          <w:szCs w:val="28"/>
          <w:lang w:val="kk-KZ"/>
        </w:rPr>
        <w:t xml:space="preserve">ындағандар СТЖД балалардың </w:t>
      </w:r>
      <w:r w:rsidR="00270AE9" w:rsidRPr="00134560">
        <w:rPr>
          <w:rFonts w:ascii="Times New Roman" w:hAnsi="Times New Roman"/>
          <w:sz w:val="28"/>
          <w:szCs w:val="28"/>
          <w:lang w:val="kk-KZ"/>
        </w:rPr>
        <w:t xml:space="preserve">24%. </w:t>
      </w:r>
      <w:r w:rsidR="00630C2F" w:rsidRPr="00134560">
        <w:rPr>
          <w:rFonts w:ascii="Times New Roman" w:hAnsi="Times New Roman"/>
          <w:sz w:val="28"/>
          <w:szCs w:val="28"/>
          <w:lang w:val="kk-KZ"/>
        </w:rPr>
        <w:t>Төмен деңгейде оры</w:t>
      </w:r>
      <w:r w:rsidR="009348FF" w:rsidRPr="00134560">
        <w:rPr>
          <w:rFonts w:ascii="Times New Roman" w:hAnsi="Times New Roman"/>
          <w:sz w:val="28"/>
          <w:szCs w:val="28"/>
          <w:lang w:val="kk-KZ"/>
        </w:rPr>
        <w:t xml:space="preserve">ндаған СТЖД </w:t>
      </w:r>
      <w:r w:rsidR="00C16393" w:rsidRPr="00134560">
        <w:rPr>
          <w:rFonts w:ascii="Times New Roman" w:hAnsi="Times New Roman"/>
          <w:sz w:val="28"/>
          <w:szCs w:val="28"/>
          <w:lang w:val="kk-KZ"/>
        </w:rPr>
        <w:t xml:space="preserve">балалардың біреуі </w:t>
      </w:r>
      <w:r w:rsidR="00630C2F" w:rsidRPr="00134560">
        <w:rPr>
          <w:rFonts w:ascii="Times New Roman" w:hAnsi="Times New Roman"/>
          <w:sz w:val="28"/>
          <w:szCs w:val="28"/>
          <w:lang w:val="kk-KZ"/>
        </w:rPr>
        <w:t xml:space="preserve">мынандай жауап </w:t>
      </w:r>
      <w:r w:rsidR="00C16393" w:rsidRPr="00134560">
        <w:rPr>
          <w:rFonts w:ascii="Times New Roman" w:hAnsi="Times New Roman"/>
          <w:sz w:val="28"/>
          <w:szCs w:val="28"/>
          <w:lang w:val="kk-KZ"/>
        </w:rPr>
        <w:t xml:space="preserve">берді: </w:t>
      </w:r>
      <w:r w:rsidR="00C16393" w:rsidRPr="00134560">
        <w:rPr>
          <w:rFonts w:ascii="Times New Roman" w:hAnsi="Times New Roman"/>
          <w:i/>
          <w:sz w:val="28"/>
          <w:szCs w:val="28"/>
          <w:lang w:val="kk-KZ"/>
        </w:rPr>
        <w:t>қобди- төбелек, кобдик</w:t>
      </w:r>
      <w:r w:rsidR="00C16393" w:rsidRPr="00134560">
        <w:rPr>
          <w:rFonts w:ascii="Times New Roman" w:hAnsi="Times New Roman"/>
          <w:sz w:val="28"/>
          <w:szCs w:val="28"/>
          <w:lang w:val="kk-KZ"/>
        </w:rPr>
        <w:t xml:space="preserve">, </w:t>
      </w:r>
      <w:r w:rsidR="00630C2F" w:rsidRPr="00134560">
        <w:rPr>
          <w:rFonts w:ascii="Times New Roman" w:hAnsi="Times New Roman"/>
          <w:i/>
          <w:sz w:val="28"/>
          <w:szCs w:val="28"/>
          <w:lang w:val="kk-KZ"/>
        </w:rPr>
        <w:t>қап- мешок</w:t>
      </w:r>
      <w:r w:rsidR="00630C2F" w:rsidRPr="00134560">
        <w:rPr>
          <w:rFonts w:ascii="Times New Roman" w:hAnsi="Times New Roman"/>
          <w:sz w:val="28"/>
          <w:szCs w:val="28"/>
          <w:lang w:val="kk-KZ"/>
        </w:rPr>
        <w:t xml:space="preserve">, </w:t>
      </w:r>
      <w:r w:rsidR="00630C2F" w:rsidRPr="00134560">
        <w:rPr>
          <w:rFonts w:ascii="Times New Roman" w:hAnsi="Times New Roman"/>
          <w:i/>
          <w:sz w:val="28"/>
          <w:szCs w:val="28"/>
          <w:lang w:val="kk-KZ"/>
        </w:rPr>
        <w:t>қалақ- совок</w:t>
      </w:r>
      <w:r w:rsidR="00630C2F" w:rsidRPr="00134560">
        <w:rPr>
          <w:rFonts w:ascii="Times New Roman" w:hAnsi="Times New Roman"/>
          <w:sz w:val="28"/>
          <w:szCs w:val="28"/>
          <w:lang w:val="kk-KZ"/>
        </w:rPr>
        <w:t xml:space="preserve"> деген сияқты жау</w:t>
      </w:r>
      <w:r w:rsidR="00C16393" w:rsidRPr="00134560">
        <w:rPr>
          <w:rFonts w:ascii="Times New Roman" w:hAnsi="Times New Roman"/>
          <w:sz w:val="28"/>
          <w:szCs w:val="28"/>
          <w:lang w:val="kk-KZ"/>
        </w:rPr>
        <w:t>аптар берді.</w:t>
      </w:r>
      <w:r w:rsidR="001B2F3B" w:rsidRPr="00134560">
        <w:rPr>
          <w:rFonts w:ascii="Times New Roman" w:hAnsi="Times New Roman"/>
          <w:sz w:val="28"/>
          <w:szCs w:val="28"/>
          <w:lang w:val="kk-KZ"/>
        </w:rPr>
        <w:t xml:space="preserve"> </w:t>
      </w:r>
      <w:r w:rsidR="00683D92" w:rsidRPr="00134560">
        <w:rPr>
          <w:rFonts w:ascii="Times New Roman" w:eastAsiaTheme="minorHAnsi" w:hAnsi="Times New Roman" w:cstheme="minorBidi"/>
          <w:sz w:val="28"/>
          <w:lang w:val="kk-KZ" w:eastAsia="en-US"/>
        </w:rPr>
        <w:t>Балалар жұрнақтар арқылы бастапқы сөзден туынды сөз жасап, кейін екеуін ажырата алмай жатты. Біздің тарапымыздан «кішкентай болса қалай атаймыз?»</w:t>
      </w:r>
      <w:r w:rsidR="001B2F3B" w:rsidRPr="00134560">
        <w:rPr>
          <w:rFonts w:ascii="Times New Roman" w:eastAsiaTheme="minorHAnsi" w:hAnsi="Times New Roman" w:cstheme="minorBidi"/>
          <w:sz w:val="28"/>
          <w:lang w:val="kk-KZ" w:eastAsia="en-US"/>
        </w:rPr>
        <w:t xml:space="preserve"> </w:t>
      </w:r>
      <w:r w:rsidR="00683D92" w:rsidRPr="00134560">
        <w:rPr>
          <w:rFonts w:ascii="Times New Roman" w:eastAsiaTheme="minorHAnsi" w:hAnsi="Times New Roman" w:cstheme="minorBidi"/>
          <w:sz w:val="28"/>
          <w:lang w:val="kk-KZ" w:eastAsia="en-US"/>
        </w:rPr>
        <w:t>деген сөздік нұсқау балаға едәуір көмек берді. Балалар біздің осы көмекші нұсқауымызға бағдарлап, дұрыс орындауға тырысты. Бұл өз кезегінде, балалардың сөздерді морфемдік талдау мен семантикалық қатынастарды орнату процесін қиындататынын көрсетеді.</w:t>
      </w:r>
    </w:p>
    <w:p w14:paraId="1BB7F13B" w14:textId="32347870" w:rsidR="002857E0" w:rsidRPr="00134560" w:rsidRDefault="002857E0" w:rsidP="00AC4C21">
      <w:pPr>
        <w:spacing w:after="0" w:line="240" w:lineRule="auto"/>
        <w:ind w:firstLine="567"/>
        <w:jc w:val="both"/>
        <w:rPr>
          <w:rFonts w:ascii="Times New Roman" w:eastAsiaTheme="minorHAnsi" w:hAnsi="Times New Roman" w:cstheme="minorBidi"/>
          <w:sz w:val="28"/>
          <w:lang w:val="kk-KZ" w:eastAsia="en-US"/>
        </w:rPr>
      </w:pPr>
      <w:r w:rsidRPr="00134560">
        <w:rPr>
          <w:rFonts w:ascii="Times New Roman" w:eastAsiaTheme="minorHAnsi" w:hAnsi="Times New Roman" w:cstheme="minorBidi"/>
          <w:sz w:val="28"/>
          <w:lang w:val="kk-KZ" w:eastAsia="en-US"/>
        </w:rPr>
        <w:lastRenderedPageBreak/>
        <w:t>Дискретті белгі ретінде м</w:t>
      </w:r>
      <w:r w:rsidR="00B742C9" w:rsidRPr="00134560">
        <w:rPr>
          <w:rFonts w:ascii="Times New Roman" w:eastAsiaTheme="minorHAnsi" w:hAnsi="Times New Roman" w:cstheme="minorBidi"/>
          <w:sz w:val="28"/>
          <w:lang w:val="kk-KZ" w:eastAsia="en-US"/>
        </w:rPr>
        <w:t>орфема</w:t>
      </w:r>
      <w:r w:rsidRPr="00134560">
        <w:rPr>
          <w:rFonts w:ascii="Times New Roman" w:eastAsiaTheme="minorHAnsi" w:hAnsi="Times New Roman" w:cstheme="minorBidi"/>
          <w:sz w:val="28"/>
          <w:lang w:val="kk-KZ" w:eastAsia="en-US"/>
        </w:rPr>
        <w:t xml:space="preserve">да </w:t>
      </w:r>
      <w:r w:rsidR="00B742C9" w:rsidRPr="00134560">
        <w:rPr>
          <w:rFonts w:ascii="Times New Roman" w:eastAsiaTheme="minorHAnsi" w:hAnsi="Times New Roman" w:cstheme="minorBidi"/>
          <w:sz w:val="28"/>
          <w:lang w:val="kk-KZ" w:eastAsia="en-US"/>
        </w:rPr>
        <w:t>бағдарлаудың болмауы даму</w:t>
      </w:r>
      <w:r w:rsidRPr="00134560">
        <w:rPr>
          <w:rFonts w:ascii="Times New Roman" w:eastAsiaTheme="minorHAnsi" w:hAnsi="Times New Roman" w:cstheme="minorBidi"/>
          <w:sz w:val="28"/>
          <w:lang w:val="kk-KZ" w:eastAsia="en-US"/>
        </w:rPr>
        <w:t>дың</w:t>
      </w:r>
      <w:r w:rsidR="009348FF" w:rsidRPr="00134560">
        <w:rPr>
          <w:rFonts w:ascii="Times New Roman" w:eastAsiaTheme="minorHAnsi" w:hAnsi="Times New Roman" w:cstheme="minorBidi"/>
          <w:sz w:val="28"/>
          <w:lang w:val="kk-KZ" w:eastAsia="en-US"/>
        </w:rPr>
        <w:t xml:space="preserve"> </w:t>
      </w:r>
      <w:r w:rsidRPr="00134560">
        <w:rPr>
          <w:rFonts w:ascii="Times New Roman" w:eastAsiaTheme="minorHAnsi" w:hAnsi="Times New Roman" w:cstheme="minorBidi"/>
          <w:sz w:val="28"/>
          <w:lang w:val="kk-KZ" w:eastAsia="en-US"/>
        </w:rPr>
        <w:t xml:space="preserve">жақын </w:t>
      </w:r>
      <w:r w:rsidR="00B742C9" w:rsidRPr="00134560">
        <w:rPr>
          <w:rFonts w:ascii="Times New Roman" w:eastAsiaTheme="minorHAnsi" w:hAnsi="Times New Roman" w:cstheme="minorBidi"/>
          <w:sz w:val="28"/>
          <w:lang w:val="kk-KZ" w:eastAsia="en-US"/>
        </w:rPr>
        <w:t>аймағы</w:t>
      </w:r>
      <w:r w:rsidRPr="00134560">
        <w:rPr>
          <w:rFonts w:ascii="Times New Roman" w:eastAsiaTheme="minorHAnsi" w:hAnsi="Times New Roman" w:cstheme="minorBidi"/>
          <w:sz w:val="28"/>
          <w:lang w:val="kk-KZ" w:eastAsia="en-US"/>
        </w:rPr>
        <w:t xml:space="preserve"> аясында бұл міндеттің </w:t>
      </w:r>
      <w:r w:rsidR="00B742C9" w:rsidRPr="00134560">
        <w:rPr>
          <w:rFonts w:ascii="Times New Roman" w:eastAsiaTheme="minorHAnsi" w:hAnsi="Times New Roman" w:cstheme="minorBidi"/>
          <w:sz w:val="28"/>
          <w:lang w:val="kk-KZ" w:eastAsia="en-US"/>
        </w:rPr>
        <w:t>өзекті</w:t>
      </w:r>
      <w:r w:rsidRPr="00134560">
        <w:rPr>
          <w:rFonts w:ascii="Times New Roman" w:eastAsiaTheme="minorHAnsi" w:hAnsi="Times New Roman" w:cstheme="minorBidi"/>
          <w:sz w:val="28"/>
          <w:lang w:val="kk-KZ" w:eastAsia="en-US"/>
        </w:rPr>
        <w:t xml:space="preserve"> </w:t>
      </w:r>
      <w:r w:rsidR="009D1E04" w:rsidRPr="00134560">
        <w:rPr>
          <w:rFonts w:ascii="Times New Roman" w:eastAsiaTheme="minorHAnsi" w:hAnsi="Times New Roman" w:cstheme="minorBidi"/>
          <w:sz w:val="28"/>
          <w:lang w:val="kk-KZ" w:eastAsia="en-US"/>
        </w:rPr>
        <w:t>еместігімен түсіндіруге болады,</w:t>
      </w:r>
      <w:r w:rsidRPr="00134560">
        <w:rPr>
          <w:rFonts w:ascii="Times New Roman" w:eastAsiaTheme="minorHAnsi" w:hAnsi="Times New Roman" w:cstheme="minorBidi"/>
          <w:sz w:val="28"/>
          <w:lang w:val="kk-KZ" w:eastAsia="en-US"/>
        </w:rPr>
        <w:t xml:space="preserve"> себебі бұл балаларға дайын сөздерді жинақтап, оларлы қарапайым сөйлеу тілінде қоллану міндеті маңыздырақ</w:t>
      </w:r>
      <w:r w:rsidR="00B742C9" w:rsidRPr="00134560">
        <w:rPr>
          <w:rFonts w:ascii="Times New Roman" w:eastAsiaTheme="minorHAnsi" w:hAnsi="Times New Roman" w:cstheme="minorBidi"/>
          <w:sz w:val="28"/>
          <w:lang w:val="kk-KZ" w:eastAsia="en-US"/>
        </w:rPr>
        <w:t xml:space="preserve"> деп ойлауға негіз бар. Сөзд</w:t>
      </w:r>
      <w:r w:rsidRPr="00134560">
        <w:rPr>
          <w:rFonts w:ascii="Times New Roman" w:eastAsiaTheme="minorHAnsi" w:hAnsi="Times New Roman" w:cstheme="minorBidi"/>
          <w:sz w:val="28"/>
          <w:lang w:val="kk-KZ" w:eastAsia="en-US"/>
        </w:rPr>
        <w:t>і тіл белгісі ретінде, яғни сөздің лексикалық мағынасы ретінде қабылдап, бала біртіндеп әр</w:t>
      </w:r>
      <w:r w:rsidR="00C74925" w:rsidRPr="00134560">
        <w:rPr>
          <w:rFonts w:ascii="Times New Roman" w:eastAsiaTheme="minorHAnsi" w:hAnsi="Times New Roman" w:cstheme="minorBidi"/>
          <w:sz w:val="28"/>
          <w:lang w:val="kk-KZ" w:eastAsia="en-US"/>
        </w:rPr>
        <w:t>түрлі тәртіптегі қатынастарды</w:t>
      </w:r>
      <w:r w:rsidR="00855ECC" w:rsidRPr="00134560">
        <w:rPr>
          <w:rFonts w:ascii="Times New Roman" w:eastAsiaTheme="minorHAnsi" w:hAnsi="Times New Roman" w:cstheme="minorBidi"/>
          <w:sz w:val="28"/>
          <w:lang w:val="kk-KZ" w:eastAsia="en-US"/>
        </w:rPr>
        <w:t xml:space="preserve"> игереді</w:t>
      </w:r>
      <w:r w:rsidR="00B742C9" w:rsidRPr="00134560">
        <w:rPr>
          <w:rFonts w:ascii="Times New Roman" w:eastAsiaTheme="minorHAnsi" w:hAnsi="Times New Roman" w:cstheme="minorBidi"/>
          <w:sz w:val="28"/>
          <w:lang w:val="kk-KZ" w:eastAsia="en-US"/>
        </w:rPr>
        <w:t>.</w:t>
      </w:r>
    </w:p>
    <w:p w14:paraId="7AAE3760" w14:textId="77777777" w:rsidR="00630C2F" w:rsidRPr="00134560" w:rsidRDefault="00C16393"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Мұнын себебі, күнделікті өмірде </w:t>
      </w:r>
      <w:r w:rsidR="00630C2F" w:rsidRPr="00134560">
        <w:rPr>
          <w:rFonts w:ascii="Times New Roman" w:hAnsi="Times New Roman"/>
          <w:sz w:val="28"/>
          <w:szCs w:val="28"/>
          <w:lang w:val="kk-KZ"/>
        </w:rPr>
        <w:t>бұл сөздерді қолданбауы, сө</w:t>
      </w:r>
      <w:r w:rsidR="00CA1D5E" w:rsidRPr="00134560">
        <w:rPr>
          <w:rFonts w:ascii="Times New Roman" w:hAnsi="Times New Roman"/>
          <w:sz w:val="28"/>
          <w:szCs w:val="28"/>
          <w:lang w:val="kk-KZ"/>
        </w:rPr>
        <w:t>зжасам дағдылары дамымаған және</w:t>
      </w:r>
      <w:r w:rsidR="00630C2F" w:rsidRPr="00134560">
        <w:rPr>
          <w:rFonts w:ascii="Times New Roman" w:hAnsi="Times New Roman"/>
          <w:sz w:val="28"/>
          <w:szCs w:val="28"/>
          <w:lang w:val="kk-KZ"/>
        </w:rPr>
        <w:t xml:space="preserve"> орыс тілінде сөйлесуі деп тұжырымдадық.</w:t>
      </w:r>
    </w:p>
    <w:p w14:paraId="088F6101" w14:textId="3AF3ABB0" w:rsidR="005B4ECE" w:rsidRPr="00134560" w:rsidRDefault="00C16393" w:rsidP="0015172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Сөзжасам </w:t>
      </w:r>
      <w:r w:rsidR="00630C2F" w:rsidRPr="00134560">
        <w:rPr>
          <w:rFonts w:ascii="Times New Roman" w:hAnsi="Times New Roman"/>
          <w:sz w:val="28"/>
          <w:szCs w:val="28"/>
          <w:lang w:val="kk-KZ"/>
        </w:rPr>
        <w:t>дағдыларын зерттеу м</w:t>
      </w:r>
      <w:r w:rsidRPr="00134560">
        <w:rPr>
          <w:rFonts w:ascii="Times New Roman" w:hAnsi="Times New Roman"/>
          <w:sz w:val="28"/>
          <w:szCs w:val="28"/>
          <w:lang w:val="kk-KZ"/>
        </w:rPr>
        <w:t xml:space="preserve">ақсатында белгілі аффикстерді </w:t>
      </w:r>
      <w:r w:rsidR="00630C2F" w:rsidRPr="00134560">
        <w:rPr>
          <w:rFonts w:ascii="Times New Roman" w:hAnsi="Times New Roman"/>
          <w:sz w:val="28"/>
          <w:szCs w:val="28"/>
          <w:lang w:val="kk-KZ"/>
        </w:rPr>
        <w:t xml:space="preserve">дұрыс қолдануына көңіл аудардық. Яғни, үшінші тапсырма бойынша </w:t>
      </w:r>
      <w:r w:rsidR="005B4ECE" w:rsidRPr="00134560">
        <w:rPr>
          <w:rFonts w:ascii="Times New Roman" w:hAnsi="Times New Roman"/>
          <w:i/>
          <w:sz w:val="28"/>
          <w:szCs w:val="28"/>
          <w:lang w:val="kk-KZ"/>
        </w:rPr>
        <w:t>-ғыш</w:t>
      </w:r>
      <w:r w:rsidR="005B4ECE" w:rsidRPr="00134560">
        <w:rPr>
          <w:rFonts w:ascii="Times New Roman" w:hAnsi="Times New Roman"/>
          <w:sz w:val="28"/>
          <w:szCs w:val="28"/>
          <w:lang w:val="kk-KZ"/>
        </w:rPr>
        <w:t xml:space="preserve"> жұрнағы арқылы заттарды сидыратын заттарды атауын дағдысын анықтауда (</w:t>
      </w:r>
      <w:r w:rsidR="005B4ECE" w:rsidRPr="00134560">
        <w:rPr>
          <w:rFonts w:ascii="Times New Roman" w:hAnsi="Times New Roman"/>
          <w:i/>
          <w:sz w:val="28"/>
          <w:szCs w:val="28"/>
          <w:lang w:val="kk-KZ"/>
        </w:rPr>
        <w:t>нансалғыш, қантсалғыш</w:t>
      </w:r>
      <w:r w:rsidR="005B4ECE"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СТЖД балалардың </w:t>
      </w:r>
      <w:r w:rsidR="00270AE9" w:rsidRPr="00134560">
        <w:rPr>
          <w:rFonts w:ascii="Times New Roman" w:hAnsi="Times New Roman"/>
          <w:sz w:val="28"/>
          <w:szCs w:val="28"/>
          <w:lang w:val="kk-KZ"/>
        </w:rPr>
        <w:t>8%</w:t>
      </w:r>
      <w:r w:rsidR="009348FF" w:rsidRPr="00134560">
        <w:rPr>
          <w:rFonts w:ascii="Times New Roman" w:hAnsi="Times New Roman"/>
          <w:sz w:val="28"/>
          <w:szCs w:val="28"/>
          <w:lang w:val="kk-KZ"/>
        </w:rPr>
        <w:t xml:space="preserve"> –</w:t>
      </w:r>
      <w:r w:rsidR="00270AE9"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дұрыс жауап берді. Орташа деңгей</w:t>
      </w:r>
      <w:r w:rsidR="009348FF" w:rsidRPr="00134560">
        <w:rPr>
          <w:rFonts w:ascii="Times New Roman" w:hAnsi="Times New Roman"/>
          <w:sz w:val="28"/>
          <w:szCs w:val="28"/>
          <w:lang w:val="kk-KZ"/>
        </w:rPr>
        <w:t>ді</w:t>
      </w:r>
      <w:r w:rsidR="00270AE9" w:rsidRPr="00134560">
        <w:rPr>
          <w:rFonts w:ascii="Times New Roman" w:hAnsi="Times New Roman"/>
          <w:sz w:val="28"/>
          <w:szCs w:val="28"/>
          <w:lang w:val="kk-KZ"/>
        </w:rPr>
        <w:t xml:space="preserve"> </w:t>
      </w:r>
      <w:r w:rsidR="009348FF" w:rsidRPr="00134560">
        <w:rPr>
          <w:rFonts w:ascii="Times New Roman" w:hAnsi="Times New Roman"/>
          <w:sz w:val="28"/>
          <w:szCs w:val="28"/>
          <w:lang w:val="kk-KZ"/>
        </w:rPr>
        <w:t>–</w:t>
      </w:r>
      <w:r w:rsidR="00270AE9" w:rsidRPr="00134560">
        <w:rPr>
          <w:rFonts w:ascii="Times New Roman" w:hAnsi="Times New Roman"/>
          <w:sz w:val="28"/>
          <w:szCs w:val="28"/>
          <w:lang w:val="kk-KZ"/>
        </w:rPr>
        <w:t xml:space="preserve">СТЖД балалардың 24 % </w:t>
      </w:r>
      <w:r w:rsidR="00630C2F" w:rsidRPr="00134560">
        <w:rPr>
          <w:rFonts w:ascii="Times New Roman" w:hAnsi="Times New Roman"/>
          <w:sz w:val="28"/>
          <w:szCs w:val="28"/>
          <w:lang w:val="kk-KZ"/>
        </w:rPr>
        <w:t xml:space="preserve">құрады. Төмен деңгейде </w:t>
      </w:r>
      <w:r w:rsidR="009348FF" w:rsidRPr="00134560">
        <w:rPr>
          <w:rFonts w:ascii="Times New Roman" w:hAnsi="Times New Roman"/>
          <w:sz w:val="28"/>
          <w:szCs w:val="28"/>
          <w:lang w:val="kk-KZ"/>
        </w:rPr>
        <w:t>орындағандар – СТЖД балалардың 44%</w:t>
      </w:r>
      <w:r w:rsidR="00630C2F" w:rsidRPr="00134560">
        <w:rPr>
          <w:rFonts w:ascii="Times New Roman" w:hAnsi="Times New Roman"/>
          <w:sz w:val="28"/>
          <w:szCs w:val="28"/>
          <w:lang w:val="kk-KZ"/>
        </w:rPr>
        <w:t xml:space="preserve"> </w:t>
      </w:r>
      <w:r w:rsidR="009348FF" w:rsidRPr="00134560">
        <w:rPr>
          <w:rFonts w:ascii="Times New Roman" w:hAnsi="Times New Roman"/>
          <w:sz w:val="28"/>
          <w:szCs w:val="28"/>
          <w:lang w:val="kk-KZ"/>
        </w:rPr>
        <w:t>, ал</w:t>
      </w:r>
      <w:r w:rsidR="00630C2F" w:rsidRPr="00134560">
        <w:rPr>
          <w:rFonts w:ascii="Times New Roman" w:hAnsi="Times New Roman"/>
          <w:sz w:val="28"/>
          <w:szCs w:val="28"/>
          <w:lang w:val="kk-KZ"/>
        </w:rPr>
        <w:t xml:space="preserve"> өте төмен деңгейде орындағандар </w:t>
      </w:r>
      <w:r w:rsidR="009348FF" w:rsidRPr="00134560">
        <w:rPr>
          <w:rFonts w:ascii="Times New Roman" w:hAnsi="Times New Roman"/>
          <w:sz w:val="28"/>
          <w:szCs w:val="28"/>
          <w:lang w:val="kk-KZ"/>
        </w:rPr>
        <w:t>–</w:t>
      </w:r>
      <w:r w:rsidR="00270AE9" w:rsidRPr="00134560">
        <w:rPr>
          <w:rFonts w:ascii="Times New Roman" w:hAnsi="Times New Roman"/>
          <w:sz w:val="28"/>
          <w:szCs w:val="28"/>
          <w:lang w:val="kk-KZ"/>
        </w:rPr>
        <w:t>24%</w:t>
      </w:r>
      <w:r w:rsidR="009348FF" w:rsidRPr="00134560">
        <w:rPr>
          <w:rFonts w:ascii="Times New Roman" w:hAnsi="Times New Roman"/>
          <w:sz w:val="28"/>
          <w:szCs w:val="28"/>
          <w:lang w:val="kk-KZ"/>
        </w:rPr>
        <w:t xml:space="preserve"> ие болды</w:t>
      </w:r>
      <w:r w:rsidR="00630C2F" w:rsidRPr="00134560">
        <w:rPr>
          <w:rFonts w:ascii="Times New Roman" w:hAnsi="Times New Roman"/>
          <w:sz w:val="28"/>
          <w:szCs w:val="28"/>
          <w:lang w:val="kk-KZ"/>
        </w:rPr>
        <w:t xml:space="preserve">. </w:t>
      </w:r>
    </w:p>
    <w:p w14:paraId="7F89120A" w14:textId="77777777" w:rsidR="00630C2F" w:rsidRPr="00134560" w:rsidRDefault="00630C2F" w:rsidP="00AC4C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Төртінші тапсы</w:t>
      </w:r>
      <w:r w:rsidR="00C16393" w:rsidRPr="00134560">
        <w:rPr>
          <w:rFonts w:ascii="Times New Roman" w:hAnsi="Times New Roman"/>
          <w:sz w:val="28"/>
          <w:szCs w:val="28"/>
          <w:lang w:val="kk-KZ"/>
        </w:rPr>
        <w:t xml:space="preserve">рма бойынша, </w:t>
      </w:r>
      <w:r w:rsidR="00407553" w:rsidRPr="00134560">
        <w:rPr>
          <w:rFonts w:ascii="Times New Roman" w:hAnsi="Times New Roman"/>
          <w:sz w:val="28"/>
          <w:szCs w:val="28"/>
          <w:lang w:val="kk-KZ"/>
        </w:rPr>
        <w:t>зат есімнен етістік жасап, етістіктің жұрнағын бөлу дағдысын анықтау</w:t>
      </w:r>
      <w:r w:rsidR="00C16393" w:rsidRPr="00134560">
        <w:rPr>
          <w:rFonts w:ascii="Times New Roman" w:hAnsi="Times New Roman"/>
          <w:sz w:val="28"/>
          <w:szCs w:val="28"/>
          <w:lang w:val="kk-KZ"/>
        </w:rPr>
        <w:t xml:space="preserve">да СТЖД балалардың </w:t>
      </w:r>
      <w:r w:rsidR="00972A64" w:rsidRPr="00134560">
        <w:rPr>
          <w:rFonts w:ascii="Times New Roman" w:hAnsi="Times New Roman"/>
          <w:sz w:val="28"/>
          <w:szCs w:val="28"/>
          <w:lang w:val="kk-KZ"/>
        </w:rPr>
        <w:t xml:space="preserve">10% </w:t>
      </w:r>
      <w:r w:rsidR="004B44B5" w:rsidRPr="00134560">
        <w:rPr>
          <w:rFonts w:ascii="Times New Roman" w:hAnsi="Times New Roman"/>
          <w:sz w:val="28"/>
          <w:szCs w:val="28"/>
          <w:lang w:val="kk-KZ"/>
        </w:rPr>
        <w:t>жоғары деңгейде</w:t>
      </w:r>
      <w:r w:rsidR="00C16393" w:rsidRPr="00134560">
        <w:rPr>
          <w:rFonts w:ascii="Times New Roman" w:hAnsi="Times New Roman"/>
          <w:sz w:val="28"/>
          <w:szCs w:val="28"/>
          <w:lang w:val="kk-KZ"/>
        </w:rPr>
        <w:t>; орташа деңгейде орындағандар</w:t>
      </w:r>
      <w:r w:rsidR="004B44B5" w:rsidRPr="00134560">
        <w:rPr>
          <w:rFonts w:ascii="Times New Roman" w:hAnsi="Times New Roman"/>
          <w:sz w:val="28"/>
          <w:szCs w:val="28"/>
          <w:lang w:val="kk-KZ"/>
        </w:rPr>
        <w:t xml:space="preserve"> СТЖД балалардың 22% құра</w:t>
      </w:r>
      <w:r w:rsidR="00C16393" w:rsidRPr="00134560">
        <w:rPr>
          <w:rFonts w:ascii="Times New Roman" w:hAnsi="Times New Roman"/>
          <w:sz w:val="28"/>
          <w:szCs w:val="28"/>
          <w:lang w:val="kk-KZ"/>
        </w:rPr>
        <w:t xml:space="preserve">ды. Төмен деңгейде </w:t>
      </w:r>
      <w:r w:rsidRPr="00134560">
        <w:rPr>
          <w:rFonts w:ascii="Times New Roman" w:hAnsi="Times New Roman"/>
          <w:sz w:val="28"/>
          <w:szCs w:val="28"/>
          <w:lang w:val="kk-KZ"/>
        </w:rPr>
        <w:t>СТЖД бал</w:t>
      </w:r>
      <w:r w:rsidR="004B44B5" w:rsidRPr="00134560">
        <w:rPr>
          <w:rFonts w:ascii="Times New Roman" w:hAnsi="Times New Roman"/>
          <w:sz w:val="28"/>
          <w:szCs w:val="28"/>
          <w:lang w:val="kk-KZ"/>
        </w:rPr>
        <w:t>алардың 40%</w:t>
      </w:r>
      <w:r w:rsidRPr="00134560">
        <w:rPr>
          <w:rFonts w:ascii="Times New Roman" w:hAnsi="Times New Roman"/>
          <w:sz w:val="28"/>
          <w:szCs w:val="28"/>
          <w:lang w:val="kk-KZ"/>
        </w:rPr>
        <w:t>, өте төмен деңгейді көрсеткендер –</w:t>
      </w:r>
      <w:r w:rsidR="000653EC" w:rsidRPr="00134560">
        <w:rPr>
          <w:rFonts w:ascii="Times New Roman" w:hAnsi="Times New Roman"/>
          <w:sz w:val="28"/>
          <w:szCs w:val="28"/>
          <w:lang w:val="kk-KZ"/>
        </w:rPr>
        <w:t xml:space="preserve"> </w:t>
      </w:r>
      <w:r w:rsidR="004B44B5" w:rsidRPr="00134560">
        <w:rPr>
          <w:rFonts w:ascii="Times New Roman" w:hAnsi="Times New Roman"/>
          <w:sz w:val="28"/>
          <w:szCs w:val="28"/>
          <w:lang w:val="kk-KZ"/>
        </w:rPr>
        <w:t xml:space="preserve">СТЖД балалар 28%. </w:t>
      </w:r>
      <w:r w:rsidR="00C16393" w:rsidRPr="00134560">
        <w:rPr>
          <w:rFonts w:ascii="Times New Roman" w:hAnsi="Times New Roman"/>
          <w:sz w:val="28"/>
          <w:szCs w:val="28"/>
          <w:lang w:val="kk-KZ"/>
        </w:rPr>
        <w:t>Сөздерді жұрнақсыз айту</w:t>
      </w:r>
      <w:r w:rsidR="00E900AB" w:rsidRPr="00134560">
        <w:rPr>
          <w:rFonts w:ascii="Times New Roman" w:hAnsi="Times New Roman"/>
          <w:sz w:val="28"/>
          <w:szCs w:val="28"/>
          <w:lang w:val="kk-KZ"/>
        </w:rPr>
        <w:t xml:space="preserve">ды қажет еткен </w:t>
      </w:r>
      <w:r w:rsidRPr="00134560">
        <w:rPr>
          <w:rFonts w:ascii="Times New Roman" w:hAnsi="Times New Roman"/>
          <w:sz w:val="28"/>
          <w:szCs w:val="28"/>
          <w:lang w:val="kk-KZ"/>
        </w:rPr>
        <w:t xml:space="preserve">тапсырманы </w:t>
      </w:r>
      <w:r w:rsidR="00855ECC" w:rsidRPr="00134560">
        <w:rPr>
          <w:rFonts w:ascii="Times New Roman" w:hAnsi="Times New Roman"/>
          <w:sz w:val="28"/>
          <w:szCs w:val="28"/>
          <w:lang w:val="kk-KZ"/>
        </w:rPr>
        <w:t>балалардың</w:t>
      </w:r>
      <w:r w:rsidR="00E900AB" w:rsidRPr="00134560">
        <w:rPr>
          <w:rFonts w:ascii="Times New Roman" w:hAnsi="Times New Roman"/>
          <w:sz w:val="28"/>
          <w:szCs w:val="28"/>
          <w:lang w:val="kk-KZ"/>
        </w:rPr>
        <w:t xml:space="preserve"> кейбіреулері </w:t>
      </w:r>
      <w:r w:rsidR="00C16393" w:rsidRPr="00134560">
        <w:rPr>
          <w:rFonts w:ascii="Times New Roman" w:hAnsi="Times New Roman"/>
          <w:sz w:val="28"/>
          <w:szCs w:val="28"/>
          <w:lang w:val="kk-KZ"/>
        </w:rPr>
        <w:t xml:space="preserve">бірден түсіне қоймады. </w:t>
      </w:r>
    </w:p>
    <w:p w14:paraId="5A22BDD4" w14:textId="29ADC4A1" w:rsidR="00C7165F" w:rsidRPr="00134560" w:rsidRDefault="00630C2F" w:rsidP="009348FF">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Бесін</w:t>
      </w:r>
      <w:r w:rsidR="00C16393" w:rsidRPr="00134560">
        <w:rPr>
          <w:rFonts w:ascii="Times New Roman" w:hAnsi="Times New Roman"/>
          <w:sz w:val="28"/>
          <w:szCs w:val="28"/>
          <w:lang w:val="kk-KZ"/>
        </w:rPr>
        <w:t>ші тапсырма</w:t>
      </w:r>
      <w:r w:rsidR="00707725" w:rsidRPr="00134560">
        <w:rPr>
          <w:rFonts w:ascii="Times New Roman" w:hAnsi="Times New Roman"/>
          <w:sz w:val="28"/>
          <w:szCs w:val="28"/>
          <w:lang w:val="kk-KZ"/>
        </w:rPr>
        <w:t xml:space="preserve"> бойынша, яғни р</w:t>
      </w:r>
      <w:r w:rsidR="00707725" w:rsidRPr="00134560">
        <w:rPr>
          <w:rFonts w:ascii="Times New Roman" w:hAnsi="Times New Roman"/>
          <w:iCs/>
          <w:sz w:val="28"/>
          <w:szCs w:val="28"/>
          <w:lang w:val="kk-KZ"/>
        </w:rPr>
        <w:t>еттік сан есімнің жұрнақтарын жалғап, жаңа сөз жасауын тексеруде балаларға б</w:t>
      </w:r>
      <w:r w:rsidR="00707725" w:rsidRPr="00134560">
        <w:rPr>
          <w:rFonts w:ascii="Times New Roman" w:eastAsiaTheme="minorHAnsi" w:hAnsi="Times New Roman"/>
          <w:iCs/>
          <w:sz w:val="28"/>
          <w:szCs w:val="28"/>
          <w:lang w:val="kk-KZ" w:eastAsia="en-US"/>
        </w:rPr>
        <w:t xml:space="preserve">ерілген санға сәйкес жұрнақты </w:t>
      </w:r>
      <w:r w:rsidR="001C49AF" w:rsidRPr="00134560">
        <w:rPr>
          <w:rFonts w:ascii="Times New Roman" w:eastAsiaTheme="minorHAnsi" w:hAnsi="Times New Roman"/>
          <w:i/>
          <w:iCs/>
          <w:sz w:val="28"/>
          <w:szCs w:val="28"/>
          <w:lang w:val="kk-KZ" w:eastAsia="en-US"/>
        </w:rPr>
        <w:t>(-ншы, - інші, -ншы, -нші</w:t>
      </w:r>
      <w:r w:rsidR="001C49AF" w:rsidRPr="00134560">
        <w:rPr>
          <w:rFonts w:ascii="Times New Roman" w:eastAsiaTheme="minorHAnsi" w:hAnsi="Times New Roman"/>
          <w:iCs/>
          <w:sz w:val="28"/>
          <w:szCs w:val="28"/>
          <w:lang w:val="kk-KZ" w:eastAsia="en-US"/>
        </w:rPr>
        <w:t xml:space="preserve">) </w:t>
      </w:r>
      <w:r w:rsidR="00707725" w:rsidRPr="00134560">
        <w:rPr>
          <w:rFonts w:ascii="Times New Roman" w:eastAsiaTheme="minorHAnsi" w:hAnsi="Times New Roman"/>
          <w:iCs/>
          <w:sz w:val="28"/>
          <w:szCs w:val="28"/>
          <w:lang w:val="kk-KZ" w:eastAsia="en-US"/>
        </w:rPr>
        <w:t>сәйкестеп, жаңа сөз жасауы ұсынылды.</w:t>
      </w:r>
      <w:r w:rsidR="009348FF" w:rsidRPr="00134560">
        <w:rPr>
          <w:rFonts w:ascii="Times New Roman" w:eastAsiaTheme="minorHAnsi" w:hAnsi="Times New Roman"/>
          <w:iCs/>
          <w:sz w:val="28"/>
          <w:szCs w:val="28"/>
          <w:lang w:val="kk-KZ" w:eastAsia="en-US"/>
        </w:rPr>
        <w:t xml:space="preserve"> </w:t>
      </w:r>
      <w:r w:rsidR="00707725" w:rsidRPr="00134560">
        <w:rPr>
          <w:rFonts w:ascii="Times New Roman" w:eastAsiaTheme="minorHAnsi" w:hAnsi="Times New Roman"/>
          <w:iCs/>
          <w:sz w:val="28"/>
          <w:szCs w:val="28"/>
          <w:lang w:val="kk-KZ" w:eastAsia="en-US"/>
        </w:rPr>
        <w:t>Мысал</w:t>
      </w:r>
      <w:r w:rsidR="001C49AF" w:rsidRPr="00134560">
        <w:rPr>
          <w:rFonts w:ascii="Times New Roman" w:eastAsiaTheme="minorHAnsi" w:hAnsi="Times New Roman"/>
          <w:iCs/>
          <w:sz w:val="28"/>
          <w:szCs w:val="28"/>
          <w:lang w:val="kk-KZ" w:eastAsia="en-US"/>
        </w:rPr>
        <w:t xml:space="preserve"> р</w:t>
      </w:r>
      <w:r w:rsidR="00372074" w:rsidRPr="00134560">
        <w:rPr>
          <w:rFonts w:ascii="Times New Roman" w:eastAsiaTheme="minorHAnsi" w:hAnsi="Times New Roman"/>
          <w:iCs/>
          <w:sz w:val="28"/>
          <w:szCs w:val="28"/>
          <w:lang w:val="kk-KZ" w:eastAsia="en-US"/>
        </w:rPr>
        <w:t>ет</w:t>
      </w:r>
      <w:r w:rsidR="001C49AF" w:rsidRPr="00134560">
        <w:rPr>
          <w:rFonts w:ascii="Times New Roman" w:eastAsiaTheme="minorHAnsi" w:hAnsi="Times New Roman"/>
          <w:iCs/>
          <w:sz w:val="28"/>
          <w:szCs w:val="28"/>
          <w:lang w:val="kk-KZ" w:eastAsia="en-US"/>
        </w:rPr>
        <w:t xml:space="preserve">інде алатын болсақ, дұрыс нұсқада </w:t>
      </w:r>
      <w:r w:rsidR="001C49AF" w:rsidRPr="00134560">
        <w:rPr>
          <w:rFonts w:ascii="Times New Roman" w:eastAsiaTheme="minorHAnsi" w:hAnsi="Times New Roman"/>
          <w:i/>
          <w:iCs/>
          <w:sz w:val="28"/>
          <w:szCs w:val="28"/>
          <w:lang w:val="kk-KZ" w:eastAsia="en-US"/>
        </w:rPr>
        <w:t>о</w:t>
      </w:r>
      <w:r w:rsidR="00707725" w:rsidRPr="00134560">
        <w:rPr>
          <w:rFonts w:ascii="Times New Roman" w:eastAsiaTheme="minorHAnsi" w:hAnsi="Times New Roman"/>
          <w:i/>
          <w:iCs/>
          <w:sz w:val="28"/>
          <w:szCs w:val="28"/>
          <w:lang w:val="kk-KZ" w:eastAsia="en-US"/>
        </w:rPr>
        <w:t>н-</w:t>
      </w:r>
      <w:r w:rsidR="001C49AF" w:rsidRPr="00134560">
        <w:rPr>
          <w:rFonts w:ascii="Times New Roman" w:eastAsiaTheme="minorHAnsi" w:hAnsi="Times New Roman"/>
          <w:i/>
          <w:iCs/>
          <w:sz w:val="28"/>
          <w:szCs w:val="28"/>
          <w:lang w:val="kk-KZ" w:eastAsia="en-US"/>
        </w:rPr>
        <w:t>онын</w:t>
      </w:r>
      <w:r w:rsidR="00707725" w:rsidRPr="00134560">
        <w:rPr>
          <w:rFonts w:ascii="Times New Roman" w:eastAsiaTheme="minorHAnsi" w:hAnsi="Times New Roman"/>
          <w:i/>
          <w:iCs/>
          <w:sz w:val="28"/>
          <w:szCs w:val="28"/>
          <w:lang w:val="kk-KZ" w:eastAsia="en-US"/>
        </w:rPr>
        <w:t>шы, бес-</w:t>
      </w:r>
      <w:r w:rsidR="001C49AF" w:rsidRPr="00134560">
        <w:rPr>
          <w:rFonts w:ascii="Times New Roman" w:eastAsiaTheme="minorHAnsi" w:hAnsi="Times New Roman"/>
          <w:i/>
          <w:iCs/>
          <w:sz w:val="28"/>
          <w:szCs w:val="28"/>
          <w:lang w:val="kk-KZ" w:eastAsia="en-US"/>
        </w:rPr>
        <w:t>бес</w:t>
      </w:r>
      <w:r w:rsidR="00707725" w:rsidRPr="00134560">
        <w:rPr>
          <w:rFonts w:ascii="Times New Roman" w:eastAsiaTheme="minorHAnsi" w:hAnsi="Times New Roman"/>
          <w:i/>
          <w:iCs/>
          <w:sz w:val="28"/>
          <w:szCs w:val="28"/>
          <w:lang w:val="kk-KZ" w:eastAsia="en-US"/>
        </w:rPr>
        <w:t>інші, алты-</w:t>
      </w:r>
      <w:r w:rsidR="001C49AF" w:rsidRPr="00134560">
        <w:rPr>
          <w:rFonts w:ascii="Times New Roman" w:eastAsiaTheme="minorHAnsi" w:hAnsi="Times New Roman"/>
          <w:i/>
          <w:iCs/>
          <w:sz w:val="28"/>
          <w:szCs w:val="28"/>
          <w:lang w:val="kk-KZ" w:eastAsia="en-US"/>
        </w:rPr>
        <w:t>алтын</w:t>
      </w:r>
      <w:r w:rsidR="00707725" w:rsidRPr="00134560">
        <w:rPr>
          <w:rFonts w:ascii="Times New Roman" w:eastAsiaTheme="minorHAnsi" w:hAnsi="Times New Roman"/>
          <w:i/>
          <w:iCs/>
          <w:sz w:val="28"/>
          <w:szCs w:val="28"/>
          <w:lang w:val="kk-KZ" w:eastAsia="en-US"/>
        </w:rPr>
        <w:t>шы, екі-</w:t>
      </w:r>
      <w:r w:rsidR="001C49AF" w:rsidRPr="00134560">
        <w:rPr>
          <w:rFonts w:ascii="Times New Roman" w:eastAsiaTheme="minorHAnsi" w:hAnsi="Times New Roman"/>
          <w:i/>
          <w:iCs/>
          <w:sz w:val="28"/>
          <w:szCs w:val="28"/>
          <w:lang w:val="kk-KZ" w:eastAsia="en-US"/>
        </w:rPr>
        <w:t>екі</w:t>
      </w:r>
      <w:r w:rsidR="00707725" w:rsidRPr="00134560">
        <w:rPr>
          <w:rFonts w:ascii="Times New Roman" w:eastAsiaTheme="minorHAnsi" w:hAnsi="Times New Roman"/>
          <w:i/>
          <w:iCs/>
          <w:sz w:val="28"/>
          <w:szCs w:val="28"/>
          <w:lang w:val="kk-KZ" w:eastAsia="en-US"/>
        </w:rPr>
        <w:t>нші</w:t>
      </w:r>
      <w:r w:rsidR="003D43B1" w:rsidRPr="00134560">
        <w:rPr>
          <w:rFonts w:ascii="Times New Roman" w:eastAsiaTheme="minorHAnsi" w:hAnsi="Times New Roman"/>
          <w:i/>
          <w:iCs/>
          <w:sz w:val="28"/>
          <w:szCs w:val="28"/>
          <w:lang w:val="kk-KZ" w:eastAsia="en-US"/>
        </w:rPr>
        <w:t xml:space="preserve"> </w:t>
      </w:r>
      <w:r w:rsidR="001C49AF" w:rsidRPr="00134560">
        <w:rPr>
          <w:rFonts w:ascii="Times New Roman" w:eastAsiaTheme="minorHAnsi" w:hAnsi="Times New Roman"/>
          <w:iCs/>
          <w:sz w:val="28"/>
          <w:szCs w:val="28"/>
          <w:lang w:val="kk-KZ" w:eastAsia="en-US"/>
        </w:rPr>
        <w:t>деген жауаптар болуы керек еді</w:t>
      </w:r>
      <w:r w:rsidR="00707725" w:rsidRPr="00134560">
        <w:rPr>
          <w:rFonts w:ascii="Times New Roman" w:eastAsiaTheme="minorHAnsi" w:hAnsi="Times New Roman"/>
          <w:iCs/>
          <w:sz w:val="28"/>
          <w:szCs w:val="28"/>
          <w:lang w:val="kk-KZ" w:eastAsia="en-US"/>
        </w:rPr>
        <w:t>.</w:t>
      </w:r>
      <w:r w:rsidR="000653EC" w:rsidRPr="00134560">
        <w:rPr>
          <w:rFonts w:ascii="Times New Roman" w:eastAsiaTheme="minorHAnsi" w:hAnsi="Times New Roman"/>
          <w:iCs/>
          <w:sz w:val="28"/>
          <w:szCs w:val="28"/>
          <w:lang w:val="kk-KZ" w:eastAsia="en-US"/>
        </w:rPr>
        <w:t xml:space="preserve"> </w:t>
      </w:r>
      <w:r w:rsidR="00707725" w:rsidRPr="00134560">
        <w:rPr>
          <w:rFonts w:ascii="Times New Roman" w:hAnsi="Times New Roman"/>
          <w:sz w:val="28"/>
          <w:szCs w:val="28"/>
          <w:lang w:val="kk-KZ"/>
        </w:rPr>
        <w:t>Бұл тапсырма бойынша</w:t>
      </w:r>
      <w:r w:rsidR="00C16393" w:rsidRPr="00134560">
        <w:rPr>
          <w:rFonts w:ascii="Times New Roman" w:hAnsi="Times New Roman"/>
          <w:sz w:val="28"/>
          <w:szCs w:val="28"/>
          <w:lang w:val="kk-KZ"/>
        </w:rPr>
        <w:t xml:space="preserve"> СТЖД балалардың 6%</w:t>
      </w:r>
      <w:r w:rsidR="003E5116" w:rsidRPr="00134560">
        <w:rPr>
          <w:rFonts w:ascii="Times New Roman" w:hAnsi="Times New Roman"/>
          <w:sz w:val="28"/>
          <w:szCs w:val="28"/>
          <w:lang w:val="kk-KZ"/>
        </w:rPr>
        <w:t xml:space="preserve"> –</w:t>
      </w:r>
      <w:r w:rsidR="00C16393" w:rsidRPr="00134560">
        <w:rPr>
          <w:rFonts w:ascii="Times New Roman" w:hAnsi="Times New Roman"/>
          <w:sz w:val="28"/>
          <w:szCs w:val="28"/>
          <w:lang w:val="kk-KZ"/>
        </w:rPr>
        <w:t xml:space="preserve"> </w:t>
      </w:r>
      <w:r w:rsidRPr="00134560">
        <w:rPr>
          <w:rFonts w:ascii="Times New Roman" w:hAnsi="Times New Roman"/>
          <w:sz w:val="28"/>
          <w:szCs w:val="28"/>
          <w:lang w:val="kk-KZ"/>
        </w:rPr>
        <w:t>жоғары деңгейді құрады; орташа деңгейдің</w:t>
      </w:r>
      <w:r w:rsidR="00C16393" w:rsidRPr="00134560">
        <w:rPr>
          <w:rFonts w:ascii="Times New Roman" w:hAnsi="Times New Roman"/>
          <w:sz w:val="28"/>
          <w:szCs w:val="28"/>
          <w:lang w:val="kk-KZ"/>
        </w:rPr>
        <w:t xml:space="preserve"> кө</w:t>
      </w:r>
      <w:r w:rsidR="004B44B5" w:rsidRPr="00134560">
        <w:rPr>
          <w:rFonts w:ascii="Times New Roman" w:hAnsi="Times New Roman"/>
          <w:sz w:val="28"/>
          <w:szCs w:val="28"/>
          <w:lang w:val="kk-KZ"/>
        </w:rPr>
        <w:t xml:space="preserve">рсеткішіне СТЖД балалардың 28% </w:t>
      </w:r>
      <w:r w:rsidRPr="00134560">
        <w:rPr>
          <w:rFonts w:ascii="Times New Roman" w:hAnsi="Times New Roman"/>
          <w:sz w:val="28"/>
          <w:szCs w:val="28"/>
          <w:lang w:val="kk-KZ"/>
        </w:rPr>
        <w:t>ие</w:t>
      </w:r>
      <w:r w:rsidR="00C16393" w:rsidRPr="00134560">
        <w:rPr>
          <w:rFonts w:ascii="Times New Roman" w:hAnsi="Times New Roman"/>
          <w:sz w:val="28"/>
          <w:szCs w:val="28"/>
          <w:lang w:val="kk-KZ"/>
        </w:rPr>
        <w:t xml:space="preserve"> болды. </w:t>
      </w:r>
      <w:r w:rsidRPr="00134560">
        <w:rPr>
          <w:rFonts w:ascii="Times New Roman" w:hAnsi="Times New Roman"/>
          <w:sz w:val="28"/>
          <w:szCs w:val="28"/>
          <w:lang w:val="kk-KZ"/>
        </w:rPr>
        <w:t>Төмен деңгейдің көрсет</w:t>
      </w:r>
      <w:r w:rsidR="00C16393" w:rsidRPr="00134560">
        <w:rPr>
          <w:rFonts w:ascii="Times New Roman" w:hAnsi="Times New Roman"/>
          <w:sz w:val="28"/>
          <w:szCs w:val="28"/>
          <w:lang w:val="kk-KZ"/>
        </w:rPr>
        <w:t xml:space="preserve">кіші бойынша СТЖД балалардың </w:t>
      </w:r>
      <w:r w:rsidR="004B44B5" w:rsidRPr="00134560">
        <w:rPr>
          <w:rFonts w:ascii="Times New Roman" w:hAnsi="Times New Roman"/>
          <w:sz w:val="28"/>
          <w:szCs w:val="28"/>
          <w:lang w:val="kk-KZ"/>
        </w:rPr>
        <w:t>56%</w:t>
      </w:r>
      <w:r w:rsidRPr="00134560">
        <w:rPr>
          <w:rFonts w:ascii="Times New Roman" w:hAnsi="Times New Roman"/>
          <w:sz w:val="28"/>
          <w:szCs w:val="28"/>
          <w:lang w:val="kk-KZ"/>
        </w:rPr>
        <w:t>; тапсырманы өте төмен деңгейде оры</w:t>
      </w:r>
      <w:r w:rsidR="004B44B5" w:rsidRPr="00134560">
        <w:rPr>
          <w:rFonts w:ascii="Times New Roman" w:hAnsi="Times New Roman"/>
          <w:sz w:val="28"/>
          <w:szCs w:val="28"/>
          <w:lang w:val="kk-KZ"/>
        </w:rPr>
        <w:t>ндағандар –</w:t>
      </w:r>
      <w:r w:rsidR="003E5116" w:rsidRPr="00134560">
        <w:rPr>
          <w:rFonts w:ascii="Times New Roman" w:hAnsi="Times New Roman"/>
          <w:sz w:val="28"/>
          <w:szCs w:val="28"/>
          <w:lang w:val="kk-KZ"/>
        </w:rPr>
        <w:t xml:space="preserve"> </w:t>
      </w:r>
      <w:r w:rsidR="004B44B5" w:rsidRPr="00134560">
        <w:rPr>
          <w:rFonts w:ascii="Times New Roman" w:hAnsi="Times New Roman"/>
          <w:sz w:val="28"/>
          <w:szCs w:val="28"/>
          <w:lang w:val="kk-KZ"/>
        </w:rPr>
        <w:t>СТЖД балалардың 10%</w:t>
      </w:r>
      <w:r w:rsidR="003E5116" w:rsidRPr="00134560">
        <w:rPr>
          <w:rFonts w:ascii="Times New Roman" w:hAnsi="Times New Roman"/>
          <w:sz w:val="28"/>
          <w:szCs w:val="28"/>
          <w:lang w:val="kk-KZ"/>
        </w:rPr>
        <w:t xml:space="preserve"> құрады</w:t>
      </w:r>
      <w:r w:rsidR="004B44B5" w:rsidRPr="00134560">
        <w:rPr>
          <w:rFonts w:ascii="Times New Roman" w:hAnsi="Times New Roman"/>
          <w:sz w:val="28"/>
          <w:szCs w:val="28"/>
          <w:lang w:val="kk-KZ"/>
        </w:rPr>
        <w:t>.</w:t>
      </w:r>
    </w:p>
    <w:p w14:paraId="01D95891" w14:textId="4A07C728" w:rsidR="00630C2F" w:rsidRPr="00134560" w:rsidRDefault="00724D40"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Балалардың сөздің бастапқы формасынан туынды сөздерді жасау дағдыларын </w:t>
      </w:r>
      <w:r w:rsidR="001A59F2" w:rsidRPr="00134560">
        <w:rPr>
          <w:rFonts w:ascii="Times New Roman" w:hAnsi="Times New Roman"/>
          <w:sz w:val="28"/>
          <w:szCs w:val="28"/>
          <w:lang w:val="kk-KZ"/>
        </w:rPr>
        <w:t xml:space="preserve">екінші серия бойынша </w:t>
      </w:r>
      <w:r w:rsidRPr="00134560">
        <w:rPr>
          <w:rFonts w:ascii="Times New Roman" w:hAnsi="Times New Roman"/>
          <w:sz w:val="28"/>
          <w:szCs w:val="28"/>
          <w:lang w:val="kk-KZ"/>
        </w:rPr>
        <w:t xml:space="preserve">айқындау </w:t>
      </w:r>
      <w:r w:rsidR="00630C2F" w:rsidRPr="00134560">
        <w:rPr>
          <w:rFonts w:ascii="Times New Roman" w:hAnsi="Times New Roman"/>
          <w:sz w:val="28"/>
          <w:szCs w:val="28"/>
          <w:lang w:val="kk-KZ"/>
        </w:rPr>
        <w:t>н</w:t>
      </w:r>
      <w:r w:rsidR="00636B01" w:rsidRPr="00134560">
        <w:rPr>
          <w:rFonts w:ascii="Times New Roman" w:hAnsi="Times New Roman"/>
          <w:sz w:val="28"/>
          <w:szCs w:val="28"/>
          <w:lang w:val="kk-KZ"/>
        </w:rPr>
        <w:t xml:space="preserve">әтижелері </w:t>
      </w:r>
      <w:r w:rsidR="00204757" w:rsidRPr="00134560">
        <w:rPr>
          <w:rFonts w:ascii="Times New Roman" w:hAnsi="Times New Roman"/>
          <w:sz w:val="28"/>
          <w:szCs w:val="28"/>
          <w:lang w:val="kk-KZ"/>
        </w:rPr>
        <w:t>берілген</w:t>
      </w:r>
      <w:r w:rsidR="00630C2F" w:rsidRPr="00134560">
        <w:rPr>
          <w:rFonts w:ascii="Times New Roman" w:hAnsi="Times New Roman"/>
          <w:sz w:val="28"/>
          <w:szCs w:val="28"/>
          <w:lang w:val="kk-KZ"/>
        </w:rPr>
        <w:t xml:space="preserve"> </w:t>
      </w:r>
      <w:r w:rsidR="001A59F2" w:rsidRPr="00134560">
        <w:rPr>
          <w:rFonts w:ascii="Times New Roman" w:hAnsi="Times New Roman"/>
          <w:sz w:val="28"/>
          <w:szCs w:val="28"/>
          <w:lang w:val="kk-KZ"/>
        </w:rPr>
        <w:t>(кесте 10).</w:t>
      </w:r>
    </w:p>
    <w:p w14:paraId="0A277165" w14:textId="77777777" w:rsidR="00C77428" w:rsidRPr="00134560" w:rsidRDefault="00C77428" w:rsidP="00B11E6F">
      <w:pPr>
        <w:spacing w:after="0" w:line="240" w:lineRule="auto"/>
        <w:rPr>
          <w:rFonts w:ascii="Times New Roman" w:hAnsi="Times New Roman"/>
          <w:sz w:val="28"/>
          <w:szCs w:val="28"/>
          <w:lang w:val="kk-KZ"/>
        </w:rPr>
      </w:pPr>
    </w:p>
    <w:p w14:paraId="2635E472" w14:textId="7D4F3160" w:rsidR="00630C2F" w:rsidRPr="00134560" w:rsidRDefault="00F05EEB" w:rsidP="00D47EB1">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Кесте </w:t>
      </w:r>
      <w:r w:rsidR="00636B01" w:rsidRPr="00134560">
        <w:rPr>
          <w:rFonts w:ascii="Times New Roman" w:hAnsi="Times New Roman"/>
          <w:sz w:val="28"/>
          <w:szCs w:val="28"/>
          <w:lang w:val="kk-KZ"/>
        </w:rPr>
        <w:t>10</w:t>
      </w:r>
      <w:r w:rsidR="00D47EB1" w:rsidRPr="00134560">
        <w:rPr>
          <w:rFonts w:ascii="Times New Roman" w:hAnsi="Times New Roman"/>
          <w:sz w:val="28"/>
          <w:szCs w:val="28"/>
          <w:lang w:val="kk-KZ"/>
        </w:rPr>
        <w:t xml:space="preserve"> </w:t>
      </w:r>
      <w:r w:rsidR="00AA2CFE" w:rsidRPr="00134560">
        <w:rPr>
          <w:rFonts w:ascii="Times New Roman" w:hAnsi="Times New Roman"/>
          <w:sz w:val="28"/>
          <w:szCs w:val="28"/>
          <w:lang w:val="kk-KZ"/>
        </w:rPr>
        <w:t>-</w:t>
      </w:r>
      <w:r w:rsidR="00D47EB1" w:rsidRPr="00134560">
        <w:rPr>
          <w:rFonts w:ascii="Times New Roman" w:hAnsi="Times New Roman"/>
          <w:sz w:val="28"/>
          <w:szCs w:val="28"/>
          <w:lang w:val="kk-KZ"/>
        </w:rPr>
        <w:t xml:space="preserve"> </w:t>
      </w:r>
      <w:r w:rsidR="00A11C21" w:rsidRPr="00134560">
        <w:rPr>
          <w:rFonts w:ascii="Times New Roman" w:hAnsi="Times New Roman"/>
          <w:sz w:val="28"/>
          <w:szCs w:val="28"/>
          <w:lang w:val="kk-KZ"/>
        </w:rPr>
        <w:t xml:space="preserve">СТЖД балалардың </w:t>
      </w:r>
      <w:r w:rsidR="00594A36" w:rsidRPr="00134560">
        <w:rPr>
          <w:rFonts w:ascii="Times New Roman" w:hAnsi="Times New Roman"/>
          <w:sz w:val="28"/>
          <w:szCs w:val="28"/>
          <w:lang w:val="kk-KZ"/>
        </w:rPr>
        <w:t xml:space="preserve">балалардың </w:t>
      </w:r>
      <w:r w:rsidR="00957BF9" w:rsidRPr="00134560">
        <w:rPr>
          <w:rFonts w:ascii="Times New Roman" w:hAnsi="Times New Roman"/>
          <w:sz w:val="28"/>
          <w:szCs w:val="28"/>
          <w:lang w:val="kk-KZ"/>
        </w:rPr>
        <w:t xml:space="preserve">түрлі жұрнақтарды қосып, </w:t>
      </w:r>
      <w:r w:rsidR="00594A36" w:rsidRPr="00134560">
        <w:rPr>
          <w:rFonts w:ascii="Times New Roman" w:hAnsi="Times New Roman"/>
          <w:sz w:val="28"/>
          <w:szCs w:val="28"/>
          <w:lang w:val="kk-KZ"/>
        </w:rPr>
        <w:t>туынды сөздерді жасау дағдыларын анықтау</w:t>
      </w:r>
      <w:r w:rsidR="00630C2F" w:rsidRPr="00134560">
        <w:rPr>
          <w:rFonts w:ascii="Times New Roman" w:hAnsi="Times New Roman"/>
          <w:sz w:val="28"/>
          <w:szCs w:val="28"/>
          <w:lang w:val="kk-KZ"/>
        </w:rPr>
        <w:t xml:space="preserve"> (%) </w:t>
      </w:r>
    </w:p>
    <w:tbl>
      <w:tblPr>
        <w:tblpPr w:leftFromText="180" w:rightFromText="180" w:vertAnchor="text" w:horzAnchor="page" w:tblpX="1775" w:tblpY="22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0"/>
        <w:gridCol w:w="426"/>
        <w:gridCol w:w="430"/>
        <w:gridCol w:w="425"/>
        <w:gridCol w:w="9"/>
        <w:gridCol w:w="510"/>
        <w:gridCol w:w="425"/>
        <w:gridCol w:w="426"/>
        <w:gridCol w:w="473"/>
        <w:gridCol w:w="377"/>
        <w:gridCol w:w="421"/>
        <w:gridCol w:w="478"/>
        <w:gridCol w:w="567"/>
        <w:gridCol w:w="9"/>
        <w:gridCol w:w="505"/>
        <w:gridCol w:w="425"/>
        <w:gridCol w:w="426"/>
        <w:gridCol w:w="477"/>
        <w:gridCol w:w="373"/>
        <w:gridCol w:w="425"/>
        <w:gridCol w:w="426"/>
        <w:gridCol w:w="477"/>
      </w:tblGrid>
      <w:tr w:rsidR="00BE04EE" w:rsidRPr="00134560" w14:paraId="08DD9C14" w14:textId="77777777" w:rsidTr="003E5116">
        <w:trPr>
          <w:cantSplit/>
          <w:trHeight w:val="1123"/>
        </w:trPr>
        <w:tc>
          <w:tcPr>
            <w:tcW w:w="704" w:type="dxa"/>
            <w:textDirection w:val="btLr"/>
          </w:tcPr>
          <w:p w14:paraId="7C89AF16" w14:textId="259AAE2F" w:rsidR="00630C2F" w:rsidRPr="00134560" w:rsidRDefault="000967A6" w:rsidP="00D47EB1">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Т</w:t>
            </w:r>
            <w:r w:rsidR="00C21DAF" w:rsidRPr="00134560">
              <w:rPr>
                <w:rFonts w:ascii="Times New Roman" w:hAnsi="Times New Roman"/>
                <w:sz w:val="24"/>
                <w:szCs w:val="24"/>
                <w:lang w:val="kk-KZ"/>
              </w:rPr>
              <w:t>апсырма</w:t>
            </w:r>
            <w:r w:rsidRPr="00134560">
              <w:rPr>
                <w:rFonts w:ascii="Times New Roman" w:hAnsi="Times New Roman"/>
                <w:sz w:val="24"/>
                <w:szCs w:val="24"/>
                <w:lang w:val="kk-KZ"/>
              </w:rPr>
              <w:t>-</w:t>
            </w:r>
            <w:r w:rsidR="00C21DAF" w:rsidRPr="00134560">
              <w:rPr>
                <w:rFonts w:ascii="Times New Roman" w:hAnsi="Times New Roman"/>
                <w:sz w:val="24"/>
                <w:szCs w:val="24"/>
                <w:lang w:val="kk-KZ"/>
              </w:rPr>
              <w:t>лар</w:t>
            </w:r>
          </w:p>
        </w:tc>
        <w:tc>
          <w:tcPr>
            <w:tcW w:w="1710" w:type="dxa"/>
            <w:gridSpan w:val="5"/>
          </w:tcPr>
          <w:p w14:paraId="490ECD19" w14:textId="77777777" w:rsidR="00630C2F" w:rsidRPr="00134560" w:rsidRDefault="00630C2F"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1тапсырма</w:t>
            </w:r>
          </w:p>
        </w:tc>
        <w:tc>
          <w:tcPr>
            <w:tcW w:w="1834" w:type="dxa"/>
            <w:gridSpan w:val="4"/>
          </w:tcPr>
          <w:p w14:paraId="57DF221B" w14:textId="77777777" w:rsidR="00630C2F" w:rsidRPr="00134560" w:rsidRDefault="00630C2F"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2 тапсырма</w:t>
            </w:r>
          </w:p>
        </w:tc>
        <w:tc>
          <w:tcPr>
            <w:tcW w:w="1852" w:type="dxa"/>
            <w:gridSpan w:val="5"/>
          </w:tcPr>
          <w:p w14:paraId="262C4079" w14:textId="77777777" w:rsidR="00630C2F" w:rsidRPr="00134560" w:rsidRDefault="00630C2F"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3 тапсырма</w:t>
            </w:r>
          </w:p>
        </w:tc>
        <w:tc>
          <w:tcPr>
            <w:tcW w:w="1833" w:type="dxa"/>
            <w:gridSpan w:val="4"/>
          </w:tcPr>
          <w:p w14:paraId="0AB2338F" w14:textId="77777777" w:rsidR="00630C2F" w:rsidRPr="00134560" w:rsidRDefault="00630C2F" w:rsidP="00D47EB1">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4 тапсырма</w:t>
            </w:r>
          </w:p>
        </w:tc>
        <w:tc>
          <w:tcPr>
            <w:tcW w:w="1701" w:type="dxa"/>
            <w:gridSpan w:val="4"/>
          </w:tcPr>
          <w:p w14:paraId="7170A101" w14:textId="77777777" w:rsidR="00630C2F" w:rsidRPr="00134560" w:rsidRDefault="00630C2F" w:rsidP="00D47EB1">
            <w:pPr>
              <w:tabs>
                <w:tab w:val="left" w:pos="1796"/>
              </w:tabs>
              <w:spacing w:after="0" w:line="240" w:lineRule="auto"/>
              <w:ind w:hanging="662"/>
              <w:jc w:val="center"/>
              <w:rPr>
                <w:rFonts w:ascii="Times New Roman" w:hAnsi="Times New Roman"/>
                <w:sz w:val="24"/>
                <w:szCs w:val="24"/>
                <w:lang w:val="en-US"/>
              </w:rPr>
            </w:pPr>
            <w:r w:rsidRPr="00134560">
              <w:rPr>
                <w:rFonts w:ascii="Times New Roman" w:hAnsi="Times New Roman"/>
                <w:sz w:val="24"/>
                <w:szCs w:val="24"/>
                <w:lang w:val="kk-KZ"/>
              </w:rPr>
              <w:t>5тапсырма</w:t>
            </w:r>
          </w:p>
        </w:tc>
      </w:tr>
      <w:tr w:rsidR="00BE04EE" w:rsidRPr="00134560" w14:paraId="235E63B3" w14:textId="77777777" w:rsidTr="003E5116">
        <w:trPr>
          <w:cantSplit/>
          <w:trHeight w:val="1267"/>
        </w:trPr>
        <w:tc>
          <w:tcPr>
            <w:tcW w:w="704" w:type="dxa"/>
            <w:textDirection w:val="btLr"/>
          </w:tcPr>
          <w:p w14:paraId="384C8987" w14:textId="7504ABF2" w:rsidR="00630C2F" w:rsidRPr="00134560" w:rsidRDefault="00630C2F" w:rsidP="003E5116">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Деңгей</w:t>
            </w:r>
          </w:p>
        </w:tc>
        <w:tc>
          <w:tcPr>
            <w:tcW w:w="420" w:type="dxa"/>
            <w:textDirection w:val="btLr"/>
          </w:tcPr>
          <w:p w14:paraId="6B44CB0B" w14:textId="08185482"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жоғары</w:t>
            </w:r>
          </w:p>
          <w:p w14:paraId="492E5E61" w14:textId="77777777" w:rsidR="00630C2F" w:rsidRPr="00134560" w:rsidRDefault="00630C2F" w:rsidP="003E5116">
            <w:pPr>
              <w:spacing w:after="0" w:line="240" w:lineRule="auto"/>
              <w:jc w:val="center"/>
              <w:rPr>
                <w:rFonts w:ascii="Times New Roman" w:hAnsi="Times New Roman"/>
                <w:sz w:val="24"/>
                <w:szCs w:val="24"/>
                <w:lang w:val="en-US"/>
              </w:rPr>
            </w:pPr>
          </w:p>
        </w:tc>
        <w:tc>
          <w:tcPr>
            <w:tcW w:w="426" w:type="dxa"/>
            <w:textDirection w:val="btLr"/>
          </w:tcPr>
          <w:p w14:paraId="12E792F9" w14:textId="286EB793"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30" w:type="dxa"/>
            <w:textDirection w:val="btLr"/>
          </w:tcPr>
          <w:p w14:paraId="58FE04DE" w14:textId="3A854CA8"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25" w:type="dxa"/>
            <w:textDirection w:val="btLr"/>
          </w:tcPr>
          <w:p w14:paraId="240D8B26" w14:textId="77777777" w:rsidR="00630C2F" w:rsidRPr="00134560" w:rsidRDefault="00630C2F" w:rsidP="003E5116">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өте төмен деңгей</w:t>
            </w:r>
          </w:p>
        </w:tc>
        <w:tc>
          <w:tcPr>
            <w:tcW w:w="519" w:type="dxa"/>
            <w:gridSpan w:val="2"/>
            <w:textDirection w:val="btLr"/>
          </w:tcPr>
          <w:p w14:paraId="369FE3C2" w14:textId="26DAA319"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жоғары</w:t>
            </w:r>
          </w:p>
          <w:p w14:paraId="2EF150BC" w14:textId="77777777" w:rsidR="00630C2F" w:rsidRPr="00134560" w:rsidRDefault="00630C2F" w:rsidP="003E5116">
            <w:pPr>
              <w:spacing w:after="0" w:line="240" w:lineRule="auto"/>
              <w:jc w:val="center"/>
              <w:rPr>
                <w:rFonts w:ascii="Times New Roman" w:hAnsi="Times New Roman"/>
                <w:sz w:val="24"/>
                <w:szCs w:val="24"/>
                <w:lang w:val="en-US"/>
              </w:rPr>
            </w:pPr>
          </w:p>
        </w:tc>
        <w:tc>
          <w:tcPr>
            <w:tcW w:w="425" w:type="dxa"/>
            <w:textDirection w:val="btLr"/>
          </w:tcPr>
          <w:p w14:paraId="7AB30C2B" w14:textId="2CAFB64C"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26" w:type="dxa"/>
            <w:textDirection w:val="btLr"/>
          </w:tcPr>
          <w:p w14:paraId="41E6BF96" w14:textId="6BF14EA2"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73" w:type="dxa"/>
            <w:textDirection w:val="btLr"/>
          </w:tcPr>
          <w:p w14:paraId="4C50C1F8" w14:textId="23629291" w:rsidR="00630C2F" w:rsidRPr="00134560" w:rsidRDefault="003E5116" w:rsidP="003E5116">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өте төмен</w:t>
            </w:r>
          </w:p>
        </w:tc>
        <w:tc>
          <w:tcPr>
            <w:tcW w:w="377" w:type="dxa"/>
            <w:textDirection w:val="btLr"/>
          </w:tcPr>
          <w:p w14:paraId="512E3730" w14:textId="179D85F1"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жоғары</w:t>
            </w:r>
          </w:p>
        </w:tc>
        <w:tc>
          <w:tcPr>
            <w:tcW w:w="421" w:type="dxa"/>
            <w:textDirection w:val="btLr"/>
          </w:tcPr>
          <w:p w14:paraId="7507FC15" w14:textId="11282A0C"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78" w:type="dxa"/>
            <w:textDirection w:val="btLr"/>
          </w:tcPr>
          <w:p w14:paraId="4E5EB50D" w14:textId="4CE1CA60"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567" w:type="dxa"/>
            <w:textDirection w:val="btLr"/>
          </w:tcPr>
          <w:p w14:paraId="2254A4A4" w14:textId="0D1DB1AD" w:rsidR="00630C2F" w:rsidRPr="00134560" w:rsidRDefault="003E5116" w:rsidP="003E5116">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өте төмен</w:t>
            </w:r>
          </w:p>
        </w:tc>
        <w:tc>
          <w:tcPr>
            <w:tcW w:w="514" w:type="dxa"/>
            <w:gridSpan w:val="2"/>
            <w:textDirection w:val="btLr"/>
          </w:tcPr>
          <w:p w14:paraId="243CF727" w14:textId="4735E36F"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жоғары</w:t>
            </w:r>
          </w:p>
          <w:p w14:paraId="51E26943" w14:textId="77777777" w:rsidR="00630C2F" w:rsidRPr="00134560" w:rsidRDefault="00630C2F" w:rsidP="003E5116">
            <w:pPr>
              <w:spacing w:after="0" w:line="240" w:lineRule="auto"/>
              <w:jc w:val="center"/>
              <w:rPr>
                <w:rFonts w:ascii="Times New Roman" w:hAnsi="Times New Roman"/>
                <w:sz w:val="24"/>
                <w:szCs w:val="24"/>
                <w:lang w:val="en-US"/>
              </w:rPr>
            </w:pPr>
          </w:p>
        </w:tc>
        <w:tc>
          <w:tcPr>
            <w:tcW w:w="425" w:type="dxa"/>
            <w:textDirection w:val="btLr"/>
          </w:tcPr>
          <w:p w14:paraId="75ECFDDD" w14:textId="7962EBE4"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26" w:type="dxa"/>
            <w:textDirection w:val="btLr"/>
          </w:tcPr>
          <w:p w14:paraId="1FD3EEEA" w14:textId="77777777"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77" w:type="dxa"/>
            <w:textDirection w:val="btLr"/>
          </w:tcPr>
          <w:p w14:paraId="20814294" w14:textId="39DF82AB" w:rsidR="00630C2F" w:rsidRPr="00134560" w:rsidRDefault="00630C2F" w:rsidP="003E5116">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өте төмен</w:t>
            </w:r>
          </w:p>
        </w:tc>
        <w:tc>
          <w:tcPr>
            <w:tcW w:w="373" w:type="dxa"/>
            <w:textDirection w:val="btLr"/>
          </w:tcPr>
          <w:p w14:paraId="19E3EAC1" w14:textId="63009079"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жоғары</w:t>
            </w:r>
          </w:p>
        </w:tc>
        <w:tc>
          <w:tcPr>
            <w:tcW w:w="425" w:type="dxa"/>
            <w:textDirection w:val="btLr"/>
          </w:tcPr>
          <w:p w14:paraId="57B1B06C" w14:textId="27B35B88"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орташа</w:t>
            </w:r>
          </w:p>
        </w:tc>
        <w:tc>
          <w:tcPr>
            <w:tcW w:w="426" w:type="dxa"/>
            <w:textDirection w:val="btLr"/>
          </w:tcPr>
          <w:p w14:paraId="56CA15EB" w14:textId="26CB47A0" w:rsidR="00630C2F" w:rsidRPr="00134560" w:rsidRDefault="00630C2F" w:rsidP="003E5116">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төмен</w:t>
            </w:r>
          </w:p>
        </w:tc>
        <w:tc>
          <w:tcPr>
            <w:tcW w:w="477" w:type="dxa"/>
            <w:textDirection w:val="btLr"/>
          </w:tcPr>
          <w:p w14:paraId="21B7CDC9" w14:textId="77777777" w:rsidR="00630C2F" w:rsidRPr="00134560" w:rsidRDefault="00630C2F" w:rsidP="003E5116">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өте төмен</w:t>
            </w:r>
          </w:p>
        </w:tc>
      </w:tr>
      <w:tr w:rsidR="00BE04EE" w:rsidRPr="00134560" w14:paraId="1B4070D0" w14:textId="77777777" w:rsidTr="003E5116">
        <w:trPr>
          <w:trHeight w:val="554"/>
        </w:trPr>
        <w:tc>
          <w:tcPr>
            <w:tcW w:w="704" w:type="dxa"/>
            <w:textDirection w:val="btLr"/>
          </w:tcPr>
          <w:p w14:paraId="77238F09" w14:textId="4F45593A" w:rsidR="00630C2F" w:rsidRPr="00134560" w:rsidRDefault="00446ABE" w:rsidP="003E5116">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СТЖД</w:t>
            </w:r>
          </w:p>
        </w:tc>
        <w:tc>
          <w:tcPr>
            <w:tcW w:w="420" w:type="dxa"/>
          </w:tcPr>
          <w:p w14:paraId="2A333146" w14:textId="77777777" w:rsidR="00630C2F" w:rsidRPr="00134560" w:rsidRDefault="00630C2F" w:rsidP="003E5116">
            <w:pPr>
              <w:spacing w:after="0" w:line="240" w:lineRule="auto"/>
              <w:jc w:val="center"/>
              <w:rPr>
                <w:rFonts w:ascii="Times New Roman" w:hAnsi="Times New Roman"/>
                <w:sz w:val="20"/>
                <w:szCs w:val="20"/>
                <w:lang w:val="kk-KZ"/>
              </w:rPr>
            </w:pPr>
          </w:p>
          <w:p w14:paraId="08F61E94"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4</w:t>
            </w:r>
          </w:p>
        </w:tc>
        <w:tc>
          <w:tcPr>
            <w:tcW w:w="426" w:type="dxa"/>
          </w:tcPr>
          <w:p w14:paraId="64FFC691" w14:textId="77777777" w:rsidR="00630C2F" w:rsidRPr="00134560" w:rsidRDefault="00630C2F" w:rsidP="003E5116">
            <w:pPr>
              <w:spacing w:after="0" w:line="240" w:lineRule="auto"/>
              <w:jc w:val="center"/>
              <w:rPr>
                <w:rFonts w:ascii="Times New Roman" w:hAnsi="Times New Roman"/>
                <w:sz w:val="20"/>
                <w:szCs w:val="20"/>
                <w:lang w:val="kk-KZ"/>
              </w:rPr>
            </w:pPr>
          </w:p>
          <w:p w14:paraId="4371885C"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14</w:t>
            </w:r>
          </w:p>
        </w:tc>
        <w:tc>
          <w:tcPr>
            <w:tcW w:w="430" w:type="dxa"/>
          </w:tcPr>
          <w:p w14:paraId="75890989" w14:textId="77777777" w:rsidR="00630C2F" w:rsidRPr="00134560" w:rsidRDefault="00630C2F" w:rsidP="003E5116">
            <w:pPr>
              <w:spacing w:after="0" w:line="240" w:lineRule="auto"/>
              <w:jc w:val="center"/>
              <w:rPr>
                <w:rFonts w:ascii="Times New Roman" w:hAnsi="Times New Roman"/>
                <w:sz w:val="20"/>
                <w:szCs w:val="20"/>
                <w:lang w:val="kk-KZ"/>
              </w:rPr>
            </w:pPr>
          </w:p>
          <w:p w14:paraId="253FBDFD"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64</w:t>
            </w:r>
          </w:p>
        </w:tc>
        <w:tc>
          <w:tcPr>
            <w:tcW w:w="425" w:type="dxa"/>
          </w:tcPr>
          <w:p w14:paraId="19685812" w14:textId="77777777" w:rsidR="00630C2F" w:rsidRPr="00134560" w:rsidRDefault="00630C2F" w:rsidP="003E5116">
            <w:pPr>
              <w:spacing w:after="0" w:line="240" w:lineRule="auto"/>
              <w:jc w:val="center"/>
              <w:rPr>
                <w:rFonts w:ascii="Times New Roman" w:hAnsi="Times New Roman"/>
                <w:sz w:val="20"/>
                <w:szCs w:val="20"/>
                <w:lang w:val="kk-KZ"/>
              </w:rPr>
            </w:pPr>
          </w:p>
          <w:p w14:paraId="5307771D"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18</w:t>
            </w:r>
          </w:p>
        </w:tc>
        <w:tc>
          <w:tcPr>
            <w:tcW w:w="519" w:type="dxa"/>
            <w:gridSpan w:val="2"/>
          </w:tcPr>
          <w:p w14:paraId="607185CD" w14:textId="77777777" w:rsidR="00630C2F" w:rsidRPr="00134560" w:rsidRDefault="00630C2F" w:rsidP="003E5116">
            <w:pPr>
              <w:spacing w:after="0" w:line="240" w:lineRule="auto"/>
              <w:jc w:val="center"/>
              <w:rPr>
                <w:rFonts w:ascii="Times New Roman" w:hAnsi="Times New Roman"/>
                <w:sz w:val="20"/>
                <w:szCs w:val="20"/>
                <w:lang w:val="kk-KZ"/>
              </w:rPr>
            </w:pPr>
          </w:p>
          <w:p w14:paraId="7E26E362"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6</w:t>
            </w:r>
          </w:p>
        </w:tc>
        <w:tc>
          <w:tcPr>
            <w:tcW w:w="425" w:type="dxa"/>
          </w:tcPr>
          <w:p w14:paraId="34EE259B" w14:textId="77777777" w:rsidR="00630C2F" w:rsidRPr="00134560" w:rsidRDefault="00630C2F" w:rsidP="003E5116">
            <w:pPr>
              <w:spacing w:after="0" w:line="240" w:lineRule="auto"/>
              <w:jc w:val="center"/>
              <w:rPr>
                <w:rFonts w:ascii="Times New Roman" w:hAnsi="Times New Roman"/>
                <w:sz w:val="20"/>
                <w:szCs w:val="20"/>
                <w:lang w:val="kk-KZ"/>
              </w:rPr>
            </w:pPr>
          </w:p>
          <w:p w14:paraId="2F2580A7"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16</w:t>
            </w:r>
          </w:p>
          <w:p w14:paraId="4CC55C3C" w14:textId="77777777" w:rsidR="00630C2F" w:rsidRPr="00134560" w:rsidRDefault="00630C2F" w:rsidP="003E5116">
            <w:pPr>
              <w:spacing w:after="0" w:line="240" w:lineRule="auto"/>
              <w:ind w:firstLine="540"/>
              <w:jc w:val="center"/>
              <w:rPr>
                <w:rFonts w:ascii="Times New Roman" w:hAnsi="Times New Roman"/>
                <w:sz w:val="20"/>
                <w:szCs w:val="20"/>
                <w:lang w:val="kk-KZ"/>
              </w:rPr>
            </w:pPr>
          </w:p>
        </w:tc>
        <w:tc>
          <w:tcPr>
            <w:tcW w:w="426" w:type="dxa"/>
          </w:tcPr>
          <w:p w14:paraId="4A705445" w14:textId="77777777" w:rsidR="00630C2F" w:rsidRPr="00134560" w:rsidRDefault="00630C2F" w:rsidP="003E5116">
            <w:pPr>
              <w:spacing w:after="0" w:line="240" w:lineRule="auto"/>
              <w:jc w:val="center"/>
              <w:rPr>
                <w:rFonts w:ascii="Times New Roman" w:hAnsi="Times New Roman"/>
                <w:sz w:val="20"/>
                <w:szCs w:val="20"/>
                <w:lang w:val="kk-KZ"/>
              </w:rPr>
            </w:pPr>
          </w:p>
          <w:p w14:paraId="525DB92D"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50</w:t>
            </w:r>
          </w:p>
        </w:tc>
        <w:tc>
          <w:tcPr>
            <w:tcW w:w="473" w:type="dxa"/>
          </w:tcPr>
          <w:p w14:paraId="7095D294" w14:textId="77777777" w:rsidR="00630C2F" w:rsidRPr="00134560" w:rsidRDefault="00630C2F" w:rsidP="003E5116">
            <w:pPr>
              <w:spacing w:after="0" w:line="240" w:lineRule="auto"/>
              <w:jc w:val="center"/>
              <w:rPr>
                <w:rFonts w:ascii="Times New Roman" w:hAnsi="Times New Roman"/>
                <w:sz w:val="20"/>
                <w:szCs w:val="20"/>
                <w:lang w:val="kk-KZ"/>
              </w:rPr>
            </w:pPr>
          </w:p>
          <w:p w14:paraId="3EBC72CC"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28</w:t>
            </w:r>
          </w:p>
        </w:tc>
        <w:tc>
          <w:tcPr>
            <w:tcW w:w="377" w:type="dxa"/>
          </w:tcPr>
          <w:p w14:paraId="5E8CDFD6" w14:textId="77777777" w:rsidR="00630C2F" w:rsidRPr="00134560" w:rsidRDefault="00630C2F" w:rsidP="003E5116">
            <w:pPr>
              <w:spacing w:after="0" w:line="240" w:lineRule="auto"/>
              <w:jc w:val="center"/>
              <w:rPr>
                <w:rFonts w:ascii="Times New Roman" w:hAnsi="Times New Roman"/>
                <w:sz w:val="20"/>
                <w:szCs w:val="20"/>
                <w:lang w:val="kk-KZ"/>
              </w:rPr>
            </w:pPr>
          </w:p>
          <w:p w14:paraId="5D740BE0"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4</w:t>
            </w:r>
          </w:p>
        </w:tc>
        <w:tc>
          <w:tcPr>
            <w:tcW w:w="421" w:type="dxa"/>
          </w:tcPr>
          <w:p w14:paraId="47F8893C" w14:textId="77777777" w:rsidR="00630C2F" w:rsidRPr="00134560" w:rsidRDefault="00630C2F" w:rsidP="003E5116">
            <w:pPr>
              <w:spacing w:after="0" w:line="240" w:lineRule="auto"/>
              <w:jc w:val="center"/>
              <w:rPr>
                <w:rFonts w:ascii="Times New Roman" w:hAnsi="Times New Roman"/>
                <w:sz w:val="20"/>
                <w:szCs w:val="20"/>
                <w:lang w:val="kk-KZ"/>
              </w:rPr>
            </w:pPr>
          </w:p>
          <w:p w14:paraId="24B59C1D"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12</w:t>
            </w:r>
          </w:p>
        </w:tc>
        <w:tc>
          <w:tcPr>
            <w:tcW w:w="478" w:type="dxa"/>
          </w:tcPr>
          <w:p w14:paraId="6632CBCA" w14:textId="77777777" w:rsidR="00630C2F" w:rsidRPr="00134560" w:rsidRDefault="00630C2F" w:rsidP="003E5116">
            <w:pPr>
              <w:spacing w:after="0" w:line="240" w:lineRule="auto"/>
              <w:jc w:val="center"/>
              <w:rPr>
                <w:rFonts w:ascii="Times New Roman" w:hAnsi="Times New Roman"/>
                <w:sz w:val="20"/>
                <w:szCs w:val="20"/>
                <w:lang w:val="kk-KZ"/>
              </w:rPr>
            </w:pPr>
          </w:p>
          <w:p w14:paraId="45C0FA9F"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54</w:t>
            </w:r>
          </w:p>
        </w:tc>
        <w:tc>
          <w:tcPr>
            <w:tcW w:w="567" w:type="dxa"/>
          </w:tcPr>
          <w:p w14:paraId="175B715E" w14:textId="77777777" w:rsidR="00630C2F" w:rsidRPr="00134560" w:rsidRDefault="00630C2F" w:rsidP="003E5116">
            <w:pPr>
              <w:spacing w:after="0" w:line="240" w:lineRule="auto"/>
              <w:jc w:val="center"/>
              <w:rPr>
                <w:rFonts w:ascii="Times New Roman" w:hAnsi="Times New Roman"/>
                <w:sz w:val="20"/>
                <w:szCs w:val="20"/>
                <w:lang w:val="kk-KZ"/>
              </w:rPr>
            </w:pPr>
          </w:p>
          <w:p w14:paraId="2A18E131"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30</w:t>
            </w:r>
          </w:p>
        </w:tc>
        <w:tc>
          <w:tcPr>
            <w:tcW w:w="514" w:type="dxa"/>
            <w:gridSpan w:val="2"/>
          </w:tcPr>
          <w:p w14:paraId="1783D791" w14:textId="77777777" w:rsidR="00630C2F" w:rsidRPr="00134560" w:rsidRDefault="00630C2F" w:rsidP="003E5116">
            <w:pPr>
              <w:spacing w:after="0" w:line="240" w:lineRule="auto"/>
              <w:jc w:val="center"/>
              <w:rPr>
                <w:rFonts w:ascii="Times New Roman" w:hAnsi="Times New Roman"/>
                <w:sz w:val="20"/>
                <w:szCs w:val="20"/>
                <w:lang w:val="kk-KZ"/>
              </w:rPr>
            </w:pPr>
          </w:p>
          <w:p w14:paraId="37F18315"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8</w:t>
            </w:r>
          </w:p>
        </w:tc>
        <w:tc>
          <w:tcPr>
            <w:tcW w:w="425" w:type="dxa"/>
          </w:tcPr>
          <w:p w14:paraId="473E9951" w14:textId="77777777" w:rsidR="00446ABE" w:rsidRPr="00134560" w:rsidRDefault="00446ABE" w:rsidP="003E5116">
            <w:pPr>
              <w:spacing w:after="0" w:line="240" w:lineRule="auto"/>
              <w:jc w:val="center"/>
              <w:rPr>
                <w:rFonts w:ascii="Times New Roman" w:hAnsi="Times New Roman"/>
                <w:sz w:val="20"/>
                <w:szCs w:val="20"/>
                <w:lang w:val="kk-KZ"/>
              </w:rPr>
            </w:pPr>
          </w:p>
          <w:p w14:paraId="478C865A"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18</w:t>
            </w:r>
          </w:p>
        </w:tc>
        <w:tc>
          <w:tcPr>
            <w:tcW w:w="426" w:type="dxa"/>
          </w:tcPr>
          <w:p w14:paraId="750B00EF" w14:textId="77777777" w:rsidR="00630C2F" w:rsidRPr="00134560" w:rsidRDefault="00630C2F" w:rsidP="003E5116">
            <w:pPr>
              <w:spacing w:after="0" w:line="240" w:lineRule="auto"/>
              <w:jc w:val="center"/>
              <w:rPr>
                <w:rFonts w:ascii="Times New Roman" w:hAnsi="Times New Roman"/>
                <w:sz w:val="20"/>
                <w:szCs w:val="20"/>
                <w:lang w:val="kk-KZ"/>
              </w:rPr>
            </w:pPr>
          </w:p>
          <w:p w14:paraId="422FD3A6"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48</w:t>
            </w:r>
          </w:p>
        </w:tc>
        <w:tc>
          <w:tcPr>
            <w:tcW w:w="477" w:type="dxa"/>
          </w:tcPr>
          <w:p w14:paraId="3FD766D7" w14:textId="77777777" w:rsidR="00630C2F" w:rsidRPr="00134560" w:rsidRDefault="00630C2F" w:rsidP="003E5116">
            <w:pPr>
              <w:spacing w:after="0" w:line="240" w:lineRule="auto"/>
              <w:jc w:val="center"/>
              <w:rPr>
                <w:rFonts w:ascii="Times New Roman" w:hAnsi="Times New Roman"/>
                <w:sz w:val="20"/>
                <w:szCs w:val="20"/>
                <w:lang w:val="kk-KZ"/>
              </w:rPr>
            </w:pPr>
          </w:p>
          <w:p w14:paraId="45911049"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26</w:t>
            </w:r>
          </w:p>
        </w:tc>
        <w:tc>
          <w:tcPr>
            <w:tcW w:w="373" w:type="dxa"/>
          </w:tcPr>
          <w:p w14:paraId="692A939D" w14:textId="77777777" w:rsidR="00630C2F" w:rsidRPr="00134560" w:rsidRDefault="00630C2F" w:rsidP="003E5116">
            <w:pPr>
              <w:spacing w:after="0" w:line="240" w:lineRule="auto"/>
              <w:jc w:val="center"/>
              <w:rPr>
                <w:rFonts w:ascii="Times New Roman" w:hAnsi="Times New Roman"/>
                <w:sz w:val="20"/>
                <w:szCs w:val="20"/>
                <w:lang w:val="kk-KZ"/>
              </w:rPr>
            </w:pPr>
          </w:p>
          <w:p w14:paraId="216DD8BC"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2</w:t>
            </w:r>
          </w:p>
        </w:tc>
        <w:tc>
          <w:tcPr>
            <w:tcW w:w="425" w:type="dxa"/>
          </w:tcPr>
          <w:p w14:paraId="0E2070F4" w14:textId="77777777" w:rsidR="00630C2F" w:rsidRPr="00134560" w:rsidRDefault="00630C2F" w:rsidP="003E5116">
            <w:pPr>
              <w:spacing w:after="0" w:line="240" w:lineRule="auto"/>
              <w:jc w:val="center"/>
              <w:rPr>
                <w:rFonts w:ascii="Times New Roman" w:hAnsi="Times New Roman"/>
                <w:sz w:val="20"/>
                <w:szCs w:val="20"/>
                <w:lang w:val="kk-KZ"/>
              </w:rPr>
            </w:pPr>
          </w:p>
          <w:p w14:paraId="0D99ED27"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40</w:t>
            </w:r>
          </w:p>
          <w:p w14:paraId="652BA098" w14:textId="77777777" w:rsidR="00630C2F" w:rsidRPr="00134560" w:rsidRDefault="00630C2F" w:rsidP="003E5116">
            <w:pPr>
              <w:spacing w:after="0" w:line="240" w:lineRule="auto"/>
              <w:ind w:firstLine="540"/>
              <w:jc w:val="center"/>
              <w:rPr>
                <w:rFonts w:ascii="Times New Roman" w:hAnsi="Times New Roman"/>
                <w:sz w:val="20"/>
                <w:szCs w:val="20"/>
                <w:lang w:val="kk-KZ"/>
              </w:rPr>
            </w:pPr>
          </w:p>
        </w:tc>
        <w:tc>
          <w:tcPr>
            <w:tcW w:w="426" w:type="dxa"/>
          </w:tcPr>
          <w:p w14:paraId="55BCE699" w14:textId="77777777" w:rsidR="00630C2F" w:rsidRPr="00134560" w:rsidRDefault="00630C2F" w:rsidP="003E5116">
            <w:pPr>
              <w:spacing w:after="0" w:line="240" w:lineRule="auto"/>
              <w:jc w:val="center"/>
              <w:rPr>
                <w:rFonts w:ascii="Times New Roman" w:hAnsi="Times New Roman"/>
                <w:sz w:val="20"/>
                <w:szCs w:val="20"/>
                <w:lang w:val="kk-KZ"/>
              </w:rPr>
            </w:pPr>
          </w:p>
          <w:p w14:paraId="4AE74D54"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28</w:t>
            </w:r>
          </w:p>
        </w:tc>
        <w:tc>
          <w:tcPr>
            <w:tcW w:w="477" w:type="dxa"/>
          </w:tcPr>
          <w:p w14:paraId="268E6FE0" w14:textId="77777777" w:rsidR="00630C2F" w:rsidRPr="00134560" w:rsidRDefault="00630C2F" w:rsidP="003E5116">
            <w:pPr>
              <w:spacing w:after="0" w:line="240" w:lineRule="auto"/>
              <w:jc w:val="center"/>
              <w:rPr>
                <w:rFonts w:ascii="Times New Roman" w:hAnsi="Times New Roman"/>
                <w:sz w:val="20"/>
                <w:szCs w:val="20"/>
                <w:lang w:val="kk-KZ"/>
              </w:rPr>
            </w:pPr>
          </w:p>
          <w:p w14:paraId="4166AE7B" w14:textId="77777777" w:rsidR="00630C2F" w:rsidRPr="00134560" w:rsidRDefault="00630C2F" w:rsidP="003E5116">
            <w:pPr>
              <w:spacing w:after="0" w:line="240" w:lineRule="auto"/>
              <w:jc w:val="center"/>
              <w:rPr>
                <w:rFonts w:ascii="Times New Roman" w:hAnsi="Times New Roman"/>
                <w:sz w:val="20"/>
                <w:szCs w:val="20"/>
                <w:lang w:val="kk-KZ"/>
              </w:rPr>
            </w:pPr>
            <w:r w:rsidRPr="00134560">
              <w:rPr>
                <w:rFonts w:ascii="Times New Roman" w:hAnsi="Times New Roman"/>
                <w:sz w:val="20"/>
                <w:szCs w:val="20"/>
                <w:lang w:val="kk-KZ"/>
              </w:rPr>
              <w:t>30</w:t>
            </w:r>
          </w:p>
        </w:tc>
      </w:tr>
    </w:tbl>
    <w:p w14:paraId="08852019" w14:textId="00ED31F1" w:rsidR="00724D40" w:rsidRPr="00134560" w:rsidRDefault="00724D40"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Балалардың сөздің бастапқы формасынан</w:t>
      </w:r>
      <w:r w:rsidR="00957BF9" w:rsidRPr="00134560">
        <w:rPr>
          <w:rFonts w:ascii="Times New Roman" w:hAnsi="Times New Roman"/>
          <w:sz w:val="28"/>
          <w:szCs w:val="28"/>
          <w:lang w:val="kk-KZ"/>
        </w:rPr>
        <w:t xml:space="preserve"> түрлі жұрнақтарды қосып, туынды сөздерді жасау дағдыларын анықтау </w:t>
      </w:r>
      <w:r w:rsidR="001A59F2" w:rsidRPr="00134560">
        <w:rPr>
          <w:rFonts w:ascii="Times New Roman" w:hAnsi="Times New Roman"/>
          <w:sz w:val="28"/>
          <w:szCs w:val="28"/>
          <w:lang w:val="kk-KZ"/>
        </w:rPr>
        <w:t>барысында,</w:t>
      </w:r>
      <w:r w:rsidRPr="00134560">
        <w:rPr>
          <w:rFonts w:ascii="Times New Roman" w:hAnsi="Times New Roman"/>
          <w:sz w:val="28"/>
          <w:szCs w:val="28"/>
          <w:lang w:val="kk-KZ"/>
        </w:rPr>
        <w:t xml:space="preserve"> СТЖД ба</w:t>
      </w:r>
      <w:r w:rsidR="00C21DAF" w:rsidRPr="00134560">
        <w:rPr>
          <w:rFonts w:ascii="Times New Roman" w:hAnsi="Times New Roman"/>
          <w:sz w:val="28"/>
          <w:szCs w:val="28"/>
          <w:lang w:val="kk-KZ"/>
        </w:rPr>
        <w:t xml:space="preserve">лалардың 5 тапсырманы </w:t>
      </w:r>
      <w:r w:rsidRPr="00134560">
        <w:rPr>
          <w:rFonts w:ascii="Times New Roman" w:hAnsi="Times New Roman"/>
          <w:sz w:val="28"/>
          <w:szCs w:val="28"/>
          <w:lang w:val="kk-KZ"/>
        </w:rPr>
        <w:t>орындаулары мынандай с</w:t>
      </w:r>
      <w:r w:rsidR="00C21DAF" w:rsidRPr="00134560">
        <w:rPr>
          <w:rFonts w:ascii="Times New Roman" w:hAnsi="Times New Roman"/>
          <w:sz w:val="28"/>
          <w:szCs w:val="28"/>
          <w:lang w:val="kk-KZ"/>
        </w:rPr>
        <w:t xml:space="preserve">андық көрсеткіштерге ие болды. </w:t>
      </w:r>
    </w:p>
    <w:p w14:paraId="762D0F1C" w14:textId="08CA304E" w:rsidR="000653EC" w:rsidRPr="00134560" w:rsidRDefault="00724D40"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Бірінші тапсырманы жоғары деңгейде орындағандар</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4%, орташа дейгейде </w:t>
      </w:r>
      <w:r w:rsidR="003E5116" w:rsidRPr="00134560">
        <w:rPr>
          <w:rFonts w:ascii="Times New Roman" w:hAnsi="Times New Roman"/>
          <w:sz w:val="28"/>
          <w:szCs w:val="28"/>
          <w:lang w:val="kk-KZ"/>
        </w:rPr>
        <w:t>–</w:t>
      </w:r>
      <w:r w:rsidRPr="00134560">
        <w:rPr>
          <w:rFonts w:ascii="Times New Roman" w:hAnsi="Times New Roman"/>
          <w:sz w:val="28"/>
          <w:szCs w:val="28"/>
          <w:lang w:val="kk-KZ"/>
        </w:rPr>
        <w:t xml:space="preserve">14%, төмен </w:t>
      </w:r>
      <w:r w:rsidR="003E5116" w:rsidRPr="00134560">
        <w:rPr>
          <w:rFonts w:ascii="Times New Roman" w:hAnsi="Times New Roman"/>
          <w:sz w:val="28"/>
          <w:szCs w:val="28"/>
          <w:lang w:val="kk-KZ"/>
        </w:rPr>
        <w:t>–</w:t>
      </w:r>
      <w:r w:rsidRPr="00134560">
        <w:rPr>
          <w:rFonts w:ascii="Times New Roman" w:hAnsi="Times New Roman"/>
          <w:sz w:val="28"/>
          <w:szCs w:val="28"/>
          <w:lang w:val="kk-KZ"/>
        </w:rPr>
        <w:t xml:space="preserve">64%, өте төмен деңгейде </w:t>
      </w:r>
      <w:r w:rsidR="003E5116" w:rsidRPr="00134560">
        <w:rPr>
          <w:rFonts w:ascii="Times New Roman" w:hAnsi="Times New Roman"/>
          <w:sz w:val="28"/>
          <w:szCs w:val="28"/>
          <w:lang w:val="kk-KZ"/>
        </w:rPr>
        <w:t>–</w:t>
      </w:r>
      <w:r w:rsidRPr="00134560">
        <w:rPr>
          <w:rFonts w:ascii="Times New Roman" w:hAnsi="Times New Roman"/>
          <w:sz w:val="28"/>
          <w:szCs w:val="28"/>
          <w:lang w:val="kk-KZ"/>
        </w:rPr>
        <w:t xml:space="preserve">18% құрады. </w:t>
      </w:r>
    </w:p>
    <w:p w14:paraId="39A98F92" w14:textId="0E2F6464" w:rsidR="00724D40" w:rsidRPr="00134560" w:rsidRDefault="00724D40"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Екінші тапсырма түбірлес сөзжасам дағдысын анықтау дағдыларын тексеруге арналған тапсырманы жоғары деңгейде орындағандар </w:t>
      </w:r>
      <w:r w:rsidR="003E5116" w:rsidRPr="00134560">
        <w:rPr>
          <w:rFonts w:ascii="Times New Roman" w:hAnsi="Times New Roman"/>
          <w:sz w:val="28"/>
          <w:szCs w:val="28"/>
          <w:lang w:val="kk-KZ"/>
        </w:rPr>
        <w:t xml:space="preserve">– </w:t>
      </w:r>
      <w:r w:rsidR="006929D1" w:rsidRPr="00134560">
        <w:rPr>
          <w:rFonts w:ascii="Times New Roman" w:hAnsi="Times New Roman"/>
          <w:sz w:val="28"/>
          <w:szCs w:val="28"/>
          <w:lang w:val="kk-KZ"/>
        </w:rPr>
        <w:t>6</w:t>
      </w:r>
      <w:r w:rsidRPr="00134560">
        <w:rPr>
          <w:rFonts w:ascii="Times New Roman" w:hAnsi="Times New Roman"/>
          <w:sz w:val="28"/>
          <w:szCs w:val="28"/>
          <w:lang w:val="kk-KZ"/>
        </w:rPr>
        <w:t xml:space="preserve">%, орташа дейгейде </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1</w:t>
      </w:r>
      <w:r w:rsidR="006929D1" w:rsidRPr="00134560">
        <w:rPr>
          <w:rFonts w:ascii="Times New Roman" w:hAnsi="Times New Roman"/>
          <w:sz w:val="28"/>
          <w:szCs w:val="28"/>
          <w:lang w:val="kk-KZ"/>
        </w:rPr>
        <w:t>6</w:t>
      </w:r>
      <w:r w:rsidRPr="00134560">
        <w:rPr>
          <w:rFonts w:ascii="Times New Roman" w:hAnsi="Times New Roman"/>
          <w:sz w:val="28"/>
          <w:szCs w:val="28"/>
          <w:lang w:val="kk-KZ"/>
        </w:rPr>
        <w:t xml:space="preserve">%, төмен </w:t>
      </w:r>
      <w:r w:rsidR="003E5116" w:rsidRPr="00134560">
        <w:rPr>
          <w:rFonts w:ascii="Times New Roman" w:hAnsi="Times New Roman"/>
          <w:sz w:val="28"/>
          <w:szCs w:val="28"/>
          <w:lang w:val="kk-KZ"/>
        </w:rPr>
        <w:t xml:space="preserve">– </w:t>
      </w:r>
      <w:r w:rsidR="006929D1" w:rsidRPr="00134560">
        <w:rPr>
          <w:rFonts w:ascii="Times New Roman" w:hAnsi="Times New Roman"/>
          <w:sz w:val="28"/>
          <w:szCs w:val="28"/>
          <w:lang w:val="kk-KZ"/>
        </w:rPr>
        <w:t>50</w:t>
      </w:r>
      <w:r w:rsidRPr="00134560">
        <w:rPr>
          <w:rFonts w:ascii="Times New Roman" w:hAnsi="Times New Roman"/>
          <w:sz w:val="28"/>
          <w:szCs w:val="28"/>
          <w:lang w:val="kk-KZ"/>
        </w:rPr>
        <w:t>%</w:t>
      </w:r>
      <w:r w:rsidR="006929D1" w:rsidRPr="00134560">
        <w:rPr>
          <w:rFonts w:ascii="Times New Roman" w:hAnsi="Times New Roman"/>
          <w:sz w:val="28"/>
          <w:szCs w:val="28"/>
          <w:lang w:val="kk-KZ"/>
        </w:rPr>
        <w:t>, өте төмен деңгейде</w:t>
      </w:r>
      <w:r w:rsidR="003E5116" w:rsidRPr="00134560">
        <w:rPr>
          <w:rFonts w:ascii="Times New Roman" w:hAnsi="Times New Roman"/>
          <w:sz w:val="28"/>
          <w:szCs w:val="28"/>
          <w:lang w:val="kk-KZ"/>
        </w:rPr>
        <w:t xml:space="preserve"> орындағандар</w:t>
      </w:r>
      <w:r w:rsidR="006929D1" w:rsidRPr="00134560">
        <w:rPr>
          <w:rFonts w:ascii="Times New Roman" w:hAnsi="Times New Roman"/>
          <w:sz w:val="28"/>
          <w:szCs w:val="28"/>
          <w:lang w:val="kk-KZ"/>
        </w:rPr>
        <w:t xml:space="preserve"> </w:t>
      </w:r>
      <w:r w:rsidR="003E5116" w:rsidRPr="00134560">
        <w:rPr>
          <w:rFonts w:ascii="Times New Roman" w:hAnsi="Times New Roman"/>
          <w:sz w:val="28"/>
          <w:szCs w:val="28"/>
          <w:lang w:val="kk-KZ"/>
        </w:rPr>
        <w:t>–</w:t>
      </w:r>
      <w:r w:rsidR="006929D1" w:rsidRPr="00134560">
        <w:rPr>
          <w:rFonts w:ascii="Times New Roman" w:hAnsi="Times New Roman"/>
          <w:sz w:val="28"/>
          <w:szCs w:val="28"/>
          <w:lang w:val="kk-KZ"/>
        </w:rPr>
        <w:t>2</w:t>
      </w:r>
      <w:r w:rsidRPr="00134560">
        <w:rPr>
          <w:rFonts w:ascii="Times New Roman" w:hAnsi="Times New Roman"/>
          <w:sz w:val="28"/>
          <w:szCs w:val="28"/>
          <w:lang w:val="kk-KZ"/>
        </w:rPr>
        <w:t xml:space="preserve">8% </w:t>
      </w:r>
      <w:r w:rsidR="006929D1" w:rsidRPr="00134560">
        <w:rPr>
          <w:rFonts w:ascii="Times New Roman" w:hAnsi="Times New Roman"/>
          <w:sz w:val="28"/>
          <w:szCs w:val="28"/>
          <w:lang w:val="kk-KZ"/>
        </w:rPr>
        <w:t>болды.</w:t>
      </w:r>
    </w:p>
    <w:p w14:paraId="38F5AB2E" w14:textId="3DDE2047" w:rsidR="006929D1" w:rsidRPr="00134560" w:rsidRDefault="006929D1" w:rsidP="00AC4C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Үшінші тапсырма зат есімдерге жұрнақтарды жалғай отырып, туынды сөзжасау дағдыларын анықтауға арналған болды. Оны орындаулары мынандай көрсеткіштер</w:t>
      </w:r>
      <w:r w:rsidR="00A11C21" w:rsidRPr="00134560">
        <w:rPr>
          <w:rFonts w:ascii="Times New Roman" w:hAnsi="Times New Roman"/>
          <w:sz w:val="28"/>
          <w:szCs w:val="28"/>
          <w:lang w:val="kk-KZ"/>
        </w:rPr>
        <w:t>ді белгіледі</w:t>
      </w:r>
      <w:r w:rsidRPr="00134560">
        <w:rPr>
          <w:rFonts w:ascii="Times New Roman" w:hAnsi="Times New Roman"/>
          <w:sz w:val="28"/>
          <w:szCs w:val="28"/>
          <w:lang w:val="kk-KZ"/>
        </w:rPr>
        <w:t xml:space="preserve">: </w:t>
      </w:r>
      <w:r w:rsidR="00A11C21" w:rsidRPr="00134560">
        <w:rPr>
          <w:rFonts w:ascii="Times New Roman" w:hAnsi="Times New Roman"/>
          <w:sz w:val="28"/>
          <w:szCs w:val="28"/>
          <w:lang w:val="kk-KZ"/>
        </w:rPr>
        <w:t xml:space="preserve">жоғары деңгейде орындағандар </w:t>
      </w:r>
      <w:r w:rsidR="003E5116" w:rsidRPr="00134560">
        <w:rPr>
          <w:rFonts w:ascii="Times New Roman" w:hAnsi="Times New Roman"/>
          <w:sz w:val="28"/>
          <w:szCs w:val="28"/>
          <w:lang w:val="kk-KZ"/>
        </w:rPr>
        <w:t xml:space="preserve">– </w:t>
      </w:r>
      <w:r w:rsidR="00A11C21" w:rsidRPr="00134560">
        <w:rPr>
          <w:rFonts w:ascii="Times New Roman" w:hAnsi="Times New Roman"/>
          <w:sz w:val="28"/>
          <w:szCs w:val="28"/>
          <w:lang w:val="kk-KZ"/>
        </w:rPr>
        <w:t xml:space="preserve">4%, орташа дейгейде </w:t>
      </w:r>
      <w:r w:rsidR="003E5116" w:rsidRPr="00134560">
        <w:rPr>
          <w:rFonts w:ascii="Times New Roman" w:hAnsi="Times New Roman"/>
          <w:sz w:val="28"/>
          <w:szCs w:val="28"/>
          <w:lang w:val="kk-KZ"/>
        </w:rPr>
        <w:t>–</w:t>
      </w:r>
      <w:r w:rsidR="00A11C21" w:rsidRPr="00134560">
        <w:rPr>
          <w:rFonts w:ascii="Times New Roman" w:hAnsi="Times New Roman"/>
          <w:sz w:val="28"/>
          <w:szCs w:val="28"/>
          <w:lang w:val="kk-KZ"/>
        </w:rPr>
        <w:t xml:space="preserve">12%, төмен </w:t>
      </w:r>
      <w:r w:rsidR="003E5116" w:rsidRPr="00134560">
        <w:rPr>
          <w:rFonts w:ascii="Times New Roman" w:hAnsi="Times New Roman"/>
          <w:sz w:val="28"/>
          <w:szCs w:val="28"/>
          <w:lang w:val="kk-KZ"/>
        </w:rPr>
        <w:t>–</w:t>
      </w:r>
      <w:r w:rsidR="00A11C21" w:rsidRPr="00134560">
        <w:rPr>
          <w:rFonts w:ascii="Times New Roman" w:hAnsi="Times New Roman"/>
          <w:sz w:val="28"/>
          <w:szCs w:val="28"/>
          <w:lang w:val="kk-KZ"/>
        </w:rPr>
        <w:t xml:space="preserve">54%, өте төмен деңгейде </w:t>
      </w:r>
      <w:r w:rsidR="003E5116" w:rsidRPr="00134560">
        <w:rPr>
          <w:rFonts w:ascii="Times New Roman" w:hAnsi="Times New Roman"/>
          <w:sz w:val="28"/>
          <w:szCs w:val="28"/>
          <w:lang w:val="kk-KZ"/>
        </w:rPr>
        <w:t>–</w:t>
      </w:r>
      <w:r w:rsidR="00A11C21" w:rsidRPr="00134560">
        <w:rPr>
          <w:rFonts w:ascii="Times New Roman" w:hAnsi="Times New Roman"/>
          <w:sz w:val="28"/>
          <w:szCs w:val="28"/>
          <w:lang w:val="kk-KZ"/>
        </w:rPr>
        <w:t>30%.</w:t>
      </w:r>
    </w:p>
    <w:p w14:paraId="43B4E711" w14:textId="323D8EA7" w:rsidR="00A11C21" w:rsidRPr="00134560" w:rsidRDefault="00A11C21" w:rsidP="00AC4C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Төртінші тапсырма сөздерден зат есім жасайтын (-</w:t>
      </w:r>
      <w:r w:rsidRPr="00134560">
        <w:rPr>
          <w:rFonts w:ascii="Times New Roman" w:hAnsi="Times New Roman"/>
          <w:i/>
          <w:sz w:val="28"/>
          <w:szCs w:val="28"/>
          <w:lang w:val="kk-KZ"/>
        </w:rPr>
        <w:t>ыл, -іл, -у</w:t>
      </w:r>
      <w:r w:rsidRPr="00134560">
        <w:rPr>
          <w:rFonts w:ascii="Times New Roman" w:hAnsi="Times New Roman"/>
          <w:sz w:val="28"/>
          <w:szCs w:val="28"/>
          <w:lang w:val="kk-KZ"/>
        </w:rPr>
        <w:t xml:space="preserve">) жұрнақтарды пайдалануын анықтау мақсатын көздеген еді. Оны орындаулары мынандай көрсеткіштерге ие болды: жоғары деңгейде орындағандар </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8%, орташа дейгейде </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18%, төмен </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48%, өте төмен деңгейде </w:t>
      </w:r>
      <w:r w:rsidR="003E5116" w:rsidRPr="00134560">
        <w:rPr>
          <w:rFonts w:ascii="Times New Roman" w:hAnsi="Times New Roman"/>
          <w:sz w:val="28"/>
          <w:szCs w:val="28"/>
          <w:lang w:val="kk-KZ"/>
        </w:rPr>
        <w:t>–</w:t>
      </w:r>
      <w:r w:rsidRPr="00134560">
        <w:rPr>
          <w:rFonts w:ascii="Times New Roman" w:hAnsi="Times New Roman"/>
          <w:sz w:val="28"/>
          <w:szCs w:val="28"/>
          <w:lang w:val="kk-KZ"/>
        </w:rPr>
        <w:t>26%.</w:t>
      </w:r>
    </w:p>
    <w:p w14:paraId="0E114B79" w14:textId="3D6CB72E" w:rsidR="00A11C21" w:rsidRPr="00134560" w:rsidRDefault="00A11C21" w:rsidP="00AC4C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Бесінші тапсырма зат есімнен (-</w:t>
      </w:r>
      <w:r w:rsidRPr="00134560">
        <w:rPr>
          <w:rFonts w:ascii="Times New Roman" w:hAnsi="Times New Roman"/>
          <w:i/>
          <w:sz w:val="28"/>
          <w:szCs w:val="28"/>
          <w:lang w:val="kk-KZ"/>
        </w:rPr>
        <w:t>дай,-дей, -тай, -тей</w:t>
      </w:r>
      <w:r w:rsidRPr="00134560">
        <w:rPr>
          <w:rFonts w:ascii="Times New Roman" w:hAnsi="Times New Roman"/>
          <w:sz w:val="28"/>
          <w:szCs w:val="28"/>
          <w:lang w:val="kk-KZ"/>
        </w:rPr>
        <w:t xml:space="preserve">) жұрнақтарымен сын есім жасау дағдысын анықтауға арналған болатын. Оны орындауда балалар келесідей пайыздық көрсеткіштерге ие болды: жоғары деңгейде орындағандар </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2%, орташа дейгейде </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40%, төмен </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28%, өте төмен деңгейде </w:t>
      </w:r>
      <w:r w:rsidR="003E5116" w:rsidRPr="00134560">
        <w:rPr>
          <w:rFonts w:ascii="Times New Roman" w:hAnsi="Times New Roman"/>
          <w:sz w:val="28"/>
          <w:szCs w:val="28"/>
          <w:lang w:val="kk-KZ"/>
        </w:rPr>
        <w:t xml:space="preserve">– </w:t>
      </w:r>
      <w:r w:rsidRPr="00134560">
        <w:rPr>
          <w:rFonts w:ascii="Times New Roman" w:hAnsi="Times New Roman"/>
          <w:sz w:val="28"/>
          <w:szCs w:val="28"/>
          <w:lang w:val="kk-KZ"/>
        </w:rPr>
        <w:t>30%.</w:t>
      </w:r>
    </w:p>
    <w:p w14:paraId="488921B2" w14:textId="77777777" w:rsidR="00A11C21" w:rsidRPr="00134560" w:rsidRDefault="00A11C21" w:rsidP="00D643F8">
      <w:pPr>
        <w:spacing w:after="0" w:line="240" w:lineRule="auto"/>
        <w:jc w:val="both"/>
        <w:rPr>
          <w:rFonts w:ascii="Times New Roman" w:hAnsi="Times New Roman"/>
          <w:sz w:val="28"/>
          <w:szCs w:val="28"/>
          <w:lang w:val="kk-KZ"/>
        </w:rPr>
      </w:pPr>
    </w:p>
    <w:p w14:paraId="4FDE811B" w14:textId="77777777" w:rsidR="003969D9" w:rsidRPr="00134560" w:rsidRDefault="007A35EC" w:rsidP="00B11E6F">
      <w:pPr>
        <w:spacing w:after="0" w:line="240" w:lineRule="auto"/>
        <w:ind w:firstLine="540"/>
        <w:jc w:val="both"/>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23862DED" wp14:editId="02EE9C09">
            <wp:extent cx="5486400" cy="3200400"/>
            <wp:effectExtent l="0" t="0" r="0" b="0"/>
            <wp:docPr id="21542" name="Диаграмма 21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0BC1AD" w14:textId="77777777" w:rsidR="003969D9" w:rsidRPr="00134560" w:rsidRDefault="003969D9" w:rsidP="00B11E6F">
      <w:pPr>
        <w:spacing w:after="0" w:line="240" w:lineRule="auto"/>
        <w:ind w:firstLine="540"/>
        <w:jc w:val="both"/>
        <w:rPr>
          <w:rFonts w:ascii="Times New Roman" w:hAnsi="Times New Roman"/>
          <w:sz w:val="28"/>
          <w:szCs w:val="28"/>
          <w:lang w:val="kk-KZ"/>
        </w:rPr>
      </w:pPr>
    </w:p>
    <w:p w14:paraId="2C11CDA9" w14:textId="77777777" w:rsidR="00957BF9" w:rsidRPr="00134560" w:rsidRDefault="00340591" w:rsidP="00957BF9">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w:t>
      </w:r>
      <w:r w:rsidR="00A0766F" w:rsidRPr="00134560">
        <w:rPr>
          <w:rFonts w:ascii="Times New Roman" w:hAnsi="Times New Roman"/>
          <w:sz w:val="28"/>
          <w:szCs w:val="28"/>
          <w:lang w:val="kk-KZ"/>
        </w:rPr>
        <w:t xml:space="preserve"> </w:t>
      </w:r>
      <w:r w:rsidR="00D86739" w:rsidRPr="00134560">
        <w:rPr>
          <w:rFonts w:ascii="Times New Roman" w:hAnsi="Times New Roman"/>
          <w:sz w:val="28"/>
          <w:szCs w:val="28"/>
          <w:lang w:val="kk-KZ"/>
        </w:rPr>
        <w:t>13</w:t>
      </w:r>
      <w:r w:rsidR="001A7549" w:rsidRPr="00134560">
        <w:rPr>
          <w:rFonts w:ascii="Times New Roman" w:hAnsi="Times New Roman"/>
          <w:sz w:val="28"/>
          <w:szCs w:val="28"/>
          <w:lang w:val="kk-KZ"/>
        </w:rPr>
        <w:t xml:space="preserve"> </w:t>
      </w:r>
      <w:r w:rsidR="001A7549" w:rsidRPr="00134560">
        <w:rPr>
          <w:rFonts w:ascii="Times New Roman" w:eastAsiaTheme="minorHAnsi" w:hAnsi="Times New Roman"/>
          <w:sz w:val="28"/>
          <w:szCs w:val="28"/>
          <w:lang w:val="kk-KZ" w:eastAsia="en-US"/>
        </w:rPr>
        <w:t>–</w:t>
      </w:r>
      <w:r w:rsidR="00F05EEB" w:rsidRPr="00134560">
        <w:rPr>
          <w:rFonts w:ascii="Times New Roman" w:hAnsi="Times New Roman"/>
          <w:sz w:val="28"/>
          <w:szCs w:val="28"/>
          <w:lang w:val="kk-KZ"/>
        </w:rPr>
        <w:t xml:space="preserve"> </w:t>
      </w:r>
      <w:r w:rsidR="00C7165F" w:rsidRPr="00134560">
        <w:rPr>
          <w:rFonts w:ascii="Times New Roman" w:hAnsi="Times New Roman"/>
          <w:sz w:val="28"/>
          <w:szCs w:val="28"/>
          <w:lang w:val="kk-KZ"/>
        </w:rPr>
        <w:t xml:space="preserve">СТЖД </w:t>
      </w:r>
      <w:r w:rsidR="00E6160A" w:rsidRPr="00134560">
        <w:rPr>
          <w:rFonts w:ascii="Times New Roman" w:hAnsi="Times New Roman"/>
          <w:sz w:val="28"/>
          <w:szCs w:val="28"/>
          <w:lang w:val="kk-KZ"/>
        </w:rPr>
        <w:t xml:space="preserve">балалардың </w:t>
      </w:r>
      <w:r w:rsidR="00957BF9" w:rsidRPr="00134560">
        <w:rPr>
          <w:rFonts w:ascii="Times New Roman" w:hAnsi="Times New Roman"/>
          <w:sz w:val="28"/>
          <w:szCs w:val="28"/>
          <w:lang w:val="kk-KZ"/>
        </w:rPr>
        <w:t>түрлі жұрнақтарды қосып, туынды сөздерді жасау дағдыларын анықтау (%)</w:t>
      </w:r>
    </w:p>
    <w:p w14:paraId="420B8EA2" w14:textId="77777777" w:rsidR="00C7165F" w:rsidRPr="00134560" w:rsidRDefault="00C7165F" w:rsidP="00957BF9">
      <w:pPr>
        <w:spacing w:after="0" w:line="240" w:lineRule="auto"/>
        <w:rPr>
          <w:rFonts w:ascii="Times New Roman" w:hAnsi="Times New Roman"/>
          <w:sz w:val="28"/>
          <w:szCs w:val="28"/>
          <w:lang w:val="kk-KZ"/>
        </w:rPr>
      </w:pPr>
    </w:p>
    <w:p w14:paraId="506BA635" w14:textId="054C0284" w:rsidR="0079275E" w:rsidRPr="00134560" w:rsidRDefault="00B17249" w:rsidP="00D8673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Екінші серия</w:t>
      </w:r>
      <w:r w:rsidR="00B30DA2" w:rsidRPr="00134560">
        <w:rPr>
          <w:rFonts w:ascii="Times New Roman" w:hAnsi="Times New Roman"/>
          <w:sz w:val="28"/>
          <w:szCs w:val="28"/>
          <w:lang w:val="kk-KZ"/>
        </w:rPr>
        <w:t>ның</w:t>
      </w:r>
      <w:r w:rsidR="00A0766F"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бірінші тап</w:t>
      </w:r>
      <w:r w:rsidR="00204757" w:rsidRPr="00134560">
        <w:rPr>
          <w:rFonts w:ascii="Times New Roman" w:hAnsi="Times New Roman"/>
          <w:sz w:val="28"/>
          <w:szCs w:val="28"/>
          <w:lang w:val="kk-KZ"/>
        </w:rPr>
        <w:t>сырма</w:t>
      </w:r>
      <w:r w:rsidR="00B30DA2" w:rsidRPr="00134560">
        <w:rPr>
          <w:rFonts w:ascii="Times New Roman" w:hAnsi="Times New Roman"/>
          <w:sz w:val="28"/>
          <w:szCs w:val="28"/>
          <w:lang w:val="kk-KZ"/>
        </w:rPr>
        <w:t>сында</w:t>
      </w:r>
      <w:r w:rsidR="00204757" w:rsidRPr="00134560">
        <w:rPr>
          <w:rFonts w:ascii="Times New Roman" w:hAnsi="Times New Roman"/>
          <w:sz w:val="28"/>
          <w:szCs w:val="28"/>
          <w:lang w:val="kk-KZ"/>
        </w:rPr>
        <w:t xml:space="preserve"> сөз жасаушы жұрнақтарды </w:t>
      </w:r>
      <w:r w:rsidR="00630C2F" w:rsidRPr="00134560">
        <w:rPr>
          <w:rFonts w:ascii="Times New Roman" w:hAnsi="Times New Roman"/>
          <w:sz w:val="28"/>
          <w:szCs w:val="28"/>
          <w:lang w:val="kk-KZ"/>
        </w:rPr>
        <w:t xml:space="preserve">дұрыс </w:t>
      </w:r>
      <w:r w:rsidR="003C336E" w:rsidRPr="00134560">
        <w:rPr>
          <w:rFonts w:ascii="Times New Roman" w:hAnsi="Times New Roman"/>
          <w:sz w:val="28"/>
          <w:szCs w:val="28"/>
          <w:lang w:val="kk-KZ"/>
        </w:rPr>
        <w:t>пайдаланып, зат есімнен сын есім жасау дағдысы</w:t>
      </w:r>
      <w:r w:rsidR="00C83C89" w:rsidRPr="00134560">
        <w:rPr>
          <w:rFonts w:ascii="Times New Roman" w:hAnsi="Times New Roman"/>
          <w:sz w:val="28"/>
          <w:szCs w:val="28"/>
          <w:lang w:val="kk-KZ"/>
        </w:rPr>
        <w:t xml:space="preserve"> анықталды.</w:t>
      </w:r>
      <w:r w:rsidR="001B2F3B" w:rsidRPr="00134560">
        <w:rPr>
          <w:rFonts w:ascii="Times New Roman" w:hAnsi="Times New Roman"/>
          <w:sz w:val="28"/>
          <w:szCs w:val="28"/>
          <w:lang w:val="kk-KZ"/>
        </w:rPr>
        <w:t xml:space="preserve"> </w:t>
      </w:r>
      <w:r w:rsidR="00C83C89" w:rsidRPr="00134560">
        <w:rPr>
          <w:rFonts w:ascii="Times New Roman" w:hAnsi="Times New Roman"/>
          <w:sz w:val="28"/>
          <w:szCs w:val="28"/>
          <w:lang w:val="kk-KZ"/>
        </w:rPr>
        <w:t xml:space="preserve">Балалардан </w:t>
      </w:r>
      <w:r w:rsidR="00C83C89" w:rsidRPr="00134560">
        <w:rPr>
          <w:rFonts w:ascii="Times New Roman" w:hAnsi="Times New Roman"/>
          <w:i/>
          <w:sz w:val="28"/>
          <w:szCs w:val="28"/>
          <w:shd w:val="clear" w:color="auto" w:fill="FFFFFF"/>
          <w:lang w:val="kk-KZ" w:eastAsia="en-US"/>
        </w:rPr>
        <w:t>– лі, - лы, - ды, - ді</w:t>
      </w:r>
      <w:r w:rsidR="00C83C89" w:rsidRPr="00134560">
        <w:rPr>
          <w:rFonts w:ascii="Times New Roman" w:eastAsiaTheme="minorHAnsi" w:hAnsi="Times New Roman"/>
          <w:i/>
          <w:sz w:val="28"/>
          <w:szCs w:val="28"/>
          <w:shd w:val="clear" w:color="auto" w:fill="FFFFFF"/>
          <w:lang w:val="kk-KZ" w:eastAsia="en-US"/>
        </w:rPr>
        <w:t xml:space="preserve">, </w:t>
      </w:r>
      <w:r w:rsidR="00C83C89" w:rsidRPr="00134560">
        <w:rPr>
          <w:rFonts w:ascii="Times New Roman" w:hAnsi="Times New Roman"/>
          <w:i/>
          <w:sz w:val="28"/>
          <w:szCs w:val="28"/>
          <w:shd w:val="clear" w:color="auto" w:fill="FFFFFF"/>
          <w:lang w:val="kk-KZ" w:eastAsia="en-US"/>
        </w:rPr>
        <w:t>-ті</w:t>
      </w:r>
      <w:r w:rsidR="00C83C89" w:rsidRPr="00134560">
        <w:rPr>
          <w:rFonts w:ascii="Times New Roman" w:eastAsiaTheme="minorHAnsi" w:hAnsi="Times New Roman"/>
          <w:i/>
          <w:sz w:val="28"/>
          <w:szCs w:val="28"/>
          <w:shd w:val="clear" w:color="auto" w:fill="FFFFFF"/>
          <w:lang w:val="kk-KZ" w:eastAsia="en-US"/>
        </w:rPr>
        <w:t>,</w:t>
      </w:r>
      <w:r w:rsidR="00C83C89" w:rsidRPr="00134560">
        <w:rPr>
          <w:rFonts w:ascii="Times New Roman" w:hAnsi="Times New Roman"/>
          <w:i/>
          <w:sz w:val="28"/>
          <w:szCs w:val="28"/>
          <w:shd w:val="clear" w:color="auto" w:fill="FFFFFF"/>
          <w:lang w:val="kk-KZ" w:eastAsia="en-US"/>
        </w:rPr>
        <w:t xml:space="preserve"> -ты  </w:t>
      </w:r>
      <w:r w:rsidR="00C83C89" w:rsidRPr="00134560">
        <w:rPr>
          <w:rFonts w:ascii="Times New Roman" w:hAnsi="Times New Roman"/>
          <w:sz w:val="28"/>
          <w:szCs w:val="28"/>
          <w:shd w:val="clear" w:color="auto" w:fill="FFFFFF"/>
          <w:lang w:val="kk-KZ" w:eastAsia="en-US"/>
        </w:rPr>
        <w:t>жұрнақтарын қосып жаңа сөздерді жасауы сұралды.</w:t>
      </w:r>
      <w:r w:rsidR="00C83C89" w:rsidRPr="00134560">
        <w:rPr>
          <w:rFonts w:ascii="Times New Roman" w:hAnsi="Times New Roman"/>
          <w:sz w:val="28"/>
          <w:szCs w:val="28"/>
          <w:lang w:val="kk-KZ" w:eastAsia="en-US"/>
        </w:rPr>
        <w:t xml:space="preserve"> Олар </w:t>
      </w:r>
      <w:r w:rsidR="00C83C89" w:rsidRPr="00134560">
        <w:rPr>
          <w:rFonts w:ascii="Times New Roman" w:hAnsi="Times New Roman"/>
          <w:i/>
          <w:sz w:val="28"/>
          <w:szCs w:val="28"/>
          <w:shd w:val="clear" w:color="auto" w:fill="FFFFFF"/>
          <w:lang w:val="kk-KZ" w:eastAsia="en-US"/>
        </w:rPr>
        <w:t>өнерлі, таулы, тасты, көрнекті, орманды, көлді</w:t>
      </w:r>
      <w:r w:rsidR="00C83C89" w:rsidRPr="00134560">
        <w:rPr>
          <w:rFonts w:ascii="Times New Roman" w:hAnsi="Times New Roman"/>
          <w:sz w:val="28"/>
          <w:szCs w:val="28"/>
          <w:shd w:val="clear" w:color="auto" w:fill="FFFFFF"/>
          <w:lang w:val="kk-KZ" w:eastAsia="en-US"/>
        </w:rPr>
        <w:t xml:space="preserve"> деп жасаулары керек еді. </w:t>
      </w:r>
      <w:r w:rsidR="00C83C89" w:rsidRPr="00134560">
        <w:rPr>
          <w:rFonts w:ascii="Times New Roman" w:hAnsi="Times New Roman"/>
          <w:sz w:val="28"/>
          <w:szCs w:val="28"/>
          <w:shd w:val="clear" w:color="auto" w:fill="FFFFFF"/>
          <w:lang w:val="kk-KZ" w:eastAsia="en-US"/>
        </w:rPr>
        <w:lastRenderedPageBreak/>
        <w:t xml:space="preserve">Алайда, бұл тапсырманы </w:t>
      </w:r>
      <w:r w:rsidR="00204757" w:rsidRPr="00134560">
        <w:rPr>
          <w:rFonts w:ascii="Times New Roman" w:hAnsi="Times New Roman"/>
          <w:sz w:val="28"/>
          <w:szCs w:val="28"/>
          <w:lang w:val="kk-KZ"/>
        </w:rPr>
        <w:t>СТЖД балалардың</w:t>
      </w:r>
      <w:r w:rsidR="00630C2F" w:rsidRPr="00134560">
        <w:rPr>
          <w:rFonts w:ascii="Times New Roman" w:hAnsi="Times New Roman"/>
          <w:sz w:val="28"/>
          <w:szCs w:val="28"/>
          <w:lang w:val="kk-KZ"/>
        </w:rPr>
        <w:t xml:space="preserve"> 4 % ғана </w:t>
      </w:r>
      <w:r w:rsidR="00051186"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жоғары деңгейде орында</w:t>
      </w:r>
      <w:r w:rsidR="00340591" w:rsidRPr="00134560">
        <w:rPr>
          <w:rFonts w:ascii="Times New Roman" w:hAnsi="Times New Roman"/>
          <w:sz w:val="28"/>
          <w:szCs w:val="28"/>
          <w:lang w:val="kk-KZ"/>
        </w:rPr>
        <w:t xml:space="preserve">ды. </w:t>
      </w:r>
      <w:r w:rsidR="00C83C89" w:rsidRPr="00134560">
        <w:rPr>
          <w:rFonts w:ascii="Times New Roman" w:hAnsi="Times New Roman"/>
          <w:sz w:val="28"/>
          <w:szCs w:val="28"/>
          <w:lang w:val="kk-KZ"/>
        </w:rPr>
        <w:t>Тиісті</w:t>
      </w:r>
      <w:r w:rsidR="003C336E" w:rsidRPr="00134560">
        <w:rPr>
          <w:rFonts w:ascii="Times New Roman" w:hAnsi="Times New Roman"/>
          <w:sz w:val="28"/>
          <w:szCs w:val="28"/>
          <w:lang w:val="kk-KZ"/>
        </w:rPr>
        <w:t xml:space="preserve"> жұрнақтарын дұрыс тауып, жаңа сөзді </w:t>
      </w:r>
      <w:r w:rsidR="00C83C89" w:rsidRPr="00134560">
        <w:rPr>
          <w:rFonts w:ascii="Times New Roman" w:hAnsi="Times New Roman"/>
          <w:sz w:val="28"/>
          <w:szCs w:val="28"/>
          <w:lang w:val="kk-KZ"/>
        </w:rPr>
        <w:t>жасауда</w:t>
      </w:r>
      <w:r w:rsidR="003C336E" w:rsidRPr="00134560">
        <w:rPr>
          <w:rFonts w:ascii="Times New Roman" w:hAnsi="Times New Roman"/>
          <w:sz w:val="28"/>
          <w:szCs w:val="28"/>
          <w:lang w:val="kk-KZ"/>
        </w:rPr>
        <w:t xml:space="preserve"> қиналды, олардың</w:t>
      </w:r>
      <w:r w:rsidR="00D86739" w:rsidRPr="00134560">
        <w:rPr>
          <w:rFonts w:ascii="Times New Roman" w:hAnsi="Times New Roman"/>
          <w:sz w:val="28"/>
          <w:szCs w:val="28"/>
          <w:lang w:val="kk-KZ"/>
        </w:rPr>
        <w:t xml:space="preserve"> </w:t>
      </w:r>
      <w:r w:rsidR="00FB1F56" w:rsidRPr="00134560">
        <w:rPr>
          <w:rFonts w:ascii="Times New Roman" w:hAnsi="Times New Roman"/>
          <w:sz w:val="28"/>
          <w:szCs w:val="28"/>
          <w:lang w:val="kk-KZ"/>
        </w:rPr>
        <w:t xml:space="preserve">14% </w:t>
      </w:r>
      <w:r w:rsidR="00630C2F" w:rsidRPr="00134560">
        <w:rPr>
          <w:rFonts w:ascii="Times New Roman" w:hAnsi="Times New Roman"/>
          <w:sz w:val="28"/>
          <w:szCs w:val="28"/>
          <w:lang w:val="kk-KZ"/>
        </w:rPr>
        <w:t>тапсырм</w:t>
      </w:r>
      <w:r w:rsidR="00204757" w:rsidRPr="00134560">
        <w:rPr>
          <w:rFonts w:ascii="Times New Roman" w:hAnsi="Times New Roman"/>
          <w:sz w:val="28"/>
          <w:szCs w:val="28"/>
          <w:lang w:val="kk-KZ"/>
        </w:rPr>
        <w:t xml:space="preserve">аны </w:t>
      </w:r>
      <w:r w:rsidR="00051186" w:rsidRPr="00134560">
        <w:rPr>
          <w:rFonts w:ascii="Times New Roman" w:hAnsi="Times New Roman"/>
          <w:sz w:val="28"/>
          <w:szCs w:val="28"/>
          <w:lang w:val="kk-KZ"/>
        </w:rPr>
        <w:t xml:space="preserve">– </w:t>
      </w:r>
      <w:r w:rsidR="00204757" w:rsidRPr="00134560">
        <w:rPr>
          <w:rFonts w:ascii="Times New Roman" w:hAnsi="Times New Roman"/>
          <w:sz w:val="28"/>
          <w:szCs w:val="28"/>
          <w:lang w:val="kk-KZ"/>
        </w:rPr>
        <w:t>орташа деңгейде орында</w:t>
      </w:r>
      <w:r w:rsidR="00340591" w:rsidRPr="00134560">
        <w:rPr>
          <w:rFonts w:ascii="Times New Roman" w:hAnsi="Times New Roman"/>
          <w:sz w:val="28"/>
          <w:szCs w:val="28"/>
          <w:lang w:val="kk-KZ"/>
        </w:rPr>
        <w:t>ды.</w:t>
      </w:r>
      <w:r w:rsidR="00C83C89" w:rsidRPr="00134560">
        <w:rPr>
          <w:rFonts w:ascii="Times New Roman" w:hAnsi="Times New Roman"/>
          <w:sz w:val="28"/>
          <w:szCs w:val="28"/>
          <w:lang w:val="kk-KZ"/>
        </w:rPr>
        <w:t xml:space="preserve"> Орташа деңгейде орындағандар, тиесілі жұрнақты орынды қолдана алмай, </w:t>
      </w:r>
      <w:r w:rsidR="00C83C89" w:rsidRPr="00134560">
        <w:rPr>
          <w:rFonts w:ascii="Times New Roman" w:hAnsi="Times New Roman"/>
          <w:i/>
          <w:sz w:val="28"/>
          <w:szCs w:val="28"/>
          <w:lang w:val="kk-KZ"/>
        </w:rPr>
        <w:t>көлды, тауты, орманлы, көрнект</w:t>
      </w:r>
      <w:r w:rsidR="002830E0" w:rsidRPr="00134560">
        <w:rPr>
          <w:rFonts w:ascii="Times New Roman" w:hAnsi="Times New Roman"/>
          <w:i/>
          <w:sz w:val="28"/>
          <w:szCs w:val="28"/>
          <w:lang w:val="kk-KZ"/>
        </w:rPr>
        <w:t>ы</w:t>
      </w:r>
      <w:r w:rsidR="00C83C89" w:rsidRPr="00134560">
        <w:rPr>
          <w:rFonts w:ascii="Times New Roman" w:hAnsi="Times New Roman"/>
          <w:sz w:val="28"/>
          <w:szCs w:val="28"/>
          <w:lang w:val="kk-KZ"/>
        </w:rPr>
        <w:t xml:space="preserve"> деген жауаптар берді. </w:t>
      </w:r>
    </w:p>
    <w:p w14:paraId="4CD4126D" w14:textId="5472CA0C" w:rsidR="00C83C89" w:rsidRPr="00134560" w:rsidRDefault="00204757" w:rsidP="00D8673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СТЖД балалардың </w:t>
      </w:r>
      <w:r w:rsidR="00630C2F" w:rsidRPr="00134560">
        <w:rPr>
          <w:rFonts w:ascii="Times New Roman" w:hAnsi="Times New Roman"/>
          <w:sz w:val="28"/>
          <w:szCs w:val="28"/>
          <w:lang w:val="kk-KZ"/>
        </w:rPr>
        <w:t xml:space="preserve">64 % </w:t>
      </w:r>
      <w:r w:rsidR="00051186"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төмен деңгейде</w:t>
      </w:r>
      <w:r w:rsidR="00C83C89" w:rsidRPr="00134560">
        <w:rPr>
          <w:rFonts w:ascii="Times New Roman" w:hAnsi="Times New Roman"/>
          <w:sz w:val="28"/>
          <w:szCs w:val="28"/>
          <w:lang w:val="kk-KZ"/>
        </w:rPr>
        <w:t>, ө</w:t>
      </w:r>
      <w:r w:rsidR="00340591" w:rsidRPr="00134560">
        <w:rPr>
          <w:rFonts w:ascii="Times New Roman" w:hAnsi="Times New Roman"/>
          <w:sz w:val="28"/>
          <w:szCs w:val="28"/>
          <w:lang w:val="kk-KZ"/>
        </w:rPr>
        <w:t xml:space="preserve">те төмен деңгейде орындағандар </w:t>
      </w:r>
      <w:r w:rsidR="00630C2F" w:rsidRPr="00134560">
        <w:rPr>
          <w:rFonts w:ascii="Times New Roman" w:hAnsi="Times New Roman"/>
          <w:sz w:val="28"/>
          <w:szCs w:val="28"/>
          <w:lang w:val="kk-KZ"/>
        </w:rPr>
        <w:t>балалар</w:t>
      </w:r>
      <w:r w:rsidR="00051186" w:rsidRPr="00134560">
        <w:rPr>
          <w:rFonts w:ascii="Times New Roman" w:hAnsi="Times New Roman"/>
          <w:sz w:val="28"/>
          <w:szCs w:val="28"/>
          <w:lang w:val="kk-KZ"/>
        </w:rPr>
        <w:t>дың</w:t>
      </w:r>
      <w:r w:rsidR="00630C2F" w:rsidRPr="00134560">
        <w:rPr>
          <w:rFonts w:ascii="Times New Roman" w:hAnsi="Times New Roman"/>
          <w:sz w:val="28"/>
          <w:szCs w:val="28"/>
          <w:lang w:val="kk-KZ"/>
        </w:rPr>
        <w:t xml:space="preserve"> </w:t>
      </w:r>
      <w:r w:rsidR="00051186"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18%</w:t>
      </w:r>
      <w:r w:rsidR="001B2F3B"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құрады. </w:t>
      </w:r>
      <w:r w:rsidR="00051186" w:rsidRPr="00134560">
        <w:rPr>
          <w:rFonts w:ascii="Times New Roman" w:hAnsi="Times New Roman"/>
          <w:sz w:val="28"/>
          <w:szCs w:val="28"/>
          <w:lang w:val="kk-KZ"/>
        </w:rPr>
        <w:t>Тәрбиеленушілер</w:t>
      </w:r>
      <w:r w:rsidR="00630C2F" w:rsidRPr="00134560">
        <w:rPr>
          <w:rFonts w:ascii="Times New Roman" w:hAnsi="Times New Roman"/>
          <w:sz w:val="28"/>
          <w:szCs w:val="28"/>
          <w:lang w:val="kk-KZ"/>
        </w:rPr>
        <w:t xml:space="preserve"> тапсырманы бірден орындай алмады, олар көмекті қаже</w:t>
      </w:r>
      <w:r w:rsidRPr="00134560">
        <w:rPr>
          <w:rFonts w:ascii="Times New Roman" w:hAnsi="Times New Roman"/>
          <w:sz w:val="28"/>
          <w:szCs w:val="28"/>
          <w:lang w:val="kk-KZ"/>
        </w:rPr>
        <w:t xml:space="preserve">т етті, </w:t>
      </w:r>
      <w:r w:rsidR="00485E02" w:rsidRPr="00134560">
        <w:rPr>
          <w:rFonts w:ascii="Times New Roman" w:hAnsi="Times New Roman"/>
          <w:sz w:val="28"/>
          <w:szCs w:val="28"/>
          <w:lang w:val="kk-KZ"/>
        </w:rPr>
        <w:t>б</w:t>
      </w:r>
      <w:r w:rsidRPr="00134560">
        <w:rPr>
          <w:rFonts w:ascii="Times New Roman" w:hAnsi="Times New Roman"/>
          <w:sz w:val="28"/>
          <w:szCs w:val="28"/>
          <w:lang w:val="kk-KZ"/>
        </w:rPr>
        <w:t xml:space="preserve">із көмекші-бағыттаушы </w:t>
      </w:r>
      <w:r w:rsidR="00630C2F" w:rsidRPr="00134560">
        <w:rPr>
          <w:rFonts w:ascii="Times New Roman" w:hAnsi="Times New Roman"/>
          <w:sz w:val="28"/>
          <w:szCs w:val="28"/>
          <w:lang w:val="kk-KZ"/>
        </w:rPr>
        <w:t>сұрақ қой</w:t>
      </w:r>
      <w:r w:rsidR="00051186" w:rsidRPr="00134560">
        <w:rPr>
          <w:rFonts w:ascii="Times New Roman" w:hAnsi="Times New Roman"/>
          <w:sz w:val="28"/>
          <w:szCs w:val="28"/>
          <w:lang w:val="kk-KZ"/>
        </w:rPr>
        <w:t>ып отырдық</w:t>
      </w:r>
      <w:r w:rsidR="00630C2F" w:rsidRPr="00134560">
        <w:rPr>
          <w:rFonts w:ascii="Times New Roman" w:hAnsi="Times New Roman"/>
          <w:sz w:val="28"/>
          <w:szCs w:val="28"/>
          <w:lang w:val="kk-KZ"/>
        </w:rPr>
        <w:t xml:space="preserve">. Мысалы: </w:t>
      </w:r>
      <w:r w:rsidR="00C83C89" w:rsidRPr="00134560">
        <w:rPr>
          <w:rFonts w:ascii="Times New Roman" w:hAnsi="Times New Roman"/>
          <w:sz w:val="28"/>
          <w:szCs w:val="28"/>
          <w:lang w:val="kk-KZ"/>
        </w:rPr>
        <w:t>Мына сөз жұптарының қайсысы дұрыс деп ойлайсын</w:t>
      </w:r>
      <w:r w:rsidR="00051186" w:rsidRPr="00134560">
        <w:rPr>
          <w:rFonts w:ascii="Times New Roman" w:hAnsi="Times New Roman"/>
          <w:sz w:val="28"/>
          <w:szCs w:val="28"/>
          <w:lang w:val="kk-KZ"/>
        </w:rPr>
        <w:t>, қайссы дұрыс болып естіліп тұр:</w:t>
      </w:r>
      <w:r w:rsidR="00C83C89" w:rsidRPr="00134560">
        <w:rPr>
          <w:rFonts w:ascii="Times New Roman" w:hAnsi="Times New Roman"/>
          <w:sz w:val="28"/>
          <w:szCs w:val="28"/>
          <w:lang w:val="kk-KZ"/>
        </w:rPr>
        <w:t xml:space="preserve"> </w:t>
      </w:r>
      <w:r w:rsidR="00C83C89" w:rsidRPr="00134560">
        <w:rPr>
          <w:rFonts w:ascii="Times New Roman" w:hAnsi="Times New Roman"/>
          <w:i/>
          <w:sz w:val="28"/>
          <w:szCs w:val="28"/>
          <w:lang w:val="kk-KZ"/>
        </w:rPr>
        <w:t>«өнерлі</w:t>
      </w:r>
      <w:r w:rsidR="00B45B24" w:rsidRPr="00134560">
        <w:rPr>
          <w:rFonts w:ascii="Times New Roman" w:hAnsi="Times New Roman"/>
          <w:i/>
          <w:sz w:val="28"/>
          <w:szCs w:val="28"/>
          <w:lang w:val="kk-KZ"/>
        </w:rPr>
        <w:t xml:space="preserve"> </w:t>
      </w:r>
      <w:r w:rsidR="00B45B24" w:rsidRPr="00134560">
        <w:rPr>
          <w:rFonts w:ascii="Times New Roman" w:hAnsi="Times New Roman"/>
          <w:sz w:val="28"/>
          <w:szCs w:val="28"/>
          <w:lang w:val="kk-KZ"/>
        </w:rPr>
        <w:t>–</w:t>
      </w:r>
      <w:r w:rsidR="00743513" w:rsidRPr="00134560">
        <w:rPr>
          <w:rFonts w:ascii="Times New Roman" w:hAnsi="Times New Roman"/>
          <w:i/>
          <w:sz w:val="28"/>
          <w:szCs w:val="28"/>
          <w:lang w:val="kk-KZ"/>
        </w:rPr>
        <w:t xml:space="preserve"> өнерлы</w:t>
      </w:r>
      <w:r w:rsidR="00C83C89" w:rsidRPr="00134560">
        <w:rPr>
          <w:rFonts w:ascii="Times New Roman" w:hAnsi="Times New Roman"/>
          <w:i/>
          <w:sz w:val="28"/>
          <w:szCs w:val="28"/>
          <w:lang w:val="kk-KZ"/>
        </w:rPr>
        <w:t>», «</w:t>
      </w:r>
      <w:r w:rsidR="00743513" w:rsidRPr="00134560">
        <w:rPr>
          <w:rFonts w:ascii="Times New Roman" w:hAnsi="Times New Roman"/>
          <w:i/>
          <w:sz w:val="28"/>
          <w:szCs w:val="28"/>
          <w:lang w:val="kk-KZ"/>
        </w:rPr>
        <w:t>тасты</w:t>
      </w:r>
      <w:r w:rsidR="00B45B24" w:rsidRPr="00134560">
        <w:rPr>
          <w:rFonts w:ascii="Times New Roman" w:hAnsi="Times New Roman"/>
          <w:i/>
          <w:sz w:val="28"/>
          <w:szCs w:val="28"/>
          <w:lang w:val="kk-KZ"/>
        </w:rPr>
        <w:t xml:space="preserve"> </w:t>
      </w:r>
      <w:r w:rsidR="00B45B24" w:rsidRPr="00134560">
        <w:rPr>
          <w:rFonts w:ascii="Times New Roman" w:hAnsi="Times New Roman"/>
          <w:sz w:val="28"/>
          <w:szCs w:val="28"/>
          <w:lang w:val="kk-KZ"/>
        </w:rPr>
        <w:t>–</w:t>
      </w:r>
      <w:r w:rsidR="00743513" w:rsidRPr="00134560">
        <w:rPr>
          <w:rFonts w:ascii="Times New Roman" w:hAnsi="Times New Roman"/>
          <w:i/>
          <w:sz w:val="28"/>
          <w:szCs w:val="28"/>
          <w:lang w:val="kk-KZ"/>
        </w:rPr>
        <w:t xml:space="preserve"> тасті</w:t>
      </w:r>
      <w:r w:rsidR="00C83C89" w:rsidRPr="00134560">
        <w:rPr>
          <w:rFonts w:ascii="Times New Roman" w:hAnsi="Times New Roman"/>
          <w:i/>
          <w:sz w:val="28"/>
          <w:szCs w:val="28"/>
          <w:lang w:val="kk-KZ"/>
        </w:rPr>
        <w:t>», «</w:t>
      </w:r>
      <w:r w:rsidR="00743513" w:rsidRPr="00134560">
        <w:rPr>
          <w:rFonts w:ascii="Times New Roman" w:hAnsi="Times New Roman"/>
          <w:i/>
          <w:sz w:val="28"/>
          <w:szCs w:val="28"/>
          <w:lang w:val="kk-KZ"/>
        </w:rPr>
        <w:t>орманды</w:t>
      </w:r>
      <w:r w:rsidR="00B45B24" w:rsidRPr="00134560">
        <w:rPr>
          <w:rFonts w:ascii="Times New Roman" w:hAnsi="Times New Roman"/>
          <w:i/>
          <w:sz w:val="28"/>
          <w:szCs w:val="28"/>
          <w:lang w:val="kk-KZ"/>
        </w:rPr>
        <w:t xml:space="preserve"> </w:t>
      </w:r>
      <w:r w:rsidR="00B45B24" w:rsidRPr="00134560">
        <w:rPr>
          <w:rFonts w:ascii="Times New Roman" w:hAnsi="Times New Roman"/>
          <w:sz w:val="28"/>
          <w:szCs w:val="28"/>
          <w:lang w:val="kk-KZ"/>
        </w:rPr>
        <w:t>–</w:t>
      </w:r>
      <w:r w:rsidR="00743513" w:rsidRPr="00134560">
        <w:rPr>
          <w:rFonts w:ascii="Times New Roman" w:hAnsi="Times New Roman"/>
          <w:i/>
          <w:sz w:val="28"/>
          <w:szCs w:val="28"/>
          <w:lang w:val="kk-KZ"/>
        </w:rPr>
        <w:t xml:space="preserve"> орманды</w:t>
      </w:r>
      <w:r w:rsidR="00C83C89" w:rsidRPr="00134560">
        <w:rPr>
          <w:rFonts w:ascii="Times New Roman" w:hAnsi="Times New Roman"/>
          <w:i/>
          <w:sz w:val="28"/>
          <w:szCs w:val="28"/>
          <w:lang w:val="kk-KZ"/>
        </w:rPr>
        <w:t>»</w:t>
      </w:r>
      <w:r w:rsidR="00C83C89" w:rsidRPr="00134560">
        <w:rPr>
          <w:rFonts w:ascii="Times New Roman" w:hAnsi="Times New Roman"/>
          <w:sz w:val="28"/>
          <w:szCs w:val="28"/>
          <w:lang w:val="kk-KZ"/>
        </w:rPr>
        <w:t xml:space="preserve">? Осы сөздердің қайссы үйлесімді деп ойлайсын? Балалар осы тапсырма бойынша қойылған сұрақтан кейін </w:t>
      </w:r>
      <w:r w:rsidR="00743513" w:rsidRPr="00134560">
        <w:rPr>
          <w:rFonts w:ascii="Times New Roman" w:hAnsi="Times New Roman"/>
          <w:sz w:val="28"/>
          <w:szCs w:val="28"/>
          <w:lang w:val="kk-KZ"/>
        </w:rPr>
        <w:t>орман с</w:t>
      </w:r>
      <w:r w:rsidR="00C83C89" w:rsidRPr="00134560">
        <w:rPr>
          <w:rFonts w:ascii="Times New Roman" w:hAnsi="Times New Roman"/>
          <w:sz w:val="28"/>
          <w:szCs w:val="28"/>
          <w:lang w:val="kk-KZ"/>
        </w:rPr>
        <w:t xml:space="preserve">өзіне </w:t>
      </w:r>
      <w:r w:rsidR="0015172D" w:rsidRPr="00134560">
        <w:rPr>
          <w:rFonts w:ascii="Times New Roman" w:hAnsi="Times New Roman"/>
          <w:sz w:val="28"/>
          <w:szCs w:val="28"/>
          <w:lang w:val="kk-KZ"/>
        </w:rPr>
        <w:t>-</w:t>
      </w:r>
      <w:r w:rsidR="00743513" w:rsidRPr="00134560">
        <w:rPr>
          <w:rFonts w:ascii="Times New Roman" w:hAnsi="Times New Roman"/>
          <w:i/>
          <w:sz w:val="28"/>
          <w:szCs w:val="28"/>
          <w:lang w:val="kk-KZ"/>
        </w:rPr>
        <w:t>ді</w:t>
      </w:r>
      <w:r w:rsidR="00C83C89" w:rsidRPr="00134560">
        <w:rPr>
          <w:rFonts w:ascii="Times New Roman" w:hAnsi="Times New Roman"/>
          <w:sz w:val="28"/>
          <w:szCs w:val="28"/>
          <w:lang w:val="kk-KZ"/>
        </w:rPr>
        <w:t xml:space="preserve"> жұрнағын қосып, </w:t>
      </w:r>
      <w:r w:rsidR="00C83C89" w:rsidRPr="00134560">
        <w:rPr>
          <w:rFonts w:ascii="Times New Roman" w:hAnsi="Times New Roman"/>
          <w:i/>
          <w:sz w:val="28"/>
          <w:szCs w:val="28"/>
          <w:lang w:val="kk-KZ"/>
        </w:rPr>
        <w:t>«</w:t>
      </w:r>
      <w:r w:rsidR="00743513" w:rsidRPr="00134560">
        <w:rPr>
          <w:rFonts w:ascii="Times New Roman" w:hAnsi="Times New Roman"/>
          <w:i/>
          <w:sz w:val="28"/>
          <w:szCs w:val="28"/>
          <w:lang w:val="kk-KZ"/>
        </w:rPr>
        <w:t>орманді</w:t>
      </w:r>
      <w:r w:rsidR="00C83C89" w:rsidRPr="00134560">
        <w:rPr>
          <w:rFonts w:ascii="Times New Roman" w:hAnsi="Times New Roman"/>
          <w:i/>
          <w:sz w:val="28"/>
          <w:szCs w:val="28"/>
          <w:lang w:val="kk-KZ"/>
        </w:rPr>
        <w:t>»,</w:t>
      </w:r>
      <w:r w:rsidR="00C83C89" w:rsidRPr="00134560">
        <w:rPr>
          <w:rFonts w:ascii="Times New Roman" w:hAnsi="Times New Roman"/>
          <w:sz w:val="28"/>
          <w:szCs w:val="28"/>
          <w:lang w:val="kk-KZ"/>
        </w:rPr>
        <w:t xml:space="preserve"> </w:t>
      </w:r>
      <w:r w:rsidR="00973E80" w:rsidRPr="00134560">
        <w:rPr>
          <w:rFonts w:ascii="Times New Roman" w:hAnsi="Times New Roman"/>
          <w:sz w:val="28"/>
          <w:szCs w:val="28"/>
          <w:lang w:val="kk-KZ"/>
        </w:rPr>
        <w:t>«көл» сөзіне -</w:t>
      </w:r>
      <w:r w:rsidR="00743513" w:rsidRPr="00134560">
        <w:rPr>
          <w:rFonts w:ascii="Times New Roman" w:hAnsi="Times New Roman"/>
          <w:i/>
          <w:sz w:val="28"/>
          <w:szCs w:val="28"/>
          <w:lang w:val="kk-KZ"/>
        </w:rPr>
        <w:t>ды</w:t>
      </w:r>
      <w:r w:rsidR="00743513" w:rsidRPr="00134560">
        <w:rPr>
          <w:rFonts w:ascii="Times New Roman" w:hAnsi="Times New Roman"/>
          <w:sz w:val="28"/>
          <w:szCs w:val="28"/>
          <w:lang w:val="kk-KZ"/>
        </w:rPr>
        <w:t xml:space="preserve"> жұрнағын қосып, </w:t>
      </w:r>
      <w:r w:rsidR="00C83C89" w:rsidRPr="00134560">
        <w:rPr>
          <w:rFonts w:ascii="Times New Roman" w:hAnsi="Times New Roman"/>
          <w:i/>
          <w:sz w:val="28"/>
          <w:szCs w:val="28"/>
          <w:lang w:val="kk-KZ"/>
        </w:rPr>
        <w:t>«</w:t>
      </w:r>
      <w:r w:rsidR="00743513" w:rsidRPr="00134560">
        <w:rPr>
          <w:rFonts w:ascii="Times New Roman" w:hAnsi="Times New Roman"/>
          <w:i/>
          <w:sz w:val="28"/>
          <w:szCs w:val="28"/>
          <w:lang w:val="kk-KZ"/>
        </w:rPr>
        <w:t>көлды</w:t>
      </w:r>
      <w:r w:rsidR="00C83C89" w:rsidRPr="00134560">
        <w:rPr>
          <w:rFonts w:ascii="Times New Roman" w:hAnsi="Times New Roman"/>
          <w:i/>
          <w:sz w:val="28"/>
          <w:szCs w:val="28"/>
          <w:lang w:val="kk-KZ"/>
        </w:rPr>
        <w:t>»</w:t>
      </w:r>
      <w:r w:rsidR="00C83C89" w:rsidRPr="00134560">
        <w:rPr>
          <w:rFonts w:ascii="Times New Roman" w:hAnsi="Times New Roman"/>
          <w:sz w:val="28"/>
          <w:szCs w:val="28"/>
          <w:lang w:val="kk-KZ"/>
        </w:rPr>
        <w:t xml:space="preserve"> деп жауап берді. Сонымен бірге </w:t>
      </w:r>
      <w:r w:rsidR="00743513" w:rsidRPr="00134560">
        <w:rPr>
          <w:rFonts w:ascii="Times New Roman" w:hAnsi="Times New Roman"/>
          <w:sz w:val="28"/>
          <w:szCs w:val="28"/>
          <w:lang w:val="kk-KZ"/>
        </w:rPr>
        <w:t>көрнекті</w:t>
      </w:r>
      <w:r w:rsidR="00C83C89" w:rsidRPr="00134560">
        <w:rPr>
          <w:rFonts w:ascii="Times New Roman" w:hAnsi="Times New Roman"/>
          <w:sz w:val="28"/>
          <w:szCs w:val="28"/>
          <w:lang w:val="kk-KZ"/>
        </w:rPr>
        <w:t xml:space="preserve"> сөзін </w:t>
      </w:r>
      <w:r w:rsidR="00C83C89" w:rsidRPr="00134560">
        <w:rPr>
          <w:rFonts w:ascii="Times New Roman" w:hAnsi="Times New Roman"/>
          <w:i/>
          <w:sz w:val="28"/>
          <w:szCs w:val="28"/>
          <w:lang w:val="kk-KZ"/>
        </w:rPr>
        <w:t>«</w:t>
      </w:r>
      <w:r w:rsidR="00743513" w:rsidRPr="00134560">
        <w:rPr>
          <w:rFonts w:ascii="Times New Roman" w:hAnsi="Times New Roman"/>
          <w:i/>
          <w:sz w:val="28"/>
          <w:szCs w:val="28"/>
          <w:lang w:val="kk-KZ"/>
        </w:rPr>
        <w:t>көрнекты</w:t>
      </w:r>
      <w:r w:rsidR="00C83C89" w:rsidRPr="00134560">
        <w:rPr>
          <w:rFonts w:ascii="Times New Roman" w:hAnsi="Times New Roman"/>
          <w:i/>
          <w:sz w:val="28"/>
          <w:szCs w:val="28"/>
          <w:lang w:val="kk-KZ"/>
        </w:rPr>
        <w:t>»,</w:t>
      </w:r>
      <w:r w:rsidR="00743513" w:rsidRPr="00134560">
        <w:rPr>
          <w:rFonts w:ascii="Times New Roman" w:hAnsi="Times New Roman"/>
          <w:sz w:val="28"/>
          <w:szCs w:val="28"/>
          <w:lang w:val="kk-KZ"/>
        </w:rPr>
        <w:t xml:space="preserve"> </w:t>
      </w:r>
      <w:r w:rsidR="00743513" w:rsidRPr="00134560">
        <w:rPr>
          <w:rFonts w:ascii="Times New Roman" w:hAnsi="Times New Roman"/>
          <w:i/>
          <w:sz w:val="28"/>
          <w:szCs w:val="28"/>
          <w:lang w:val="kk-KZ"/>
        </w:rPr>
        <w:t>«көлды»,</w:t>
      </w:r>
      <w:r w:rsidR="00743513" w:rsidRPr="00134560">
        <w:rPr>
          <w:rFonts w:ascii="Times New Roman" w:hAnsi="Times New Roman"/>
          <w:sz w:val="28"/>
          <w:szCs w:val="28"/>
          <w:lang w:val="kk-KZ"/>
        </w:rPr>
        <w:t xml:space="preserve"> </w:t>
      </w:r>
      <w:r w:rsidR="00743513" w:rsidRPr="00134560">
        <w:rPr>
          <w:rFonts w:ascii="Times New Roman" w:hAnsi="Times New Roman"/>
          <w:i/>
          <w:sz w:val="28"/>
          <w:szCs w:val="28"/>
          <w:lang w:val="kk-KZ"/>
        </w:rPr>
        <w:t>«таслы»</w:t>
      </w:r>
      <w:r w:rsidR="00C83C89" w:rsidRPr="00134560">
        <w:rPr>
          <w:rFonts w:ascii="Times New Roman" w:hAnsi="Times New Roman"/>
          <w:sz w:val="28"/>
          <w:szCs w:val="28"/>
          <w:lang w:val="kk-KZ"/>
        </w:rPr>
        <w:t xml:space="preserve"> деп өзгертіп жауап бер</w:t>
      </w:r>
      <w:r w:rsidR="00743513" w:rsidRPr="00134560">
        <w:rPr>
          <w:rFonts w:ascii="Times New Roman" w:hAnsi="Times New Roman"/>
          <w:sz w:val="28"/>
          <w:szCs w:val="28"/>
          <w:lang w:val="kk-KZ"/>
        </w:rPr>
        <w:t>гендер де кездесті.</w:t>
      </w:r>
    </w:p>
    <w:p w14:paraId="7ED3AAE6" w14:textId="52BE0F51" w:rsidR="007550B5" w:rsidRPr="00134560" w:rsidRDefault="00743513" w:rsidP="00743513">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Екінші тапсырма түбірлес сөзжасам дағдысын анықтау болатын. СТЖД балалардың 6% тапсырманы жоғары деңгейде, дұрыс орындады</w:t>
      </w:r>
      <w:r w:rsidR="007550B5" w:rsidRPr="00134560">
        <w:rPr>
          <w:rFonts w:ascii="Times New Roman" w:hAnsi="Times New Roman"/>
          <w:sz w:val="28"/>
          <w:szCs w:val="28"/>
          <w:lang w:val="kk-KZ"/>
        </w:rPr>
        <w:t>. Бұл балалар ал-</w:t>
      </w:r>
      <w:r w:rsidR="007550B5" w:rsidRPr="00134560">
        <w:rPr>
          <w:rFonts w:ascii="Times New Roman" w:hAnsi="Times New Roman"/>
          <w:i/>
          <w:sz w:val="28"/>
          <w:szCs w:val="28"/>
          <w:lang w:val="kk-KZ"/>
        </w:rPr>
        <w:t>у</w:t>
      </w:r>
      <w:r w:rsidR="007550B5" w:rsidRPr="00134560">
        <w:rPr>
          <w:rFonts w:ascii="Times New Roman" w:hAnsi="Times New Roman"/>
          <w:sz w:val="28"/>
          <w:szCs w:val="28"/>
          <w:lang w:val="kk-KZ"/>
        </w:rPr>
        <w:t>, ал-</w:t>
      </w:r>
      <w:r w:rsidR="007550B5" w:rsidRPr="00134560">
        <w:rPr>
          <w:rFonts w:ascii="Times New Roman" w:hAnsi="Times New Roman"/>
          <w:i/>
          <w:sz w:val="28"/>
          <w:szCs w:val="28"/>
          <w:lang w:val="kk-KZ"/>
        </w:rPr>
        <w:t>ғыш</w:t>
      </w:r>
      <w:r w:rsidR="007550B5" w:rsidRPr="00134560">
        <w:rPr>
          <w:rFonts w:ascii="Times New Roman" w:hAnsi="Times New Roman"/>
          <w:sz w:val="28"/>
          <w:szCs w:val="28"/>
          <w:lang w:val="kk-KZ"/>
        </w:rPr>
        <w:t>, көр-</w:t>
      </w:r>
      <w:r w:rsidR="007550B5" w:rsidRPr="00134560">
        <w:rPr>
          <w:rFonts w:ascii="Times New Roman" w:hAnsi="Times New Roman"/>
          <w:i/>
          <w:sz w:val="28"/>
          <w:szCs w:val="28"/>
          <w:lang w:val="kk-KZ"/>
        </w:rPr>
        <w:t>у</w:t>
      </w:r>
      <w:r w:rsidR="007550B5" w:rsidRPr="00134560">
        <w:rPr>
          <w:rFonts w:ascii="Times New Roman" w:hAnsi="Times New Roman"/>
          <w:sz w:val="28"/>
          <w:szCs w:val="28"/>
          <w:lang w:val="kk-KZ"/>
        </w:rPr>
        <w:t>, көр-</w:t>
      </w:r>
      <w:r w:rsidR="007550B5" w:rsidRPr="00134560">
        <w:rPr>
          <w:rFonts w:ascii="Times New Roman" w:hAnsi="Times New Roman"/>
          <w:i/>
          <w:sz w:val="28"/>
          <w:szCs w:val="28"/>
          <w:lang w:val="kk-KZ"/>
        </w:rPr>
        <w:t>гіш</w:t>
      </w:r>
      <w:r w:rsidR="007550B5" w:rsidRPr="00134560">
        <w:rPr>
          <w:rFonts w:ascii="Times New Roman" w:hAnsi="Times New Roman"/>
          <w:sz w:val="28"/>
          <w:szCs w:val="28"/>
          <w:lang w:val="kk-KZ"/>
        </w:rPr>
        <w:t>, ал-</w:t>
      </w:r>
      <w:r w:rsidR="007550B5" w:rsidRPr="00134560">
        <w:rPr>
          <w:rFonts w:ascii="Times New Roman" w:hAnsi="Times New Roman"/>
          <w:i/>
          <w:sz w:val="28"/>
          <w:szCs w:val="28"/>
          <w:lang w:val="kk-KZ"/>
        </w:rPr>
        <w:t>дыр</w:t>
      </w:r>
      <w:r w:rsidR="007550B5" w:rsidRPr="00134560">
        <w:rPr>
          <w:rFonts w:ascii="Times New Roman" w:hAnsi="Times New Roman"/>
          <w:sz w:val="28"/>
          <w:szCs w:val="28"/>
          <w:lang w:val="kk-KZ"/>
        </w:rPr>
        <w:t>, ал-</w:t>
      </w:r>
      <w:r w:rsidR="007550B5" w:rsidRPr="00134560">
        <w:rPr>
          <w:rFonts w:ascii="Times New Roman" w:hAnsi="Times New Roman"/>
          <w:i/>
          <w:sz w:val="28"/>
          <w:szCs w:val="28"/>
          <w:lang w:val="kk-KZ"/>
        </w:rPr>
        <w:t>ма</w:t>
      </w:r>
      <w:r w:rsidR="007550B5" w:rsidRPr="00134560">
        <w:rPr>
          <w:rFonts w:ascii="Times New Roman" w:hAnsi="Times New Roman"/>
          <w:sz w:val="28"/>
          <w:szCs w:val="28"/>
          <w:lang w:val="kk-KZ"/>
        </w:rPr>
        <w:t>, ал-</w:t>
      </w:r>
      <w:r w:rsidR="007550B5" w:rsidRPr="00134560">
        <w:rPr>
          <w:rFonts w:ascii="Times New Roman" w:hAnsi="Times New Roman"/>
          <w:i/>
          <w:sz w:val="28"/>
          <w:szCs w:val="28"/>
          <w:lang w:val="kk-KZ"/>
        </w:rPr>
        <w:t>ғыз</w:t>
      </w:r>
      <w:r w:rsidR="007550B5" w:rsidRPr="00134560">
        <w:rPr>
          <w:rFonts w:ascii="Times New Roman" w:hAnsi="Times New Roman"/>
          <w:sz w:val="28"/>
          <w:szCs w:val="28"/>
          <w:lang w:val="kk-KZ"/>
        </w:rPr>
        <w:t xml:space="preserve"> деген жауаптар берді. О</w:t>
      </w:r>
      <w:r w:rsidR="006C5CB3" w:rsidRPr="00134560">
        <w:rPr>
          <w:rFonts w:ascii="Times New Roman" w:hAnsi="Times New Roman"/>
          <w:sz w:val="28"/>
          <w:szCs w:val="28"/>
          <w:lang w:val="kk-KZ"/>
        </w:rPr>
        <w:t>рташа деңгейде</w:t>
      </w:r>
      <w:r w:rsidRPr="00134560">
        <w:rPr>
          <w:rFonts w:ascii="Times New Roman" w:hAnsi="Times New Roman"/>
          <w:sz w:val="28"/>
          <w:szCs w:val="28"/>
          <w:lang w:val="kk-KZ"/>
        </w:rPr>
        <w:t xml:space="preserve"> СТЖД балалардың 16% </w:t>
      </w:r>
      <w:r w:rsidR="006C5CB3" w:rsidRPr="00134560">
        <w:rPr>
          <w:rFonts w:ascii="Times New Roman" w:hAnsi="Times New Roman"/>
          <w:sz w:val="28"/>
          <w:szCs w:val="28"/>
          <w:lang w:val="kk-KZ"/>
        </w:rPr>
        <w:t>орындады.</w:t>
      </w:r>
      <w:r w:rsidRPr="00134560">
        <w:rPr>
          <w:rFonts w:ascii="Times New Roman" w:hAnsi="Times New Roman"/>
          <w:sz w:val="28"/>
          <w:szCs w:val="28"/>
          <w:lang w:val="kk-KZ"/>
        </w:rPr>
        <w:t xml:space="preserve"> Төмен деңгейде орындағандарды СТЖД балалардың 50% </w:t>
      </w:r>
      <w:r w:rsidR="006C5CB3" w:rsidRPr="00134560">
        <w:rPr>
          <w:rFonts w:ascii="Times New Roman" w:hAnsi="Times New Roman"/>
          <w:sz w:val="28"/>
          <w:szCs w:val="28"/>
          <w:lang w:val="kk-KZ"/>
        </w:rPr>
        <w:t>құрады.</w:t>
      </w:r>
      <w:r w:rsidR="00AB67B0" w:rsidRPr="00134560">
        <w:rPr>
          <w:rFonts w:ascii="Times New Roman" w:hAnsi="Times New Roman"/>
          <w:sz w:val="28"/>
          <w:szCs w:val="28"/>
          <w:lang w:val="kk-KZ"/>
        </w:rPr>
        <w:t xml:space="preserve"> </w:t>
      </w:r>
      <w:r w:rsidR="00CB381A" w:rsidRPr="00134560">
        <w:rPr>
          <w:rFonts w:ascii="Times New Roman" w:hAnsi="Times New Roman"/>
          <w:sz w:val="28"/>
          <w:szCs w:val="28"/>
          <w:lang w:val="kk-KZ"/>
        </w:rPr>
        <w:t>Олар ұ</w:t>
      </w:r>
      <w:r w:rsidRPr="00134560">
        <w:rPr>
          <w:rFonts w:ascii="Times New Roman" w:hAnsi="Times New Roman"/>
          <w:sz w:val="28"/>
          <w:szCs w:val="28"/>
          <w:lang w:val="kk-KZ"/>
        </w:rPr>
        <w:t xml:space="preserve">сынылған </w:t>
      </w:r>
      <w:r w:rsidR="00C21DAF" w:rsidRPr="00134560">
        <w:rPr>
          <w:rFonts w:ascii="Times New Roman" w:hAnsi="Times New Roman"/>
          <w:sz w:val="28"/>
          <w:szCs w:val="28"/>
          <w:lang w:val="kk-KZ"/>
        </w:rPr>
        <w:t>тапсырманы орындауда</w:t>
      </w:r>
      <w:r w:rsidR="00CB381A" w:rsidRPr="00134560">
        <w:rPr>
          <w:rFonts w:ascii="Times New Roman" w:hAnsi="Times New Roman"/>
          <w:sz w:val="28"/>
          <w:szCs w:val="28"/>
          <w:lang w:val="kk-KZ"/>
        </w:rPr>
        <w:t xml:space="preserve"> мынандай жауаптар берді</w:t>
      </w:r>
      <w:r w:rsidRPr="00134560">
        <w:rPr>
          <w:rFonts w:ascii="Times New Roman" w:hAnsi="Times New Roman"/>
          <w:sz w:val="28"/>
          <w:szCs w:val="28"/>
          <w:lang w:val="kk-KZ"/>
        </w:rPr>
        <w:t>:</w:t>
      </w:r>
      <w:r w:rsidR="00CB381A" w:rsidRPr="00134560">
        <w:rPr>
          <w:rFonts w:ascii="Times New Roman" w:hAnsi="Times New Roman"/>
          <w:sz w:val="28"/>
          <w:szCs w:val="28"/>
          <w:lang w:val="kk-KZ"/>
        </w:rPr>
        <w:t xml:space="preserve"> а</w:t>
      </w:r>
      <w:r w:rsidRPr="00134560">
        <w:rPr>
          <w:rFonts w:ascii="Times New Roman" w:hAnsi="Times New Roman"/>
          <w:sz w:val="28"/>
          <w:szCs w:val="28"/>
          <w:lang w:val="kk-KZ"/>
        </w:rPr>
        <w:t xml:space="preserve">л, көр </w:t>
      </w:r>
      <w:r w:rsidR="00CB381A" w:rsidRPr="00134560">
        <w:rPr>
          <w:rFonts w:ascii="Times New Roman" w:hAnsi="Times New Roman"/>
          <w:sz w:val="28"/>
          <w:szCs w:val="28"/>
          <w:lang w:val="kk-KZ"/>
        </w:rPr>
        <w:t>сөздеріне</w:t>
      </w:r>
      <w:r w:rsidR="0015172D" w:rsidRPr="00134560">
        <w:rPr>
          <w:rFonts w:ascii="Times New Roman" w:hAnsi="Times New Roman"/>
          <w:sz w:val="28"/>
          <w:szCs w:val="28"/>
          <w:lang w:val="kk-KZ"/>
        </w:rPr>
        <w:t xml:space="preserve"> </w:t>
      </w:r>
      <w:r w:rsidRPr="00134560">
        <w:rPr>
          <w:rFonts w:ascii="Times New Roman" w:hAnsi="Times New Roman"/>
          <w:i/>
          <w:sz w:val="28"/>
          <w:szCs w:val="28"/>
          <w:lang w:val="kk-KZ"/>
        </w:rPr>
        <w:t>(-у, -ғыш, -гіш, -ғыз, -гіз, -ым-, ім,-ма,-ме</w:t>
      </w:r>
      <w:r w:rsidRPr="00134560">
        <w:rPr>
          <w:rFonts w:ascii="Times New Roman" w:hAnsi="Times New Roman"/>
          <w:sz w:val="28"/>
          <w:szCs w:val="28"/>
          <w:lang w:val="kk-KZ"/>
        </w:rPr>
        <w:t>) жұрнақтар</w:t>
      </w:r>
      <w:r w:rsidR="00CB381A" w:rsidRPr="00134560">
        <w:rPr>
          <w:rFonts w:ascii="Times New Roman" w:hAnsi="Times New Roman"/>
          <w:sz w:val="28"/>
          <w:szCs w:val="28"/>
          <w:lang w:val="kk-KZ"/>
        </w:rPr>
        <w:t>ын</w:t>
      </w:r>
      <w:r w:rsidRPr="00134560">
        <w:rPr>
          <w:rFonts w:ascii="Times New Roman" w:hAnsi="Times New Roman"/>
          <w:sz w:val="28"/>
          <w:szCs w:val="28"/>
          <w:lang w:val="kk-KZ"/>
        </w:rPr>
        <w:t xml:space="preserve"> қосып, сөзжасауда қиналып «алгіш», «көрма», «алме», «ілге», «ілгу» сияқты жауаптар берді. </w:t>
      </w:r>
      <w:r w:rsidR="00CB381A" w:rsidRPr="00134560">
        <w:rPr>
          <w:rFonts w:ascii="Times New Roman" w:hAnsi="Times New Roman"/>
          <w:sz w:val="28"/>
          <w:szCs w:val="28"/>
          <w:lang w:val="kk-KZ"/>
        </w:rPr>
        <w:t>Өте төмен деңгейде орындағандар</w:t>
      </w:r>
      <w:r w:rsidR="00F164E9" w:rsidRPr="00134560">
        <w:rPr>
          <w:rFonts w:ascii="Times New Roman" w:hAnsi="Times New Roman"/>
          <w:sz w:val="28"/>
          <w:szCs w:val="28"/>
          <w:lang w:val="kk-KZ"/>
        </w:rPr>
        <w:t xml:space="preserve"> –</w:t>
      </w:r>
      <w:r w:rsidR="00CB381A" w:rsidRPr="00134560">
        <w:rPr>
          <w:rFonts w:ascii="Times New Roman" w:hAnsi="Times New Roman"/>
          <w:sz w:val="28"/>
          <w:szCs w:val="28"/>
          <w:lang w:val="kk-KZ"/>
        </w:rPr>
        <w:t xml:space="preserve"> 28 % құрады. </w:t>
      </w:r>
      <w:r w:rsidRPr="00134560">
        <w:rPr>
          <w:rFonts w:ascii="Times New Roman" w:hAnsi="Times New Roman"/>
          <w:sz w:val="28"/>
          <w:szCs w:val="28"/>
          <w:lang w:val="kk-KZ"/>
        </w:rPr>
        <w:t>Бұл балалардың тапсырманы дұрыс түсінбегендігінен, сонымен қатар оларда сөзжаса</w:t>
      </w:r>
      <w:r w:rsidR="00CB381A" w:rsidRPr="00134560">
        <w:rPr>
          <w:rFonts w:ascii="Times New Roman" w:hAnsi="Times New Roman"/>
          <w:sz w:val="28"/>
          <w:szCs w:val="28"/>
          <w:lang w:val="kk-KZ"/>
        </w:rPr>
        <w:t>м дағдылары мен біліктерін</w:t>
      </w:r>
      <w:r w:rsidRPr="00134560">
        <w:rPr>
          <w:rFonts w:ascii="Times New Roman" w:hAnsi="Times New Roman"/>
          <w:sz w:val="28"/>
          <w:szCs w:val="28"/>
          <w:lang w:val="kk-KZ"/>
        </w:rPr>
        <w:t>ің қалыптаспағандығы деп тұжырымдадық.</w:t>
      </w:r>
    </w:p>
    <w:p w14:paraId="19502874" w14:textId="77777777" w:rsidR="00011130" w:rsidRPr="00134560" w:rsidRDefault="00630C2F" w:rsidP="00011130">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Екінші серияның үшінші тапсырмасы зат есімдерг</w:t>
      </w:r>
      <w:r w:rsidR="00204757" w:rsidRPr="00134560">
        <w:rPr>
          <w:rFonts w:ascii="Times New Roman" w:hAnsi="Times New Roman"/>
          <w:sz w:val="28"/>
          <w:szCs w:val="28"/>
          <w:lang w:val="kk-KZ"/>
        </w:rPr>
        <w:t xml:space="preserve">е </w:t>
      </w:r>
      <w:r w:rsidRPr="00134560">
        <w:rPr>
          <w:rFonts w:ascii="Times New Roman" w:hAnsi="Times New Roman"/>
          <w:sz w:val="28"/>
          <w:szCs w:val="28"/>
          <w:lang w:val="kk-KZ"/>
        </w:rPr>
        <w:t>жұрнақтарды жалғай отырып</w:t>
      </w:r>
      <w:r w:rsidR="00204757" w:rsidRPr="00134560">
        <w:rPr>
          <w:rFonts w:ascii="Times New Roman" w:hAnsi="Times New Roman"/>
          <w:sz w:val="28"/>
          <w:szCs w:val="28"/>
          <w:lang w:val="kk-KZ"/>
        </w:rPr>
        <w:t xml:space="preserve"> туынды</w:t>
      </w:r>
      <w:r w:rsidR="004878C8" w:rsidRPr="00134560">
        <w:rPr>
          <w:rFonts w:ascii="Times New Roman" w:hAnsi="Times New Roman"/>
          <w:sz w:val="28"/>
          <w:szCs w:val="28"/>
          <w:lang w:val="kk-KZ"/>
        </w:rPr>
        <w:t xml:space="preserve"> (сын есімнен зат есім)</w:t>
      </w:r>
      <w:r w:rsidR="00204757" w:rsidRPr="00134560">
        <w:rPr>
          <w:rFonts w:ascii="Times New Roman" w:hAnsi="Times New Roman"/>
          <w:sz w:val="28"/>
          <w:szCs w:val="28"/>
          <w:lang w:val="kk-KZ"/>
        </w:rPr>
        <w:t xml:space="preserve"> сөзжасауын анықтауда балалар </w:t>
      </w:r>
      <w:r w:rsidRPr="00134560">
        <w:rPr>
          <w:rFonts w:ascii="Times New Roman" w:hAnsi="Times New Roman"/>
          <w:sz w:val="28"/>
          <w:szCs w:val="28"/>
          <w:lang w:val="kk-KZ"/>
        </w:rPr>
        <w:t>тапсырманы қиындықпен орындады. Жоғар</w:t>
      </w:r>
      <w:r w:rsidR="005E3266" w:rsidRPr="00134560">
        <w:rPr>
          <w:rFonts w:ascii="Times New Roman" w:hAnsi="Times New Roman"/>
          <w:sz w:val="28"/>
          <w:szCs w:val="28"/>
          <w:lang w:val="kk-KZ"/>
        </w:rPr>
        <w:t xml:space="preserve">ы деңгейге СТЖД балалардың 4 % </w:t>
      </w:r>
      <w:r w:rsidRPr="00134560">
        <w:rPr>
          <w:rFonts w:ascii="Times New Roman" w:hAnsi="Times New Roman"/>
          <w:sz w:val="28"/>
          <w:szCs w:val="28"/>
          <w:lang w:val="kk-KZ"/>
        </w:rPr>
        <w:t>дұрыс</w:t>
      </w:r>
      <w:r w:rsidR="00702404" w:rsidRPr="00134560">
        <w:rPr>
          <w:rFonts w:ascii="Times New Roman" w:hAnsi="Times New Roman"/>
          <w:sz w:val="28"/>
          <w:szCs w:val="28"/>
          <w:lang w:val="kk-KZ"/>
        </w:rPr>
        <w:t xml:space="preserve"> жауап бер</w:t>
      </w:r>
      <w:r w:rsidR="00A006E9" w:rsidRPr="00134560">
        <w:rPr>
          <w:rFonts w:ascii="Times New Roman" w:hAnsi="Times New Roman"/>
          <w:sz w:val="28"/>
          <w:szCs w:val="28"/>
          <w:lang w:val="kk-KZ"/>
        </w:rPr>
        <w:t>ді</w:t>
      </w:r>
      <w:r w:rsidR="004878C8" w:rsidRPr="00134560">
        <w:rPr>
          <w:rFonts w:ascii="Times New Roman" w:hAnsi="Times New Roman"/>
          <w:sz w:val="28"/>
          <w:szCs w:val="28"/>
          <w:lang w:val="kk-KZ"/>
        </w:rPr>
        <w:t>, олар жақсы-лық, батыр-лық д</w:t>
      </w:r>
      <w:r w:rsidR="00011130" w:rsidRPr="00134560">
        <w:rPr>
          <w:rFonts w:ascii="Times New Roman" w:hAnsi="Times New Roman"/>
          <w:sz w:val="28"/>
          <w:szCs w:val="28"/>
          <w:lang w:val="kk-KZ"/>
        </w:rPr>
        <w:t>е</w:t>
      </w:r>
      <w:r w:rsidR="004878C8" w:rsidRPr="00134560">
        <w:rPr>
          <w:rFonts w:ascii="Times New Roman" w:hAnsi="Times New Roman"/>
          <w:sz w:val="28"/>
          <w:szCs w:val="28"/>
          <w:lang w:val="kk-KZ"/>
        </w:rPr>
        <w:t>п дұрыс жауап берді</w:t>
      </w:r>
      <w:r w:rsidR="00702404" w:rsidRPr="00134560">
        <w:rPr>
          <w:rFonts w:ascii="Times New Roman" w:hAnsi="Times New Roman"/>
          <w:sz w:val="28"/>
          <w:szCs w:val="28"/>
          <w:lang w:val="kk-KZ"/>
        </w:rPr>
        <w:t xml:space="preserve">; орташа </w:t>
      </w:r>
      <w:r w:rsidR="00A006E9" w:rsidRPr="00134560">
        <w:rPr>
          <w:rFonts w:ascii="Times New Roman" w:hAnsi="Times New Roman"/>
          <w:sz w:val="28"/>
          <w:szCs w:val="28"/>
          <w:lang w:val="kk-KZ"/>
        </w:rPr>
        <w:t xml:space="preserve">деңгейді СТЖД балалардың </w:t>
      </w:r>
      <w:r w:rsidR="004878C8" w:rsidRPr="00134560">
        <w:rPr>
          <w:rFonts w:ascii="Times New Roman" w:hAnsi="Times New Roman"/>
          <w:sz w:val="28"/>
          <w:szCs w:val="28"/>
          <w:lang w:val="kk-KZ"/>
        </w:rPr>
        <w:t xml:space="preserve">жауаптары 12% </w:t>
      </w:r>
      <w:r w:rsidR="00011130" w:rsidRPr="00134560">
        <w:rPr>
          <w:rFonts w:ascii="Times New Roman" w:hAnsi="Times New Roman"/>
          <w:sz w:val="28"/>
          <w:szCs w:val="28"/>
          <w:lang w:val="kk-KZ"/>
        </w:rPr>
        <w:t>құрады</w:t>
      </w:r>
      <w:r w:rsidR="004878C8" w:rsidRPr="00134560">
        <w:rPr>
          <w:rFonts w:ascii="Times New Roman" w:hAnsi="Times New Roman"/>
          <w:sz w:val="28"/>
          <w:szCs w:val="28"/>
          <w:lang w:val="kk-KZ"/>
        </w:rPr>
        <w:t xml:space="preserve">, </w:t>
      </w:r>
      <w:r w:rsidR="00011130" w:rsidRPr="00134560">
        <w:rPr>
          <w:rFonts w:ascii="Times New Roman" w:hAnsi="Times New Roman"/>
          <w:sz w:val="28"/>
          <w:szCs w:val="28"/>
          <w:lang w:val="kk-KZ"/>
        </w:rPr>
        <w:t xml:space="preserve">олардың көбісі берілген сөздерден туынды сөз жасай алды, бірақ батылдық сөзінің орнына </w:t>
      </w:r>
      <w:r w:rsidR="00011130" w:rsidRPr="00134560">
        <w:rPr>
          <w:rFonts w:ascii="Times New Roman" w:hAnsi="Times New Roman"/>
          <w:i/>
          <w:sz w:val="28"/>
          <w:szCs w:val="28"/>
          <w:lang w:val="kk-KZ"/>
        </w:rPr>
        <w:t>батырлық</w:t>
      </w:r>
      <w:r w:rsidR="00011130" w:rsidRPr="00134560">
        <w:rPr>
          <w:rFonts w:ascii="Times New Roman" w:hAnsi="Times New Roman"/>
          <w:sz w:val="28"/>
          <w:szCs w:val="28"/>
          <w:lang w:val="kk-KZ"/>
        </w:rPr>
        <w:t xml:space="preserve">, кейбіреулері </w:t>
      </w:r>
      <w:r w:rsidR="00011130" w:rsidRPr="00134560">
        <w:rPr>
          <w:rFonts w:ascii="Times New Roman" w:hAnsi="Times New Roman"/>
          <w:i/>
          <w:sz w:val="28"/>
          <w:szCs w:val="28"/>
          <w:lang w:val="kk-KZ"/>
        </w:rPr>
        <w:t>жақсыдық</w:t>
      </w:r>
      <w:r w:rsidR="00011130" w:rsidRPr="00134560">
        <w:rPr>
          <w:rFonts w:ascii="Times New Roman" w:hAnsi="Times New Roman"/>
          <w:sz w:val="28"/>
          <w:szCs w:val="28"/>
          <w:lang w:val="kk-KZ"/>
        </w:rPr>
        <w:t xml:space="preserve"> деп жауап берді. Төмен деңгейде орындағандар 54% болып, басым пайызды құрады, өте төмен деңгейде орындағандар СТЖД балалардың 30 % болды.</w:t>
      </w:r>
      <w:r w:rsidR="00CE0DE7" w:rsidRPr="00134560">
        <w:rPr>
          <w:rFonts w:ascii="Times New Roman" w:hAnsi="Times New Roman"/>
          <w:sz w:val="28"/>
          <w:szCs w:val="28"/>
          <w:lang w:val="kk-KZ"/>
        </w:rPr>
        <w:t xml:space="preserve"> Бұндай төмен көрсеткішті СТЖД балалардың сөйлеу мімкіндіктерінің төмендігімен, тапсырманың күрделілігімен түсіндіруге болады.</w:t>
      </w:r>
    </w:p>
    <w:p w14:paraId="332C9706"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Бұл тапсырма бойынша да</w:t>
      </w:r>
      <w:r w:rsidR="00C3140A" w:rsidRPr="00134560">
        <w:rPr>
          <w:rFonts w:ascii="Times New Roman" w:hAnsi="Times New Roman"/>
          <w:sz w:val="28"/>
          <w:szCs w:val="28"/>
          <w:lang w:val="kk-KZ"/>
        </w:rPr>
        <w:t>,</w:t>
      </w:r>
      <w:r w:rsidRPr="00134560">
        <w:rPr>
          <w:rFonts w:ascii="Times New Roman" w:hAnsi="Times New Roman"/>
          <w:sz w:val="28"/>
          <w:szCs w:val="28"/>
          <w:lang w:val="kk-KZ"/>
        </w:rPr>
        <w:t xml:space="preserve"> көмекші-бағыттаушы сұрақтар көмегін ұсындық. Көмекші с</w:t>
      </w:r>
      <w:r w:rsidR="00097358" w:rsidRPr="00134560">
        <w:rPr>
          <w:rFonts w:ascii="Times New Roman" w:hAnsi="Times New Roman"/>
          <w:sz w:val="28"/>
          <w:szCs w:val="28"/>
          <w:lang w:val="kk-KZ"/>
        </w:rPr>
        <w:t>ұрақтар: С</w:t>
      </w:r>
      <w:r w:rsidR="00204757" w:rsidRPr="00134560">
        <w:rPr>
          <w:rFonts w:ascii="Times New Roman" w:hAnsi="Times New Roman"/>
          <w:sz w:val="28"/>
          <w:szCs w:val="28"/>
          <w:lang w:val="kk-KZ"/>
        </w:rPr>
        <w:t xml:space="preserve">ен күнделікті өмірде мына сөздердің </w:t>
      </w:r>
      <w:r w:rsidRPr="00134560">
        <w:rPr>
          <w:rFonts w:ascii="Times New Roman" w:hAnsi="Times New Roman"/>
          <w:sz w:val="28"/>
          <w:szCs w:val="28"/>
          <w:lang w:val="kk-KZ"/>
        </w:rPr>
        <w:t xml:space="preserve">қайсысын естідің: </w:t>
      </w:r>
      <w:r w:rsidR="00CE0DE7" w:rsidRPr="00134560">
        <w:rPr>
          <w:rFonts w:ascii="Times New Roman" w:hAnsi="Times New Roman"/>
          <w:sz w:val="28"/>
          <w:szCs w:val="28"/>
          <w:lang w:val="kk-KZ"/>
        </w:rPr>
        <w:t>жақсылық, жақсылік, жақсыдық</w:t>
      </w:r>
      <w:r w:rsidRPr="00134560">
        <w:rPr>
          <w:rFonts w:ascii="Times New Roman" w:hAnsi="Times New Roman"/>
          <w:sz w:val="28"/>
          <w:szCs w:val="28"/>
          <w:lang w:val="kk-KZ"/>
        </w:rPr>
        <w:t>?</w:t>
      </w:r>
      <w:r w:rsidR="00A8264E"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Кішіпейілдік сөзін </w:t>
      </w:r>
      <w:r w:rsidR="00097358" w:rsidRPr="00134560">
        <w:rPr>
          <w:rFonts w:ascii="Times New Roman" w:hAnsi="Times New Roman"/>
          <w:sz w:val="28"/>
          <w:szCs w:val="28"/>
          <w:lang w:val="kk-KZ"/>
        </w:rPr>
        <w:t xml:space="preserve">балалардың арасынан </w:t>
      </w:r>
      <w:r w:rsidR="00204757" w:rsidRPr="00134560">
        <w:rPr>
          <w:rFonts w:ascii="Times New Roman" w:hAnsi="Times New Roman"/>
          <w:sz w:val="28"/>
          <w:szCs w:val="28"/>
          <w:lang w:val="kk-KZ"/>
        </w:rPr>
        <w:t>«</w:t>
      </w:r>
      <w:r w:rsidRPr="00134560">
        <w:rPr>
          <w:rFonts w:ascii="Times New Roman" w:hAnsi="Times New Roman"/>
          <w:i/>
          <w:sz w:val="28"/>
          <w:szCs w:val="28"/>
          <w:lang w:val="kk-KZ"/>
        </w:rPr>
        <w:t>кішіпейілда</w:t>
      </w:r>
      <w:r w:rsidR="0020475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204757" w:rsidRPr="00134560">
        <w:rPr>
          <w:rFonts w:ascii="Times New Roman" w:hAnsi="Times New Roman"/>
          <w:sz w:val="28"/>
          <w:szCs w:val="28"/>
          <w:lang w:val="kk-KZ"/>
        </w:rPr>
        <w:t>«</w:t>
      </w:r>
      <w:r w:rsidRPr="00134560">
        <w:rPr>
          <w:rFonts w:ascii="Times New Roman" w:hAnsi="Times New Roman"/>
          <w:i/>
          <w:sz w:val="28"/>
          <w:szCs w:val="28"/>
          <w:lang w:val="kk-KZ"/>
        </w:rPr>
        <w:t>кішіпейік</w:t>
      </w:r>
      <w:r w:rsidR="0020475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204757" w:rsidRPr="00134560">
        <w:rPr>
          <w:rFonts w:ascii="Times New Roman" w:hAnsi="Times New Roman"/>
          <w:sz w:val="28"/>
          <w:szCs w:val="28"/>
          <w:lang w:val="kk-KZ"/>
        </w:rPr>
        <w:t>«</w:t>
      </w:r>
      <w:r w:rsidRPr="00134560">
        <w:rPr>
          <w:rFonts w:ascii="Times New Roman" w:hAnsi="Times New Roman"/>
          <w:i/>
          <w:sz w:val="28"/>
          <w:szCs w:val="28"/>
          <w:lang w:val="kk-KZ"/>
        </w:rPr>
        <w:t>кішік</w:t>
      </w:r>
      <w:r w:rsidR="00204757" w:rsidRPr="00134560">
        <w:rPr>
          <w:rFonts w:ascii="Times New Roman" w:hAnsi="Times New Roman"/>
          <w:sz w:val="28"/>
          <w:szCs w:val="28"/>
          <w:lang w:val="kk-KZ"/>
        </w:rPr>
        <w:t>»</w:t>
      </w:r>
      <w:r w:rsidRPr="00134560">
        <w:rPr>
          <w:rFonts w:ascii="Times New Roman" w:hAnsi="Times New Roman"/>
          <w:sz w:val="28"/>
          <w:szCs w:val="28"/>
          <w:lang w:val="kk-KZ"/>
        </w:rPr>
        <w:t xml:space="preserve">, биіктік- </w:t>
      </w:r>
      <w:r w:rsidR="00204757" w:rsidRPr="00134560">
        <w:rPr>
          <w:rFonts w:ascii="Times New Roman" w:hAnsi="Times New Roman"/>
          <w:sz w:val="28"/>
          <w:szCs w:val="28"/>
          <w:lang w:val="kk-KZ"/>
        </w:rPr>
        <w:t>«</w:t>
      </w:r>
      <w:r w:rsidRPr="00134560">
        <w:rPr>
          <w:rFonts w:ascii="Times New Roman" w:hAnsi="Times New Roman"/>
          <w:i/>
          <w:sz w:val="28"/>
          <w:szCs w:val="28"/>
          <w:lang w:val="kk-KZ"/>
        </w:rPr>
        <w:t>биіклік</w:t>
      </w:r>
      <w:r w:rsidR="0020475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204757" w:rsidRPr="00134560">
        <w:rPr>
          <w:rFonts w:ascii="Times New Roman" w:hAnsi="Times New Roman"/>
          <w:sz w:val="28"/>
          <w:szCs w:val="28"/>
          <w:lang w:val="kk-KZ"/>
        </w:rPr>
        <w:t>«</w:t>
      </w:r>
      <w:r w:rsidRPr="00134560">
        <w:rPr>
          <w:rFonts w:ascii="Times New Roman" w:hAnsi="Times New Roman"/>
          <w:i/>
          <w:sz w:val="28"/>
          <w:szCs w:val="28"/>
          <w:lang w:val="kk-KZ"/>
        </w:rPr>
        <w:t>биіктеу</w:t>
      </w:r>
      <w:r w:rsidR="0020475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204757" w:rsidRPr="00134560">
        <w:rPr>
          <w:rFonts w:ascii="Times New Roman" w:hAnsi="Times New Roman"/>
          <w:sz w:val="28"/>
          <w:szCs w:val="28"/>
          <w:lang w:val="kk-KZ"/>
        </w:rPr>
        <w:t>«</w:t>
      </w:r>
      <w:r w:rsidRPr="00134560">
        <w:rPr>
          <w:rFonts w:ascii="Times New Roman" w:hAnsi="Times New Roman"/>
          <w:i/>
          <w:sz w:val="28"/>
          <w:szCs w:val="28"/>
          <w:lang w:val="kk-KZ"/>
        </w:rPr>
        <w:t>биіктық</w:t>
      </w:r>
      <w:r w:rsidR="00204757" w:rsidRPr="00134560">
        <w:rPr>
          <w:rFonts w:ascii="Times New Roman" w:hAnsi="Times New Roman"/>
          <w:sz w:val="28"/>
          <w:szCs w:val="28"/>
          <w:lang w:val="kk-KZ"/>
        </w:rPr>
        <w:t>»</w:t>
      </w:r>
      <w:r w:rsidRPr="00134560">
        <w:rPr>
          <w:rFonts w:ascii="Times New Roman" w:hAnsi="Times New Roman"/>
          <w:sz w:val="28"/>
          <w:szCs w:val="28"/>
          <w:lang w:val="kk-KZ"/>
        </w:rPr>
        <w:t xml:space="preserve"> деп жауап бергендер болды. Тапсырмала</w:t>
      </w:r>
      <w:r w:rsidR="00DB3357" w:rsidRPr="00134560">
        <w:rPr>
          <w:rFonts w:ascii="Times New Roman" w:hAnsi="Times New Roman"/>
          <w:sz w:val="28"/>
          <w:szCs w:val="28"/>
          <w:lang w:val="kk-KZ"/>
        </w:rPr>
        <w:t xml:space="preserve">р күрделенген сайын </w:t>
      </w:r>
      <w:r w:rsidR="00256E9E" w:rsidRPr="00134560">
        <w:rPr>
          <w:rFonts w:ascii="Times New Roman" w:hAnsi="Times New Roman"/>
          <w:sz w:val="28"/>
          <w:szCs w:val="28"/>
          <w:lang w:val="kk-KZ"/>
        </w:rPr>
        <w:t xml:space="preserve">орындауда </w:t>
      </w:r>
      <w:r w:rsidRPr="00134560">
        <w:rPr>
          <w:rFonts w:ascii="Times New Roman" w:hAnsi="Times New Roman"/>
          <w:sz w:val="28"/>
          <w:szCs w:val="28"/>
          <w:lang w:val="kk-KZ"/>
        </w:rPr>
        <w:t>балал</w:t>
      </w:r>
      <w:r w:rsidR="00702404" w:rsidRPr="00134560">
        <w:rPr>
          <w:rFonts w:ascii="Times New Roman" w:hAnsi="Times New Roman"/>
          <w:sz w:val="28"/>
          <w:szCs w:val="28"/>
          <w:lang w:val="kk-KZ"/>
        </w:rPr>
        <w:t xml:space="preserve">ар қиналды, </w:t>
      </w:r>
      <w:r w:rsidR="00097358" w:rsidRPr="00134560">
        <w:rPr>
          <w:rFonts w:ascii="Times New Roman" w:hAnsi="Times New Roman"/>
          <w:sz w:val="28"/>
          <w:szCs w:val="28"/>
          <w:lang w:val="kk-KZ"/>
        </w:rPr>
        <w:t xml:space="preserve">жоғарыда аталғандай, мысалы үлгі берген немесе сұрақтар қою сияқты </w:t>
      </w:r>
      <w:r w:rsidR="00702404" w:rsidRPr="00134560">
        <w:rPr>
          <w:rFonts w:ascii="Times New Roman" w:hAnsi="Times New Roman"/>
          <w:sz w:val="28"/>
          <w:szCs w:val="28"/>
          <w:lang w:val="kk-KZ"/>
        </w:rPr>
        <w:t>көрсетілген көмек</w:t>
      </w:r>
      <w:r w:rsidR="00097358" w:rsidRPr="00134560">
        <w:rPr>
          <w:rFonts w:ascii="Times New Roman" w:hAnsi="Times New Roman"/>
          <w:sz w:val="28"/>
          <w:szCs w:val="28"/>
          <w:lang w:val="kk-KZ"/>
        </w:rPr>
        <w:t xml:space="preserve"> түрлерін</w:t>
      </w:r>
      <w:r w:rsidRPr="00134560">
        <w:rPr>
          <w:rFonts w:ascii="Times New Roman" w:hAnsi="Times New Roman"/>
          <w:sz w:val="28"/>
          <w:szCs w:val="28"/>
          <w:lang w:val="kk-KZ"/>
        </w:rPr>
        <w:t xml:space="preserve"> қабылдамағандар да болды. </w:t>
      </w:r>
    </w:p>
    <w:p w14:paraId="50AA9373" w14:textId="2244EF88" w:rsidR="00C3140A" w:rsidRPr="00134560" w:rsidRDefault="00630C2F" w:rsidP="00A8264E">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Енді, екінш</w:t>
      </w:r>
      <w:r w:rsidR="00404655" w:rsidRPr="00134560">
        <w:rPr>
          <w:rFonts w:ascii="Times New Roman" w:hAnsi="Times New Roman"/>
          <w:sz w:val="28"/>
          <w:szCs w:val="28"/>
          <w:lang w:val="kk-KZ"/>
        </w:rPr>
        <w:t>і серияның төртінші тапсырмасы еліктеу арқылы сөздерден зат есім жаса</w:t>
      </w:r>
      <w:r w:rsidR="00C649FA" w:rsidRPr="00134560">
        <w:rPr>
          <w:rFonts w:ascii="Times New Roman" w:hAnsi="Times New Roman"/>
          <w:sz w:val="28"/>
          <w:szCs w:val="28"/>
          <w:lang w:val="kk-KZ"/>
        </w:rPr>
        <w:t>йтын</w:t>
      </w:r>
      <w:r w:rsidR="00973E80" w:rsidRPr="00134560">
        <w:rPr>
          <w:rFonts w:ascii="Times New Roman" w:hAnsi="Times New Roman"/>
          <w:sz w:val="28"/>
          <w:szCs w:val="28"/>
          <w:lang w:val="kk-KZ"/>
        </w:rPr>
        <w:t xml:space="preserve"> </w:t>
      </w:r>
      <w:r w:rsidR="00C649FA" w:rsidRPr="00134560">
        <w:rPr>
          <w:rFonts w:ascii="Times New Roman" w:hAnsi="Times New Roman"/>
          <w:sz w:val="28"/>
          <w:szCs w:val="28"/>
          <w:lang w:val="kk-KZ"/>
        </w:rPr>
        <w:t>(-</w:t>
      </w:r>
      <w:r w:rsidR="00C649FA" w:rsidRPr="00134560">
        <w:rPr>
          <w:rFonts w:ascii="Times New Roman" w:hAnsi="Times New Roman"/>
          <w:i/>
          <w:sz w:val="28"/>
          <w:szCs w:val="28"/>
          <w:lang w:val="kk-KZ"/>
        </w:rPr>
        <w:t>ыл, -іл, -у</w:t>
      </w:r>
      <w:r w:rsidR="00C649FA" w:rsidRPr="00134560">
        <w:rPr>
          <w:rFonts w:ascii="Times New Roman" w:hAnsi="Times New Roman"/>
          <w:sz w:val="28"/>
          <w:szCs w:val="28"/>
          <w:lang w:val="kk-KZ"/>
        </w:rPr>
        <w:t xml:space="preserve"> жұрнақтарын пайдалануын анықта</w:t>
      </w:r>
      <w:r w:rsidRPr="00134560">
        <w:rPr>
          <w:rFonts w:ascii="Times New Roman" w:hAnsi="Times New Roman"/>
          <w:sz w:val="28"/>
          <w:szCs w:val="28"/>
          <w:lang w:val="kk-KZ"/>
        </w:rPr>
        <w:t>у</w:t>
      </w:r>
      <w:r w:rsidR="00C649FA" w:rsidRPr="00134560">
        <w:rPr>
          <w:rFonts w:ascii="Times New Roman" w:hAnsi="Times New Roman"/>
          <w:sz w:val="28"/>
          <w:szCs w:val="28"/>
          <w:lang w:val="kk-KZ"/>
        </w:rPr>
        <w:t xml:space="preserve"> кезінде</w:t>
      </w:r>
      <w:r w:rsidRPr="00134560">
        <w:rPr>
          <w:rFonts w:ascii="Times New Roman" w:hAnsi="Times New Roman"/>
          <w:sz w:val="28"/>
          <w:szCs w:val="28"/>
          <w:lang w:val="kk-KZ"/>
        </w:rPr>
        <w:t xml:space="preserve"> көмек бергенде ғана, мысал</w:t>
      </w:r>
      <w:r w:rsidR="00303C3F" w:rsidRPr="00134560">
        <w:rPr>
          <w:rFonts w:ascii="Times New Roman" w:hAnsi="Times New Roman"/>
          <w:sz w:val="28"/>
          <w:szCs w:val="28"/>
          <w:lang w:val="kk-KZ"/>
        </w:rPr>
        <w:t>ы: Ү</w:t>
      </w:r>
      <w:r w:rsidR="00404655" w:rsidRPr="00134560">
        <w:rPr>
          <w:rFonts w:ascii="Times New Roman" w:hAnsi="Times New Roman"/>
          <w:sz w:val="28"/>
          <w:szCs w:val="28"/>
          <w:lang w:val="kk-KZ"/>
        </w:rPr>
        <w:t xml:space="preserve">ш нұсқаудың </w:t>
      </w:r>
      <w:r w:rsidRPr="00134560">
        <w:rPr>
          <w:rFonts w:ascii="Times New Roman" w:hAnsi="Times New Roman"/>
          <w:sz w:val="28"/>
          <w:szCs w:val="28"/>
          <w:lang w:val="kk-KZ"/>
        </w:rPr>
        <w:t>қайсысы дұрыс?</w:t>
      </w:r>
      <w:r w:rsidR="001B2F3B" w:rsidRPr="00134560">
        <w:rPr>
          <w:rFonts w:ascii="Times New Roman" w:hAnsi="Times New Roman"/>
          <w:sz w:val="28"/>
          <w:szCs w:val="28"/>
          <w:lang w:val="kk-KZ"/>
        </w:rPr>
        <w:t xml:space="preserve"> - д</w:t>
      </w:r>
      <w:r w:rsidRPr="00134560">
        <w:rPr>
          <w:rFonts w:ascii="Times New Roman" w:hAnsi="Times New Roman"/>
          <w:sz w:val="28"/>
          <w:szCs w:val="28"/>
          <w:lang w:val="kk-KZ"/>
        </w:rPr>
        <w:t xml:space="preserve">еп сұрақ қойғанда жауап берді. Дегенмен тапсырма күрделенген сайын балалар </w:t>
      </w:r>
      <w:r w:rsidR="00303C3F" w:rsidRPr="00134560">
        <w:rPr>
          <w:rFonts w:ascii="Times New Roman" w:hAnsi="Times New Roman"/>
          <w:sz w:val="28"/>
          <w:szCs w:val="28"/>
          <w:lang w:val="kk-KZ"/>
        </w:rPr>
        <w:t>оларды</w:t>
      </w:r>
      <w:r w:rsidR="00C649FA" w:rsidRPr="00134560">
        <w:rPr>
          <w:rFonts w:ascii="Times New Roman" w:hAnsi="Times New Roman"/>
          <w:sz w:val="28"/>
          <w:szCs w:val="28"/>
          <w:lang w:val="kk-KZ"/>
        </w:rPr>
        <w:t xml:space="preserve"> орындауда қ</w:t>
      </w:r>
      <w:r w:rsidRPr="00134560">
        <w:rPr>
          <w:rFonts w:ascii="Times New Roman" w:hAnsi="Times New Roman"/>
          <w:sz w:val="28"/>
          <w:szCs w:val="28"/>
          <w:lang w:val="kk-KZ"/>
        </w:rPr>
        <w:t>ин</w:t>
      </w:r>
      <w:r w:rsidR="00C649FA" w:rsidRPr="00134560">
        <w:rPr>
          <w:rFonts w:ascii="Times New Roman" w:hAnsi="Times New Roman"/>
          <w:sz w:val="28"/>
          <w:szCs w:val="28"/>
          <w:lang w:val="kk-KZ"/>
        </w:rPr>
        <w:t>алды</w:t>
      </w:r>
      <w:r w:rsidRPr="00134560">
        <w:rPr>
          <w:rFonts w:ascii="Times New Roman" w:hAnsi="Times New Roman"/>
          <w:sz w:val="28"/>
          <w:szCs w:val="28"/>
          <w:lang w:val="kk-KZ"/>
        </w:rPr>
        <w:t>. С</w:t>
      </w:r>
      <w:r w:rsidR="00C649FA" w:rsidRPr="00134560">
        <w:rPr>
          <w:rFonts w:ascii="Times New Roman" w:hAnsi="Times New Roman"/>
          <w:sz w:val="28"/>
          <w:szCs w:val="28"/>
          <w:lang w:val="kk-KZ"/>
        </w:rPr>
        <w:t>өйлеу тілі</w:t>
      </w:r>
      <w:r w:rsidR="00303C3F" w:rsidRPr="00134560">
        <w:rPr>
          <w:rFonts w:ascii="Times New Roman" w:hAnsi="Times New Roman"/>
          <w:sz w:val="28"/>
          <w:szCs w:val="28"/>
          <w:lang w:val="kk-KZ"/>
        </w:rPr>
        <w:t xml:space="preserve"> жалпы дамымаған </w:t>
      </w:r>
      <w:r w:rsidR="00C60629" w:rsidRPr="00134560">
        <w:rPr>
          <w:rFonts w:ascii="Times New Roman" w:hAnsi="Times New Roman"/>
          <w:sz w:val="28"/>
          <w:szCs w:val="28"/>
          <w:lang w:val="kk-KZ"/>
        </w:rPr>
        <w:t>балалардың 8 % ғана</w:t>
      </w:r>
      <w:r w:rsidR="00AA1A25" w:rsidRPr="00134560">
        <w:rPr>
          <w:rFonts w:ascii="Times New Roman" w:hAnsi="Times New Roman"/>
          <w:sz w:val="28"/>
          <w:szCs w:val="28"/>
          <w:lang w:val="kk-KZ"/>
        </w:rPr>
        <w:t xml:space="preserve"> </w:t>
      </w:r>
      <w:r w:rsidRPr="00134560">
        <w:rPr>
          <w:rFonts w:ascii="Times New Roman" w:hAnsi="Times New Roman"/>
          <w:sz w:val="28"/>
          <w:szCs w:val="28"/>
          <w:lang w:val="kk-KZ"/>
        </w:rPr>
        <w:t>тапсырманы жоғары деңгейде</w:t>
      </w:r>
      <w:r w:rsidR="00C649FA" w:rsidRPr="00134560">
        <w:rPr>
          <w:rFonts w:ascii="Times New Roman" w:hAnsi="Times New Roman"/>
          <w:sz w:val="28"/>
          <w:szCs w:val="28"/>
          <w:lang w:val="kk-KZ"/>
        </w:rPr>
        <w:t xml:space="preserve"> орындады, </w:t>
      </w:r>
      <w:r w:rsidR="00F164E9" w:rsidRPr="00134560">
        <w:rPr>
          <w:rFonts w:ascii="Times New Roman" w:hAnsi="Times New Roman"/>
          <w:sz w:val="28"/>
          <w:szCs w:val="28"/>
          <w:lang w:val="kk-KZ"/>
        </w:rPr>
        <w:t xml:space="preserve">олардың бірден дұрыс жауаптары </w:t>
      </w:r>
      <w:r w:rsidR="00C649FA" w:rsidRPr="00134560">
        <w:rPr>
          <w:rFonts w:ascii="Times New Roman" w:hAnsi="Times New Roman"/>
          <w:i/>
          <w:sz w:val="28"/>
          <w:szCs w:val="28"/>
          <w:lang w:val="kk-KZ"/>
        </w:rPr>
        <w:t>гүріл, ырыл, тарсыл</w:t>
      </w:r>
      <w:r w:rsidR="00C649FA" w:rsidRPr="00134560">
        <w:rPr>
          <w:rFonts w:ascii="Times New Roman" w:hAnsi="Times New Roman"/>
          <w:sz w:val="28"/>
          <w:szCs w:val="28"/>
          <w:lang w:val="kk-KZ"/>
        </w:rPr>
        <w:t xml:space="preserve"> сөздері болды. Сөйлеу тілі</w:t>
      </w:r>
      <w:r w:rsidR="00303C3F" w:rsidRPr="00134560">
        <w:rPr>
          <w:rFonts w:ascii="Times New Roman" w:hAnsi="Times New Roman"/>
          <w:sz w:val="28"/>
          <w:szCs w:val="28"/>
          <w:lang w:val="kk-KZ"/>
        </w:rPr>
        <w:t xml:space="preserve"> жалпы дамымаған</w:t>
      </w:r>
      <w:r w:rsidR="00404655" w:rsidRPr="00134560">
        <w:rPr>
          <w:rFonts w:ascii="Times New Roman" w:hAnsi="Times New Roman"/>
          <w:sz w:val="28"/>
          <w:szCs w:val="28"/>
          <w:lang w:val="kk-KZ"/>
        </w:rPr>
        <w:t xml:space="preserve"> балалардың </w:t>
      </w:r>
      <w:r w:rsidRPr="00134560">
        <w:rPr>
          <w:rFonts w:ascii="Times New Roman" w:hAnsi="Times New Roman"/>
          <w:sz w:val="28"/>
          <w:szCs w:val="28"/>
          <w:lang w:val="kk-KZ"/>
        </w:rPr>
        <w:t xml:space="preserve">орташа деңгейде </w:t>
      </w:r>
      <w:r w:rsidR="00C21DAF" w:rsidRPr="00134560">
        <w:rPr>
          <w:rFonts w:ascii="Times New Roman" w:hAnsi="Times New Roman"/>
          <w:sz w:val="28"/>
          <w:szCs w:val="28"/>
          <w:lang w:val="kk-KZ"/>
        </w:rPr>
        <w:t xml:space="preserve">орындағандары </w:t>
      </w:r>
      <w:r w:rsidR="00AA1A25" w:rsidRPr="00134560">
        <w:rPr>
          <w:rFonts w:ascii="Times New Roman" w:hAnsi="Times New Roman"/>
          <w:sz w:val="28"/>
          <w:szCs w:val="28"/>
          <w:lang w:val="kk-KZ"/>
        </w:rPr>
        <w:t xml:space="preserve">– </w:t>
      </w:r>
      <w:r w:rsidR="00C21DAF" w:rsidRPr="00134560">
        <w:rPr>
          <w:rFonts w:ascii="Times New Roman" w:hAnsi="Times New Roman"/>
          <w:sz w:val="28"/>
          <w:szCs w:val="28"/>
          <w:lang w:val="kk-KZ"/>
        </w:rPr>
        <w:t xml:space="preserve">18% </w:t>
      </w:r>
      <w:r w:rsidR="00C649FA" w:rsidRPr="00134560">
        <w:rPr>
          <w:rFonts w:ascii="Times New Roman" w:hAnsi="Times New Roman"/>
          <w:sz w:val="28"/>
          <w:szCs w:val="28"/>
          <w:lang w:val="kk-KZ"/>
        </w:rPr>
        <w:t xml:space="preserve">көрсетті. </w:t>
      </w:r>
      <w:r w:rsidRPr="00134560">
        <w:rPr>
          <w:rFonts w:ascii="Times New Roman" w:hAnsi="Times New Roman"/>
          <w:sz w:val="28"/>
          <w:szCs w:val="28"/>
          <w:lang w:val="kk-KZ"/>
        </w:rPr>
        <w:t>Төмен деңгейде орындаған СТЖД балала</w:t>
      </w:r>
      <w:r w:rsidR="00C60629" w:rsidRPr="00134560">
        <w:rPr>
          <w:rFonts w:ascii="Times New Roman" w:hAnsi="Times New Roman"/>
          <w:sz w:val="28"/>
          <w:szCs w:val="28"/>
          <w:lang w:val="kk-KZ"/>
        </w:rPr>
        <w:t xml:space="preserve">рдың 48 % </w:t>
      </w:r>
      <w:r w:rsidR="00C649FA" w:rsidRPr="00134560">
        <w:rPr>
          <w:rFonts w:ascii="Times New Roman" w:hAnsi="Times New Roman"/>
          <w:i/>
          <w:sz w:val="28"/>
          <w:szCs w:val="28"/>
          <w:lang w:val="kk-KZ"/>
        </w:rPr>
        <w:t>гүрыл, ыру, тарс</w:t>
      </w:r>
      <w:r w:rsidR="00EA1130" w:rsidRPr="00134560">
        <w:rPr>
          <w:rFonts w:ascii="Times New Roman" w:hAnsi="Times New Roman"/>
          <w:i/>
          <w:sz w:val="28"/>
          <w:szCs w:val="28"/>
          <w:lang w:val="kk-KZ"/>
        </w:rPr>
        <w:t>, дүміл</w:t>
      </w:r>
      <w:r w:rsidR="00EA1130" w:rsidRPr="00134560">
        <w:rPr>
          <w:rFonts w:ascii="Times New Roman" w:hAnsi="Times New Roman"/>
          <w:sz w:val="28"/>
          <w:szCs w:val="28"/>
          <w:lang w:val="kk-KZ"/>
        </w:rPr>
        <w:t xml:space="preserve"> деген жауаптар берді. Ішінара балалар </w:t>
      </w:r>
      <w:r w:rsidR="00EA1130" w:rsidRPr="00134560">
        <w:rPr>
          <w:rFonts w:ascii="Times New Roman" w:hAnsi="Times New Roman"/>
          <w:i/>
          <w:sz w:val="28"/>
          <w:szCs w:val="28"/>
          <w:lang w:val="kk-KZ"/>
        </w:rPr>
        <w:t>гүріл, ыріл, тарсіл, шіңкіл</w:t>
      </w:r>
      <w:r w:rsidR="00EA1130" w:rsidRPr="00134560">
        <w:rPr>
          <w:rFonts w:ascii="Times New Roman" w:hAnsi="Times New Roman"/>
          <w:sz w:val="28"/>
          <w:szCs w:val="28"/>
          <w:lang w:val="kk-KZ"/>
        </w:rPr>
        <w:t xml:space="preserve"> деген туынды сөздер жасауға тырысты, алайда мұндай жауаптары қате екенін, сонымен қоса, бұл балалар ең бірінші </w:t>
      </w:r>
      <w:r w:rsidR="0015172D" w:rsidRPr="00134560">
        <w:rPr>
          <w:rFonts w:ascii="Times New Roman" w:hAnsi="Times New Roman"/>
          <w:i/>
          <w:sz w:val="28"/>
          <w:szCs w:val="28"/>
          <w:lang w:val="kk-KZ"/>
        </w:rPr>
        <w:t>-</w:t>
      </w:r>
      <w:r w:rsidR="00EA1130" w:rsidRPr="00134560">
        <w:rPr>
          <w:rFonts w:ascii="Times New Roman" w:hAnsi="Times New Roman"/>
          <w:i/>
          <w:sz w:val="28"/>
          <w:szCs w:val="28"/>
          <w:lang w:val="kk-KZ"/>
        </w:rPr>
        <w:t>іл</w:t>
      </w:r>
      <w:r w:rsidR="00EA1130" w:rsidRPr="00134560">
        <w:rPr>
          <w:rFonts w:ascii="Times New Roman" w:hAnsi="Times New Roman"/>
          <w:sz w:val="28"/>
          <w:szCs w:val="28"/>
          <w:lang w:val="kk-KZ"/>
        </w:rPr>
        <w:t xml:space="preserve"> жұрнағын ұқсатып барлық сөз бөліктеріне жалғап шыққандар. Т</w:t>
      </w:r>
      <w:r w:rsidRPr="00134560">
        <w:rPr>
          <w:rFonts w:ascii="Times New Roman" w:hAnsi="Times New Roman"/>
          <w:sz w:val="28"/>
          <w:szCs w:val="28"/>
          <w:lang w:val="kk-KZ"/>
        </w:rPr>
        <w:t xml:space="preserve">апсырманы өте төмен деңгейде СТЖД балалардың 26% </w:t>
      </w:r>
      <w:r w:rsidR="00C60629" w:rsidRPr="00134560">
        <w:rPr>
          <w:rFonts w:ascii="Times New Roman" w:hAnsi="Times New Roman"/>
          <w:sz w:val="28"/>
          <w:szCs w:val="28"/>
          <w:lang w:val="kk-KZ"/>
        </w:rPr>
        <w:t>о</w:t>
      </w:r>
      <w:r w:rsidRPr="00134560">
        <w:rPr>
          <w:rFonts w:ascii="Times New Roman" w:hAnsi="Times New Roman"/>
          <w:sz w:val="28"/>
          <w:szCs w:val="28"/>
          <w:lang w:val="kk-KZ"/>
        </w:rPr>
        <w:t>рындады.</w:t>
      </w:r>
      <w:r w:rsidR="00973E80" w:rsidRPr="00134560">
        <w:rPr>
          <w:rFonts w:ascii="Times New Roman" w:hAnsi="Times New Roman"/>
          <w:sz w:val="28"/>
          <w:szCs w:val="28"/>
          <w:lang w:val="kk-KZ"/>
        </w:rPr>
        <w:t xml:space="preserve"> </w:t>
      </w:r>
      <w:r w:rsidR="00EA1130" w:rsidRPr="00134560">
        <w:rPr>
          <w:rFonts w:ascii="Times New Roman" w:hAnsi="Times New Roman"/>
          <w:sz w:val="28"/>
          <w:szCs w:val="28"/>
          <w:lang w:val="kk-KZ"/>
        </w:rPr>
        <w:t xml:space="preserve">Бұл балалар үшін тапсырма қиын болды, кейбіреуі бас тартып, орындауға шамалары келмеді. </w:t>
      </w:r>
      <w:r w:rsidR="00404655" w:rsidRPr="00134560">
        <w:rPr>
          <w:rFonts w:ascii="Times New Roman" w:hAnsi="Times New Roman"/>
          <w:sz w:val="28"/>
          <w:szCs w:val="28"/>
          <w:lang w:val="kk-KZ"/>
        </w:rPr>
        <w:t xml:space="preserve">Бұл балалардың еліктеу арқылы сөздерден </w:t>
      </w:r>
      <w:r w:rsidRPr="00134560">
        <w:rPr>
          <w:rFonts w:ascii="Times New Roman" w:hAnsi="Times New Roman"/>
          <w:sz w:val="28"/>
          <w:szCs w:val="28"/>
          <w:lang w:val="kk-KZ"/>
        </w:rPr>
        <w:t>жаңа сөз жасайтын жұ</w:t>
      </w:r>
      <w:r w:rsidR="00404655" w:rsidRPr="00134560">
        <w:rPr>
          <w:rFonts w:ascii="Times New Roman" w:hAnsi="Times New Roman"/>
          <w:sz w:val="28"/>
          <w:szCs w:val="28"/>
          <w:lang w:val="kk-KZ"/>
        </w:rPr>
        <w:t>рнақтарын қолдану дағдыларының</w:t>
      </w:r>
      <w:r w:rsidRPr="00134560">
        <w:rPr>
          <w:rFonts w:ascii="Times New Roman" w:hAnsi="Times New Roman"/>
          <w:sz w:val="28"/>
          <w:szCs w:val="28"/>
          <w:lang w:val="kk-KZ"/>
        </w:rPr>
        <w:t xml:space="preserve"> төмен деңгейде қалыптасқандығын көрсетіп отыр. </w:t>
      </w:r>
      <w:r w:rsidRPr="00134560">
        <w:rPr>
          <w:rFonts w:ascii="Times New Roman" w:hAnsi="Times New Roman"/>
          <w:i/>
          <w:sz w:val="28"/>
          <w:szCs w:val="28"/>
          <w:lang w:val="kk-KZ"/>
        </w:rPr>
        <w:t>Гүріл</w:t>
      </w:r>
      <w:r w:rsidRPr="00134560">
        <w:rPr>
          <w:rFonts w:ascii="Times New Roman" w:hAnsi="Times New Roman"/>
          <w:sz w:val="28"/>
          <w:szCs w:val="28"/>
          <w:lang w:val="kk-KZ"/>
        </w:rPr>
        <w:t xml:space="preserve"> сөзін </w:t>
      </w:r>
      <w:r w:rsidR="003F5EEF" w:rsidRPr="00134560">
        <w:rPr>
          <w:rFonts w:ascii="Times New Roman" w:hAnsi="Times New Roman"/>
          <w:i/>
          <w:sz w:val="28"/>
          <w:szCs w:val="28"/>
          <w:lang w:val="kk-KZ"/>
        </w:rPr>
        <w:t>«</w:t>
      </w:r>
      <w:r w:rsidRPr="00134560">
        <w:rPr>
          <w:rFonts w:ascii="Times New Roman" w:hAnsi="Times New Roman"/>
          <w:i/>
          <w:sz w:val="28"/>
          <w:szCs w:val="28"/>
          <w:lang w:val="kk-KZ"/>
        </w:rPr>
        <w:t>гүру</w:t>
      </w:r>
      <w:r w:rsidR="003F5EEF" w:rsidRPr="00134560">
        <w:rPr>
          <w:rFonts w:ascii="Times New Roman" w:hAnsi="Times New Roman"/>
          <w:i/>
          <w:sz w:val="28"/>
          <w:szCs w:val="28"/>
          <w:lang w:val="kk-KZ"/>
        </w:rPr>
        <w:t>»</w:t>
      </w:r>
      <w:r w:rsidRPr="00134560">
        <w:rPr>
          <w:rFonts w:ascii="Times New Roman" w:hAnsi="Times New Roman"/>
          <w:i/>
          <w:sz w:val="28"/>
          <w:szCs w:val="28"/>
          <w:lang w:val="kk-KZ"/>
        </w:rPr>
        <w:t xml:space="preserve">, </w:t>
      </w:r>
      <w:r w:rsidR="003F5EEF" w:rsidRPr="00134560">
        <w:rPr>
          <w:rFonts w:ascii="Times New Roman" w:hAnsi="Times New Roman"/>
          <w:i/>
          <w:sz w:val="28"/>
          <w:szCs w:val="28"/>
          <w:lang w:val="kk-KZ"/>
        </w:rPr>
        <w:t>«</w:t>
      </w:r>
      <w:r w:rsidRPr="00134560">
        <w:rPr>
          <w:rFonts w:ascii="Times New Roman" w:hAnsi="Times New Roman"/>
          <w:i/>
          <w:sz w:val="28"/>
          <w:szCs w:val="28"/>
          <w:lang w:val="kk-KZ"/>
        </w:rPr>
        <w:t>гүрыл</w:t>
      </w:r>
      <w:r w:rsidR="003F5EEF" w:rsidRPr="00134560">
        <w:rPr>
          <w:rFonts w:ascii="Times New Roman" w:hAnsi="Times New Roman"/>
          <w:i/>
          <w:sz w:val="28"/>
          <w:szCs w:val="28"/>
          <w:lang w:val="kk-KZ"/>
        </w:rPr>
        <w:t>»</w:t>
      </w:r>
      <w:r w:rsidRPr="00134560">
        <w:rPr>
          <w:rFonts w:ascii="Times New Roman" w:hAnsi="Times New Roman"/>
          <w:i/>
          <w:sz w:val="28"/>
          <w:szCs w:val="28"/>
          <w:lang w:val="kk-KZ"/>
        </w:rPr>
        <w:t xml:space="preserve">, гүрсіл </w:t>
      </w:r>
      <w:r w:rsidRPr="00134560">
        <w:rPr>
          <w:rFonts w:ascii="Times New Roman" w:hAnsi="Times New Roman"/>
          <w:sz w:val="28"/>
          <w:szCs w:val="28"/>
          <w:lang w:val="kk-KZ"/>
        </w:rPr>
        <w:t xml:space="preserve">сөзін </w:t>
      </w:r>
      <w:r w:rsidR="003F5EEF" w:rsidRPr="00134560">
        <w:rPr>
          <w:rFonts w:ascii="Times New Roman" w:hAnsi="Times New Roman"/>
          <w:sz w:val="28"/>
          <w:szCs w:val="28"/>
          <w:lang w:val="kk-KZ"/>
        </w:rPr>
        <w:t>«</w:t>
      </w:r>
      <w:r w:rsidRPr="00134560">
        <w:rPr>
          <w:rFonts w:ascii="Times New Roman" w:hAnsi="Times New Roman"/>
          <w:sz w:val="28"/>
          <w:szCs w:val="28"/>
          <w:lang w:val="kk-KZ"/>
        </w:rPr>
        <w:t>гурсу</w:t>
      </w:r>
      <w:r w:rsidR="003F5EEF" w:rsidRPr="00134560">
        <w:rPr>
          <w:rFonts w:ascii="Times New Roman" w:hAnsi="Times New Roman"/>
          <w:sz w:val="28"/>
          <w:szCs w:val="28"/>
          <w:lang w:val="kk-KZ"/>
        </w:rPr>
        <w:t>»</w:t>
      </w:r>
      <w:r w:rsidR="001B2F3B" w:rsidRPr="00134560">
        <w:rPr>
          <w:rFonts w:ascii="Times New Roman" w:hAnsi="Times New Roman"/>
          <w:sz w:val="28"/>
          <w:szCs w:val="28"/>
          <w:lang w:val="kk-KZ"/>
        </w:rPr>
        <w:t xml:space="preserve"> </w:t>
      </w:r>
      <w:r w:rsidRPr="00134560">
        <w:rPr>
          <w:rFonts w:ascii="Times New Roman" w:hAnsi="Times New Roman"/>
          <w:sz w:val="28"/>
          <w:szCs w:val="28"/>
          <w:lang w:val="kk-KZ"/>
        </w:rPr>
        <w:t>де</w:t>
      </w:r>
      <w:r w:rsidR="003F5EEF" w:rsidRPr="00134560">
        <w:rPr>
          <w:rFonts w:ascii="Times New Roman" w:hAnsi="Times New Roman"/>
          <w:sz w:val="28"/>
          <w:szCs w:val="28"/>
          <w:lang w:val="kk-KZ"/>
        </w:rPr>
        <w:t>п жасаған</w:t>
      </w:r>
      <w:r w:rsidR="00C3140A" w:rsidRPr="00134560">
        <w:rPr>
          <w:rFonts w:ascii="Times New Roman" w:hAnsi="Times New Roman"/>
          <w:sz w:val="28"/>
          <w:szCs w:val="28"/>
          <w:lang w:val="kk-KZ"/>
        </w:rPr>
        <w:t xml:space="preserve"> сияқты жауаптар берді.</w:t>
      </w:r>
    </w:p>
    <w:p w14:paraId="3AE78D8D" w14:textId="14692D7B" w:rsidR="002239FD" w:rsidRPr="00134560" w:rsidRDefault="00404655" w:rsidP="00C3140A">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Бесінші тапсырма бойынша, яғни </w:t>
      </w:r>
      <w:r w:rsidR="00630C2F" w:rsidRPr="00134560">
        <w:rPr>
          <w:rFonts w:ascii="Times New Roman" w:hAnsi="Times New Roman"/>
          <w:sz w:val="28"/>
          <w:szCs w:val="28"/>
          <w:lang w:val="kk-KZ"/>
        </w:rPr>
        <w:t>зат ес</w:t>
      </w:r>
      <w:r w:rsidRPr="00134560">
        <w:rPr>
          <w:rFonts w:ascii="Times New Roman" w:hAnsi="Times New Roman"/>
          <w:sz w:val="28"/>
          <w:szCs w:val="28"/>
          <w:lang w:val="kk-KZ"/>
        </w:rPr>
        <w:t>імдерден сын есім тудыратын жұрнақтарды</w:t>
      </w:r>
      <w:r w:rsidR="00630C2F" w:rsidRPr="00134560">
        <w:rPr>
          <w:rFonts w:ascii="Times New Roman" w:hAnsi="Times New Roman"/>
          <w:sz w:val="28"/>
          <w:szCs w:val="28"/>
          <w:lang w:val="kk-KZ"/>
        </w:rPr>
        <w:t xml:space="preserve"> - </w:t>
      </w:r>
      <w:r w:rsidR="00630C2F" w:rsidRPr="00134560">
        <w:rPr>
          <w:rFonts w:ascii="Times New Roman" w:hAnsi="Times New Roman"/>
          <w:i/>
          <w:sz w:val="28"/>
          <w:szCs w:val="28"/>
          <w:lang w:val="kk-KZ"/>
        </w:rPr>
        <w:t>дай, -дей, - тай, - тей</w:t>
      </w:r>
      <w:r w:rsidR="00630C2F" w:rsidRPr="00134560">
        <w:rPr>
          <w:rFonts w:ascii="Times New Roman" w:hAnsi="Times New Roman"/>
          <w:sz w:val="28"/>
          <w:szCs w:val="28"/>
          <w:lang w:val="kk-KZ"/>
        </w:rPr>
        <w:t xml:space="preserve"> пайдаланып</w:t>
      </w:r>
      <w:r w:rsidRPr="00134560">
        <w:rPr>
          <w:rFonts w:ascii="Times New Roman" w:hAnsi="Times New Roman"/>
          <w:sz w:val="28"/>
          <w:szCs w:val="28"/>
          <w:lang w:val="kk-KZ"/>
        </w:rPr>
        <w:t xml:space="preserve"> сөз жасау дағдыларын анықтауда</w:t>
      </w:r>
      <w:r w:rsidR="00630C2F" w:rsidRPr="00134560">
        <w:rPr>
          <w:rFonts w:ascii="Times New Roman" w:hAnsi="Times New Roman"/>
          <w:sz w:val="28"/>
          <w:szCs w:val="28"/>
          <w:lang w:val="kk-KZ"/>
        </w:rPr>
        <w:t xml:space="preserve"> балалардың көбі жауап беруге тырысты. Алайда ол жердегі көрсеткіштер</w:t>
      </w:r>
      <w:r w:rsidRPr="00134560">
        <w:rPr>
          <w:rFonts w:ascii="Times New Roman" w:hAnsi="Times New Roman"/>
          <w:sz w:val="28"/>
          <w:szCs w:val="28"/>
          <w:lang w:val="kk-KZ"/>
        </w:rPr>
        <w:t xml:space="preserve"> де мәз емес: нақтырақ айтсақ, </w:t>
      </w:r>
      <w:r w:rsidR="00630C2F" w:rsidRPr="00134560">
        <w:rPr>
          <w:rFonts w:ascii="Times New Roman" w:hAnsi="Times New Roman"/>
          <w:sz w:val="28"/>
          <w:szCs w:val="28"/>
          <w:lang w:val="kk-KZ"/>
        </w:rPr>
        <w:t>СТЖД балалар</w:t>
      </w:r>
      <w:r w:rsidR="00C60629" w:rsidRPr="00134560">
        <w:rPr>
          <w:rFonts w:ascii="Times New Roman" w:hAnsi="Times New Roman"/>
          <w:sz w:val="28"/>
          <w:szCs w:val="28"/>
          <w:lang w:val="kk-KZ"/>
        </w:rPr>
        <w:t>дың 2%</w:t>
      </w:r>
      <w:r w:rsidR="00AA1A25" w:rsidRPr="00134560">
        <w:rPr>
          <w:rFonts w:ascii="Times New Roman" w:hAnsi="Times New Roman"/>
          <w:sz w:val="28"/>
          <w:szCs w:val="28"/>
          <w:lang w:val="kk-KZ"/>
        </w:rPr>
        <w:t xml:space="preserve"> –</w:t>
      </w:r>
      <w:r w:rsidR="00C60629"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жоғары деңгейдің көрсеткішін бер</w:t>
      </w:r>
      <w:r w:rsidR="002239FD" w:rsidRPr="00134560">
        <w:rPr>
          <w:rFonts w:ascii="Times New Roman" w:hAnsi="Times New Roman"/>
          <w:sz w:val="28"/>
          <w:szCs w:val="28"/>
          <w:lang w:val="kk-KZ"/>
        </w:rPr>
        <w:t>ді, оларлың жауаптары дұрыс, мысалы: таудай, әжемдей, атамдай, асықтай. О</w:t>
      </w:r>
      <w:r w:rsidR="00630C2F" w:rsidRPr="00134560">
        <w:rPr>
          <w:rFonts w:ascii="Times New Roman" w:hAnsi="Times New Roman"/>
          <w:sz w:val="28"/>
          <w:szCs w:val="28"/>
          <w:lang w:val="kk-KZ"/>
        </w:rPr>
        <w:t xml:space="preserve">рташа деңгейді </w:t>
      </w:r>
      <w:r w:rsidR="00B52340" w:rsidRPr="00134560">
        <w:rPr>
          <w:rFonts w:ascii="Times New Roman" w:hAnsi="Times New Roman"/>
          <w:sz w:val="28"/>
          <w:szCs w:val="28"/>
          <w:lang w:val="kk-KZ"/>
        </w:rPr>
        <w:t xml:space="preserve">сөйлеу тілі жалпы дамымаған </w:t>
      </w:r>
      <w:r w:rsidR="00C60629" w:rsidRPr="00134560">
        <w:rPr>
          <w:rFonts w:ascii="Times New Roman" w:hAnsi="Times New Roman"/>
          <w:sz w:val="28"/>
          <w:szCs w:val="28"/>
          <w:lang w:val="kk-KZ"/>
        </w:rPr>
        <w:t>балалардың 40%</w:t>
      </w:r>
      <w:r w:rsidR="00AA1A25" w:rsidRPr="00134560">
        <w:rPr>
          <w:rFonts w:ascii="Times New Roman" w:hAnsi="Times New Roman"/>
          <w:sz w:val="28"/>
          <w:szCs w:val="28"/>
          <w:lang w:val="kk-KZ"/>
        </w:rPr>
        <w:t xml:space="preserve"> –</w:t>
      </w:r>
      <w:r w:rsidR="00C60629"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құра</w:t>
      </w:r>
      <w:r w:rsidR="002239FD" w:rsidRPr="00134560">
        <w:rPr>
          <w:rFonts w:ascii="Times New Roman" w:hAnsi="Times New Roman"/>
          <w:sz w:val="28"/>
          <w:szCs w:val="28"/>
          <w:lang w:val="kk-KZ"/>
        </w:rPr>
        <w:t xml:space="preserve">ғандар ұсынылған кейбір сөздерден туынды сөз жасауларында қате кездесті, мысалы, қырандей, күндай, шыңдей, құлыншақтей. </w:t>
      </w:r>
      <w:r w:rsidR="00630C2F" w:rsidRPr="00134560">
        <w:rPr>
          <w:rFonts w:ascii="Times New Roman" w:hAnsi="Times New Roman"/>
          <w:sz w:val="28"/>
          <w:szCs w:val="28"/>
          <w:lang w:val="kk-KZ"/>
        </w:rPr>
        <w:t>Төмен деңгейд</w:t>
      </w:r>
      <w:r w:rsidR="002A6969" w:rsidRPr="00134560">
        <w:rPr>
          <w:rFonts w:ascii="Times New Roman" w:hAnsi="Times New Roman"/>
          <w:sz w:val="28"/>
          <w:szCs w:val="28"/>
          <w:lang w:val="kk-KZ"/>
        </w:rPr>
        <w:t xml:space="preserve">і СТЖД балалардың </w:t>
      </w:r>
      <w:r w:rsidR="00C60629" w:rsidRPr="00134560">
        <w:rPr>
          <w:rFonts w:ascii="Times New Roman" w:hAnsi="Times New Roman"/>
          <w:sz w:val="28"/>
          <w:szCs w:val="28"/>
          <w:lang w:val="kk-KZ"/>
        </w:rPr>
        <w:t>28% көрсет</w:t>
      </w:r>
      <w:r w:rsidR="002239FD" w:rsidRPr="00134560">
        <w:rPr>
          <w:rFonts w:ascii="Times New Roman" w:hAnsi="Times New Roman"/>
          <w:sz w:val="28"/>
          <w:szCs w:val="28"/>
          <w:lang w:val="kk-KZ"/>
        </w:rPr>
        <w:t>кендер орташа деңгейге қарағанда сөзжасаулары нашарлау болды. Оларға үлгі ретінде көмек берілді. Ө</w:t>
      </w:r>
      <w:r w:rsidR="00630C2F" w:rsidRPr="00134560">
        <w:rPr>
          <w:rFonts w:ascii="Times New Roman" w:hAnsi="Times New Roman"/>
          <w:sz w:val="28"/>
          <w:szCs w:val="28"/>
          <w:lang w:val="kk-KZ"/>
        </w:rPr>
        <w:t>те төмен деңгейде</w:t>
      </w:r>
      <w:r w:rsidR="00E4070F" w:rsidRPr="00134560">
        <w:rPr>
          <w:rFonts w:ascii="Times New Roman" w:hAnsi="Times New Roman"/>
          <w:sz w:val="28"/>
          <w:szCs w:val="28"/>
          <w:lang w:val="kk-KZ"/>
        </w:rPr>
        <w:t xml:space="preserve"> орындаған</w:t>
      </w:r>
      <w:r w:rsidR="000C28EF" w:rsidRPr="00134560">
        <w:rPr>
          <w:rFonts w:ascii="Times New Roman" w:hAnsi="Times New Roman"/>
          <w:sz w:val="28"/>
          <w:szCs w:val="28"/>
          <w:lang w:val="kk-KZ"/>
        </w:rPr>
        <w:t xml:space="preserve"> </w:t>
      </w:r>
      <w:r w:rsidR="00B52340" w:rsidRPr="00134560">
        <w:rPr>
          <w:rFonts w:ascii="Times New Roman" w:hAnsi="Times New Roman"/>
          <w:sz w:val="28"/>
          <w:szCs w:val="28"/>
          <w:lang w:val="kk-KZ"/>
        </w:rPr>
        <w:t>сөйлеу тілі жалпы дамымаған</w:t>
      </w:r>
      <w:r w:rsidR="00630C2F" w:rsidRPr="00134560">
        <w:rPr>
          <w:rFonts w:ascii="Times New Roman" w:hAnsi="Times New Roman"/>
          <w:sz w:val="28"/>
          <w:szCs w:val="28"/>
          <w:lang w:val="kk-KZ"/>
        </w:rPr>
        <w:t xml:space="preserve"> балалардың 30% </w:t>
      </w:r>
      <w:r w:rsidR="00E4070F" w:rsidRPr="00134560">
        <w:rPr>
          <w:rFonts w:ascii="Times New Roman" w:hAnsi="Times New Roman"/>
          <w:sz w:val="28"/>
          <w:szCs w:val="28"/>
          <w:lang w:val="kk-KZ"/>
        </w:rPr>
        <w:t>болды, олардың з</w:t>
      </w:r>
      <w:r w:rsidR="00372074" w:rsidRPr="00134560">
        <w:rPr>
          <w:rFonts w:ascii="Times New Roman" w:hAnsi="Times New Roman"/>
          <w:sz w:val="28"/>
          <w:szCs w:val="28"/>
          <w:lang w:val="kk-KZ"/>
        </w:rPr>
        <w:t>ат есімнен сын есім жасаушы -</w:t>
      </w:r>
      <w:r w:rsidR="00372074" w:rsidRPr="00134560">
        <w:rPr>
          <w:rFonts w:ascii="Times New Roman" w:hAnsi="Times New Roman"/>
          <w:i/>
          <w:sz w:val="28"/>
          <w:szCs w:val="28"/>
          <w:lang w:val="kk-KZ"/>
        </w:rPr>
        <w:t xml:space="preserve">дай, -дей, -тай, -тей </w:t>
      </w:r>
      <w:r w:rsidR="00372074" w:rsidRPr="00134560">
        <w:rPr>
          <w:rFonts w:ascii="Times New Roman" w:hAnsi="Times New Roman"/>
          <w:sz w:val="28"/>
          <w:szCs w:val="28"/>
          <w:lang w:val="kk-KZ"/>
        </w:rPr>
        <w:t>жұрнақтарын қосуда жіберген қателері мынандай болды: әжемдей –</w:t>
      </w:r>
      <w:r w:rsidR="00372074" w:rsidRPr="00134560">
        <w:rPr>
          <w:rFonts w:ascii="Times New Roman" w:hAnsi="Times New Roman"/>
          <w:i/>
          <w:sz w:val="28"/>
          <w:szCs w:val="28"/>
          <w:lang w:val="kk-KZ"/>
        </w:rPr>
        <w:t xml:space="preserve">әжемдай, </w:t>
      </w:r>
      <w:r w:rsidR="00372074" w:rsidRPr="00134560">
        <w:rPr>
          <w:rFonts w:ascii="Times New Roman" w:hAnsi="Times New Roman"/>
          <w:sz w:val="28"/>
          <w:szCs w:val="28"/>
          <w:lang w:val="kk-KZ"/>
        </w:rPr>
        <w:t>атамдай-</w:t>
      </w:r>
      <w:r w:rsidR="00372074" w:rsidRPr="00134560">
        <w:rPr>
          <w:rFonts w:ascii="Times New Roman" w:hAnsi="Times New Roman"/>
          <w:i/>
          <w:sz w:val="28"/>
          <w:szCs w:val="28"/>
          <w:lang w:val="kk-KZ"/>
        </w:rPr>
        <w:t>атамдей</w:t>
      </w:r>
      <w:r w:rsidR="00A8264E" w:rsidRPr="00134560">
        <w:rPr>
          <w:rFonts w:ascii="Times New Roman" w:hAnsi="Times New Roman"/>
          <w:i/>
          <w:sz w:val="28"/>
          <w:szCs w:val="28"/>
          <w:lang w:val="kk-KZ"/>
        </w:rPr>
        <w:t xml:space="preserve"> </w:t>
      </w:r>
      <w:r w:rsidR="00E4070F" w:rsidRPr="00134560">
        <w:rPr>
          <w:rFonts w:ascii="Times New Roman" w:hAnsi="Times New Roman"/>
          <w:sz w:val="28"/>
          <w:szCs w:val="28"/>
          <w:lang w:val="kk-KZ"/>
        </w:rPr>
        <w:t>немесе тапсырманы түсінбей, үлгі ретіндегі көмек көрсетілгеннің өзінде қате жауап берді.</w:t>
      </w:r>
    </w:p>
    <w:p w14:paraId="602E2DD7" w14:textId="77777777"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Туынды сөзжасау дағдыларын анықтау бойынша б</w:t>
      </w:r>
      <w:r w:rsidR="00404655" w:rsidRPr="00134560">
        <w:rPr>
          <w:rFonts w:ascii="Times New Roman" w:hAnsi="Times New Roman"/>
          <w:sz w:val="28"/>
          <w:szCs w:val="28"/>
          <w:lang w:val="kk-KZ"/>
        </w:rPr>
        <w:t>ер</w:t>
      </w:r>
      <w:r w:rsidR="00B17249" w:rsidRPr="00134560">
        <w:rPr>
          <w:rFonts w:ascii="Times New Roman" w:hAnsi="Times New Roman"/>
          <w:sz w:val="28"/>
          <w:szCs w:val="28"/>
          <w:lang w:val="kk-KZ"/>
        </w:rPr>
        <w:t>ілг</w:t>
      </w:r>
      <w:r w:rsidR="00404655" w:rsidRPr="00134560">
        <w:rPr>
          <w:rFonts w:ascii="Times New Roman" w:hAnsi="Times New Roman"/>
          <w:sz w:val="28"/>
          <w:szCs w:val="28"/>
          <w:lang w:val="kk-KZ"/>
        </w:rPr>
        <w:t xml:space="preserve">ен бес тапсырманың ішінде </w:t>
      </w:r>
      <w:r w:rsidRPr="00134560">
        <w:rPr>
          <w:rFonts w:ascii="Times New Roman" w:hAnsi="Times New Roman"/>
          <w:sz w:val="28"/>
          <w:szCs w:val="28"/>
          <w:lang w:val="kk-KZ"/>
        </w:rPr>
        <w:t>балаларда зат есімнен сын есім тудыратын жұрнақтарды пайдаланып сөзжасау дағдылары жақсырақ қалыптасқан десек болады</w:t>
      </w:r>
      <w:r w:rsidR="00E4070F" w:rsidRPr="00134560">
        <w:rPr>
          <w:rFonts w:ascii="Times New Roman" w:hAnsi="Times New Roman"/>
          <w:sz w:val="28"/>
          <w:szCs w:val="28"/>
          <w:lang w:val="kk-KZ"/>
        </w:rPr>
        <w:t>.</w:t>
      </w:r>
    </w:p>
    <w:p w14:paraId="4E1D3471" w14:textId="77777777" w:rsidR="00C64759" w:rsidRPr="00134560" w:rsidRDefault="00C64759" w:rsidP="00B11E6F">
      <w:pPr>
        <w:spacing w:after="0" w:line="240" w:lineRule="auto"/>
        <w:ind w:firstLine="540"/>
        <w:jc w:val="both"/>
        <w:rPr>
          <w:rFonts w:ascii="Times New Roman" w:hAnsi="Times New Roman"/>
          <w:sz w:val="28"/>
          <w:szCs w:val="28"/>
          <w:lang w:val="kk-KZ"/>
        </w:rPr>
      </w:pPr>
    </w:p>
    <w:p w14:paraId="3AD0E4BC" w14:textId="10560043" w:rsidR="00C64759" w:rsidRPr="00134560" w:rsidRDefault="00C64759" w:rsidP="00AC5035">
      <w:pPr>
        <w:tabs>
          <w:tab w:val="center" w:pos="4677"/>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11 - СТЖД ІІІ-д. балалардың бастапқы формасынан туынды сөздерді жасау және жаңа сөзді түсіну дағдыларының қалпы (%)</w:t>
      </w:r>
    </w:p>
    <w:p w14:paraId="7AE3E479" w14:textId="77777777" w:rsidR="00C64759" w:rsidRPr="00134560" w:rsidRDefault="00C64759" w:rsidP="00C64759">
      <w:pPr>
        <w:tabs>
          <w:tab w:val="center" w:pos="4677"/>
        </w:tabs>
        <w:spacing w:after="0" w:line="240" w:lineRule="auto"/>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843"/>
        <w:gridCol w:w="1843"/>
        <w:gridCol w:w="1701"/>
        <w:gridCol w:w="1984"/>
      </w:tblGrid>
      <w:tr w:rsidR="00BE04EE" w:rsidRPr="00134560" w14:paraId="3B3E0EA2" w14:textId="77777777" w:rsidTr="00BB1BFF">
        <w:tc>
          <w:tcPr>
            <w:tcW w:w="2263" w:type="dxa"/>
          </w:tcPr>
          <w:p w14:paraId="13C0F08B" w14:textId="77777777" w:rsidR="00C64759" w:rsidRPr="00134560" w:rsidRDefault="00C64759" w:rsidP="00BB1BF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Қатысқан топ</w:t>
            </w:r>
          </w:p>
        </w:tc>
        <w:tc>
          <w:tcPr>
            <w:tcW w:w="1843" w:type="dxa"/>
          </w:tcPr>
          <w:p w14:paraId="6BD8BE43" w14:textId="77777777" w:rsidR="00C64759" w:rsidRPr="00134560" w:rsidRDefault="00C64759" w:rsidP="00BB1BFF">
            <w:pPr>
              <w:tabs>
                <w:tab w:val="left" w:pos="8190"/>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жоғары деңгей</w:t>
            </w:r>
          </w:p>
        </w:tc>
        <w:tc>
          <w:tcPr>
            <w:tcW w:w="1843" w:type="dxa"/>
          </w:tcPr>
          <w:p w14:paraId="75081243" w14:textId="77777777" w:rsidR="00C64759" w:rsidRPr="00134560" w:rsidRDefault="00C64759" w:rsidP="00BB1BF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орташа деңгей</w:t>
            </w:r>
          </w:p>
        </w:tc>
        <w:tc>
          <w:tcPr>
            <w:tcW w:w="1701" w:type="dxa"/>
          </w:tcPr>
          <w:p w14:paraId="51B19358" w14:textId="77777777" w:rsidR="00C64759" w:rsidRPr="00134560" w:rsidRDefault="00C64759" w:rsidP="00BB1BF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төмен деңгей</w:t>
            </w:r>
          </w:p>
        </w:tc>
        <w:tc>
          <w:tcPr>
            <w:tcW w:w="1984" w:type="dxa"/>
          </w:tcPr>
          <w:p w14:paraId="246E6C50" w14:textId="77777777" w:rsidR="00C64759" w:rsidRPr="00134560" w:rsidRDefault="00C64759" w:rsidP="00BB1BF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өте төмен деңгей</w:t>
            </w:r>
          </w:p>
        </w:tc>
      </w:tr>
      <w:tr w:rsidR="00C64759" w:rsidRPr="00134560" w14:paraId="3B64569A" w14:textId="77777777" w:rsidTr="00BB1BFF">
        <w:trPr>
          <w:trHeight w:val="70"/>
        </w:trPr>
        <w:tc>
          <w:tcPr>
            <w:tcW w:w="2263" w:type="dxa"/>
          </w:tcPr>
          <w:p w14:paraId="56C420F6" w14:textId="77777777" w:rsidR="00C64759" w:rsidRPr="00134560" w:rsidRDefault="00C64759" w:rsidP="00BB1BF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СТЖД ІІІ-д. балалар</w:t>
            </w:r>
          </w:p>
        </w:tc>
        <w:tc>
          <w:tcPr>
            <w:tcW w:w="1843" w:type="dxa"/>
          </w:tcPr>
          <w:p w14:paraId="3D315B7A" w14:textId="77777777" w:rsidR="00C64759" w:rsidRPr="00134560" w:rsidRDefault="00C64759" w:rsidP="00BB1BFF">
            <w:pPr>
              <w:tabs>
                <w:tab w:val="left" w:pos="8190"/>
              </w:tabs>
              <w:spacing w:after="0" w:line="240" w:lineRule="auto"/>
              <w:ind w:firstLine="540"/>
              <w:rPr>
                <w:rFonts w:ascii="Times New Roman" w:hAnsi="Times New Roman"/>
                <w:sz w:val="24"/>
                <w:szCs w:val="24"/>
                <w:lang w:val="kk-KZ"/>
              </w:rPr>
            </w:pPr>
          </w:p>
          <w:p w14:paraId="298F368E" w14:textId="77777777" w:rsidR="00C64759" w:rsidRPr="00134560" w:rsidRDefault="00C64759" w:rsidP="00BB1BFF">
            <w:pPr>
              <w:tabs>
                <w:tab w:val="left" w:pos="8190"/>
              </w:tabs>
              <w:spacing w:after="0" w:line="240" w:lineRule="auto"/>
              <w:ind w:firstLine="540"/>
              <w:rPr>
                <w:rFonts w:ascii="Times New Roman" w:hAnsi="Times New Roman"/>
                <w:sz w:val="24"/>
                <w:szCs w:val="24"/>
                <w:lang w:val="kk-KZ"/>
              </w:rPr>
            </w:pPr>
            <w:r w:rsidRPr="00134560">
              <w:rPr>
                <w:rFonts w:ascii="Times New Roman" w:hAnsi="Times New Roman"/>
                <w:sz w:val="24"/>
                <w:szCs w:val="24"/>
                <w:lang w:val="kk-KZ"/>
              </w:rPr>
              <w:t>12</w:t>
            </w:r>
          </w:p>
        </w:tc>
        <w:tc>
          <w:tcPr>
            <w:tcW w:w="1843" w:type="dxa"/>
          </w:tcPr>
          <w:p w14:paraId="762CBA40" w14:textId="77777777" w:rsidR="00C64759" w:rsidRPr="00134560" w:rsidRDefault="00C64759" w:rsidP="00BB1BFF">
            <w:pPr>
              <w:tabs>
                <w:tab w:val="left" w:pos="8190"/>
              </w:tabs>
              <w:spacing w:after="0" w:line="240" w:lineRule="auto"/>
              <w:ind w:firstLine="540"/>
              <w:rPr>
                <w:rFonts w:ascii="Times New Roman" w:hAnsi="Times New Roman"/>
                <w:sz w:val="24"/>
                <w:szCs w:val="24"/>
                <w:lang w:val="kk-KZ"/>
              </w:rPr>
            </w:pPr>
          </w:p>
          <w:p w14:paraId="2CF23332" w14:textId="77777777" w:rsidR="00C64759" w:rsidRPr="00134560" w:rsidRDefault="00C64759" w:rsidP="00BB1BFF">
            <w:pPr>
              <w:tabs>
                <w:tab w:val="left" w:pos="8190"/>
              </w:tabs>
              <w:spacing w:after="0" w:line="240" w:lineRule="auto"/>
              <w:ind w:firstLine="540"/>
              <w:rPr>
                <w:rFonts w:ascii="Times New Roman" w:hAnsi="Times New Roman"/>
                <w:sz w:val="24"/>
                <w:szCs w:val="24"/>
                <w:lang w:val="kk-KZ"/>
              </w:rPr>
            </w:pPr>
            <w:r w:rsidRPr="00134560">
              <w:rPr>
                <w:rFonts w:ascii="Times New Roman" w:hAnsi="Times New Roman"/>
                <w:sz w:val="24"/>
                <w:szCs w:val="24"/>
                <w:lang w:val="kk-KZ"/>
              </w:rPr>
              <w:t>18</w:t>
            </w:r>
          </w:p>
        </w:tc>
        <w:tc>
          <w:tcPr>
            <w:tcW w:w="1701" w:type="dxa"/>
          </w:tcPr>
          <w:p w14:paraId="62A2C813" w14:textId="77777777" w:rsidR="00C64759" w:rsidRPr="00134560" w:rsidRDefault="00C64759" w:rsidP="00BB1BFF">
            <w:pPr>
              <w:tabs>
                <w:tab w:val="left" w:pos="8190"/>
              </w:tabs>
              <w:spacing w:after="0" w:line="240" w:lineRule="auto"/>
              <w:ind w:firstLine="540"/>
              <w:rPr>
                <w:rFonts w:ascii="Times New Roman" w:hAnsi="Times New Roman"/>
                <w:sz w:val="24"/>
                <w:szCs w:val="24"/>
                <w:lang w:val="kk-KZ"/>
              </w:rPr>
            </w:pPr>
          </w:p>
          <w:p w14:paraId="19E2629D" w14:textId="77777777" w:rsidR="00C64759" w:rsidRPr="00134560" w:rsidRDefault="00C64759" w:rsidP="00BB1BFF">
            <w:pPr>
              <w:tabs>
                <w:tab w:val="left" w:pos="8190"/>
              </w:tabs>
              <w:spacing w:after="0" w:line="240" w:lineRule="auto"/>
              <w:ind w:firstLine="540"/>
              <w:rPr>
                <w:rFonts w:ascii="Times New Roman" w:hAnsi="Times New Roman"/>
                <w:sz w:val="24"/>
                <w:szCs w:val="24"/>
                <w:lang w:val="kk-KZ"/>
              </w:rPr>
            </w:pPr>
            <w:r w:rsidRPr="00134560">
              <w:rPr>
                <w:rFonts w:ascii="Times New Roman" w:hAnsi="Times New Roman"/>
                <w:sz w:val="24"/>
                <w:szCs w:val="24"/>
                <w:lang w:val="kk-KZ"/>
              </w:rPr>
              <w:t>44</w:t>
            </w:r>
          </w:p>
        </w:tc>
        <w:tc>
          <w:tcPr>
            <w:tcW w:w="1984" w:type="dxa"/>
          </w:tcPr>
          <w:p w14:paraId="1CEDCF1E" w14:textId="77777777" w:rsidR="00C64759" w:rsidRPr="00134560" w:rsidRDefault="00C64759" w:rsidP="00BB1BFF">
            <w:pPr>
              <w:tabs>
                <w:tab w:val="left" w:pos="8190"/>
              </w:tabs>
              <w:spacing w:after="0" w:line="240" w:lineRule="auto"/>
              <w:ind w:firstLine="540"/>
              <w:rPr>
                <w:rFonts w:ascii="Times New Roman" w:hAnsi="Times New Roman"/>
                <w:sz w:val="24"/>
                <w:szCs w:val="24"/>
                <w:lang w:val="kk-KZ"/>
              </w:rPr>
            </w:pPr>
          </w:p>
          <w:p w14:paraId="6A2F8092" w14:textId="77777777" w:rsidR="00C64759" w:rsidRPr="00134560" w:rsidRDefault="00C64759" w:rsidP="00BB1BFF">
            <w:pPr>
              <w:tabs>
                <w:tab w:val="left" w:pos="8190"/>
              </w:tabs>
              <w:spacing w:after="0" w:line="240" w:lineRule="auto"/>
              <w:ind w:firstLine="540"/>
              <w:rPr>
                <w:rFonts w:ascii="Times New Roman" w:hAnsi="Times New Roman"/>
                <w:sz w:val="24"/>
                <w:szCs w:val="24"/>
                <w:lang w:val="kk-KZ"/>
              </w:rPr>
            </w:pPr>
            <w:r w:rsidRPr="00134560">
              <w:rPr>
                <w:rFonts w:ascii="Times New Roman" w:hAnsi="Times New Roman"/>
                <w:sz w:val="24"/>
                <w:szCs w:val="24"/>
                <w:lang w:val="kk-KZ"/>
              </w:rPr>
              <w:t>26</w:t>
            </w:r>
          </w:p>
        </w:tc>
      </w:tr>
    </w:tbl>
    <w:p w14:paraId="135B2B90" w14:textId="77777777" w:rsidR="00C64759" w:rsidRPr="00134560" w:rsidRDefault="00C64759" w:rsidP="00C64759">
      <w:pPr>
        <w:spacing w:after="0" w:line="240" w:lineRule="auto"/>
        <w:ind w:firstLine="540"/>
        <w:jc w:val="both"/>
        <w:rPr>
          <w:rFonts w:ascii="Times New Roman" w:hAnsi="Times New Roman"/>
          <w:sz w:val="28"/>
          <w:szCs w:val="28"/>
          <w:lang w:val="kk-KZ"/>
        </w:rPr>
      </w:pPr>
    </w:p>
    <w:p w14:paraId="2BA2F015" w14:textId="77777777" w:rsidR="00C64759" w:rsidRPr="00134560" w:rsidRDefault="00C64759" w:rsidP="00C64759">
      <w:pPr>
        <w:spacing w:after="0" w:line="240" w:lineRule="auto"/>
        <w:ind w:firstLine="540"/>
        <w:jc w:val="center"/>
        <w:rPr>
          <w:rFonts w:ascii="Times New Roman" w:hAnsi="Times New Roman"/>
          <w:sz w:val="28"/>
          <w:szCs w:val="28"/>
          <w:lang w:val="kk-KZ"/>
        </w:rPr>
      </w:pPr>
      <w:r w:rsidRPr="00134560">
        <w:rPr>
          <w:noProof/>
        </w:rPr>
        <w:lastRenderedPageBreak/>
        <w:drawing>
          <wp:inline distT="0" distB="0" distL="0" distR="0" wp14:anchorId="1D7C5E6A" wp14:editId="473EC520">
            <wp:extent cx="3978275" cy="2386965"/>
            <wp:effectExtent l="0" t="0" r="3175" b="13335"/>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5AE436-89A7-4DCE-B221-3372AB4B5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E11505" w14:textId="77777777" w:rsidR="00C64759" w:rsidRPr="00134560" w:rsidRDefault="00C64759" w:rsidP="00C64759">
      <w:pPr>
        <w:spacing w:after="0" w:line="240" w:lineRule="auto"/>
        <w:ind w:firstLine="540"/>
        <w:jc w:val="both"/>
        <w:rPr>
          <w:rFonts w:ascii="Times New Roman" w:hAnsi="Times New Roman"/>
          <w:sz w:val="28"/>
          <w:szCs w:val="28"/>
          <w:lang w:val="kk-KZ"/>
        </w:rPr>
      </w:pPr>
    </w:p>
    <w:p w14:paraId="3E1E66B0" w14:textId="0DA4FCA0" w:rsidR="00C64759" w:rsidRPr="00134560" w:rsidRDefault="00C64759" w:rsidP="00C64759">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14 </w:t>
      </w:r>
      <w:r w:rsidRPr="00134560">
        <w:rPr>
          <w:rFonts w:ascii="Times New Roman" w:eastAsiaTheme="minorHAnsi" w:hAnsi="Times New Roman"/>
          <w:sz w:val="28"/>
          <w:szCs w:val="28"/>
          <w:lang w:val="kk-KZ" w:eastAsia="en-US"/>
        </w:rPr>
        <w:t>–</w:t>
      </w:r>
      <w:r w:rsidRPr="00134560">
        <w:rPr>
          <w:rFonts w:ascii="Times New Roman" w:hAnsi="Times New Roman"/>
          <w:sz w:val="28"/>
          <w:szCs w:val="28"/>
          <w:lang w:val="kk-KZ"/>
        </w:rPr>
        <w:t xml:space="preserve"> СТЖД ІІІ-д. балалардың бастапқы формасынан туынды сөздерді жасау және жаңа сөзді түсіну дағдыларының қалпы (%)</w:t>
      </w:r>
    </w:p>
    <w:p w14:paraId="0D7C4179" w14:textId="77777777" w:rsidR="00C64759" w:rsidRPr="00134560" w:rsidRDefault="00C64759" w:rsidP="00C64759">
      <w:pPr>
        <w:spacing w:after="0" w:line="240" w:lineRule="auto"/>
        <w:jc w:val="center"/>
        <w:rPr>
          <w:rFonts w:ascii="Times New Roman" w:hAnsi="Times New Roman"/>
          <w:sz w:val="28"/>
          <w:szCs w:val="28"/>
          <w:lang w:val="kk-KZ"/>
        </w:rPr>
      </w:pPr>
    </w:p>
    <w:p w14:paraId="2F56515E" w14:textId="357BC3EB" w:rsidR="00C64759" w:rsidRPr="00134560" w:rsidRDefault="00C64759" w:rsidP="00C6475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Көріп тұрғанымыздай, мектеп жасына дейінгі СТЖД балалардың </w:t>
      </w:r>
      <w:r w:rsidR="0078159E" w:rsidRPr="00134560">
        <w:rPr>
          <w:rFonts w:ascii="Times New Roman" w:hAnsi="Times New Roman"/>
          <w:sz w:val="28"/>
          <w:szCs w:val="28"/>
          <w:lang w:val="kk-KZ"/>
        </w:rPr>
        <w:t>бастапқы формасынан туынды сөздерді жасау және жаңа сөзді түсіну дағдыларының қалпы</w:t>
      </w:r>
      <w:r w:rsidRPr="00134560">
        <w:rPr>
          <w:rFonts w:ascii="Times New Roman" w:hAnsi="Times New Roman"/>
          <w:sz w:val="28"/>
          <w:szCs w:val="28"/>
          <w:lang w:val="kk-KZ"/>
        </w:rPr>
        <w:t xml:space="preserve"> бойынша көрсеткіштері берілген (кесте 11). Яғни, СТЖД балалардың 12 % -ында сөзжасам дағдылары жоғары деңгейде қалыптасқан. Орташа деңгейді СТЖД балалардың 18% -ды құрап отыр. Яғни тапсырманы толық және дұрыс орындамағандар. СТЖД балалардың 44%-ында сөзжасам дағдылары төмен деңгейде қалыптасқанын көрсетіп отыр, өте төмен деңгейде орындағандарды СТЖД балалардың – 26% -ы құрады. Жоғарыда берілген сөзжасам бойынша көрсеткіштерге көз жүгіртетін болсақ, СТЖД балаларда сөзжасам дағдылары төмен деңгейде қалыптасқан десек болады. </w:t>
      </w:r>
    </w:p>
    <w:p w14:paraId="126CDEB9" w14:textId="59ABE74E" w:rsidR="00AA1A25" w:rsidRPr="00134560" w:rsidRDefault="00630C2F" w:rsidP="00B11E6F">
      <w:pPr>
        <w:tabs>
          <w:tab w:val="left" w:pos="567"/>
          <w:tab w:val="left" w:pos="8640"/>
        </w:tabs>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Бірінші және екінші серия бойын</w:t>
      </w:r>
      <w:r w:rsidR="00C21DAF" w:rsidRPr="00134560">
        <w:rPr>
          <w:rFonts w:ascii="Times New Roman" w:hAnsi="Times New Roman"/>
          <w:sz w:val="28"/>
          <w:szCs w:val="28"/>
          <w:lang w:val="kk-KZ"/>
        </w:rPr>
        <w:t xml:space="preserve">ша құрастырылған екі кестедегі </w:t>
      </w:r>
      <w:r w:rsidRPr="00134560">
        <w:rPr>
          <w:rFonts w:ascii="Times New Roman" w:hAnsi="Times New Roman"/>
          <w:sz w:val="28"/>
          <w:szCs w:val="28"/>
          <w:lang w:val="kk-KZ"/>
        </w:rPr>
        <w:t>тапсырмалардың сандық пайыздары</w:t>
      </w:r>
      <w:r w:rsidR="002C562C" w:rsidRPr="00134560">
        <w:rPr>
          <w:rFonts w:ascii="Times New Roman" w:hAnsi="Times New Roman"/>
          <w:sz w:val="28"/>
          <w:szCs w:val="28"/>
          <w:lang w:val="kk-KZ"/>
        </w:rPr>
        <w:t>н әр</w:t>
      </w:r>
      <w:r w:rsidR="00404655" w:rsidRPr="00134560">
        <w:rPr>
          <w:rFonts w:ascii="Times New Roman" w:hAnsi="Times New Roman"/>
          <w:sz w:val="28"/>
          <w:szCs w:val="28"/>
          <w:lang w:val="kk-KZ"/>
        </w:rPr>
        <w:t xml:space="preserve">бір деңгей бойынша қосып, </w:t>
      </w:r>
      <w:r w:rsidRPr="00134560">
        <w:rPr>
          <w:rFonts w:ascii="Times New Roman" w:hAnsi="Times New Roman"/>
          <w:sz w:val="28"/>
          <w:szCs w:val="28"/>
          <w:lang w:val="kk-KZ"/>
        </w:rPr>
        <w:t xml:space="preserve">арифметикалық ортақ санға бөлгенде, </w:t>
      </w:r>
      <w:r w:rsidR="00B52340" w:rsidRPr="00134560">
        <w:rPr>
          <w:rFonts w:ascii="Times New Roman" w:hAnsi="Times New Roman"/>
          <w:sz w:val="28"/>
          <w:szCs w:val="28"/>
          <w:lang w:val="kk-KZ"/>
        </w:rPr>
        <w:t>сөйлеу тілі жалпы дамымаған</w:t>
      </w:r>
      <w:r w:rsidRPr="00134560">
        <w:rPr>
          <w:rFonts w:ascii="Times New Roman" w:hAnsi="Times New Roman"/>
          <w:sz w:val="28"/>
          <w:szCs w:val="28"/>
          <w:lang w:val="kk-KZ"/>
        </w:rPr>
        <w:t xml:space="preserve"> балалардың сөзжасам дағдыларының жағдайы жөнінде мынандай көрсеткіштерді көріп, оны төмендегі кестеге салдық</w:t>
      </w:r>
      <w:r w:rsidR="00C64759" w:rsidRPr="00134560">
        <w:rPr>
          <w:rFonts w:ascii="Times New Roman" w:hAnsi="Times New Roman"/>
          <w:sz w:val="28"/>
          <w:szCs w:val="28"/>
          <w:lang w:val="kk-KZ"/>
        </w:rPr>
        <w:t xml:space="preserve"> (кесте 12</w:t>
      </w:r>
      <w:r w:rsidR="00CB2BD8" w:rsidRPr="00134560">
        <w:rPr>
          <w:rFonts w:ascii="Times New Roman" w:hAnsi="Times New Roman"/>
          <w:sz w:val="28"/>
          <w:szCs w:val="28"/>
          <w:lang w:val="kk-KZ"/>
        </w:rPr>
        <w:t>)</w:t>
      </w:r>
      <w:r w:rsidR="00295318" w:rsidRPr="00134560">
        <w:rPr>
          <w:rFonts w:ascii="Times New Roman" w:hAnsi="Times New Roman"/>
          <w:sz w:val="28"/>
          <w:szCs w:val="28"/>
          <w:lang w:val="kk-KZ"/>
        </w:rPr>
        <w:t>.</w:t>
      </w:r>
    </w:p>
    <w:p w14:paraId="53E84951" w14:textId="5E4D58B9" w:rsidR="00AA1A25" w:rsidRPr="00134560" w:rsidRDefault="00AA1A25" w:rsidP="00AA1A25">
      <w:pPr>
        <w:tabs>
          <w:tab w:val="left" w:pos="567"/>
          <w:tab w:val="left" w:pos="8640"/>
        </w:tabs>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ab/>
        <w:t>Тексеру кезінде алған мағлұматтарды талдау барысында балалардың сөзжасам дағдыларының бұзылыстары туралы қорытынды жасауға мүмкіндік туындады. Сөзжасам дағдысы бойынша көрсеткіштері сөйлеу тілі жалпы дамымаған балалардың 5,8% жоғары деңгейді көрсетті.</w:t>
      </w:r>
    </w:p>
    <w:p w14:paraId="5078D2E6" w14:textId="77777777" w:rsidR="00C077CD" w:rsidRPr="00134560" w:rsidRDefault="00C077CD" w:rsidP="00AA1A25">
      <w:pPr>
        <w:tabs>
          <w:tab w:val="left" w:pos="567"/>
          <w:tab w:val="left" w:pos="8640"/>
        </w:tabs>
        <w:spacing w:after="0" w:line="240" w:lineRule="auto"/>
        <w:ind w:firstLine="540"/>
        <w:jc w:val="both"/>
        <w:rPr>
          <w:rFonts w:ascii="Times New Roman" w:hAnsi="Times New Roman"/>
          <w:sz w:val="28"/>
          <w:szCs w:val="28"/>
          <w:lang w:val="kk-KZ"/>
        </w:rPr>
      </w:pPr>
    </w:p>
    <w:p w14:paraId="6732BF15" w14:textId="462A60E9" w:rsidR="002830E0" w:rsidRPr="00134560" w:rsidRDefault="00F05EEB" w:rsidP="00B11E6F">
      <w:pPr>
        <w:tabs>
          <w:tab w:val="left" w:pos="8640"/>
        </w:tabs>
        <w:spacing w:after="0" w:line="240" w:lineRule="auto"/>
        <w:rPr>
          <w:rFonts w:ascii="Times New Roman" w:hAnsi="Times New Roman"/>
          <w:sz w:val="28"/>
          <w:szCs w:val="28"/>
          <w:lang w:val="kk-KZ"/>
        </w:rPr>
      </w:pPr>
      <w:r w:rsidRPr="00134560">
        <w:rPr>
          <w:rFonts w:ascii="Times New Roman" w:hAnsi="Times New Roman"/>
          <w:sz w:val="28"/>
          <w:szCs w:val="28"/>
          <w:lang w:val="kk-KZ"/>
        </w:rPr>
        <w:t xml:space="preserve">Кесте </w:t>
      </w:r>
      <w:r w:rsidR="00C64759" w:rsidRPr="00134560">
        <w:rPr>
          <w:rFonts w:ascii="Times New Roman" w:hAnsi="Times New Roman"/>
          <w:sz w:val="28"/>
          <w:szCs w:val="28"/>
          <w:lang w:val="kk-KZ"/>
        </w:rPr>
        <w:t>12</w:t>
      </w:r>
      <w:r w:rsidR="00630C2F" w:rsidRPr="00134560">
        <w:rPr>
          <w:rFonts w:ascii="Times New Roman" w:hAnsi="Times New Roman"/>
          <w:sz w:val="28"/>
          <w:szCs w:val="28"/>
          <w:lang w:val="kk-KZ"/>
        </w:rPr>
        <w:t xml:space="preserve"> </w:t>
      </w:r>
      <w:r w:rsidR="0029123D" w:rsidRPr="00134560">
        <w:rPr>
          <w:rFonts w:ascii="Times New Roman" w:hAnsi="Times New Roman"/>
          <w:sz w:val="28"/>
          <w:szCs w:val="28"/>
          <w:lang w:val="kk-KZ"/>
        </w:rPr>
        <w:t>-</w:t>
      </w:r>
      <w:r w:rsidR="00B51BB1"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Сөзжасам дағдыларының қалпы</w:t>
      </w:r>
      <w:r w:rsidR="00E0280C" w:rsidRPr="00134560">
        <w:rPr>
          <w:rFonts w:ascii="Times New Roman" w:hAnsi="Times New Roman"/>
          <w:sz w:val="28"/>
          <w:szCs w:val="28"/>
          <w:lang w:val="kk-KZ"/>
        </w:rPr>
        <w:t xml:space="preserve"> (1,2 серия бойынша</w:t>
      </w:r>
      <w:r w:rsidR="0029123D" w:rsidRPr="00134560">
        <w:rPr>
          <w:rFonts w:ascii="Times New Roman" w:hAnsi="Times New Roman"/>
          <w:sz w:val="28"/>
          <w:szCs w:val="28"/>
          <w:lang w:val="kk-KZ"/>
        </w:rPr>
        <w:t>)</w:t>
      </w:r>
      <w:r w:rsidR="00B30A65"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w:t>
      </w:r>
    </w:p>
    <w:p w14:paraId="20D96C23" w14:textId="77777777" w:rsidR="002830E0" w:rsidRPr="00134560" w:rsidRDefault="002830E0" w:rsidP="00B11E6F">
      <w:pPr>
        <w:tabs>
          <w:tab w:val="left" w:pos="8640"/>
        </w:tabs>
        <w:spacing w:after="0" w:line="240" w:lineRule="auto"/>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1746"/>
        <w:gridCol w:w="1764"/>
        <w:gridCol w:w="1764"/>
        <w:gridCol w:w="2118"/>
      </w:tblGrid>
      <w:tr w:rsidR="00BE04EE" w:rsidRPr="00134560" w14:paraId="3D2263C8" w14:textId="77777777" w:rsidTr="00D47EB1">
        <w:tc>
          <w:tcPr>
            <w:tcW w:w="2242" w:type="dxa"/>
          </w:tcPr>
          <w:p w14:paraId="50163695" w14:textId="77777777" w:rsidR="00630C2F" w:rsidRPr="00134560" w:rsidRDefault="0029123D" w:rsidP="00B11E6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Қатысқан</w:t>
            </w:r>
            <w:r w:rsidR="00630C2F" w:rsidRPr="00134560">
              <w:rPr>
                <w:rFonts w:ascii="Times New Roman" w:hAnsi="Times New Roman"/>
                <w:sz w:val="24"/>
                <w:szCs w:val="24"/>
                <w:lang w:val="kk-KZ"/>
              </w:rPr>
              <w:t xml:space="preserve"> топ</w:t>
            </w:r>
          </w:p>
        </w:tc>
        <w:tc>
          <w:tcPr>
            <w:tcW w:w="1746" w:type="dxa"/>
          </w:tcPr>
          <w:p w14:paraId="7F38D0FC" w14:textId="77777777" w:rsidR="00630C2F" w:rsidRPr="00134560" w:rsidRDefault="00630C2F" w:rsidP="00B11E6F">
            <w:pPr>
              <w:tabs>
                <w:tab w:val="left" w:pos="8190"/>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жоғары деңгей</w:t>
            </w:r>
          </w:p>
        </w:tc>
        <w:tc>
          <w:tcPr>
            <w:tcW w:w="1764" w:type="dxa"/>
          </w:tcPr>
          <w:p w14:paraId="41B6521A" w14:textId="77777777" w:rsidR="00630C2F" w:rsidRPr="00134560" w:rsidRDefault="00630C2F" w:rsidP="00B11E6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орташа деңгей</w:t>
            </w:r>
          </w:p>
        </w:tc>
        <w:tc>
          <w:tcPr>
            <w:tcW w:w="1764" w:type="dxa"/>
          </w:tcPr>
          <w:p w14:paraId="0A788158" w14:textId="77777777" w:rsidR="00630C2F" w:rsidRPr="00134560" w:rsidRDefault="00630C2F" w:rsidP="00B11E6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төмен деңгей</w:t>
            </w:r>
          </w:p>
        </w:tc>
        <w:tc>
          <w:tcPr>
            <w:tcW w:w="2118" w:type="dxa"/>
          </w:tcPr>
          <w:p w14:paraId="4C06D4E6" w14:textId="77777777" w:rsidR="00630C2F" w:rsidRPr="00134560" w:rsidRDefault="00630C2F" w:rsidP="00B11E6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өте төмен деңгей</w:t>
            </w:r>
          </w:p>
        </w:tc>
      </w:tr>
      <w:tr w:rsidR="00D47EB1" w:rsidRPr="00134560" w14:paraId="2A6AC80A" w14:textId="77777777" w:rsidTr="00D47EB1">
        <w:trPr>
          <w:trHeight w:val="70"/>
        </w:trPr>
        <w:tc>
          <w:tcPr>
            <w:tcW w:w="2242" w:type="dxa"/>
          </w:tcPr>
          <w:p w14:paraId="720AF593" w14:textId="64B2DECE" w:rsidR="00630C2F" w:rsidRPr="00134560" w:rsidRDefault="00F3336B" w:rsidP="00F3336B">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СТЖД ІІІ-д. балалар</w:t>
            </w:r>
          </w:p>
        </w:tc>
        <w:tc>
          <w:tcPr>
            <w:tcW w:w="1746" w:type="dxa"/>
          </w:tcPr>
          <w:p w14:paraId="1779C770" w14:textId="042E8CFE" w:rsidR="00630C2F" w:rsidRPr="00134560" w:rsidRDefault="00630C2F" w:rsidP="00D47EB1">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5,8</w:t>
            </w:r>
          </w:p>
        </w:tc>
        <w:tc>
          <w:tcPr>
            <w:tcW w:w="1764" w:type="dxa"/>
          </w:tcPr>
          <w:p w14:paraId="27FDE24C" w14:textId="77777777" w:rsidR="00630C2F" w:rsidRPr="00134560" w:rsidRDefault="00630C2F" w:rsidP="00D47EB1">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18,4</w:t>
            </w:r>
          </w:p>
        </w:tc>
        <w:tc>
          <w:tcPr>
            <w:tcW w:w="1764" w:type="dxa"/>
          </w:tcPr>
          <w:p w14:paraId="7E9B1A6C" w14:textId="77777777" w:rsidR="00630C2F" w:rsidRPr="00134560" w:rsidRDefault="00630C2F" w:rsidP="00D47EB1">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49,8</w:t>
            </w:r>
          </w:p>
        </w:tc>
        <w:tc>
          <w:tcPr>
            <w:tcW w:w="2118" w:type="dxa"/>
          </w:tcPr>
          <w:p w14:paraId="19353CD0" w14:textId="77777777" w:rsidR="00630C2F" w:rsidRPr="00134560" w:rsidRDefault="003D2420" w:rsidP="00D47EB1">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26</w:t>
            </w:r>
          </w:p>
        </w:tc>
      </w:tr>
    </w:tbl>
    <w:p w14:paraId="5D88DE41" w14:textId="77777777" w:rsidR="00AC13F6" w:rsidRPr="00134560" w:rsidRDefault="00AC13F6" w:rsidP="00B11E6F">
      <w:pPr>
        <w:spacing w:after="0" w:line="240" w:lineRule="auto"/>
        <w:ind w:firstLine="540"/>
        <w:jc w:val="both"/>
        <w:rPr>
          <w:rFonts w:ascii="Times New Roman" w:hAnsi="Times New Roman"/>
          <w:sz w:val="28"/>
          <w:szCs w:val="28"/>
          <w:lang w:val="kk-KZ"/>
        </w:rPr>
      </w:pPr>
    </w:p>
    <w:p w14:paraId="66C34D69" w14:textId="11F20B3E" w:rsidR="00630C2F" w:rsidRPr="00134560" w:rsidRDefault="00630C2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Тексеру кез</w:t>
      </w:r>
      <w:r w:rsidR="00404655" w:rsidRPr="00134560">
        <w:rPr>
          <w:rFonts w:ascii="Times New Roman" w:hAnsi="Times New Roman"/>
          <w:sz w:val="28"/>
          <w:szCs w:val="28"/>
          <w:lang w:val="kk-KZ"/>
        </w:rPr>
        <w:t xml:space="preserve">інде алған мағлұматтарды талдау барысында балалардың сөзжасам дағдыларының </w:t>
      </w:r>
      <w:r w:rsidRPr="00134560">
        <w:rPr>
          <w:rFonts w:ascii="Times New Roman" w:hAnsi="Times New Roman"/>
          <w:sz w:val="28"/>
          <w:szCs w:val="28"/>
          <w:lang w:val="kk-KZ"/>
        </w:rPr>
        <w:t>бұзылы</w:t>
      </w:r>
      <w:r w:rsidR="00404655" w:rsidRPr="00134560">
        <w:rPr>
          <w:rFonts w:ascii="Times New Roman" w:hAnsi="Times New Roman"/>
          <w:sz w:val="28"/>
          <w:szCs w:val="28"/>
          <w:lang w:val="kk-KZ"/>
        </w:rPr>
        <w:t xml:space="preserve">стары туралы қорытынды жасауға </w:t>
      </w:r>
      <w:r w:rsidRPr="00134560">
        <w:rPr>
          <w:rFonts w:ascii="Times New Roman" w:hAnsi="Times New Roman"/>
          <w:sz w:val="28"/>
          <w:szCs w:val="28"/>
          <w:lang w:val="kk-KZ"/>
        </w:rPr>
        <w:t xml:space="preserve">мүмкіндік туындады. </w:t>
      </w:r>
      <w:r w:rsidR="00AC13F6" w:rsidRPr="00134560">
        <w:rPr>
          <w:rFonts w:ascii="Times New Roman" w:hAnsi="Times New Roman"/>
          <w:sz w:val="28"/>
          <w:szCs w:val="28"/>
          <w:lang w:val="kk-KZ"/>
        </w:rPr>
        <w:t>С</w:t>
      </w:r>
      <w:r w:rsidRPr="00134560">
        <w:rPr>
          <w:rFonts w:ascii="Times New Roman" w:hAnsi="Times New Roman"/>
          <w:sz w:val="28"/>
          <w:szCs w:val="28"/>
          <w:lang w:val="kk-KZ"/>
        </w:rPr>
        <w:t xml:space="preserve">өзжасам дағдысы бойынша көрсеткіштері </w:t>
      </w:r>
      <w:r w:rsidR="00B52340" w:rsidRPr="00134560">
        <w:rPr>
          <w:rFonts w:ascii="Times New Roman" w:hAnsi="Times New Roman"/>
          <w:sz w:val="28"/>
          <w:szCs w:val="28"/>
          <w:lang w:val="kk-KZ"/>
        </w:rPr>
        <w:t xml:space="preserve">сөйлеу тілі жалпы </w:t>
      </w:r>
      <w:r w:rsidR="00B52340" w:rsidRPr="00134560">
        <w:rPr>
          <w:rFonts w:ascii="Times New Roman" w:hAnsi="Times New Roman"/>
          <w:sz w:val="28"/>
          <w:szCs w:val="28"/>
          <w:lang w:val="kk-KZ"/>
        </w:rPr>
        <w:lastRenderedPageBreak/>
        <w:t>дамымаған</w:t>
      </w:r>
      <w:r w:rsidR="00C60629" w:rsidRPr="00134560">
        <w:rPr>
          <w:rFonts w:ascii="Times New Roman" w:hAnsi="Times New Roman"/>
          <w:sz w:val="28"/>
          <w:szCs w:val="28"/>
          <w:lang w:val="kk-KZ"/>
        </w:rPr>
        <w:t xml:space="preserve"> балалардың 5,8%</w:t>
      </w:r>
      <w:r w:rsidR="00330F21" w:rsidRPr="00134560">
        <w:rPr>
          <w:rFonts w:ascii="Times New Roman" w:hAnsi="Times New Roman"/>
          <w:sz w:val="28"/>
          <w:szCs w:val="28"/>
          <w:lang w:val="kk-KZ"/>
        </w:rPr>
        <w:t>-ы</w:t>
      </w:r>
      <w:r w:rsidR="00C60629"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жоғары деңгейді көрсетті. Орташа деңгейде </w:t>
      </w:r>
      <w:r w:rsidR="000A0589" w:rsidRPr="00134560">
        <w:rPr>
          <w:rFonts w:ascii="Times New Roman" w:hAnsi="Times New Roman"/>
          <w:sz w:val="28"/>
          <w:szCs w:val="28"/>
          <w:lang w:val="kk-KZ"/>
        </w:rPr>
        <w:t>СТЖД</w:t>
      </w:r>
      <w:r w:rsidR="00B52340" w:rsidRPr="00134560">
        <w:rPr>
          <w:rFonts w:ascii="Times New Roman" w:hAnsi="Times New Roman"/>
          <w:sz w:val="28"/>
          <w:szCs w:val="28"/>
          <w:lang w:val="kk-KZ"/>
        </w:rPr>
        <w:t xml:space="preserve"> </w:t>
      </w:r>
      <w:r w:rsidR="00C60629" w:rsidRPr="00134560">
        <w:rPr>
          <w:rFonts w:ascii="Times New Roman" w:hAnsi="Times New Roman"/>
          <w:sz w:val="28"/>
          <w:szCs w:val="28"/>
          <w:lang w:val="kk-KZ"/>
        </w:rPr>
        <w:t>балалардың 18,4%</w:t>
      </w:r>
      <w:r w:rsidR="00330F21" w:rsidRPr="00134560">
        <w:rPr>
          <w:rFonts w:ascii="Times New Roman" w:hAnsi="Times New Roman"/>
          <w:sz w:val="28"/>
          <w:szCs w:val="28"/>
          <w:lang w:val="kk-KZ"/>
        </w:rPr>
        <w:t xml:space="preserve"> -ы</w:t>
      </w:r>
      <w:r w:rsidRPr="00134560">
        <w:rPr>
          <w:rFonts w:ascii="Times New Roman" w:hAnsi="Times New Roman"/>
          <w:sz w:val="28"/>
          <w:szCs w:val="28"/>
          <w:lang w:val="kk-KZ"/>
        </w:rPr>
        <w:t xml:space="preserve"> құрады. Төмен деңгейде </w:t>
      </w:r>
      <w:r w:rsidR="000A0589" w:rsidRPr="00134560">
        <w:rPr>
          <w:rFonts w:ascii="Times New Roman" w:hAnsi="Times New Roman"/>
          <w:sz w:val="28"/>
          <w:szCs w:val="28"/>
          <w:lang w:val="kk-KZ"/>
        </w:rPr>
        <w:t>СТЖД</w:t>
      </w:r>
      <w:r w:rsidR="00C60629" w:rsidRPr="00134560">
        <w:rPr>
          <w:rFonts w:ascii="Times New Roman" w:hAnsi="Times New Roman"/>
          <w:sz w:val="28"/>
          <w:szCs w:val="28"/>
          <w:lang w:val="kk-KZ"/>
        </w:rPr>
        <w:t xml:space="preserve"> балалардың 49,8%</w:t>
      </w:r>
      <w:r w:rsidR="00330F21" w:rsidRPr="00134560">
        <w:rPr>
          <w:rFonts w:ascii="Times New Roman" w:hAnsi="Times New Roman"/>
          <w:sz w:val="28"/>
          <w:szCs w:val="28"/>
          <w:lang w:val="kk-KZ"/>
        </w:rPr>
        <w:t>-ы</w:t>
      </w:r>
      <w:r w:rsidR="00C60629" w:rsidRPr="00134560">
        <w:rPr>
          <w:rFonts w:ascii="Times New Roman" w:hAnsi="Times New Roman"/>
          <w:sz w:val="28"/>
          <w:szCs w:val="28"/>
          <w:lang w:val="kk-KZ"/>
        </w:rPr>
        <w:t xml:space="preserve"> </w:t>
      </w:r>
      <w:r w:rsidR="00A8264E" w:rsidRPr="00134560">
        <w:rPr>
          <w:rFonts w:ascii="Times New Roman" w:hAnsi="Times New Roman"/>
          <w:sz w:val="28"/>
          <w:szCs w:val="28"/>
          <w:lang w:val="kk-KZ"/>
        </w:rPr>
        <w:t>көрсетсе,</w:t>
      </w:r>
      <w:r w:rsidRPr="00134560">
        <w:rPr>
          <w:rFonts w:ascii="Times New Roman" w:hAnsi="Times New Roman"/>
          <w:sz w:val="28"/>
          <w:szCs w:val="28"/>
          <w:lang w:val="kk-KZ"/>
        </w:rPr>
        <w:t xml:space="preserve"> өте төме</w:t>
      </w:r>
      <w:r w:rsidR="003D2420" w:rsidRPr="00134560">
        <w:rPr>
          <w:rFonts w:ascii="Times New Roman" w:hAnsi="Times New Roman"/>
          <w:sz w:val="28"/>
          <w:szCs w:val="28"/>
          <w:lang w:val="kk-KZ"/>
        </w:rPr>
        <w:t>н деңгейде СТЖД балалардың 26</w:t>
      </w:r>
      <w:r w:rsidR="00C60629" w:rsidRPr="00134560">
        <w:rPr>
          <w:rFonts w:ascii="Times New Roman" w:hAnsi="Times New Roman"/>
          <w:sz w:val="28"/>
          <w:szCs w:val="28"/>
          <w:lang w:val="kk-KZ"/>
        </w:rPr>
        <w:t xml:space="preserve">% </w:t>
      </w:r>
      <w:r w:rsidR="00330F21" w:rsidRPr="00134560">
        <w:rPr>
          <w:rFonts w:ascii="Times New Roman" w:hAnsi="Times New Roman"/>
          <w:sz w:val="28"/>
          <w:szCs w:val="28"/>
          <w:lang w:val="kk-KZ"/>
        </w:rPr>
        <w:t xml:space="preserve">-ы </w:t>
      </w:r>
      <w:r w:rsidRPr="00134560">
        <w:rPr>
          <w:rFonts w:ascii="Times New Roman" w:hAnsi="Times New Roman"/>
          <w:sz w:val="28"/>
          <w:szCs w:val="28"/>
          <w:lang w:val="kk-KZ"/>
        </w:rPr>
        <w:t xml:space="preserve">құрады. </w:t>
      </w:r>
    </w:p>
    <w:p w14:paraId="6D7DA143" w14:textId="036C4985" w:rsidR="00A545F5" w:rsidRPr="00134560" w:rsidRDefault="009C4D89"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w:t>
      </w:r>
      <w:r w:rsidR="00404655" w:rsidRPr="00134560">
        <w:rPr>
          <w:rFonts w:ascii="Times New Roman" w:hAnsi="Times New Roman"/>
          <w:sz w:val="28"/>
          <w:szCs w:val="28"/>
          <w:lang w:val="kk-KZ"/>
        </w:rPr>
        <w:t xml:space="preserve">алалардың сөзжасам дағдыларын қарастырып, әр серия бойынша </w:t>
      </w:r>
      <w:r w:rsidR="00630C2F" w:rsidRPr="00134560">
        <w:rPr>
          <w:rFonts w:ascii="Times New Roman" w:hAnsi="Times New Roman"/>
          <w:sz w:val="28"/>
          <w:szCs w:val="28"/>
          <w:lang w:val="kk-KZ"/>
        </w:rPr>
        <w:t xml:space="preserve">талдау жасап нәтижесін жоғарыда көрсеттік. Енді СТЖД балалардың сөзжасам дағдыларының жағдайын диаграммада </w:t>
      </w:r>
      <w:r w:rsidR="00CF27E5" w:rsidRPr="00134560">
        <w:rPr>
          <w:rFonts w:ascii="Times New Roman" w:hAnsi="Times New Roman"/>
          <w:sz w:val="28"/>
          <w:szCs w:val="28"/>
          <w:lang w:val="kk-KZ"/>
        </w:rPr>
        <w:t>белгілесек</w:t>
      </w:r>
      <w:r w:rsidR="00630C2F" w:rsidRPr="00134560">
        <w:rPr>
          <w:rFonts w:ascii="Times New Roman" w:hAnsi="Times New Roman"/>
          <w:sz w:val="28"/>
          <w:szCs w:val="28"/>
          <w:lang w:val="kk-KZ"/>
        </w:rPr>
        <w:t>, ол мынандай көрініске ие болды: СТЖД балалардың сөзжасам дағдыларының салыстырмалы көрсеткіштері гистограммада берілді (</w:t>
      </w:r>
      <w:r w:rsidR="0097782B" w:rsidRPr="00134560">
        <w:rPr>
          <w:rFonts w:ascii="Times New Roman" w:hAnsi="Times New Roman"/>
          <w:sz w:val="28"/>
          <w:szCs w:val="28"/>
          <w:lang w:val="kk-KZ"/>
        </w:rPr>
        <w:t>сурет 15</w:t>
      </w:r>
      <w:r w:rsidR="00630C2F" w:rsidRPr="00134560">
        <w:rPr>
          <w:rFonts w:ascii="Times New Roman" w:hAnsi="Times New Roman"/>
          <w:sz w:val="28"/>
          <w:szCs w:val="28"/>
          <w:lang w:val="kk-KZ"/>
        </w:rPr>
        <w:t>).</w:t>
      </w:r>
    </w:p>
    <w:p w14:paraId="351ACA35" w14:textId="77777777" w:rsidR="003D2420" w:rsidRPr="00134560" w:rsidRDefault="003D2420" w:rsidP="00D47EB1">
      <w:pPr>
        <w:spacing w:after="0" w:line="240" w:lineRule="auto"/>
        <w:jc w:val="both"/>
        <w:rPr>
          <w:rFonts w:ascii="Times New Roman" w:hAnsi="Times New Roman"/>
          <w:sz w:val="28"/>
          <w:szCs w:val="28"/>
          <w:lang w:val="kk-KZ"/>
        </w:rPr>
      </w:pPr>
    </w:p>
    <w:p w14:paraId="5FCC17BD" w14:textId="77777777" w:rsidR="003D2420" w:rsidRPr="00134560" w:rsidRDefault="003D2420" w:rsidP="00D47EB1">
      <w:pPr>
        <w:spacing w:after="0" w:line="240" w:lineRule="auto"/>
        <w:ind w:firstLine="540"/>
        <w:jc w:val="center"/>
        <w:rPr>
          <w:rFonts w:ascii="Times New Roman" w:hAnsi="Times New Roman"/>
          <w:sz w:val="28"/>
          <w:szCs w:val="28"/>
          <w:lang w:val="kk-KZ"/>
        </w:rPr>
      </w:pPr>
      <w:r w:rsidRPr="00134560">
        <w:rPr>
          <w:noProof/>
        </w:rPr>
        <w:drawing>
          <wp:inline distT="0" distB="0" distL="0" distR="0" wp14:anchorId="2B0CC172" wp14:editId="34C535B7">
            <wp:extent cx="4850970" cy="2456482"/>
            <wp:effectExtent l="0" t="0" r="6985" b="1270"/>
            <wp:docPr id="2154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919880-A496-C3DA-92D2-1C7A0C0AC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B78840" w14:textId="77777777" w:rsidR="003D2420" w:rsidRPr="00134560" w:rsidRDefault="003D2420" w:rsidP="003D2420">
      <w:pPr>
        <w:spacing w:after="0" w:line="240" w:lineRule="auto"/>
        <w:ind w:firstLine="540"/>
        <w:jc w:val="both"/>
        <w:rPr>
          <w:rFonts w:ascii="Times New Roman" w:hAnsi="Times New Roman"/>
          <w:sz w:val="28"/>
          <w:szCs w:val="28"/>
          <w:lang w:val="kk-KZ"/>
        </w:rPr>
      </w:pPr>
    </w:p>
    <w:p w14:paraId="22F2C9E1" w14:textId="65E1B669" w:rsidR="003D2420" w:rsidRPr="00134560" w:rsidRDefault="0097782B" w:rsidP="00242F62">
      <w:pPr>
        <w:tabs>
          <w:tab w:val="left" w:pos="7094"/>
        </w:tabs>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15</w:t>
      </w:r>
      <w:r w:rsidR="00F05EEB" w:rsidRPr="00134560">
        <w:rPr>
          <w:rFonts w:ascii="Times New Roman" w:hAnsi="Times New Roman"/>
          <w:sz w:val="28"/>
          <w:szCs w:val="28"/>
          <w:lang w:val="kk-KZ"/>
        </w:rPr>
        <w:t xml:space="preserve"> </w:t>
      </w:r>
      <w:r w:rsidR="001A7549" w:rsidRPr="00134560">
        <w:rPr>
          <w:rFonts w:ascii="Times New Roman" w:eastAsiaTheme="minorHAnsi" w:hAnsi="Times New Roman"/>
          <w:sz w:val="28"/>
          <w:szCs w:val="28"/>
          <w:lang w:val="kk-KZ" w:eastAsia="en-US"/>
        </w:rPr>
        <w:t>–</w:t>
      </w:r>
      <w:r w:rsidR="00F05EEB" w:rsidRPr="00134560">
        <w:rPr>
          <w:rFonts w:ascii="Times New Roman" w:hAnsi="Times New Roman"/>
          <w:sz w:val="28"/>
          <w:szCs w:val="28"/>
          <w:lang w:val="kk-KZ"/>
        </w:rPr>
        <w:t xml:space="preserve"> </w:t>
      </w:r>
      <w:r w:rsidR="00F3336B" w:rsidRPr="00134560">
        <w:rPr>
          <w:rFonts w:ascii="Times New Roman" w:hAnsi="Times New Roman"/>
          <w:sz w:val="28"/>
          <w:szCs w:val="28"/>
          <w:lang w:val="kk-KZ"/>
        </w:rPr>
        <w:t>СТЖД ІІІ-д. балалар</w:t>
      </w:r>
      <w:r w:rsidR="00C21DAF" w:rsidRPr="00134560">
        <w:rPr>
          <w:rFonts w:ascii="Times New Roman" w:hAnsi="Times New Roman"/>
          <w:sz w:val="28"/>
          <w:szCs w:val="28"/>
          <w:lang w:val="kk-KZ"/>
        </w:rPr>
        <w:t xml:space="preserve">дың сөзжасам </w:t>
      </w:r>
      <w:r w:rsidR="003D2420" w:rsidRPr="00134560">
        <w:rPr>
          <w:rFonts w:ascii="Times New Roman" w:hAnsi="Times New Roman"/>
          <w:sz w:val="28"/>
          <w:szCs w:val="28"/>
          <w:lang w:val="kk-KZ"/>
        </w:rPr>
        <w:t xml:space="preserve">дағдыларының </w:t>
      </w:r>
      <w:r w:rsidR="00356C65" w:rsidRPr="00134560">
        <w:rPr>
          <w:rFonts w:ascii="Times New Roman" w:hAnsi="Times New Roman"/>
          <w:sz w:val="28"/>
          <w:szCs w:val="28"/>
          <w:lang w:val="kk-KZ"/>
        </w:rPr>
        <w:t xml:space="preserve">салыстырмалы </w:t>
      </w:r>
      <w:r w:rsidR="003D2420" w:rsidRPr="00134560">
        <w:rPr>
          <w:rFonts w:ascii="Times New Roman" w:hAnsi="Times New Roman"/>
          <w:sz w:val="28"/>
          <w:szCs w:val="28"/>
          <w:lang w:val="kk-KZ"/>
        </w:rPr>
        <w:t>көрсеткіштері</w:t>
      </w:r>
    </w:p>
    <w:p w14:paraId="57379348" w14:textId="77777777" w:rsidR="00EE4B72" w:rsidRPr="00134560" w:rsidRDefault="00EE4B72" w:rsidP="00B11E6F">
      <w:pPr>
        <w:spacing w:after="0" w:line="240" w:lineRule="auto"/>
        <w:ind w:firstLine="540"/>
        <w:jc w:val="both"/>
        <w:rPr>
          <w:rFonts w:ascii="Times New Roman" w:hAnsi="Times New Roman"/>
          <w:sz w:val="28"/>
          <w:szCs w:val="28"/>
          <w:lang w:val="kk-KZ"/>
        </w:rPr>
      </w:pPr>
    </w:p>
    <w:p w14:paraId="0A1A0322" w14:textId="77777777" w:rsidR="00630C2F" w:rsidRPr="00134560" w:rsidRDefault="00630C2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Балалар тапсырманы орындауда сөздің семантикасын ескермегінін белгіл</w:t>
      </w:r>
      <w:r w:rsidR="00404655" w:rsidRPr="00134560">
        <w:rPr>
          <w:rFonts w:ascii="Times New Roman" w:hAnsi="Times New Roman"/>
          <w:sz w:val="28"/>
          <w:szCs w:val="28"/>
          <w:lang w:val="kk-KZ"/>
        </w:rPr>
        <w:t xml:space="preserve">еуге болады. Яғни жұрнақтардың мәнін толық түсінбей, </w:t>
      </w:r>
      <w:r w:rsidRPr="00134560">
        <w:rPr>
          <w:rFonts w:ascii="Times New Roman" w:hAnsi="Times New Roman"/>
          <w:sz w:val="28"/>
          <w:szCs w:val="28"/>
          <w:lang w:val="kk-KZ"/>
        </w:rPr>
        <w:t xml:space="preserve">сөздерде дұрыс қолданбайды. </w:t>
      </w:r>
    </w:p>
    <w:p w14:paraId="22F6D7E4" w14:textId="456DD757" w:rsidR="00630C2F" w:rsidRPr="00134560" w:rsidRDefault="00630C2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w:t>
      </w:r>
      <w:r w:rsidR="00404655" w:rsidRPr="00134560">
        <w:rPr>
          <w:rFonts w:ascii="Times New Roman" w:hAnsi="Times New Roman"/>
          <w:sz w:val="28"/>
          <w:szCs w:val="28"/>
          <w:lang w:val="kk-KZ"/>
        </w:rPr>
        <w:t xml:space="preserve">сы екі серия бойынша </w:t>
      </w:r>
      <w:r w:rsidRPr="00134560">
        <w:rPr>
          <w:rFonts w:ascii="Times New Roman" w:hAnsi="Times New Roman"/>
          <w:sz w:val="28"/>
          <w:szCs w:val="28"/>
          <w:lang w:val="kk-KZ"/>
        </w:rPr>
        <w:t>ұсынылған тапсырма</w:t>
      </w:r>
      <w:r w:rsidR="00F93243" w:rsidRPr="00134560">
        <w:rPr>
          <w:rFonts w:ascii="Times New Roman" w:hAnsi="Times New Roman"/>
          <w:sz w:val="28"/>
          <w:szCs w:val="28"/>
          <w:lang w:val="kk-KZ"/>
        </w:rPr>
        <w:t xml:space="preserve">лардағы балаларға қиын болғаны </w:t>
      </w:r>
      <w:r w:rsidRPr="00134560">
        <w:rPr>
          <w:rFonts w:ascii="Times New Roman" w:hAnsi="Times New Roman"/>
          <w:sz w:val="28"/>
          <w:szCs w:val="28"/>
          <w:lang w:val="kk-KZ"/>
        </w:rPr>
        <w:t>түбірлес сөзж</w:t>
      </w:r>
      <w:r w:rsidR="00404655" w:rsidRPr="00134560">
        <w:rPr>
          <w:rFonts w:ascii="Times New Roman" w:hAnsi="Times New Roman"/>
          <w:sz w:val="28"/>
          <w:szCs w:val="28"/>
          <w:lang w:val="kk-KZ"/>
        </w:rPr>
        <w:t>ас</w:t>
      </w:r>
      <w:r w:rsidR="00F93243" w:rsidRPr="00134560">
        <w:rPr>
          <w:rFonts w:ascii="Times New Roman" w:hAnsi="Times New Roman"/>
          <w:sz w:val="28"/>
          <w:szCs w:val="28"/>
          <w:lang w:val="kk-KZ"/>
        </w:rPr>
        <w:t xml:space="preserve">ау және </w:t>
      </w:r>
      <w:r w:rsidR="00404655" w:rsidRPr="00134560">
        <w:rPr>
          <w:rFonts w:ascii="Times New Roman" w:hAnsi="Times New Roman"/>
          <w:sz w:val="28"/>
          <w:szCs w:val="28"/>
          <w:lang w:val="kk-KZ"/>
        </w:rPr>
        <w:t>зат есімдерге</w:t>
      </w:r>
      <w:r w:rsidRPr="00134560">
        <w:rPr>
          <w:rFonts w:ascii="Times New Roman" w:hAnsi="Times New Roman"/>
          <w:sz w:val="28"/>
          <w:szCs w:val="28"/>
          <w:lang w:val="kk-KZ"/>
        </w:rPr>
        <w:t xml:space="preserve"> жұрнақтар жалғай отырып, туынды с</w:t>
      </w:r>
      <w:r w:rsidR="00F93243" w:rsidRPr="00134560">
        <w:rPr>
          <w:rFonts w:ascii="Times New Roman" w:hAnsi="Times New Roman"/>
          <w:sz w:val="28"/>
          <w:szCs w:val="28"/>
          <w:lang w:val="kk-KZ"/>
        </w:rPr>
        <w:t>өз жасау, ұ</w:t>
      </w:r>
      <w:r w:rsidR="00404655" w:rsidRPr="00134560">
        <w:rPr>
          <w:rFonts w:ascii="Times New Roman" w:hAnsi="Times New Roman"/>
          <w:sz w:val="28"/>
          <w:szCs w:val="28"/>
          <w:lang w:val="kk-KZ"/>
        </w:rPr>
        <w:t xml:space="preserve">сынылған сөздерге </w:t>
      </w:r>
      <w:r w:rsidRPr="00134560">
        <w:rPr>
          <w:rFonts w:ascii="Times New Roman" w:hAnsi="Times New Roman"/>
          <w:sz w:val="28"/>
          <w:szCs w:val="28"/>
          <w:lang w:val="kk-KZ"/>
        </w:rPr>
        <w:t xml:space="preserve">жұрнақтарды қосып, сөз жасау болды. Сонымен бірге – </w:t>
      </w:r>
      <w:r w:rsidRPr="00134560">
        <w:rPr>
          <w:rFonts w:ascii="Times New Roman" w:hAnsi="Times New Roman"/>
          <w:i/>
          <w:sz w:val="28"/>
          <w:szCs w:val="28"/>
          <w:lang w:val="kk-KZ"/>
        </w:rPr>
        <w:t>ша, -ше, -шік</w:t>
      </w:r>
      <w:r w:rsidRPr="00134560">
        <w:rPr>
          <w:rFonts w:ascii="Times New Roman" w:hAnsi="Times New Roman"/>
          <w:sz w:val="28"/>
          <w:szCs w:val="28"/>
          <w:lang w:val="kk-KZ"/>
        </w:rPr>
        <w:t xml:space="preserve"> (1 серия бойынша, 2 тапсырма) жұрна</w:t>
      </w:r>
      <w:r w:rsidR="00404655" w:rsidRPr="00134560">
        <w:rPr>
          <w:rFonts w:ascii="Times New Roman" w:hAnsi="Times New Roman"/>
          <w:sz w:val="28"/>
          <w:szCs w:val="28"/>
          <w:lang w:val="kk-KZ"/>
        </w:rPr>
        <w:t xml:space="preserve">қтары арқылы сөзжасам дағдысын </w:t>
      </w:r>
      <w:r w:rsidRPr="00134560">
        <w:rPr>
          <w:rFonts w:ascii="Times New Roman" w:hAnsi="Times New Roman"/>
          <w:sz w:val="28"/>
          <w:szCs w:val="28"/>
          <w:lang w:val="kk-KZ"/>
        </w:rPr>
        <w:t>аны</w:t>
      </w:r>
      <w:r w:rsidR="00404655" w:rsidRPr="00134560">
        <w:rPr>
          <w:rFonts w:ascii="Times New Roman" w:hAnsi="Times New Roman"/>
          <w:sz w:val="28"/>
          <w:szCs w:val="28"/>
          <w:lang w:val="kk-KZ"/>
        </w:rPr>
        <w:t>қтау кезінде үйде, күнделікті сөйлеу тілінде ондай сөздерді</w:t>
      </w:r>
      <w:r w:rsidRPr="00134560">
        <w:rPr>
          <w:rFonts w:ascii="Times New Roman" w:hAnsi="Times New Roman"/>
          <w:sz w:val="28"/>
          <w:szCs w:val="28"/>
          <w:lang w:val="kk-KZ"/>
        </w:rPr>
        <w:t xml:space="preserve"> көп</w:t>
      </w:r>
      <w:r w:rsidR="00404655" w:rsidRPr="00134560">
        <w:rPr>
          <w:rFonts w:ascii="Times New Roman" w:hAnsi="Times New Roman"/>
          <w:sz w:val="28"/>
          <w:szCs w:val="28"/>
          <w:lang w:val="kk-KZ"/>
        </w:rPr>
        <w:t xml:space="preserve"> қолданбағандықтан тапсырманы </w:t>
      </w:r>
      <w:r w:rsidRPr="00134560">
        <w:rPr>
          <w:rFonts w:ascii="Times New Roman" w:hAnsi="Times New Roman"/>
          <w:sz w:val="28"/>
          <w:szCs w:val="28"/>
          <w:lang w:val="kk-KZ"/>
        </w:rPr>
        <w:t xml:space="preserve">балалардың көбі дұрыс орындамады. Сонымен қоса, </w:t>
      </w:r>
      <w:r w:rsidRPr="00134560">
        <w:rPr>
          <w:rFonts w:ascii="Times New Roman" w:hAnsi="Times New Roman"/>
          <w:i/>
          <w:sz w:val="28"/>
          <w:szCs w:val="28"/>
          <w:lang w:val="kk-KZ"/>
        </w:rPr>
        <w:t>-ші, -шы</w:t>
      </w:r>
      <w:r w:rsidRPr="00134560">
        <w:rPr>
          <w:rFonts w:ascii="Times New Roman" w:hAnsi="Times New Roman"/>
          <w:sz w:val="28"/>
          <w:szCs w:val="28"/>
          <w:lang w:val="kk-KZ"/>
        </w:rPr>
        <w:t xml:space="preserve"> (1 серияның 3-ші тапсырмасы) жұрнақтарын пайдаланып мамандық, кәсіп иесін атауда балалар қате жіберді. Мысалы: етікшіні- </w:t>
      </w:r>
      <w:r w:rsidR="00463257" w:rsidRPr="00134560">
        <w:rPr>
          <w:rFonts w:ascii="Times New Roman" w:hAnsi="Times New Roman"/>
          <w:sz w:val="28"/>
          <w:szCs w:val="28"/>
          <w:lang w:val="kk-KZ"/>
        </w:rPr>
        <w:t>«</w:t>
      </w:r>
      <w:r w:rsidRPr="00134560">
        <w:rPr>
          <w:rFonts w:ascii="Times New Roman" w:hAnsi="Times New Roman"/>
          <w:i/>
          <w:sz w:val="28"/>
          <w:szCs w:val="28"/>
          <w:lang w:val="kk-KZ"/>
        </w:rPr>
        <w:t>етік тігетін адам</w:t>
      </w:r>
      <w:r w:rsidR="0046325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463257" w:rsidRPr="00134560">
        <w:rPr>
          <w:rFonts w:ascii="Times New Roman" w:hAnsi="Times New Roman"/>
          <w:sz w:val="28"/>
          <w:szCs w:val="28"/>
          <w:lang w:val="kk-KZ"/>
        </w:rPr>
        <w:t>«</w:t>
      </w:r>
      <w:r w:rsidRPr="00134560">
        <w:rPr>
          <w:rFonts w:ascii="Times New Roman" w:hAnsi="Times New Roman"/>
          <w:sz w:val="28"/>
          <w:szCs w:val="28"/>
          <w:lang w:val="kk-KZ"/>
        </w:rPr>
        <w:t xml:space="preserve">сауыншыны – </w:t>
      </w:r>
      <w:r w:rsidR="00463257" w:rsidRPr="00134560">
        <w:rPr>
          <w:rFonts w:ascii="Times New Roman" w:hAnsi="Times New Roman"/>
          <w:sz w:val="28"/>
          <w:szCs w:val="28"/>
          <w:lang w:val="kk-KZ"/>
        </w:rPr>
        <w:t>«</w:t>
      </w:r>
      <w:r w:rsidRPr="00134560">
        <w:rPr>
          <w:rFonts w:ascii="Times New Roman" w:hAnsi="Times New Roman"/>
          <w:i/>
          <w:sz w:val="28"/>
          <w:szCs w:val="28"/>
          <w:lang w:val="kk-KZ"/>
        </w:rPr>
        <w:t>саушы</w:t>
      </w:r>
      <w:r w:rsidR="0046325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463257" w:rsidRPr="00134560">
        <w:rPr>
          <w:rFonts w:ascii="Times New Roman" w:hAnsi="Times New Roman"/>
          <w:sz w:val="28"/>
          <w:szCs w:val="28"/>
          <w:lang w:val="kk-KZ"/>
        </w:rPr>
        <w:t>«</w:t>
      </w:r>
      <w:r w:rsidRPr="00134560">
        <w:rPr>
          <w:rFonts w:ascii="Times New Roman" w:hAnsi="Times New Roman"/>
          <w:i/>
          <w:sz w:val="28"/>
          <w:szCs w:val="28"/>
          <w:lang w:val="kk-KZ"/>
        </w:rPr>
        <w:t>сауғыншы</w:t>
      </w:r>
      <w:r w:rsidR="00463257" w:rsidRPr="00134560">
        <w:rPr>
          <w:rFonts w:ascii="Times New Roman" w:hAnsi="Times New Roman"/>
          <w:sz w:val="28"/>
          <w:szCs w:val="28"/>
          <w:lang w:val="kk-KZ"/>
        </w:rPr>
        <w:t>»</w:t>
      </w:r>
      <w:r w:rsidRPr="00134560">
        <w:rPr>
          <w:rFonts w:ascii="Times New Roman" w:hAnsi="Times New Roman"/>
          <w:sz w:val="28"/>
          <w:szCs w:val="28"/>
          <w:lang w:val="kk-KZ"/>
        </w:rPr>
        <w:t xml:space="preserve"> т.с.с. Мұнын себебі балалар бұл мам</w:t>
      </w:r>
      <w:r w:rsidR="00404655" w:rsidRPr="00134560">
        <w:rPr>
          <w:rFonts w:ascii="Times New Roman" w:hAnsi="Times New Roman"/>
          <w:sz w:val="28"/>
          <w:szCs w:val="28"/>
          <w:lang w:val="kk-KZ"/>
        </w:rPr>
        <w:t>ан иелерін білмейді. Күнделікті</w:t>
      </w:r>
      <w:r w:rsidRPr="00134560">
        <w:rPr>
          <w:rFonts w:ascii="Times New Roman" w:hAnsi="Times New Roman"/>
          <w:sz w:val="28"/>
          <w:szCs w:val="28"/>
          <w:lang w:val="kk-KZ"/>
        </w:rPr>
        <w:t xml:space="preserve"> өмірде көрмегендіктен, бұл сөздерді қолданбағандықтан деп ойлаймыз. Көбіне етікшіге </w:t>
      </w:r>
      <w:r w:rsidR="00463257" w:rsidRPr="00134560">
        <w:rPr>
          <w:rFonts w:ascii="Times New Roman" w:hAnsi="Times New Roman"/>
          <w:sz w:val="28"/>
          <w:szCs w:val="28"/>
          <w:lang w:val="kk-KZ"/>
        </w:rPr>
        <w:t>аяқ киім жөндету үшін</w:t>
      </w:r>
      <w:r w:rsidRPr="00134560">
        <w:rPr>
          <w:rFonts w:ascii="Times New Roman" w:hAnsi="Times New Roman"/>
          <w:sz w:val="28"/>
          <w:szCs w:val="28"/>
          <w:lang w:val="kk-KZ"/>
        </w:rPr>
        <w:t xml:space="preserve"> аналары </w:t>
      </w:r>
      <w:r w:rsidR="00463257" w:rsidRPr="00134560">
        <w:rPr>
          <w:rFonts w:ascii="Times New Roman" w:hAnsi="Times New Roman"/>
          <w:sz w:val="28"/>
          <w:szCs w:val="28"/>
          <w:lang w:val="kk-KZ"/>
        </w:rPr>
        <w:t xml:space="preserve">өздері ғана </w:t>
      </w:r>
      <w:r w:rsidRPr="00134560">
        <w:rPr>
          <w:rFonts w:ascii="Times New Roman" w:hAnsi="Times New Roman"/>
          <w:sz w:val="28"/>
          <w:szCs w:val="28"/>
          <w:lang w:val="kk-KZ"/>
        </w:rPr>
        <w:t>барады, балаларын ертпейді</w:t>
      </w:r>
      <w:r w:rsidR="00463257" w:rsidRPr="00134560">
        <w:rPr>
          <w:rFonts w:ascii="Times New Roman" w:hAnsi="Times New Roman"/>
          <w:sz w:val="28"/>
          <w:szCs w:val="28"/>
          <w:lang w:val="kk-KZ"/>
        </w:rPr>
        <w:t xml:space="preserve">, тағы </w:t>
      </w:r>
      <w:r w:rsidRPr="00134560">
        <w:rPr>
          <w:rFonts w:ascii="Times New Roman" w:hAnsi="Times New Roman"/>
          <w:sz w:val="28"/>
          <w:szCs w:val="28"/>
          <w:lang w:val="kk-KZ"/>
        </w:rPr>
        <w:t>сол сияқты себе</w:t>
      </w:r>
      <w:r w:rsidR="00463257" w:rsidRPr="00134560">
        <w:rPr>
          <w:rFonts w:ascii="Times New Roman" w:hAnsi="Times New Roman"/>
          <w:sz w:val="28"/>
          <w:szCs w:val="28"/>
          <w:lang w:val="kk-KZ"/>
        </w:rPr>
        <w:t>птері</w:t>
      </w:r>
      <w:r w:rsidRPr="00134560">
        <w:rPr>
          <w:rFonts w:ascii="Times New Roman" w:hAnsi="Times New Roman"/>
          <w:sz w:val="28"/>
          <w:szCs w:val="28"/>
          <w:lang w:val="kk-KZ"/>
        </w:rPr>
        <w:t xml:space="preserve"> көп. Дегенм</w:t>
      </w:r>
      <w:r w:rsidR="00404655" w:rsidRPr="00134560">
        <w:rPr>
          <w:rFonts w:ascii="Times New Roman" w:hAnsi="Times New Roman"/>
          <w:sz w:val="28"/>
          <w:szCs w:val="28"/>
          <w:lang w:val="kk-KZ"/>
        </w:rPr>
        <w:t>ен</w:t>
      </w:r>
      <w:r w:rsidR="00463257" w:rsidRPr="00134560">
        <w:rPr>
          <w:rFonts w:ascii="Times New Roman" w:hAnsi="Times New Roman"/>
          <w:sz w:val="28"/>
          <w:szCs w:val="28"/>
          <w:lang w:val="kk-KZ"/>
        </w:rPr>
        <w:t>,</w:t>
      </w:r>
      <w:r w:rsidR="00404655" w:rsidRPr="00134560">
        <w:rPr>
          <w:rFonts w:ascii="Times New Roman" w:hAnsi="Times New Roman"/>
          <w:sz w:val="28"/>
          <w:szCs w:val="28"/>
          <w:lang w:val="kk-KZ"/>
        </w:rPr>
        <w:t xml:space="preserve"> бұл тапсырма бойынша балалар</w:t>
      </w:r>
      <w:r w:rsidRPr="00134560">
        <w:rPr>
          <w:rFonts w:ascii="Times New Roman" w:hAnsi="Times New Roman"/>
          <w:sz w:val="28"/>
          <w:szCs w:val="28"/>
          <w:lang w:val="kk-KZ"/>
        </w:rPr>
        <w:t xml:space="preserve"> біршама</w:t>
      </w:r>
      <w:r w:rsidR="00404655" w:rsidRPr="00134560">
        <w:rPr>
          <w:rFonts w:ascii="Times New Roman" w:hAnsi="Times New Roman"/>
          <w:sz w:val="28"/>
          <w:szCs w:val="28"/>
          <w:lang w:val="kk-KZ"/>
        </w:rPr>
        <w:t xml:space="preserve"> жақсы нәтиже көрсеткенімен, жалпы олар сөздерді морфема арқылы </w:t>
      </w:r>
      <w:r w:rsidRPr="00134560">
        <w:rPr>
          <w:rFonts w:ascii="Times New Roman" w:hAnsi="Times New Roman"/>
          <w:sz w:val="28"/>
          <w:szCs w:val="28"/>
          <w:lang w:val="kk-KZ"/>
        </w:rPr>
        <w:t xml:space="preserve">құрастыруға дайын емес. </w:t>
      </w:r>
    </w:p>
    <w:p w14:paraId="72C50391" w14:textId="18E75891" w:rsidR="00630C2F" w:rsidRPr="00134560" w:rsidRDefault="00630C2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Екінші серия бойынша тапсырмалар ауызша түрде берілгендіктен де, бірінші серияға қарағанда қ</w:t>
      </w:r>
      <w:r w:rsidR="00404655" w:rsidRPr="00134560">
        <w:rPr>
          <w:rFonts w:ascii="Times New Roman" w:hAnsi="Times New Roman"/>
          <w:sz w:val="28"/>
          <w:szCs w:val="28"/>
          <w:lang w:val="kk-KZ"/>
        </w:rPr>
        <w:t>иындау болды. Зерттеу барысында</w:t>
      </w:r>
      <w:r w:rsidRPr="00134560">
        <w:rPr>
          <w:rFonts w:ascii="Times New Roman" w:hAnsi="Times New Roman"/>
          <w:sz w:val="28"/>
          <w:szCs w:val="28"/>
          <w:lang w:val="kk-KZ"/>
        </w:rPr>
        <w:t xml:space="preserve"> алынған мағлұматтарды та</w:t>
      </w:r>
      <w:r w:rsidR="00404655" w:rsidRPr="00134560">
        <w:rPr>
          <w:rFonts w:ascii="Times New Roman" w:hAnsi="Times New Roman"/>
          <w:sz w:val="28"/>
          <w:szCs w:val="28"/>
          <w:lang w:val="kk-KZ"/>
        </w:rPr>
        <w:t>лдай келе мектеп жасына дейінгі балалар зат есім,</w:t>
      </w:r>
      <w:r w:rsidR="00463257" w:rsidRPr="00134560">
        <w:rPr>
          <w:rFonts w:ascii="Times New Roman" w:hAnsi="Times New Roman"/>
          <w:sz w:val="28"/>
          <w:szCs w:val="28"/>
          <w:lang w:val="kk-KZ"/>
        </w:rPr>
        <w:t xml:space="preserve"> сын есімдерге </w:t>
      </w:r>
      <w:r w:rsidRPr="00134560">
        <w:rPr>
          <w:rFonts w:ascii="Times New Roman" w:hAnsi="Times New Roman"/>
          <w:sz w:val="28"/>
          <w:szCs w:val="28"/>
          <w:lang w:val="kk-KZ"/>
        </w:rPr>
        <w:t>жұрнақтарды жал</w:t>
      </w:r>
      <w:r w:rsidR="00404655" w:rsidRPr="00134560">
        <w:rPr>
          <w:rFonts w:ascii="Times New Roman" w:hAnsi="Times New Roman"/>
          <w:sz w:val="28"/>
          <w:szCs w:val="28"/>
          <w:lang w:val="kk-KZ"/>
        </w:rPr>
        <w:t xml:space="preserve">ғап, сөз жасау іскерліктерінің </w:t>
      </w:r>
      <w:r w:rsidR="00463257" w:rsidRPr="00134560">
        <w:rPr>
          <w:rFonts w:ascii="Times New Roman" w:hAnsi="Times New Roman"/>
          <w:sz w:val="28"/>
          <w:szCs w:val="28"/>
          <w:lang w:val="kk-KZ"/>
        </w:rPr>
        <w:t xml:space="preserve">қалыптаспағандығына </w:t>
      </w:r>
      <w:r w:rsidRPr="00134560">
        <w:rPr>
          <w:rFonts w:ascii="Times New Roman" w:hAnsi="Times New Roman"/>
          <w:sz w:val="28"/>
          <w:szCs w:val="28"/>
          <w:lang w:val="kk-KZ"/>
        </w:rPr>
        <w:t>көз жеткіздік. Оның негізгі себебі бала</w:t>
      </w:r>
      <w:r w:rsidR="00DB3357" w:rsidRPr="00134560">
        <w:rPr>
          <w:rFonts w:ascii="Times New Roman" w:hAnsi="Times New Roman"/>
          <w:sz w:val="28"/>
          <w:szCs w:val="28"/>
          <w:lang w:val="kk-KZ"/>
        </w:rPr>
        <w:t xml:space="preserve">лар сөзге жұрнақтар </w:t>
      </w:r>
      <w:r w:rsidR="00463257" w:rsidRPr="00134560">
        <w:rPr>
          <w:rFonts w:ascii="Times New Roman" w:hAnsi="Times New Roman"/>
          <w:sz w:val="28"/>
          <w:szCs w:val="28"/>
          <w:lang w:val="kk-KZ"/>
        </w:rPr>
        <w:t xml:space="preserve">жалғауды </w:t>
      </w:r>
      <w:r w:rsidRPr="00134560">
        <w:rPr>
          <w:rFonts w:ascii="Times New Roman" w:hAnsi="Times New Roman"/>
          <w:sz w:val="28"/>
          <w:szCs w:val="28"/>
          <w:lang w:val="kk-KZ"/>
        </w:rPr>
        <w:t>ұзақ меңгереді, шатастырады, басқа сөздермен а</w:t>
      </w:r>
      <w:r w:rsidR="00463257" w:rsidRPr="00134560">
        <w:rPr>
          <w:rFonts w:ascii="Times New Roman" w:hAnsi="Times New Roman"/>
          <w:sz w:val="28"/>
          <w:szCs w:val="28"/>
          <w:lang w:val="kk-KZ"/>
        </w:rPr>
        <w:t xml:space="preserve">лмастырады. Қателердің көптігі </w:t>
      </w:r>
      <w:r w:rsidRPr="00134560">
        <w:rPr>
          <w:rFonts w:ascii="Times New Roman" w:hAnsi="Times New Roman"/>
          <w:sz w:val="28"/>
          <w:szCs w:val="28"/>
          <w:lang w:val="kk-KZ"/>
        </w:rPr>
        <w:t>ба</w:t>
      </w:r>
      <w:r w:rsidR="00404655" w:rsidRPr="00134560">
        <w:rPr>
          <w:rFonts w:ascii="Times New Roman" w:hAnsi="Times New Roman"/>
          <w:sz w:val="28"/>
          <w:szCs w:val="28"/>
          <w:lang w:val="kk-KZ"/>
        </w:rPr>
        <w:t xml:space="preserve">лалардың сөзжасам функцияларын </w:t>
      </w:r>
      <w:r w:rsidRPr="00134560">
        <w:rPr>
          <w:rFonts w:ascii="Times New Roman" w:hAnsi="Times New Roman"/>
          <w:sz w:val="28"/>
          <w:szCs w:val="28"/>
          <w:lang w:val="kk-KZ"/>
        </w:rPr>
        <w:t>тексеру барыс</w:t>
      </w:r>
      <w:r w:rsidR="00404655" w:rsidRPr="00134560">
        <w:rPr>
          <w:rFonts w:ascii="Times New Roman" w:hAnsi="Times New Roman"/>
          <w:sz w:val="28"/>
          <w:szCs w:val="28"/>
          <w:lang w:val="kk-KZ"/>
        </w:rPr>
        <w:t>ында анықталды. Біздің ойымызша</w:t>
      </w:r>
      <w:r w:rsidRPr="00134560">
        <w:rPr>
          <w:rFonts w:ascii="Times New Roman" w:hAnsi="Times New Roman"/>
          <w:sz w:val="28"/>
          <w:szCs w:val="28"/>
          <w:lang w:val="kk-KZ"/>
        </w:rPr>
        <w:t xml:space="preserve"> аталған топтағы балаларды</w:t>
      </w:r>
      <w:r w:rsidR="00404655" w:rsidRPr="00134560">
        <w:rPr>
          <w:rFonts w:ascii="Times New Roman" w:hAnsi="Times New Roman"/>
          <w:sz w:val="28"/>
          <w:szCs w:val="28"/>
          <w:lang w:val="kk-KZ"/>
        </w:rPr>
        <w:t xml:space="preserve">ң сөзжасам қабілетінің төмен болуында. </w:t>
      </w:r>
      <w:r w:rsidRPr="00134560">
        <w:rPr>
          <w:rFonts w:ascii="Times New Roman" w:hAnsi="Times New Roman"/>
          <w:sz w:val="28"/>
          <w:szCs w:val="28"/>
          <w:lang w:val="kk-KZ"/>
        </w:rPr>
        <w:t xml:space="preserve">Сонымен </w:t>
      </w:r>
      <w:r w:rsidR="00404655" w:rsidRPr="00134560">
        <w:rPr>
          <w:rFonts w:ascii="Times New Roman" w:hAnsi="Times New Roman"/>
          <w:sz w:val="28"/>
          <w:szCs w:val="28"/>
          <w:lang w:val="kk-KZ"/>
        </w:rPr>
        <w:t>бірге</w:t>
      </w:r>
      <w:r w:rsidR="000A0589" w:rsidRPr="00134560">
        <w:rPr>
          <w:rFonts w:ascii="Times New Roman" w:hAnsi="Times New Roman"/>
          <w:sz w:val="28"/>
          <w:szCs w:val="28"/>
          <w:lang w:val="kk-KZ"/>
        </w:rPr>
        <w:t>,</w:t>
      </w:r>
      <w:r w:rsidR="00404655" w:rsidRPr="00134560">
        <w:rPr>
          <w:rFonts w:ascii="Times New Roman" w:hAnsi="Times New Roman"/>
          <w:sz w:val="28"/>
          <w:szCs w:val="28"/>
          <w:lang w:val="kk-KZ"/>
        </w:rPr>
        <w:t xml:space="preserve"> тапсырманың мәнін толық түсінбеуі орын алды </w:t>
      </w:r>
      <w:r w:rsidRPr="00134560">
        <w:rPr>
          <w:rFonts w:ascii="Times New Roman" w:hAnsi="Times New Roman"/>
          <w:sz w:val="28"/>
          <w:szCs w:val="28"/>
          <w:lang w:val="kk-KZ"/>
        </w:rPr>
        <w:t>деген ойдамыз. Жоғарыда көрсе</w:t>
      </w:r>
      <w:r w:rsidR="00066836" w:rsidRPr="00134560">
        <w:rPr>
          <w:rFonts w:ascii="Times New Roman" w:hAnsi="Times New Roman"/>
          <w:sz w:val="28"/>
          <w:szCs w:val="28"/>
          <w:lang w:val="kk-KZ"/>
        </w:rPr>
        <w:t xml:space="preserve">тілген қателері бар балалармен </w:t>
      </w:r>
      <w:r w:rsidRPr="00134560">
        <w:rPr>
          <w:rFonts w:ascii="Times New Roman" w:hAnsi="Times New Roman"/>
          <w:sz w:val="28"/>
          <w:szCs w:val="28"/>
          <w:lang w:val="kk-KZ"/>
        </w:rPr>
        <w:t>жүргізілген іс – қағазды талдауда сөз</w:t>
      </w:r>
      <w:r w:rsidR="00066836" w:rsidRPr="00134560">
        <w:rPr>
          <w:rFonts w:ascii="Times New Roman" w:hAnsi="Times New Roman"/>
          <w:sz w:val="28"/>
          <w:szCs w:val="28"/>
          <w:lang w:val="kk-KZ"/>
        </w:rPr>
        <w:t xml:space="preserve"> құрастырушы, жасау аффикстері арқылы пайда болатын </w:t>
      </w:r>
      <w:r w:rsidR="00404655" w:rsidRPr="00134560">
        <w:rPr>
          <w:rFonts w:ascii="Times New Roman" w:hAnsi="Times New Roman"/>
          <w:sz w:val="28"/>
          <w:szCs w:val="28"/>
          <w:lang w:val="kk-KZ"/>
        </w:rPr>
        <w:t xml:space="preserve">грамматикалық дағдыларының </w:t>
      </w:r>
      <w:r w:rsidRPr="00134560">
        <w:rPr>
          <w:rFonts w:ascii="Times New Roman" w:hAnsi="Times New Roman"/>
          <w:sz w:val="28"/>
          <w:szCs w:val="28"/>
          <w:lang w:val="kk-KZ"/>
        </w:rPr>
        <w:t>біршама сақталғанын көрсетті. Бірақ морфеманы түсінуінде қателер байқалды. Бұл балалард</w:t>
      </w:r>
      <w:r w:rsidR="005A3699" w:rsidRPr="00134560">
        <w:rPr>
          <w:rFonts w:ascii="Times New Roman" w:hAnsi="Times New Roman"/>
          <w:sz w:val="28"/>
          <w:szCs w:val="28"/>
          <w:lang w:val="kk-KZ"/>
        </w:rPr>
        <w:t xml:space="preserve">ың </w:t>
      </w:r>
      <w:r w:rsidR="00066836" w:rsidRPr="00134560">
        <w:rPr>
          <w:rFonts w:ascii="Times New Roman" w:hAnsi="Times New Roman"/>
          <w:sz w:val="28"/>
          <w:szCs w:val="28"/>
          <w:lang w:val="kk-KZ"/>
        </w:rPr>
        <w:t xml:space="preserve">импрессивті сөйлеу тілінде </w:t>
      </w:r>
      <w:r w:rsidRPr="00134560">
        <w:rPr>
          <w:rFonts w:ascii="Times New Roman" w:hAnsi="Times New Roman"/>
          <w:sz w:val="28"/>
          <w:szCs w:val="28"/>
          <w:lang w:val="kk-KZ"/>
        </w:rPr>
        <w:t>аз болуын дәлелдейді. Сөйті</w:t>
      </w:r>
      <w:r w:rsidR="00404655" w:rsidRPr="00134560">
        <w:rPr>
          <w:rFonts w:ascii="Times New Roman" w:hAnsi="Times New Roman"/>
          <w:sz w:val="28"/>
          <w:szCs w:val="28"/>
          <w:lang w:val="kk-KZ"/>
        </w:rPr>
        <w:t>п жүргізілген зерттеу негізінде</w:t>
      </w:r>
      <w:r w:rsidRPr="00134560">
        <w:rPr>
          <w:rFonts w:ascii="Times New Roman" w:hAnsi="Times New Roman"/>
          <w:sz w:val="28"/>
          <w:szCs w:val="28"/>
          <w:lang w:val="kk-KZ"/>
        </w:rPr>
        <w:t xml:space="preserve"> біз </w:t>
      </w:r>
      <w:r w:rsidR="00066836" w:rsidRPr="00134560">
        <w:rPr>
          <w:rFonts w:ascii="Times New Roman" w:hAnsi="Times New Roman"/>
          <w:sz w:val="28"/>
          <w:szCs w:val="28"/>
          <w:lang w:val="kk-KZ"/>
        </w:rPr>
        <w:t>сөйлеу тілі жалпы дамымаған</w:t>
      </w:r>
      <w:r w:rsidRPr="00134560">
        <w:rPr>
          <w:rFonts w:ascii="Times New Roman" w:hAnsi="Times New Roman"/>
          <w:sz w:val="28"/>
          <w:szCs w:val="28"/>
          <w:lang w:val="kk-KZ"/>
        </w:rPr>
        <w:t xml:space="preserve"> балалардың сөз құрастыруда</w:t>
      </w:r>
      <w:r w:rsidR="00404655" w:rsidRPr="00134560">
        <w:rPr>
          <w:rFonts w:ascii="Times New Roman" w:hAnsi="Times New Roman"/>
          <w:sz w:val="28"/>
          <w:szCs w:val="28"/>
          <w:lang w:val="kk-KZ"/>
        </w:rPr>
        <w:t xml:space="preserve">, сөзжасауда әр түрлі қателерді байқап, </w:t>
      </w:r>
      <w:r w:rsidRPr="00134560">
        <w:rPr>
          <w:rFonts w:ascii="Times New Roman" w:hAnsi="Times New Roman"/>
          <w:sz w:val="28"/>
          <w:szCs w:val="28"/>
          <w:lang w:val="kk-KZ"/>
        </w:rPr>
        <w:t>ауызша сөйлеу тілінде сөз жасау жұ</w:t>
      </w:r>
      <w:r w:rsidR="00404655" w:rsidRPr="00134560">
        <w:rPr>
          <w:rFonts w:ascii="Times New Roman" w:hAnsi="Times New Roman"/>
          <w:sz w:val="28"/>
          <w:szCs w:val="28"/>
          <w:lang w:val="kk-KZ"/>
        </w:rPr>
        <w:t>рнақтарын дұрыс қолданбайтынын,</w:t>
      </w:r>
      <w:r w:rsidRPr="00134560">
        <w:rPr>
          <w:rFonts w:ascii="Times New Roman" w:hAnsi="Times New Roman"/>
          <w:sz w:val="28"/>
          <w:szCs w:val="28"/>
          <w:lang w:val="kk-KZ"/>
        </w:rPr>
        <w:t xml:space="preserve"> берілген грамматикалық түрлердің қалыптаспағандығын белгіледік</w:t>
      </w:r>
      <w:r w:rsidR="00F54FB5" w:rsidRPr="00134560">
        <w:rPr>
          <w:rFonts w:ascii="Times New Roman" w:hAnsi="Times New Roman"/>
          <w:sz w:val="28"/>
          <w:szCs w:val="28"/>
          <w:lang w:val="kk-KZ"/>
        </w:rPr>
        <w:t>.</w:t>
      </w:r>
      <w:r w:rsidR="00855ECC" w:rsidRPr="00134560">
        <w:rPr>
          <w:rFonts w:ascii="Times New Roman" w:hAnsi="Times New Roman"/>
          <w:sz w:val="28"/>
          <w:szCs w:val="28"/>
          <w:lang w:val="kk-KZ"/>
        </w:rPr>
        <w:t xml:space="preserve"> </w:t>
      </w:r>
    </w:p>
    <w:p w14:paraId="0B26C54B" w14:textId="75816EFA" w:rsidR="00630C2F" w:rsidRPr="00134560" w:rsidRDefault="00404655"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Бұл жағдайда бала негіздерге дыбысталу жағынан</w:t>
      </w:r>
      <w:r w:rsidR="00630C2F" w:rsidRPr="00134560">
        <w:rPr>
          <w:rFonts w:ascii="Times New Roman" w:hAnsi="Times New Roman"/>
          <w:sz w:val="28"/>
          <w:szCs w:val="28"/>
          <w:lang w:val="kk-KZ"/>
        </w:rPr>
        <w:t xml:space="preserve"> сәйк</w:t>
      </w:r>
      <w:r w:rsidRPr="00134560">
        <w:rPr>
          <w:rFonts w:ascii="Times New Roman" w:hAnsi="Times New Roman"/>
          <w:sz w:val="28"/>
          <w:szCs w:val="28"/>
          <w:lang w:val="kk-KZ"/>
        </w:rPr>
        <w:t xml:space="preserve">ес аффиксті </w:t>
      </w:r>
      <w:r w:rsidR="00630C2F" w:rsidRPr="00134560">
        <w:rPr>
          <w:rFonts w:ascii="Times New Roman" w:hAnsi="Times New Roman"/>
          <w:sz w:val="28"/>
          <w:szCs w:val="28"/>
          <w:lang w:val="kk-KZ"/>
        </w:rPr>
        <w:t>қ</w:t>
      </w:r>
      <w:r w:rsidRPr="00134560">
        <w:rPr>
          <w:rFonts w:ascii="Times New Roman" w:hAnsi="Times New Roman"/>
          <w:sz w:val="28"/>
          <w:szCs w:val="28"/>
          <w:lang w:val="kk-KZ"/>
        </w:rPr>
        <w:t>олдана алмайды. Біздің ойымызша бұл қазақ балаларда ана тілінің морфологиялық жүйесінің</w:t>
      </w:r>
      <w:r w:rsidR="00630C2F" w:rsidRPr="00134560">
        <w:rPr>
          <w:rFonts w:ascii="Times New Roman" w:hAnsi="Times New Roman"/>
          <w:sz w:val="28"/>
          <w:szCs w:val="28"/>
          <w:lang w:val="kk-KZ"/>
        </w:rPr>
        <w:t xml:space="preserve"> дамымауын жән</w:t>
      </w:r>
      <w:r w:rsidRPr="00134560">
        <w:rPr>
          <w:rFonts w:ascii="Times New Roman" w:hAnsi="Times New Roman"/>
          <w:sz w:val="28"/>
          <w:szCs w:val="28"/>
          <w:lang w:val="kk-KZ"/>
        </w:rPr>
        <w:t xml:space="preserve">е тілдің ерекшелігін </w:t>
      </w:r>
      <w:r w:rsidR="003C68A5" w:rsidRPr="00134560">
        <w:rPr>
          <w:rFonts w:ascii="Times New Roman" w:hAnsi="Times New Roman"/>
          <w:sz w:val="28"/>
          <w:szCs w:val="28"/>
          <w:lang w:val="kk-KZ"/>
        </w:rPr>
        <w:t>түйсінбеуін</w:t>
      </w:r>
      <w:r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 xml:space="preserve">дәлелдейді. </w:t>
      </w:r>
    </w:p>
    <w:p w14:paraId="696B8C36" w14:textId="77777777" w:rsidR="00630C2F" w:rsidRPr="00134560" w:rsidRDefault="00404655"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Біздің ойымызша СТЖД кезінде бұндай құбылыс сөйлеу тілінің даму бұзылысының </w:t>
      </w:r>
      <w:r w:rsidR="00630C2F" w:rsidRPr="00134560">
        <w:rPr>
          <w:rFonts w:ascii="Times New Roman" w:hAnsi="Times New Roman"/>
          <w:sz w:val="28"/>
          <w:szCs w:val="28"/>
          <w:lang w:val="kk-KZ"/>
        </w:rPr>
        <w:t>негізгі к</w:t>
      </w:r>
      <w:r w:rsidRPr="00134560">
        <w:rPr>
          <w:rFonts w:ascii="Times New Roman" w:hAnsi="Times New Roman"/>
          <w:sz w:val="28"/>
          <w:szCs w:val="28"/>
          <w:lang w:val="kk-KZ"/>
        </w:rPr>
        <w:t>өріністерінің бірі.</w:t>
      </w:r>
    </w:p>
    <w:p w14:paraId="5DEED5C6" w14:textId="4A27AE10" w:rsidR="00630C2F" w:rsidRPr="00134560" w:rsidRDefault="00404655"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w:t>
      </w:r>
      <w:r w:rsidR="009C4D89" w:rsidRPr="00134560">
        <w:rPr>
          <w:rFonts w:ascii="Times New Roman" w:hAnsi="Times New Roman"/>
          <w:sz w:val="28"/>
          <w:szCs w:val="28"/>
          <w:lang w:val="kk-KZ"/>
        </w:rPr>
        <w:t>,</w:t>
      </w:r>
      <w:r w:rsidRPr="00134560">
        <w:rPr>
          <w:rFonts w:ascii="Times New Roman" w:hAnsi="Times New Roman"/>
          <w:sz w:val="28"/>
          <w:szCs w:val="28"/>
          <w:lang w:val="kk-KZ"/>
        </w:rPr>
        <w:t xml:space="preserve"> СТЖД қазақ балалар</w:t>
      </w:r>
      <w:r w:rsidR="00805DBD" w:rsidRPr="00134560">
        <w:rPr>
          <w:rFonts w:ascii="Times New Roman" w:hAnsi="Times New Roman"/>
          <w:sz w:val="28"/>
          <w:szCs w:val="28"/>
          <w:lang w:val="kk-KZ"/>
        </w:rPr>
        <w:t>дың сөзжасам дағдылары</w:t>
      </w:r>
      <w:r w:rsidRPr="00134560">
        <w:rPr>
          <w:rFonts w:ascii="Times New Roman" w:hAnsi="Times New Roman"/>
          <w:sz w:val="28"/>
          <w:szCs w:val="28"/>
          <w:lang w:val="kk-KZ"/>
        </w:rPr>
        <w:t xml:space="preserve"> </w:t>
      </w:r>
      <w:r w:rsidR="00B85B18" w:rsidRPr="00134560">
        <w:rPr>
          <w:rFonts w:ascii="Times New Roman" w:hAnsi="Times New Roman"/>
          <w:sz w:val="28"/>
          <w:szCs w:val="28"/>
          <w:lang w:val="kk-KZ"/>
        </w:rPr>
        <w:t xml:space="preserve">ресейлік </w:t>
      </w:r>
      <w:r w:rsidR="00C45F65" w:rsidRPr="00134560">
        <w:rPr>
          <w:rFonts w:ascii="Times New Roman" w:hAnsi="Times New Roman"/>
          <w:sz w:val="28"/>
          <w:szCs w:val="28"/>
          <w:lang w:val="kk-KZ"/>
        </w:rPr>
        <w:t>авторлардың</w:t>
      </w:r>
      <w:r w:rsidR="00B85B18" w:rsidRPr="00134560">
        <w:rPr>
          <w:rFonts w:ascii="Times New Roman" w:hAnsi="Times New Roman"/>
          <w:sz w:val="28"/>
          <w:szCs w:val="28"/>
          <w:lang w:val="kk-KZ"/>
        </w:rPr>
        <w:t xml:space="preserve"> </w:t>
      </w:r>
      <w:r w:rsidR="004335AD" w:rsidRPr="00134560">
        <w:rPr>
          <w:rFonts w:ascii="Times New Roman" w:hAnsi="Times New Roman"/>
          <w:sz w:val="28"/>
          <w:szCs w:val="28"/>
          <w:lang w:val="kk-KZ"/>
        </w:rPr>
        <w:t xml:space="preserve">зерттеуіне сәйкес, </w:t>
      </w:r>
      <w:r w:rsidRPr="00134560">
        <w:rPr>
          <w:rFonts w:ascii="Times New Roman" w:hAnsi="Times New Roman"/>
          <w:sz w:val="28"/>
          <w:szCs w:val="28"/>
          <w:lang w:val="kk-KZ"/>
        </w:rPr>
        <w:t xml:space="preserve">орыс тілінде оқытылатын балалар </w:t>
      </w:r>
      <w:r w:rsidR="00630C2F" w:rsidRPr="00134560">
        <w:rPr>
          <w:rFonts w:ascii="Times New Roman" w:hAnsi="Times New Roman"/>
          <w:sz w:val="28"/>
          <w:szCs w:val="28"/>
          <w:lang w:val="kk-KZ"/>
        </w:rPr>
        <w:t>жіб</w:t>
      </w:r>
      <w:r w:rsidR="00DB3357" w:rsidRPr="00134560">
        <w:rPr>
          <w:rFonts w:ascii="Times New Roman" w:hAnsi="Times New Roman"/>
          <w:sz w:val="28"/>
          <w:szCs w:val="28"/>
          <w:lang w:val="kk-KZ"/>
        </w:rPr>
        <w:t xml:space="preserve">ерген қателері </w:t>
      </w:r>
      <w:r w:rsidRPr="00134560">
        <w:rPr>
          <w:rFonts w:ascii="Times New Roman" w:hAnsi="Times New Roman"/>
          <w:sz w:val="28"/>
          <w:szCs w:val="28"/>
          <w:lang w:val="kk-KZ"/>
        </w:rPr>
        <w:t xml:space="preserve">тән болатынын біздің зерттеуіміз дәйекті түрде </w:t>
      </w:r>
      <w:r w:rsidR="00630C2F" w:rsidRPr="00134560">
        <w:rPr>
          <w:rFonts w:ascii="Times New Roman" w:hAnsi="Times New Roman"/>
          <w:sz w:val="28"/>
          <w:szCs w:val="28"/>
          <w:lang w:val="kk-KZ"/>
        </w:rPr>
        <w:t>анықтады. Сонымен бірге</w:t>
      </w:r>
      <w:r w:rsidR="00AC2ABC"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зертте</w:t>
      </w:r>
      <w:r w:rsidRPr="00134560">
        <w:rPr>
          <w:rFonts w:ascii="Times New Roman" w:hAnsi="Times New Roman"/>
          <w:sz w:val="28"/>
          <w:szCs w:val="28"/>
          <w:lang w:val="kk-KZ"/>
        </w:rPr>
        <w:t xml:space="preserve">у нәтижелерін талдау барысында мектепке дейінгі жастағы </w:t>
      </w:r>
      <w:r w:rsidR="00630C2F" w:rsidRPr="00134560">
        <w:rPr>
          <w:rFonts w:ascii="Times New Roman" w:hAnsi="Times New Roman"/>
          <w:sz w:val="28"/>
          <w:szCs w:val="28"/>
          <w:lang w:val="kk-KZ"/>
        </w:rPr>
        <w:t xml:space="preserve">сөйлеу тілі дамымаған </w:t>
      </w:r>
      <w:r w:rsidRPr="00134560">
        <w:rPr>
          <w:rFonts w:ascii="Times New Roman" w:hAnsi="Times New Roman"/>
          <w:sz w:val="28"/>
          <w:szCs w:val="28"/>
          <w:lang w:val="kk-KZ"/>
        </w:rPr>
        <w:t>үшінші деңгейдегі балалардың</w:t>
      </w:r>
      <w:r w:rsidR="005419ED" w:rsidRPr="00134560">
        <w:rPr>
          <w:rFonts w:ascii="Times New Roman" w:hAnsi="Times New Roman"/>
          <w:sz w:val="28"/>
          <w:szCs w:val="28"/>
          <w:lang w:val="kk-KZ"/>
        </w:rPr>
        <w:t xml:space="preserve"> </w:t>
      </w:r>
      <w:r w:rsidRPr="00134560">
        <w:rPr>
          <w:rFonts w:ascii="Times New Roman" w:hAnsi="Times New Roman"/>
          <w:sz w:val="28"/>
          <w:szCs w:val="28"/>
          <w:lang w:val="kk-KZ"/>
        </w:rPr>
        <w:t>грамматикалық құрылымдағы қателер</w:t>
      </w:r>
      <w:r w:rsidR="009C4D89" w:rsidRPr="00134560">
        <w:rPr>
          <w:rFonts w:ascii="Times New Roman" w:hAnsi="Times New Roman"/>
          <w:sz w:val="28"/>
          <w:szCs w:val="28"/>
          <w:lang w:val="kk-KZ"/>
        </w:rPr>
        <w:t>і алуан түрлілігіне көз жеткіздік.</w:t>
      </w:r>
    </w:p>
    <w:p w14:paraId="4A508180" w14:textId="77777777" w:rsidR="00630C2F" w:rsidRPr="00134560" w:rsidRDefault="00630C2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w:t>
      </w:r>
      <w:r w:rsidR="007567EB" w:rsidRPr="00134560">
        <w:rPr>
          <w:rFonts w:ascii="Times New Roman" w:hAnsi="Times New Roman"/>
          <w:sz w:val="28"/>
          <w:szCs w:val="28"/>
          <w:lang w:val="kk-KZ"/>
        </w:rPr>
        <w:t xml:space="preserve"> балаларда сөзжасам </w:t>
      </w:r>
      <w:r w:rsidRPr="00134560">
        <w:rPr>
          <w:rFonts w:ascii="Times New Roman" w:hAnsi="Times New Roman"/>
          <w:sz w:val="28"/>
          <w:szCs w:val="28"/>
          <w:lang w:val="kk-KZ"/>
        </w:rPr>
        <w:t>к</w:t>
      </w:r>
      <w:r w:rsidR="007567EB" w:rsidRPr="00134560">
        <w:rPr>
          <w:rFonts w:ascii="Times New Roman" w:hAnsi="Times New Roman"/>
          <w:sz w:val="28"/>
          <w:szCs w:val="28"/>
          <w:lang w:val="kk-KZ"/>
        </w:rPr>
        <w:t>ездейсоқ жағдай, сондықтан оны пайдалануда қателер</w:t>
      </w:r>
      <w:r w:rsidRPr="00134560">
        <w:rPr>
          <w:rFonts w:ascii="Times New Roman" w:hAnsi="Times New Roman"/>
          <w:sz w:val="28"/>
          <w:szCs w:val="28"/>
          <w:lang w:val="kk-KZ"/>
        </w:rPr>
        <w:t xml:space="preserve"> жібереді. Заттың орнын, түр- түсін, тұлғасын</w:t>
      </w:r>
      <w:r w:rsidR="007567EB" w:rsidRPr="00134560">
        <w:rPr>
          <w:rFonts w:ascii="Times New Roman" w:hAnsi="Times New Roman"/>
          <w:sz w:val="28"/>
          <w:szCs w:val="28"/>
          <w:lang w:val="kk-KZ"/>
        </w:rPr>
        <w:t xml:space="preserve">, білдіретін сөздерді орнымен дұрыс қолдануды әр уақытта </w:t>
      </w:r>
      <w:r w:rsidRPr="00134560">
        <w:rPr>
          <w:rFonts w:ascii="Times New Roman" w:hAnsi="Times New Roman"/>
          <w:sz w:val="28"/>
          <w:szCs w:val="28"/>
          <w:lang w:val="kk-KZ"/>
        </w:rPr>
        <w:t xml:space="preserve">толық біле білмейтіндігі байқалады. </w:t>
      </w:r>
      <w:r w:rsidR="007567EB" w:rsidRPr="00134560">
        <w:rPr>
          <w:rFonts w:ascii="Times New Roman" w:hAnsi="Times New Roman"/>
          <w:sz w:val="28"/>
          <w:szCs w:val="28"/>
          <w:lang w:val="kk-KZ"/>
        </w:rPr>
        <w:t xml:space="preserve">СТЖД балаларда сөзжасамның </w:t>
      </w:r>
      <w:r w:rsidRPr="00134560">
        <w:rPr>
          <w:rFonts w:ascii="Times New Roman" w:hAnsi="Times New Roman"/>
          <w:sz w:val="28"/>
          <w:szCs w:val="28"/>
          <w:lang w:val="kk-KZ"/>
        </w:rPr>
        <w:t>алатын орн</w:t>
      </w:r>
      <w:r w:rsidR="007567EB" w:rsidRPr="00134560">
        <w:rPr>
          <w:rFonts w:ascii="Times New Roman" w:hAnsi="Times New Roman"/>
          <w:sz w:val="28"/>
          <w:szCs w:val="28"/>
          <w:lang w:val="kk-KZ"/>
        </w:rPr>
        <w:t xml:space="preserve">ы ерекше. Ол зат есімнің </w:t>
      </w:r>
      <w:r w:rsidRPr="00134560">
        <w:rPr>
          <w:rFonts w:ascii="Times New Roman" w:hAnsi="Times New Roman"/>
          <w:sz w:val="28"/>
          <w:szCs w:val="28"/>
          <w:lang w:val="kk-KZ"/>
        </w:rPr>
        <w:t>жекеше және көпше түрін, септік жалғ</w:t>
      </w:r>
      <w:r w:rsidR="007567EB" w:rsidRPr="00134560">
        <w:rPr>
          <w:rFonts w:ascii="Times New Roman" w:hAnsi="Times New Roman"/>
          <w:sz w:val="28"/>
          <w:szCs w:val="28"/>
          <w:lang w:val="kk-KZ"/>
        </w:rPr>
        <w:t>ауларын дұрыс қолдануға, яғни байланыстырып сөйлеу тілінің</w:t>
      </w:r>
      <w:r w:rsidRPr="00134560">
        <w:rPr>
          <w:rFonts w:ascii="Times New Roman" w:hAnsi="Times New Roman"/>
          <w:sz w:val="28"/>
          <w:szCs w:val="28"/>
          <w:lang w:val="kk-KZ"/>
        </w:rPr>
        <w:t xml:space="preserve"> дамуына</w:t>
      </w:r>
      <w:r w:rsidR="00FE68CF" w:rsidRPr="00134560">
        <w:rPr>
          <w:rFonts w:ascii="Times New Roman" w:hAnsi="Times New Roman"/>
          <w:sz w:val="28"/>
          <w:szCs w:val="28"/>
          <w:lang w:val="kk-KZ"/>
        </w:rPr>
        <w:t>, сөздік қорының жағдайына</w:t>
      </w:r>
      <w:r w:rsidRPr="00134560">
        <w:rPr>
          <w:rFonts w:ascii="Times New Roman" w:hAnsi="Times New Roman"/>
          <w:sz w:val="28"/>
          <w:szCs w:val="28"/>
          <w:lang w:val="kk-KZ"/>
        </w:rPr>
        <w:t xml:space="preserve"> өз әсерін тигізеді.</w:t>
      </w:r>
    </w:p>
    <w:p w14:paraId="0D84E0EC" w14:textId="77777777" w:rsidR="00630C2F" w:rsidRPr="00134560" w:rsidRDefault="007567EB"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Сонымен, мектеп жасына дейінгі </w:t>
      </w:r>
      <w:r w:rsidR="00630C2F" w:rsidRPr="00134560">
        <w:rPr>
          <w:rFonts w:ascii="Times New Roman" w:hAnsi="Times New Roman"/>
          <w:sz w:val="28"/>
          <w:szCs w:val="28"/>
          <w:lang w:val="kk-KZ"/>
        </w:rPr>
        <w:t xml:space="preserve">сөйлеу тілі </w:t>
      </w:r>
      <w:r w:rsidRPr="00134560">
        <w:rPr>
          <w:rFonts w:ascii="Times New Roman" w:hAnsi="Times New Roman"/>
          <w:sz w:val="28"/>
          <w:szCs w:val="28"/>
          <w:lang w:val="kk-KZ"/>
        </w:rPr>
        <w:t>жалпы дамымаған балалардың сөзжасамының ерекшеліктерін зерттеу нәтижесі</w:t>
      </w:r>
      <w:r w:rsidR="00630C2F" w:rsidRPr="00134560">
        <w:rPr>
          <w:rFonts w:ascii="Times New Roman" w:hAnsi="Times New Roman"/>
          <w:sz w:val="28"/>
          <w:szCs w:val="28"/>
          <w:lang w:val="kk-KZ"/>
        </w:rPr>
        <w:t xml:space="preserve"> келесі қорытынды жасауға негіз болды: </w:t>
      </w:r>
    </w:p>
    <w:p w14:paraId="3DB573E8" w14:textId="77777777" w:rsidR="00630C2F" w:rsidRPr="00134560" w:rsidRDefault="00630C2F">
      <w:pPr>
        <w:pStyle w:val="a6"/>
        <w:numPr>
          <w:ilvl w:val="0"/>
          <w:numId w:val="8"/>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балаларда сөзжаса</w:t>
      </w:r>
      <w:r w:rsidR="007A0BD2" w:rsidRPr="00134560">
        <w:rPr>
          <w:rFonts w:ascii="Times New Roman" w:hAnsi="Times New Roman"/>
          <w:sz w:val="28"/>
          <w:szCs w:val="28"/>
          <w:lang w:val="kk-KZ"/>
        </w:rPr>
        <w:t>м дағдылары</w:t>
      </w:r>
      <w:r w:rsidRPr="00134560">
        <w:rPr>
          <w:rFonts w:ascii="Times New Roman" w:hAnsi="Times New Roman"/>
          <w:sz w:val="28"/>
          <w:szCs w:val="28"/>
          <w:lang w:val="kk-KZ"/>
        </w:rPr>
        <w:t xml:space="preserve"> өте кеш қалыптасады;</w:t>
      </w:r>
    </w:p>
    <w:p w14:paraId="752C71A1" w14:textId="77777777" w:rsidR="00630C2F" w:rsidRPr="00134560" w:rsidRDefault="00630C2F">
      <w:pPr>
        <w:pStyle w:val="a6"/>
        <w:numPr>
          <w:ilvl w:val="1"/>
          <w:numId w:val="18"/>
        </w:numPr>
        <w:tabs>
          <w:tab w:val="clear" w:pos="207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w:t>
      </w:r>
      <w:r w:rsidR="00382439" w:rsidRPr="00134560">
        <w:rPr>
          <w:rFonts w:ascii="Times New Roman" w:hAnsi="Times New Roman"/>
          <w:sz w:val="28"/>
          <w:szCs w:val="28"/>
          <w:lang w:val="kk-KZ"/>
        </w:rPr>
        <w:t xml:space="preserve">ТЖД </w:t>
      </w:r>
      <w:r w:rsidRPr="00134560">
        <w:rPr>
          <w:rFonts w:ascii="Times New Roman" w:hAnsi="Times New Roman"/>
          <w:sz w:val="28"/>
          <w:szCs w:val="28"/>
          <w:lang w:val="kk-KZ"/>
        </w:rPr>
        <w:t>балалардың көпшілігінде: мамандықты білдіретін сөздер жасау, зат есімнен сын есім тудыратын жұрнақтарды пайдалану және түсіну дағдыларының біршама қалыптасқандығ</w:t>
      </w:r>
      <w:r w:rsidR="00382439" w:rsidRPr="00134560">
        <w:rPr>
          <w:rFonts w:ascii="Times New Roman" w:hAnsi="Times New Roman"/>
          <w:sz w:val="28"/>
          <w:szCs w:val="28"/>
          <w:lang w:val="kk-KZ"/>
        </w:rPr>
        <w:t xml:space="preserve">ы анықталды; </w:t>
      </w:r>
    </w:p>
    <w:p w14:paraId="45103256" w14:textId="77777777" w:rsidR="00630C2F" w:rsidRPr="00134560" w:rsidRDefault="00382439">
      <w:pPr>
        <w:numPr>
          <w:ilvl w:val="1"/>
          <w:numId w:val="18"/>
        </w:numPr>
        <w:tabs>
          <w:tab w:val="clear" w:pos="207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зат есімнен кішірейткіш </w:t>
      </w:r>
      <w:r w:rsidR="00630C2F" w:rsidRPr="00134560">
        <w:rPr>
          <w:rFonts w:ascii="Times New Roman" w:hAnsi="Times New Roman"/>
          <w:sz w:val="28"/>
          <w:szCs w:val="28"/>
          <w:lang w:val="kk-KZ"/>
        </w:rPr>
        <w:t>мән беретін жұрнақ арқылы зат есім тудыру, еліктеу арқылы сөзде</w:t>
      </w:r>
      <w:r w:rsidR="00066836" w:rsidRPr="00134560">
        <w:rPr>
          <w:rFonts w:ascii="Times New Roman" w:hAnsi="Times New Roman"/>
          <w:sz w:val="28"/>
          <w:szCs w:val="28"/>
          <w:lang w:val="kk-KZ"/>
        </w:rPr>
        <w:t xml:space="preserve">н зат есім жасайтын </w:t>
      </w:r>
      <w:r w:rsidR="005A3699" w:rsidRPr="00134560">
        <w:rPr>
          <w:rFonts w:ascii="Times New Roman" w:hAnsi="Times New Roman"/>
          <w:i/>
          <w:sz w:val="28"/>
          <w:szCs w:val="28"/>
          <w:lang w:val="kk-KZ"/>
        </w:rPr>
        <w:t>(-ыл,-іл,-у</w:t>
      </w:r>
      <w:r w:rsidR="005A3699" w:rsidRPr="00134560">
        <w:rPr>
          <w:rFonts w:ascii="Times New Roman" w:hAnsi="Times New Roman"/>
          <w:sz w:val="28"/>
          <w:szCs w:val="28"/>
          <w:lang w:val="kk-KZ"/>
        </w:rPr>
        <w:t xml:space="preserve">) </w:t>
      </w:r>
      <w:r w:rsidR="00066836" w:rsidRPr="00134560">
        <w:rPr>
          <w:rFonts w:ascii="Times New Roman" w:hAnsi="Times New Roman"/>
          <w:sz w:val="28"/>
          <w:szCs w:val="28"/>
          <w:lang w:val="kk-KZ"/>
        </w:rPr>
        <w:t>жұрнақтар</w:t>
      </w:r>
      <w:r w:rsidR="005A3699" w:rsidRPr="00134560">
        <w:rPr>
          <w:rFonts w:ascii="Times New Roman" w:hAnsi="Times New Roman"/>
          <w:sz w:val="28"/>
          <w:szCs w:val="28"/>
          <w:lang w:val="kk-KZ"/>
        </w:rPr>
        <w:t xml:space="preserve">ын </w:t>
      </w:r>
      <w:r w:rsidR="00630C2F" w:rsidRPr="00134560">
        <w:rPr>
          <w:rFonts w:ascii="Times New Roman" w:hAnsi="Times New Roman"/>
          <w:sz w:val="28"/>
          <w:szCs w:val="28"/>
          <w:lang w:val="kk-KZ"/>
        </w:rPr>
        <w:t>пайдалану, түсіну дағдылары төмен деңгейде дамығаны байқалды;</w:t>
      </w:r>
    </w:p>
    <w:p w14:paraId="1967E908" w14:textId="77777777" w:rsidR="00630C2F" w:rsidRPr="00134560" w:rsidRDefault="00066836">
      <w:pPr>
        <w:numPr>
          <w:ilvl w:val="1"/>
          <w:numId w:val="18"/>
        </w:numPr>
        <w:tabs>
          <w:tab w:val="clear" w:pos="207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сөйлеу тілі жалпы дамымаған </w:t>
      </w:r>
      <w:r w:rsidR="00382439" w:rsidRPr="00134560">
        <w:rPr>
          <w:rFonts w:ascii="Times New Roman" w:hAnsi="Times New Roman"/>
          <w:sz w:val="28"/>
          <w:szCs w:val="28"/>
          <w:lang w:val="kk-KZ"/>
        </w:rPr>
        <w:t xml:space="preserve">балалар үшін </w:t>
      </w:r>
      <w:r w:rsidR="00630C2F" w:rsidRPr="00134560">
        <w:rPr>
          <w:rFonts w:ascii="Times New Roman" w:hAnsi="Times New Roman"/>
          <w:sz w:val="28"/>
          <w:szCs w:val="28"/>
          <w:lang w:val="kk-KZ"/>
        </w:rPr>
        <w:t xml:space="preserve">біршама қиындық тудыратыны </w:t>
      </w:r>
      <w:r w:rsidR="00382439" w:rsidRPr="00134560">
        <w:rPr>
          <w:rFonts w:ascii="Times New Roman" w:hAnsi="Times New Roman"/>
          <w:i/>
          <w:sz w:val="28"/>
          <w:szCs w:val="28"/>
          <w:lang w:val="kk-KZ"/>
        </w:rPr>
        <w:t xml:space="preserve">-шек, -ке, -шең, -шік </w:t>
      </w:r>
      <w:r w:rsidR="00630C2F" w:rsidRPr="00134560">
        <w:rPr>
          <w:rFonts w:ascii="Times New Roman" w:hAnsi="Times New Roman"/>
          <w:sz w:val="28"/>
          <w:szCs w:val="28"/>
          <w:lang w:val="kk-KZ"/>
        </w:rPr>
        <w:t xml:space="preserve">жұрнақтары арқылы күнделікті сөздігінде қолданбайтын сөздерді жасау; </w:t>
      </w:r>
      <w:r w:rsidR="00630C2F" w:rsidRPr="00134560">
        <w:rPr>
          <w:rFonts w:ascii="Times New Roman" w:hAnsi="Times New Roman"/>
          <w:i/>
          <w:sz w:val="28"/>
          <w:szCs w:val="28"/>
          <w:lang w:val="kk-KZ"/>
        </w:rPr>
        <w:t>ал, көр, іл</w:t>
      </w:r>
      <w:r w:rsidR="00630C2F" w:rsidRPr="00134560">
        <w:rPr>
          <w:rFonts w:ascii="Times New Roman" w:hAnsi="Times New Roman"/>
          <w:sz w:val="28"/>
          <w:szCs w:val="28"/>
          <w:lang w:val="kk-KZ"/>
        </w:rPr>
        <w:t xml:space="preserve"> сөз негізіне жұрнақтар қосып, түбірлес сөз жасауы; зат есімдерден жұрнақтар арқылы туынды сөз жасау дағдыларының өте төмен деңгейде екені анықталды;</w:t>
      </w:r>
    </w:p>
    <w:p w14:paraId="42639EF0" w14:textId="77777777" w:rsidR="00630C2F" w:rsidRPr="00134560" w:rsidRDefault="00630C2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 кейбір тапсырмаларды әр түрлі көм</w:t>
      </w:r>
      <w:r w:rsidR="00382439" w:rsidRPr="00134560">
        <w:rPr>
          <w:rFonts w:ascii="Times New Roman" w:hAnsi="Times New Roman"/>
          <w:sz w:val="28"/>
          <w:szCs w:val="28"/>
          <w:lang w:val="kk-KZ"/>
        </w:rPr>
        <w:t xml:space="preserve">екті пайдаланып орындағанымен, </w:t>
      </w:r>
      <w:r w:rsidRPr="00134560">
        <w:rPr>
          <w:rFonts w:ascii="Times New Roman" w:hAnsi="Times New Roman"/>
          <w:sz w:val="28"/>
          <w:szCs w:val="28"/>
          <w:lang w:val="kk-KZ"/>
        </w:rPr>
        <w:t>жаңа сөздің мағынасын толық, саналы түрде түйсінбейтіні анықталды.</w:t>
      </w:r>
    </w:p>
    <w:p w14:paraId="02D53E86" w14:textId="77777777" w:rsidR="00AB520C" w:rsidRPr="00134560" w:rsidRDefault="00AB520C" w:rsidP="00D47EB1">
      <w:pPr>
        <w:shd w:val="clear" w:color="auto" w:fill="FFFFFF"/>
        <w:spacing w:after="0" w:line="240" w:lineRule="auto"/>
        <w:ind w:firstLine="567"/>
        <w:contextualSpacing/>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Зат есімдерден етістік тұлғаларын жасау дағдылары қалыптаспаған.</w:t>
      </w:r>
      <w:r w:rsidRPr="00134560">
        <w:rPr>
          <w:rFonts w:ascii="Times New Roman" w:eastAsia="Calibri" w:hAnsi="Times New Roman"/>
          <w:i/>
          <w:sz w:val="28"/>
          <w:szCs w:val="28"/>
          <w:lang w:val="kk-KZ" w:eastAsia="en-US"/>
        </w:rPr>
        <w:t xml:space="preserve"> Шеге-шегеле, су-суар, суғар, тұз- тұзда.</w:t>
      </w:r>
      <w:r w:rsidR="007E7F30" w:rsidRPr="00134560">
        <w:rPr>
          <w:rFonts w:ascii="Times New Roman" w:eastAsia="Calibri" w:hAnsi="Times New Roman"/>
          <w:i/>
          <w:sz w:val="28"/>
          <w:szCs w:val="28"/>
          <w:lang w:val="kk-KZ" w:eastAsia="en-US"/>
        </w:rPr>
        <w:t xml:space="preserve"> </w:t>
      </w:r>
      <w:r w:rsidRPr="00134560">
        <w:rPr>
          <w:rFonts w:ascii="Times New Roman" w:eastAsia="Calibri" w:hAnsi="Times New Roman"/>
          <w:sz w:val="28"/>
          <w:szCs w:val="28"/>
          <w:lang w:val="kk-KZ" w:eastAsia="en-US"/>
        </w:rPr>
        <w:t>Кішірейт</w:t>
      </w:r>
      <w:r w:rsidR="00DC3B0D" w:rsidRPr="00134560">
        <w:rPr>
          <w:rFonts w:ascii="Times New Roman" w:eastAsia="Calibri" w:hAnsi="Times New Roman"/>
          <w:sz w:val="28"/>
          <w:szCs w:val="28"/>
          <w:lang w:val="kk-KZ" w:eastAsia="en-US"/>
        </w:rPr>
        <w:t>кіш мән беретін</w:t>
      </w:r>
      <w:r w:rsidRPr="00134560">
        <w:rPr>
          <w:rFonts w:ascii="Times New Roman" w:eastAsia="Calibri" w:hAnsi="Times New Roman"/>
          <w:sz w:val="28"/>
          <w:szCs w:val="28"/>
          <w:lang w:val="kk-KZ" w:eastAsia="en-US"/>
        </w:rPr>
        <w:t xml:space="preserve"> жұрнақтардың көмегімен жасалған зат есімдерді қолдану балалардың көпшілігінде қалыптаспаған: «Мен үлкен заттарды атаймын, ал сен оларды кішірейтіп айт: кітап</w:t>
      </w:r>
      <w:r w:rsidRPr="00134560">
        <w:rPr>
          <w:rFonts w:ascii="Times New Roman" w:eastAsia="Calibri" w:hAnsi="Times New Roman"/>
          <w:i/>
          <w:sz w:val="28"/>
          <w:szCs w:val="28"/>
          <w:lang w:val="kk-KZ" w:eastAsia="en-US"/>
        </w:rPr>
        <w:t xml:space="preserve"> – кітапше; </w:t>
      </w:r>
      <w:r w:rsidRPr="00134560">
        <w:rPr>
          <w:rFonts w:ascii="Times New Roman" w:eastAsia="Calibri" w:hAnsi="Times New Roman"/>
          <w:sz w:val="28"/>
          <w:szCs w:val="28"/>
          <w:lang w:val="kk-KZ" w:eastAsia="en-US"/>
        </w:rPr>
        <w:t>кілем</w:t>
      </w:r>
      <w:r w:rsidRPr="00134560">
        <w:rPr>
          <w:rFonts w:ascii="Times New Roman" w:eastAsia="Calibri" w:hAnsi="Times New Roman"/>
          <w:i/>
          <w:sz w:val="28"/>
          <w:szCs w:val="28"/>
          <w:lang w:val="kk-KZ" w:eastAsia="en-US"/>
        </w:rPr>
        <w:t xml:space="preserve"> – кілемша, </w:t>
      </w:r>
      <w:r w:rsidRPr="00134560">
        <w:rPr>
          <w:rFonts w:ascii="Times New Roman" w:eastAsia="Calibri" w:hAnsi="Times New Roman"/>
          <w:sz w:val="28"/>
          <w:szCs w:val="28"/>
          <w:lang w:val="kk-KZ" w:eastAsia="en-US"/>
        </w:rPr>
        <w:t>қап</w:t>
      </w:r>
      <w:r w:rsidRPr="00134560">
        <w:rPr>
          <w:rFonts w:ascii="Times New Roman" w:eastAsia="Calibri" w:hAnsi="Times New Roman"/>
          <w:i/>
          <w:sz w:val="28"/>
          <w:szCs w:val="28"/>
          <w:lang w:val="kk-KZ" w:eastAsia="en-US"/>
        </w:rPr>
        <w:t xml:space="preserve"> – қапшиқ, </w:t>
      </w:r>
      <w:r w:rsidRPr="00134560">
        <w:rPr>
          <w:rFonts w:ascii="Times New Roman" w:eastAsia="Calibri" w:hAnsi="Times New Roman"/>
          <w:sz w:val="28"/>
          <w:szCs w:val="28"/>
          <w:lang w:val="kk-KZ" w:eastAsia="en-US"/>
        </w:rPr>
        <w:t>үй</w:t>
      </w:r>
      <w:r w:rsidRPr="00134560">
        <w:rPr>
          <w:rFonts w:ascii="Times New Roman" w:eastAsia="Calibri" w:hAnsi="Times New Roman"/>
          <w:i/>
          <w:sz w:val="28"/>
          <w:szCs w:val="28"/>
          <w:lang w:val="kk-KZ" w:eastAsia="en-US"/>
        </w:rPr>
        <w:t xml:space="preserve"> – үйк».</w:t>
      </w:r>
      <w:r w:rsidRPr="00134560">
        <w:rPr>
          <w:rFonts w:ascii="Times New Roman" w:eastAsia="Calibri" w:hAnsi="Times New Roman"/>
          <w:sz w:val="28"/>
          <w:szCs w:val="28"/>
          <w:lang w:val="kk-KZ" w:eastAsia="en-US"/>
        </w:rPr>
        <w:t xml:space="preserve"> Жинақтық сан есімдерді жасауы дамымаған: бір – біреу</w:t>
      </w:r>
      <w:r w:rsidRPr="00134560">
        <w:rPr>
          <w:rFonts w:ascii="Times New Roman" w:eastAsia="Calibri" w:hAnsi="Times New Roman"/>
          <w:i/>
          <w:sz w:val="28"/>
          <w:szCs w:val="28"/>
          <w:lang w:val="kk-KZ" w:eastAsia="en-US"/>
        </w:rPr>
        <w:t xml:space="preserve"> - бір, </w:t>
      </w:r>
      <w:r w:rsidRPr="00134560">
        <w:rPr>
          <w:rFonts w:ascii="Times New Roman" w:eastAsia="Calibri" w:hAnsi="Times New Roman"/>
          <w:sz w:val="28"/>
          <w:szCs w:val="28"/>
          <w:lang w:val="kk-KZ" w:eastAsia="en-US"/>
        </w:rPr>
        <w:t xml:space="preserve">екі – екеу - </w:t>
      </w:r>
      <w:r w:rsidRPr="00134560">
        <w:rPr>
          <w:rFonts w:ascii="Times New Roman" w:eastAsia="Calibri" w:hAnsi="Times New Roman"/>
          <w:i/>
          <w:sz w:val="28"/>
          <w:szCs w:val="28"/>
          <w:lang w:val="kk-KZ" w:eastAsia="en-US"/>
        </w:rPr>
        <w:t xml:space="preserve">екі, </w:t>
      </w:r>
      <w:r w:rsidRPr="00134560">
        <w:rPr>
          <w:rFonts w:ascii="Times New Roman" w:eastAsia="Calibri" w:hAnsi="Times New Roman"/>
          <w:sz w:val="28"/>
          <w:szCs w:val="28"/>
          <w:lang w:val="kk-KZ" w:eastAsia="en-US"/>
        </w:rPr>
        <w:t xml:space="preserve">төрт– төртеу - </w:t>
      </w:r>
      <w:r w:rsidRPr="00134560">
        <w:rPr>
          <w:rFonts w:ascii="Times New Roman" w:eastAsia="Calibri" w:hAnsi="Times New Roman"/>
          <w:i/>
          <w:sz w:val="28"/>
          <w:szCs w:val="28"/>
          <w:lang w:val="kk-KZ" w:eastAsia="en-US"/>
        </w:rPr>
        <w:t xml:space="preserve">төрт, </w:t>
      </w:r>
      <w:r w:rsidRPr="00134560">
        <w:rPr>
          <w:rFonts w:ascii="Times New Roman" w:eastAsia="Calibri" w:hAnsi="Times New Roman"/>
          <w:sz w:val="28"/>
          <w:szCs w:val="28"/>
          <w:lang w:val="kk-KZ" w:eastAsia="en-US"/>
        </w:rPr>
        <w:t xml:space="preserve">бес– бесеу - </w:t>
      </w:r>
      <w:r w:rsidRPr="00134560">
        <w:rPr>
          <w:rFonts w:ascii="Times New Roman" w:eastAsia="Calibri" w:hAnsi="Times New Roman"/>
          <w:i/>
          <w:sz w:val="28"/>
          <w:szCs w:val="28"/>
          <w:lang w:val="kk-KZ" w:eastAsia="en-US"/>
        </w:rPr>
        <w:t>бесе;</w:t>
      </w:r>
      <w:r w:rsidRPr="00134560">
        <w:rPr>
          <w:rFonts w:ascii="Times New Roman" w:eastAsia="Calibri" w:hAnsi="Times New Roman"/>
          <w:sz w:val="28"/>
          <w:szCs w:val="28"/>
          <w:lang w:val="kk-KZ" w:eastAsia="en-US"/>
        </w:rPr>
        <w:t xml:space="preserve"> қатыстық сын есімдердің жасалуы:суы жоқ жер – сусыз</w:t>
      </w:r>
      <w:r w:rsidRPr="00134560">
        <w:rPr>
          <w:rFonts w:ascii="Times New Roman" w:eastAsia="Calibri" w:hAnsi="Times New Roman"/>
          <w:i/>
          <w:sz w:val="28"/>
          <w:szCs w:val="28"/>
          <w:lang w:val="kk-KZ" w:eastAsia="en-US"/>
        </w:rPr>
        <w:t xml:space="preserve"> – су жоқ, </w:t>
      </w:r>
      <w:r w:rsidRPr="00134560">
        <w:rPr>
          <w:rFonts w:ascii="Times New Roman" w:eastAsia="Calibri" w:hAnsi="Times New Roman"/>
          <w:sz w:val="28"/>
          <w:szCs w:val="28"/>
          <w:lang w:val="kk-KZ" w:eastAsia="en-US"/>
        </w:rPr>
        <w:t>үйі бар – үйлі</w:t>
      </w:r>
      <w:r w:rsidRPr="00134560">
        <w:rPr>
          <w:rFonts w:ascii="Times New Roman" w:eastAsia="Calibri" w:hAnsi="Times New Roman"/>
          <w:i/>
          <w:sz w:val="28"/>
          <w:szCs w:val="28"/>
          <w:lang w:val="kk-KZ" w:eastAsia="en-US"/>
        </w:rPr>
        <w:t xml:space="preserve"> – үй бар; </w:t>
      </w:r>
      <w:r w:rsidRPr="00134560">
        <w:rPr>
          <w:rFonts w:ascii="Times New Roman" w:eastAsia="Calibri" w:hAnsi="Times New Roman"/>
          <w:sz w:val="28"/>
          <w:szCs w:val="28"/>
          <w:lang w:val="kk-KZ" w:eastAsia="en-US"/>
        </w:rPr>
        <w:t>қатыстық сын есімдердің жасалуы төмен:тоғайы көп жер – тоғайлы</w:t>
      </w:r>
      <w:r w:rsidRPr="00134560">
        <w:rPr>
          <w:rFonts w:ascii="Times New Roman" w:eastAsia="Calibri" w:hAnsi="Times New Roman"/>
          <w:i/>
          <w:sz w:val="28"/>
          <w:szCs w:val="28"/>
          <w:lang w:val="kk-KZ" w:eastAsia="en-US"/>
        </w:rPr>
        <w:t xml:space="preserve">- тоғай көп, </w:t>
      </w:r>
      <w:r w:rsidRPr="00134560">
        <w:rPr>
          <w:rFonts w:ascii="Times New Roman" w:eastAsia="Calibri" w:hAnsi="Times New Roman"/>
          <w:sz w:val="28"/>
          <w:szCs w:val="28"/>
          <w:lang w:val="kk-KZ" w:eastAsia="en-US"/>
        </w:rPr>
        <w:t>күші көп бала</w:t>
      </w:r>
      <w:r w:rsidRPr="00134560">
        <w:rPr>
          <w:rFonts w:ascii="Times New Roman" w:eastAsia="Calibri" w:hAnsi="Times New Roman"/>
          <w:i/>
          <w:sz w:val="28"/>
          <w:szCs w:val="28"/>
          <w:lang w:val="kk-KZ" w:eastAsia="en-US"/>
        </w:rPr>
        <w:t xml:space="preserve"> – </w:t>
      </w:r>
      <w:r w:rsidRPr="00134560">
        <w:rPr>
          <w:rFonts w:ascii="Times New Roman" w:eastAsia="Calibri" w:hAnsi="Times New Roman"/>
          <w:sz w:val="28"/>
          <w:szCs w:val="28"/>
          <w:lang w:val="kk-KZ" w:eastAsia="en-US"/>
        </w:rPr>
        <w:t xml:space="preserve">күшті </w:t>
      </w:r>
      <w:r w:rsidRPr="00134560">
        <w:rPr>
          <w:rFonts w:ascii="Times New Roman" w:eastAsia="Calibri" w:hAnsi="Times New Roman"/>
          <w:i/>
          <w:sz w:val="28"/>
          <w:szCs w:val="28"/>
          <w:lang w:val="kk-KZ" w:eastAsia="en-US"/>
        </w:rPr>
        <w:t>– күш көп, мықты.</w:t>
      </w:r>
    </w:p>
    <w:p w14:paraId="49CC4C48" w14:textId="77777777" w:rsidR="00FE68CF" w:rsidRPr="00134560" w:rsidRDefault="00630C2F"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hAnsi="Times New Roman"/>
          <w:sz w:val="28"/>
          <w:szCs w:val="28"/>
          <w:lang w:val="kk-KZ"/>
        </w:rPr>
        <w:t>Жоғарыда аталғаннан басқа да, ерекшеліктер ата</w:t>
      </w:r>
      <w:r w:rsidR="00377DD9" w:rsidRPr="00134560">
        <w:rPr>
          <w:rFonts w:ascii="Times New Roman" w:hAnsi="Times New Roman"/>
          <w:sz w:val="28"/>
          <w:szCs w:val="28"/>
          <w:lang w:val="kk-KZ"/>
        </w:rPr>
        <w:t>йтын болсақ: СТЖД балалардың әр</w:t>
      </w:r>
      <w:r w:rsidRPr="00134560">
        <w:rPr>
          <w:rFonts w:ascii="Times New Roman" w:hAnsi="Times New Roman"/>
          <w:sz w:val="28"/>
          <w:szCs w:val="28"/>
          <w:lang w:val="kk-KZ"/>
        </w:rPr>
        <w:t xml:space="preserve">түрлі сөйлеу әрекетінде, тіл </w:t>
      </w:r>
      <w:r w:rsidR="00382439" w:rsidRPr="00134560">
        <w:rPr>
          <w:rFonts w:ascii="Times New Roman" w:hAnsi="Times New Roman"/>
          <w:sz w:val="28"/>
          <w:szCs w:val="28"/>
          <w:lang w:val="kk-KZ"/>
        </w:rPr>
        <w:t xml:space="preserve">белгісі </w:t>
      </w:r>
      <w:r w:rsidRPr="00134560">
        <w:rPr>
          <w:rFonts w:ascii="Times New Roman" w:hAnsi="Times New Roman"/>
          <w:sz w:val="28"/>
          <w:szCs w:val="28"/>
          <w:lang w:val="kk-KZ"/>
        </w:rPr>
        <w:t xml:space="preserve">ретіндегі </w:t>
      </w:r>
      <w:r w:rsidR="00382439" w:rsidRPr="00134560">
        <w:rPr>
          <w:rFonts w:ascii="Times New Roman" w:hAnsi="Times New Roman"/>
          <w:sz w:val="28"/>
          <w:szCs w:val="28"/>
          <w:lang w:val="kk-KZ"/>
        </w:rPr>
        <w:t xml:space="preserve">сөзжасам морфемаларын меңгеруі </w:t>
      </w:r>
      <w:r w:rsidRPr="00134560">
        <w:rPr>
          <w:rFonts w:ascii="Times New Roman" w:hAnsi="Times New Roman"/>
          <w:sz w:val="28"/>
          <w:szCs w:val="28"/>
          <w:lang w:val="kk-KZ"/>
        </w:rPr>
        <w:t>төмен; анықталған жетіспеушіліктер сөзжасамның барлық үрдістерінің жасқа сай кел</w:t>
      </w:r>
      <w:r w:rsidR="00382439" w:rsidRPr="00134560">
        <w:rPr>
          <w:rFonts w:ascii="Times New Roman" w:hAnsi="Times New Roman"/>
          <w:sz w:val="28"/>
          <w:szCs w:val="28"/>
          <w:lang w:val="kk-KZ"/>
        </w:rPr>
        <w:t>мей, кешігіп қалыптасуында, сөз</w:t>
      </w:r>
      <w:r w:rsidRPr="00134560">
        <w:rPr>
          <w:rFonts w:ascii="Times New Roman" w:hAnsi="Times New Roman"/>
          <w:sz w:val="28"/>
          <w:szCs w:val="28"/>
          <w:lang w:val="kk-KZ"/>
        </w:rPr>
        <w:t xml:space="preserve"> құрамындағы сөзжасам мор</w:t>
      </w:r>
      <w:r w:rsidR="00382439" w:rsidRPr="00134560">
        <w:rPr>
          <w:rFonts w:ascii="Times New Roman" w:hAnsi="Times New Roman"/>
          <w:sz w:val="28"/>
          <w:szCs w:val="28"/>
          <w:lang w:val="kk-KZ"/>
        </w:rPr>
        <w:t xml:space="preserve">фемаларын бөлу мен түйсінудегі </w:t>
      </w:r>
      <w:r w:rsidRPr="00134560">
        <w:rPr>
          <w:rFonts w:ascii="Times New Roman" w:hAnsi="Times New Roman"/>
          <w:sz w:val="28"/>
          <w:szCs w:val="28"/>
          <w:lang w:val="kk-KZ"/>
        </w:rPr>
        <w:t>қиындықтар, сөзді жасаумен жаса</w:t>
      </w:r>
      <w:r w:rsidR="00382439" w:rsidRPr="00134560">
        <w:rPr>
          <w:rFonts w:ascii="Times New Roman" w:hAnsi="Times New Roman"/>
          <w:sz w:val="28"/>
          <w:szCs w:val="28"/>
          <w:lang w:val="kk-KZ"/>
        </w:rPr>
        <w:t xml:space="preserve">лған сөздердің атауларын </w:t>
      </w:r>
      <w:r w:rsidR="003C2BB3" w:rsidRPr="00134560">
        <w:rPr>
          <w:rFonts w:ascii="Times New Roman" w:hAnsi="Times New Roman"/>
          <w:sz w:val="28"/>
          <w:szCs w:val="28"/>
          <w:lang w:val="kk-KZ"/>
        </w:rPr>
        <w:t>түсіндіруде</w:t>
      </w:r>
      <w:r w:rsidRPr="00134560">
        <w:rPr>
          <w:rFonts w:ascii="Times New Roman" w:hAnsi="Times New Roman"/>
          <w:sz w:val="28"/>
          <w:szCs w:val="28"/>
          <w:lang w:val="kk-KZ"/>
        </w:rPr>
        <w:t xml:space="preserve"> қиналады; балалар сөзжасамның ког</w:t>
      </w:r>
      <w:r w:rsidR="00382439" w:rsidRPr="00134560">
        <w:rPr>
          <w:rFonts w:ascii="Times New Roman" w:hAnsi="Times New Roman"/>
          <w:sz w:val="28"/>
          <w:szCs w:val="28"/>
          <w:lang w:val="kk-KZ"/>
        </w:rPr>
        <w:t>нитивті-сөздік алғы шарттарының</w:t>
      </w:r>
      <w:r w:rsidRPr="00134560">
        <w:rPr>
          <w:rFonts w:ascii="Times New Roman" w:hAnsi="Times New Roman"/>
          <w:sz w:val="28"/>
          <w:szCs w:val="28"/>
          <w:lang w:val="kk-KZ"/>
        </w:rPr>
        <w:t xml:space="preserve"> (сөзжасауға мотивацияның әлсіздігі,</w:t>
      </w:r>
      <w:r w:rsidR="00382439" w:rsidRPr="00134560">
        <w:rPr>
          <w:rFonts w:ascii="Times New Roman" w:hAnsi="Times New Roman"/>
          <w:sz w:val="28"/>
          <w:szCs w:val="28"/>
          <w:lang w:val="kk-KZ"/>
        </w:rPr>
        <w:t xml:space="preserve"> балалардың жаңа сөздердің </w:t>
      </w:r>
      <w:r w:rsidRPr="00134560">
        <w:rPr>
          <w:rFonts w:ascii="Times New Roman" w:hAnsi="Times New Roman"/>
          <w:sz w:val="28"/>
          <w:szCs w:val="28"/>
          <w:lang w:val="kk-KZ"/>
        </w:rPr>
        <w:t>негізіне (түбіріне) қарап бағдарлауы, сөзжасам моделі</w:t>
      </w:r>
      <w:r w:rsidR="00382439" w:rsidRPr="00134560">
        <w:rPr>
          <w:rFonts w:ascii="Times New Roman" w:hAnsi="Times New Roman"/>
          <w:sz w:val="28"/>
          <w:szCs w:val="28"/>
          <w:lang w:val="kk-KZ"/>
        </w:rPr>
        <w:t xml:space="preserve"> мен </w:t>
      </w:r>
      <w:r w:rsidRPr="00134560">
        <w:rPr>
          <w:rFonts w:ascii="Times New Roman" w:hAnsi="Times New Roman"/>
          <w:sz w:val="28"/>
          <w:szCs w:val="28"/>
          <w:lang w:val="kk-KZ"/>
        </w:rPr>
        <w:t xml:space="preserve">жұрнақты тандаудағы қиындықтар, жаңа сөздерді </w:t>
      </w:r>
      <w:r w:rsidR="004335AD" w:rsidRPr="00134560">
        <w:rPr>
          <w:rFonts w:ascii="Times New Roman" w:hAnsi="Times New Roman"/>
          <w:sz w:val="28"/>
          <w:szCs w:val="28"/>
          <w:lang w:val="kk-KZ"/>
        </w:rPr>
        <w:t>талдау</w:t>
      </w:r>
      <w:r w:rsidR="001A7549" w:rsidRPr="00134560">
        <w:rPr>
          <w:rFonts w:ascii="Times New Roman" w:hAnsi="Times New Roman"/>
          <w:sz w:val="28"/>
          <w:szCs w:val="28"/>
          <w:lang w:val="kk-KZ"/>
        </w:rPr>
        <w:t xml:space="preserve"> </w:t>
      </w:r>
      <w:r w:rsidR="00382439" w:rsidRPr="00134560">
        <w:rPr>
          <w:rFonts w:ascii="Times New Roman" w:hAnsi="Times New Roman"/>
          <w:sz w:val="28"/>
          <w:szCs w:val="28"/>
          <w:lang w:val="kk-KZ"/>
        </w:rPr>
        <w:t xml:space="preserve">тәсілдері мен ережелерін бұзу, сөзжасамдық құрылымға қарай </w:t>
      </w:r>
      <w:r w:rsidRPr="00134560">
        <w:rPr>
          <w:rFonts w:ascii="Times New Roman" w:hAnsi="Times New Roman"/>
          <w:sz w:val="28"/>
          <w:szCs w:val="28"/>
          <w:lang w:val="kk-KZ"/>
        </w:rPr>
        <w:t>сөзге семантикалық талдау жас</w:t>
      </w:r>
      <w:r w:rsidR="00382439" w:rsidRPr="00134560">
        <w:rPr>
          <w:rFonts w:ascii="Times New Roman" w:hAnsi="Times New Roman"/>
          <w:sz w:val="28"/>
          <w:szCs w:val="28"/>
          <w:lang w:val="kk-KZ"/>
        </w:rPr>
        <w:t xml:space="preserve">ау қабілетінің мүлдем жоқтығы) </w:t>
      </w:r>
      <w:r w:rsidRPr="00134560">
        <w:rPr>
          <w:rFonts w:ascii="Times New Roman" w:hAnsi="Times New Roman"/>
          <w:sz w:val="28"/>
          <w:szCs w:val="28"/>
          <w:lang w:val="kk-KZ"/>
        </w:rPr>
        <w:t>жетілмеуі.</w:t>
      </w:r>
    </w:p>
    <w:p w14:paraId="3D974970" w14:textId="77777777" w:rsidR="00C76183" w:rsidRPr="00134560" w:rsidRDefault="00DF1FC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w:t>
      </w:r>
      <w:r w:rsidR="00C76183" w:rsidRPr="00134560">
        <w:rPr>
          <w:rFonts w:ascii="Times New Roman" w:hAnsi="Times New Roman"/>
          <w:sz w:val="28"/>
          <w:szCs w:val="28"/>
          <w:lang w:val="kk-KZ"/>
        </w:rPr>
        <w:t>ды</w:t>
      </w:r>
      <w:r w:rsidRPr="00134560">
        <w:rPr>
          <w:rFonts w:ascii="Times New Roman" w:hAnsi="Times New Roman"/>
          <w:sz w:val="28"/>
          <w:szCs w:val="28"/>
          <w:lang w:val="kk-KZ"/>
        </w:rPr>
        <w:t xml:space="preserve"> зерттеу нәтижелерін талдағанда балалардың грамматикалық формаларды ажырату процесі семантика жоспарында арнайы ерекшеліктер анықталады</w:t>
      </w:r>
      <w:r w:rsidR="00C76183" w:rsidRPr="00134560">
        <w:rPr>
          <w:rFonts w:ascii="Times New Roman" w:hAnsi="Times New Roman"/>
          <w:sz w:val="28"/>
          <w:szCs w:val="28"/>
          <w:lang w:val="kk-KZ"/>
        </w:rPr>
        <w:t>, атап айтқанда</w:t>
      </w:r>
      <w:r w:rsidRPr="00134560">
        <w:rPr>
          <w:rFonts w:ascii="Times New Roman" w:hAnsi="Times New Roman"/>
          <w:sz w:val="28"/>
          <w:szCs w:val="28"/>
          <w:lang w:val="kk-KZ"/>
        </w:rPr>
        <w:t>:</w:t>
      </w:r>
    </w:p>
    <w:p w14:paraId="6FE93204" w14:textId="77777777" w:rsidR="00C76183" w:rsidRPr="00134560" w:rsidRDefault="00DF1FC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 сөз негізін «теңестіру», сөз түбірін (негізін) бекіту;</w:t>
      </w:r>
    </w:p>
    <w:p w14:paraId="6030A59C" w14:textId="77777777" w:rsidR="00C76183" w:rsidRPr="00134560" w:rsidRDefault="00C76183"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w:t>
      </w:r>
      <w:r w:rsidR="00DF1FCF" w:rsidRPr="00134560">
        <w:rPr>
          <w:rFonts w:ascii="Times New Roman" w:hAnsi="Times New Roman"/>
          <w:sz w:val="28"/>
          <w:szCs w:val="28"/>
          <w:lang w:val="kk-KZ"/>
        </w:rPr>
        <w:t>) семантика жоспарында және тілдік өңдеу жоспарында қарапайым</w:t>
      </w:r>
      <w:r w:rsidRPr="00134560">
        <w:rPr>
          <w:rFonts w:ascii="Times New Roman" w:hAnsi="Times New Roman"/>
          <w:sz w:val="28"/>
          <w:szCs w:val="28"/>
          <w:lang w:val="kk-KZ"/>
        </w:rPr>
        <w:t>ды ғана қо</w:t>
      </w:r>
      <w:r w:rsidR="0005072F" w:rsidRPr="00134560">
        <w:rPr>
          <w:rFonts w:ascii="Times New Roman" w:hAnsi="Times New Roman"/>
          <w:sz w:val="28"/>
          <w:szCs w:val="28"/>
          <w:lang w:val="kk-KZ"/>
        </w:rPr>
        <w:t>л</w:t>
      </w:r>
      <w:r w:rsidRPr="00134560">
        <w:rPr>
          <w:rFonts w:ascii="Times New Roman" w:hAnsi="Times New Roman"/>
          <w:sz w:val="28"/>
          <w:szCs w:val="28"/>
          <w:lang w:val="kk-KZ"/>
        </w:rPr>
        <w:t>дану</w:t>
      </w:r>
      <w:r w:rsidR="00DF1FCF" w:rsidRPr="00134560">
        <w:rPr>
          <w:rFonts w:ascii="Times New Roman" w:hAnsi="Times New Roman"/>
          <w:sz w:val="28"/>
          <w:szCs w:val="28"/>
          <w:lang w:val="kk-KZ"/>
        </w:rPr>
        <w:t>;</w:t>
      </w:r>
    </w:p>
    <w:p w14:paraId="454E29B6" w14:textId="77777777" w:rsidR="00C76183" w:rsidRPr="00134560" w:rsidRDefault="00C76183"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w:t>
      </w:r>
      <w:r w:rsidR="00DF1FCF" w:rsidRPr="00134560">
        <w:rPr>
          <w:rFonts w:ascii="Times New Roman" w:hAnsi="Times New Roman"/>
          <w:sz w:val="28"/>
          <w:szCs w:val="28"/>
          <w:lang w:val="kk-KZ"/>
        </w:rPr>
        <w:t>) флексиялармен басқа морфемаларды біріктіру;</w:t>
      </w:r>
    </w:p>
    <w:p w14:paraId="62A3155D" w14:textId="77777777" w:rsidR="00DF1FCF" w:rsidRPr="00134560" w:rsidRDefault="00C76183"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в</w:t>
      </w:r>
      <w:r w:rsidR="00DF1FCF" w:rsidRPr="00134560">
        <w:rPr>
          <w:rFonts w:ascii="Times New Roman" w:hAnsi="Times New Roman"/>
          <w:sz w:val="28"/>
          <w:szCs w:val="28"/>
          <w:lang w:val="kk-KZ"/>
        </w:rPr>
        <w:t>) жаңа сөзжасаушы өнімсіз морфемаларды өнімділерге алмастыру, нөлдік жалғауларды нөлдік емес жалғауларға алмастыру.</w:t>
      </w:r>
    </w:p>
    <w:p w14:paraId="2577805B" w14:textId="77777777" w:rsidR="00DF1FCF" w:rsidRPr="00134560" w:rsidRDefault="00DF1FC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Балалардың </w:t>
      </w:r>
      <w:r w:rsidR="009362D9" w:rsidRPr="00134560">
        <w:rPr>
          <w:rFonts w:ascii="Times New Roman" w:hAnsi="Times New Roman"/>
          <w:sz w:val="28"/>
          <w:szCs w:val="28"/>
          <w:lang w:val="kk-KZ"/>
        </w:rPr>
        <w:t xml:space="preserve">кейбіреуінде </w:t>
      </w:r>
      <w:r w:rsidRPr="00134560">
        <w:rPr>
          <w:rFonts w:ascii="Times New Roman" w:hAnsi="Times New Roman"/>
          <w:sz w:val="28"/>
          <w:szCs w:val="28"/>
          <w:lang w:val="kk-KZ"/>
        </w:rPr>
        <w:t>сөзжасауының морфологиялық заңдылықтарын игерудегі ерекше белгілер</w:t>
      </w:r>
      <w:r w:rsidR="009362D9" w:rsidRPr="00134560">
        <w:rPr>
          <w:rFonts w:ascii="Times New Roman" w:hAnsi="Times New Roman"/>
          <w:sz w:val="28"/>
          <w:szCs w:val="28"/>
          <w:lang w:val="kk-KZ"/>
        </w:rPr>
        <w:t>:</w:t>
      </w:r>
    </w:p>
    <w:p w14:paraId="7483E84A" w14:textId="77777777" w:rsidR="00DF1FCF" w:rsidRPr="00134560" w:rsidRDefault="00DF1FC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 тілде бар морфемаларды қолдана отырып, кездейсоқ сөзжасамның басым болуы;</w:t>
      </w:r>
    </w:p>
    <w:p w14:paraId="037358CC" w14:textId="77777777" w:rsidR="00DF1FCF" w:rsidRPr="00134560" w:rsidRDefault="00025BAE"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w:t>
      </w:r>
      <w:r w:rsidR="00DF1FCF" w:rsidRPr="00134560">
        <w:rPr>
          <w:rFonts w:ascii="Times New Roman" w:hAnsi="Times New Roman"/>
          <w:sz w:val="28"/>
          <w:szCs w:val="28"/>
          <w:lang w:val="kk-KZ"/>
        </w:rPr>
        <w:t>) тілде жоқ морфемаларды қолдану;</w:t>
      </w:r>
    </w:p>
    <w:p w14:paraId="7B222B99" w14:textId="77777777" w:rsidR="00DF1FCF" w:rsidRPr="00134560" w:rsidRDefault="00025BAE"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w:t>
      </w:r>
      <w:r w:rsidR="00DF1FCF" w:rsidRPr="00134560">
        <w:rPr>
          <w:rFonts w:ascii="Times New Roman" w:hAnsi="Times New Roman"/>
          <w:sz w:val="28"/>
          <w:szCs w:val="28"/>
          <w:lang w:val="kk-KZ"/>
        </w:rPr>
        <w:t>) семантикалық жағынан алыс, осы мағынадағы морфемалардың түріне жатпайтын морфемалық өзгертулердің санының көптігі;</w:t>
      </w:r>
    </w:p>
    <w:p w14:paraId="68EF9433" w14:textId="77777777" w:rsidR="00DF1FCF" w:rsidRPr="00134560" w:rsidRDefault="00025BAE"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в</w:t>
      </w:r>
      <w:r w:rsidR="00DF1FCF" w:rsidRPr="00134560">
        <w:rPr>
          <w:rFonts w:ascii="Times New Roman" w:hAnsi="Times New Roman"/>
          <w:sz w:val="28"/>
          <w:szCs w:val="28"/>
          <w:lang w:val="kk-KZ"/>
        </w:rPr>
        <w:t>) сөзжасам кезінде сөздердің байланысын қайта</w:t>
      </w:r>
      <w:r w:rsidR="005419ED" w:rsidRPr="00134560">
        <w:rPr>
          <w:rFonts w:ascii="Times New Roman" w:hAnsi="Times New Roman"/>
          <w:sz w:val="28"/>
          <w:szCs w:val="28"/>
          <w:lang w:val="kk-KZ"/>
        </w:rPr>
        <w:t xml:space="preserve"> қарастыру механизмінің болмауы</w:t>
      </w:r>
      <w:r w:rsidR="00DF1FCF" w:rsidRPr="00134560">
        <w:rPr>
          <w:rFonts w:ascii="Times New Roman" w:hAnsi="Times New Roman"/>
          <w:sz w:val="28"/>
          <w:szCs w:val="28"/>
          <w:lang w:val="kk-KZ"/>
        </w:rPr>
        <w:t>;</w:t>
      </w:r>
    </w:p>
    <w:p w14:paraId="4A15600A" w14:textId="77777777" w:rsidR="00DF1FCF" w:rsidRPr="00134560" w:rsidRDefault="00025BAE"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г</w:t>
      </w:r>
      <w:r w:rsidR="00DF1FCF" w:rsidRPr="00134560">
        <w:rPr>
          <w:rFonts w:ascii="Times New Roman" w:hAnsi="Times New Roman"/>
          <w:sz w:val="28"/>
          <w:szCs w:val="28"/>
          <w:lang w:val="kk-KZ"/>
        </w:rPr>
        <w:t>) балалардың сөзжасамының генерализациясы әлсіз, яғни, тілдік бірліктері қызметінің заңдылықтары мен сөйлеу тілінің даму процесінде жалпылау ережелерін анықтау.</w:t>
      </w:r>
    </w:p>
    <w:p w14:paraId="31122E9C" w14:textId="6186A67A" w:rsidR="006C2123" w:rsidRPr="00134560" w:rsidRDefault="006C2123"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С</w:t>
      </w:r>
      <w:r w:rsidR="000A0589" w:rsidRPr="00134560">
        <w:rPr>
          <w:rFonts w:ascii="Times New Roman" w:eastAsia="Calibri" w:hAnsi="Times New Roman"/>
          <w:sz w:val="28"/>
          <w:szCs w:val="28"/>
          <w:lang w:val="kk-KZ" w:eastAsia="en-US"/>
        </w:rPr>
        <w:t>ТЖД б</w:t>
      </w:r>
      <w:r w:rsidRPr="00134560">
        <w:rPr>
          <w:rFonts w:ascii="Times New Roman" w:eastAsia="Calibri" w:hAnsi="Times New Roman"/>
          <w:sz w:val="28"/>
          <w:szCs w:val="28"/>
          <w:lang w:val="kk-KZ" w:eastAsia="en-US"/>
        </w:rPr>
        <w:t>алалар сөздің дыбыстық құрамында бағдарлауы нашар, олар сөздегі сөзжасамдық аффикстерді естіп қабылдап, ажырата алмайды. Сондықтан, балаларға суреттер ұсынылып, қайталап айтылып отырылды.</w:t>
      </w:r>
    </w:p>
    <w:p w14:paraId="2192DB62" w14:textId="77777777" w:rsidR="009B176F" w:rsidRPr="00134560" w:rsidRDefault="009B176F"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 xml:space="preserve">Біздің зерттеуіміз бойынша мектепке дейінгі жастағы </w:t>
      </w:r>
      <w:r w:rsidR="00E372CD" w:rsidRPr="00134560">
        <w:rPr>
          <w:rFonts w:ascii="Times New Roman" w:eastAsia="Calibri" w:hAnsi="Times New Roman"/>
          <w:sz w:val="28"/>
          <w:szCs w:val="28"/>
          <w:lang w:val="kk-KZ" w:eastAsia="en-US"/>
        </w:rPr>
        <w:t xml:space="preserve">СТЖД </w:t>
      </w:r>
      <w:r w:rsidRPr="00134560">
        <w:rPr>
          <w:rFonts w:ascii="Times New Roman" w:eastAsia="Calibri" w:hAnsi="Times New Roman"/>
          <w:sz w:val="28"/>
          <w:szCs w:val="28"/>
          <w:lang w:val="kk-KZ" w:eastAsia="en-US"/>
        </w:rPr>
        <w:t>балалар үшін, зат есімдерд</w:t>
      </w:r>
      <w:r w:rsidR="005B49D9" w:rsidRPr="00134560">
        <w:rPr>
          <w:rFonts w:ascii="Times New Roman" w:eastAsia="Calibri" w:hAnsi="Times New Roman"/>
          <w:sz w:val="28"/>
          <w:szCs w:val="28"/>
          <w:lang w:val="kk-KZ" w:eastAsia="en-US"/>
        </w:rPr>
        <w:t>ен</w:t>
      </w:r>
      <w:r w:rsidRPr="00134560">
        <w:rPr>
          <w:rFonts w:ascii="Times New Roman" w:eastAsia="Calibri" w:hAnsi="Times New Roman"/>
          <w:sz w:val="28"/>
          <w:szCs w:val="28"/>
          <w:lang w:val="kk-KZ" w:eastAsia="en-US"/>
        </w:rPr>
        <w:t xml:space="preserve"> сөзжасау процесі қиын екенін көрсетті. Көптеген балалар импрессивті сөйлеу</w:t>
      </w:r>
      <w:r w:rsidR="005B49D9" w:rsidRPr="00134560">
        <w:rPr>
          <w:rFonts w:ascii="Times New Roman" w:eastAsia="Calibri" w:hAnsi="Times New Roman"/>
          <w:sz w:val="28"/>
          <w:szCs w:val="28"/>
          <w:lang w:val="kk-KZ" w:eastAsia="en-US"/>
        </w:rPr>
        <w:t xml:space="preserve"> тілінде</w:t>
      </w:r>
      <w:r w:rsidRPr="00134560">
        <w:rPr>
          <w:rFonts w:ascii="Times New Roman" w:eastAsia="Calibri" w:hAnsi="Times New Roman"/>
          <w:sz w:val="28"/>
          <w:szCs w:val="28"/>
          <w:lang w:val="kk-KZ" w:eastAsia="en-US"/>
        </w:rPr>
        <w:t xml:space="preserve"> сөзжасамның ұсынылған формаларын дұрыс түсін</w:t>
      </w:r>
      <w:r w:rsidR="00E372CD" w:rsidRPr="00134560">
        <w:rPr>
          <w:rFonts w:ascii="Times New Roman" w:eastAsia="Calibri" w:hAnsi="Times New Roman"/>
          <w:sz w:val="28"/>
          <w:szCs w:val="28"/>
          <w:lang w:val="kk-KZ" w:eastAsia="en-US"/>
        </w:rPr>
        <w:t>е</w:t>
      </w:r>
      <w:r w:rsidRPr="00134560">
        <w:rPr>
          <w:rFonts w:ascii="Times New Roman" w:eastAsia="Calibri" w:hAnsi="Times New Roman"/>
          <w:sz w:val="28"/>
          <w:szCs w:val="28"/>
          <w:lang w:val="kk-KZ" w:eastAsia="en-US"/>
        </w:rPr>
        <w:t>ді және ажырата алды. Алайда, зат есімдердің кішірейткіш</w:t>
      </w:r>
      <w:r w:rsidR="00E372CD" w:rsidRPr="00134560">
        <w:rPr>
          <w:rFonts w:ascii="Times New Roman" w:eastAsia="Calibri" w:hAnsi="Times New Roman"/>
          <w:sz w:val="28"/>
          <w:szCs w:val="28"/>
          <w:lang w:val="kk-KZ" w:eastAsia="en-US"/>
        </w:rPr>
        <w:t xml:space="preserve"> мән беретін</w:t>
      </w:r>
      <w:r w:rsidRPr="00134560">
        <w:rPr>
          <w:rFonts w:ascii="Times New Roman" w:eastAsia="Calibri" w:hAnsi="Times New Roman"/>
          <w:sz w:val="28"/>
          <w:szCs w:val="28"/>
          <w:lang w:val="kk-KZ" w:eastAsia="en-US"/>
        </w:rPr>
        <w:t xml:space="preserve"> жұрнақтарымен жасалған формаларын ажыратуда </w:t>
      </w:r>
      <w:r w:rsidR="00ED731D" w:rsidRPr="00134560">
        <w:rPr>
          <w:rFonts w:ascii="Times New Roman" w:eastAsia="Calibri" w:hAnsi="Times New Roman"/>
          <w:sz w:val="28"/>
          <w:szCs w:val="28"/>
          <w:lang w:val="kk-KZ" w:eastAsia="en-US"/>
        </w:rPr>
        <w:t xml:space="preserve">едәуір </w:t>
      </w:r>
      <w:r w:rsidRPr="00134560">
        <w:rPr>
          <w:rFonts w:ascii="Times New Roman" w:eastAsia="Calibri" w:hAnsi="Times New Roman"/>
          <w:sz w:val="28"/>
          <w:szCs w:val="28"/>
          <w:lang w:val="kk-KZ" w:eastAsia="en-US"/>
        </w:rPr>
        <w:t>артта қалған мектеп жасына дейінгі балалар да болды.</w:t>
      </w:r>
    </w:p>
    <w:p w14:paraId="19F707BC" w14:textId="77777777" w:rsidR="009B176F" w:rsidRPr="00134560" w:rsidRDefault="009B176F"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 xml:space="preserve">Балаларда </w:t>
      </w:r>
      <w:r w:rsidRPr="00134560">
        <w:rPr>
          <w:rFonts w:ascii="Times New Roman" w:eastAsia="Calibri" w:hAnsi="Times New Roman"/>
          <w:i/>
          <w:sz w:val="28"/>
          <w:szCs w:val="28"/>
          <w:lang w:val="kk-KZ" w:eastAsia="en-US"/>
        </w:rPr>
        <w:t>-шік, -ше, -ша</w:t>
      </w:r>
      <w:r w:rsidRPr="00134560">
        <w:rPr>
          <w:rFonts w:ascii="Times New Roman" w:eastAsia="Calibri" w:hAnsi="Times New Roman"/>
          <w:sz w:val="28"/>
          <w:szCs w:val="28"/>
          <w:lang w:val="kk-KZ" w:eastAsia="en-US"/>
        </w:rPr>
        <w:t xml:space="preserve"> жұрнақтары бар зат есімдерден сөз жасауы қиындық тудырды (көрпеше-</w:t>
      </w:r>
      <w:r w:rsidRPr="00134560">
        <w:rPr>
          <w:rFonts w:ascii="Times New Roman" w:eastAsia="Calibri" w:hAnsi="Times New Roman"/>
          <w:i/>
          <w:sz w:val="28"/>
          <w:szCs w:val="28"/>
          <w:lang w:val="kk-KZ" w:eastAsia="en-US"/>
        </w:rPr>
        <w:t>көрпешік</w:t>
      </w:r>
      <w:r w:rsidRPr="00134560">
        <w:rPr>
          <w:rFonts w:ascii="Times New Roman" w:eastAsia="Calibri" w:hAnsi="Times New Roman"/>
          <w:sz w:val="28"/>
          <w:szCs w:val="28"/>
          <w:lang w:val="kk-KZ" w:eastAsia="en-US"/>
        </w:rPr>
        <w:t xml:space="preserve">; үйшік- </w:t>
      </w:r>
      <w:r w:rsidRPr="00134560">
        <w:rPr>
          <w:rFonts w:ascii="Times New Roman" w:eastAsia="Calibri" w:hAnsi="Times New Roman"/>
          <w:i/>
          <w:sz w:val="28"/>
          <w:szCs w:val="28"/>
          <w:lang w:val="kk-KZ" w:eastAsia="en-US"/>
        </w:rPr>
        <w:t>үйлер</w:t>
      </w:r>
      <w:r w:rsidRPr="00134560">
        <w:rPr>
          <w:rFonts w:ascii="Times New Roman" w:eastAsia="Calibri" w:hAnsi="Times New Roman"/>
          <w:sz w:val="28"/>
          <w:szCs w:val="28"/>
          <w:lang w:val="kk-KZ" w:eastAsia="en-US"/>
        </w:rPr>
        <w:t>, таяқша-</w:t>
      </w:r>
      <w:r w:rsidRPr="00134560">
        <w:rPr>
          <w:rFonts w:ascii="Times New Roman" w:eastAsia="Calibri" w:hAnsi="Times New Roman"/>
          <w:i/>
          <w:sz w:val="28"/>
          <w:szCs w:val="28"/>
          <w:lang w:val="kk-KZ" w:eastAsia="en-US"/>
        </w:rPr>
        <w:t>таяқтар</w:t>
      </w:r>
      <w:r w:rsidRPr="00134560">
        <w:rPr>
          <w:rFonts w:ascii="Times New Roman" w:eastAsia="Calibri" w:hAnsi="Times New Roman"/>
          <w:sz w:val="28"/>
          <w:szCs w:val="28"/>
          <w:lang w:val="kk-KZ" w:eastAsia="en-US"/>
        </w:rPr>
        <w:t xml:space="preserve"> ).</w:t>
      </w:r>
    </w:p>
    <w:p w14:paraId="34F07590" w14:textId="6174960B" w:rsidR="009B176F" w:rsidRPr="00134560" w:rsidRDefault="009B176F"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С</w:t>
      </w:r>
      <w:r w:rsidR="000A0589" w:rsidRPr="00134560">
        <w:rPr>
          <w:rFonts w:ascii="Times New Roman" w:eastAsia="Calibri" w:hAnsi="Times New Roman"/>
          <w:sz w:val="28"/>
          <w:szCs w:val="28"/>
          <w:lang w:val="kk-KZ" w:eastAsia="en-US"/>
        </w:rPr>
        <w:t xml:space="preserve">ТЖД </w:t>
      </w:r>
      <w:r w:rsidRPr="00134560">
        <w:rPr>
          <w:rFonts w:ascii="Times New Roman" w:eastAsia="Calibri" w:hAnsi="Times New Roman"/>
          <w:sz w:val="28"/>
          <w:szCs w:val="28"/>
          <w:lang w:val="kk-KZ" w:eastAsia="en-US"/>
        </w:rPr>
        <w:t>мектеп жасына дейінгі балалардағы сөзжасам дағдыларын тексеру нәтижелерін талдау бойынша бірнеше қателіктер анықталды:</w:t>
      </w:r>
    </w:p>
    <w:p w14:paraId="07DAECFB" w14:textId="77777777" w:rsidR="009B176F" w:rsidRPr="00134560" w:rsidRDefault="009B176F"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1)</w:t>
      </w:r>
      <w:r w:rsidRPr="00134560">
        <w:rPr>
          <w:rFonts w:ascii="Times New Roman" w:eastAsia="Calibri" w:hAnsi="Times New Roman"/>
          <w:sz w:val="28"/>
          <w:szCs w:val="28"/>
          <w:lang w:val="kk-KZ" w:eastAsia="en-US"/>
        </w:rPr>
        <w:tab/>
        <w:t>бір мағынадағы жұрнақтарды қате қолдануы, оның себебі қазақ тіліндегі жұрнақтар синонимдермен негізделген;</w:t>
      </w:r>
    </w:p>
    <w:p w14:paraId="74C22096" w14:textId="77777777" w:rsidR="009B176F" w:rsidRPr="00134560" w:rsidRDefault="009B176F"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2)</w:t>
      </w:r>
      <w:r w:rsidRPr="00134560">
        <w:rPr>
          <w:rFonts w:ascii="Times New Roman" w:eastAsia="Calibri" w:hAnsi="Times New Roman"/>
          <w:sz w:val="28"/>
          <w:szCs w:val="28"/>
          <w:lang w:val="kk-KZ" w:eastAsia="en-US"/>
        </w:rPr>
        <w:tab/>
        <w:t xml:space="preserve">сөзжасамды сөзөзгертумен алмастыру (қате флексия қосу жиі кездесті) (көрпеше - </w:t>
      </w:r>
      <w:r w:rsidRPr="00134560">
        <w:rPr>
          <w:rFonts w:ascii="Times New Roman" w:eastAsia="Calibri" w:hAnsi="Times New Roman"/>
          <w:i/>
          <w:sz w:val="28"/>
          <w:szCs w:val="28"/>
          <w:lang w:val="kk-KZ" w:eastAsia="en-US"/>
        </w:rPr>
        <w:t>көрпелер</w:t>
      </w:r>
      <w:r w:rsidRPr="00134560">
        <w:rPr>
          <w:rFonts w:ascii="Times New Roman" w:eastAsia="Calibri" w:hAnsi="Times New Roman"/>
          <w:sz w:val="28"/>
          <w:szCs w:val="28"/>
          <w:lang w:val="kk-KZ" w:eastAsia="en-US"/>
        </w:rPr>
        <w:t>);</w:t>
      </w:r>
    </w:p>
    <w:p w14:paraId="56691EAA" w14:textId="77777777" w:rsidR="009B176F" w:rsidRPr="00134560" w:rsidRDefault="009B176F"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 xml:space="preserve">3) </w:t>
      </w:r>
      <w:r w:rsidRPr="00134560">
        <w:rPr>
          <w:rFonts w:ascii="Times New Roman" w:eastAsia="Calibri" w:hAnsi="Times New Roman"/>
          <w:i/>
          <w:sz w:val="28"/>
          <w:szCs w:val="28"/>
          <w:lang w:val="kk-KZ" w:eastAsia="en-US"/>
        </w:rPr>
        <w:t>-</w:t>
      </w:r>
      <w:r w:rsidR="00ED731D" w:rsidRPr="00134560">
        <w:rPr>
          <w:rFonts w:ascii="Times New Roman" w:eastAsia="Calibri" w:hAnsi="Times New Roman"/>
          <w:i/>
          <w:sz w:val="28"/>
          <w:szCs w:val="28"/>
          <w:lang w:val="kk-KZ" w:eastAsia="en-US"/>
        </w:rPr>
        <w:t>дай</w:t>
      </w:r>
      <w:r w:rsidRPr="00134560">
        <w:rPr>
          <w:rFonts w:ascii="Times New Roman" w:eastAsia="Calibri" w:hAnsi="Times New Roman"/>
          <w:i/>
          <w:sz w:val="28"/>
          <w:szCs w:val="28"/>
          <w:lang w:val="kk-KZ" w:eastAsia="en-US"/>
        </w:rPr>
        <w:t>, -</w:t>
      </w:r>
      <w:r w:rsidR="00ED731D" w:rsidRPr="00134560">
        <w:rPr>
          <w:rFonts w:ascii="Times New Roman" w:eastAsia="Calibri" w:hAnsi="Times New Roman"/>
          <w:i/>
          <w:sz w:val="28"/>
          <w:szCs w:val="28"/>
          <w:lang w:val="kk-KZ" w:eastAsia="en-US"/>
        </w:rPr>
        <w:t>дей, -тай, -тей</w:t>
      </w:r>
      <w:r w:rsidRPr="00134560">
        <w:rPr>
          <w:rFonts w:ascii="Times New Roman" w:eastAsia="Calibri" w:hAnsi="Times New Roman"/>
          <w:sz w:val="28"/>
          <w:szCs w:val="28"/>
          <w:lang w:val="kk-KZ" w:eastAsia="en-US"/>
        </w:rPr>
        <w:t xml:space="preserve"> жұрнақтарын қате қолдану </w:t>
      </w:r>
    </w:p>
    <w:p w14:paraId="19CA497C" w14:textId="77777777" w:rsidR="004935A2" w:rsidRPr="00134560" w:rsidRDefault="006C2123"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Б</w:t>
      </w:r>
      <w:r w:rsidR="00A932A8" w:rsidRPr="00134560">
        <w:rPr>
          <w:rFonts w:ascii="Times New Roman" w:eastAsia="Calibri" w:hAnsi="Times New Roman"/>
          <w:sz w:val="28"/>
          <w:szCs w:val="28"/>
          <w:lang w:val="kk-KZ" w:eastAsia="en-US"/>
        </w:rPr>
        <w:t>алалардың жіберген қателерін талдап, олар қоршаған адамдарлың сөйлеу тілінен туынды сөздерді ала салатынын, алайда сөзжасам ережелерін сақтамай</w:t>
      </w:r>
      <w:r w:rsidR="004935A2" w:rsidRPr="00134560">
        <w:rPr>
          <w:rFonts w:ascii="Times New Roman" w:eastAsia="Calibri" w:hAnsi="Times New Roman"/>
          <w:sz w:val="28"/>
          <w:szCs w:val="28"/>
          <w:lang w:val="kk-KZ" w:eastAsia="en-US"/>
        </w:rPr>
        <w:t xml:space="preserve">, естігенін бұрмаланған түрде қайталайтыны </w:t>
      </w:r>
      <w:r w:rsidR="00A932A8" w:rsidRPr="00134560">
        <w:rPr>
          <w:rFonts w:ascii="Times New Roman" w:eastAsia="Calibri" w:hAnsi="Times New Roman"/>
          <w:sz w:val="28"/>
          <w:szCs w:val="28"/>
          <w:lang w:val="kk-KZ" w:eastAsia="en-US"/>
        </w:rPr>
        <w:t xml:space="preserve">туралы айтуға болады. </w:t>
      </w:r>
      <w:r w:rsidR="004935A2" w:rsidRPr="00134560">
        <w:rPr>
          <w:rFonts w:ascii="Times New Roman" w:eastAsia="Calibri" w:hAnsi="Times New Roman"/>
          <w:sz w:val="28"/>
          <w:szCs w:val="28"/>
          <w:lang w:val="kk-KZ" w:eastAsia="en-US"/>
        </w:rPr>
        <w:t>Бұл өз кезегінде аталған балалардың фонематикалық талдау мен жинақтау дағдыларының жетілмеуімен негізділеді.</w:t>
      </w:r>
    </w:p>
    <w:p w14:paraId="0071D8D7" w14:textId="77777777" w:rsidR="00032DBD" w:rsidRPr="00134560" w:rsidRDefault="00032DBD"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 xml:space="preserve">Сөйлеу тілі жалпы дамымаған балалардың экспрессивті сөйлеу тілінде импрессивтіге қарағанда қателер көп болды, ол өз кезегінде екінші жағдайда кейбір сөзжасамдық бірліктердің қалыптасқанына қарамастан, айтылмайтынын көрсетеді. </w:t>
      </w:r>
    </w:p>
    <w:p w14:paraId="2A986BD3" w14:textId="23DDFD7D" w:rsidR="00E62F19" w:rsidRPr="00134560" w:rsidRDefault="00AD5F61"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С</w:t>
      </w:r>
      <w:r w:rsidR="000A0589" w:rsidRPr="00134560">
        <w:rPr>
          <w:rFonts w:ascii="Times New Roman" w:eastAsia="Calibri" w:hAnsi="Times New Roman"/>
          <w:sz w:val="28"/>
          <w:szCs w:val="28"/>
          <w:lang w:val="kk-KZ" w:eastAsia="en-US"/>
        </w:rPr>
        <w:t>ТЖД</w:t>
      </w:r>
      <w:r w:rsidRPr="00134560">
        <w:rPr>
          <w:rFonts w:ascii="Times New Roman" w:eastAsia="Calibri" w:hAnsi="Times New Roman"/>
          <w:sz w:val="28"/>
          <w:szCs w:val="28"/>
          <w:lang w:val="kk-KZ" w:eastAsia="en-US"/>
        </w:rPr>
        <w:t xml:space="preserve"> балалардың</w:t>
      </w:r>
      <w:r w:rsidR="00E62F19" w:rsidRPr="00134560">
        <w:rPr>
          <w:rFonts w:ascii="Times New Roman" w:eastAsia="Calibri" w:hAnsi="Times New Roman"/>
          <w:sz w:val="28"/>
          <w:szCs w:val="28"/>
          <w:lang w:val="kk-KZ" w:eastAsia="en-US"/>
        </w:rPr>
        <w:t xml:space="preserve"> ойын немесе басқа іс-әрекет барысындағы сөйлеу белсенділігі төмендейді, себебі бұл жаста сыртқы сөйлеу тілі ішкі сөйлеу тіліне айналады. Бұл жастағы балалардың тілі грамматикалық жағынан күрделі және лексикалық жағынан жетіл</w:t>
      </w:r>
      <w:r w:rsidR="000A6179" w:rsidRPr="00134560">
        <w:rPr>
          <w:rFonts w:ascii="Times New Roman" w:eastAsia="Calibri" w:hAnsi="Times New Roman"/>
          <w:sz w:val="28"/>
          <w:szCs w:val="28"/>
          <w:lang w:val="kk-KZ" w:eastAsia="en-US"/>
        </w:rPr>
        <w:t>меге</w:t>
      </w:r>
      <w:r w:rsidR="00E62F19" w:rsidRPr="00134560">
        <w:rPr>
          <w:rFonts w:ascii="Times New Roman" w:eastAsia="Calibri" w:hAnsi="Times New Roman"/>
          <w:sz w:val="28"/>
          <w:szCs w:val="28"/>
          <w:lang w:val="kk-KZ" w:eastAsia="en-US"/>
        </w:rPr>
        <w:t>ндіктен, досына бір нәрсені түсіндіру жағдайлары азаяды. Ойын кезіндегі өз</w:t>
      </w:r>
      <w:r w:rsidR="000A6179" w:rsidRPr="00134560">
        <w:rPr>
          <w:rFonts w:ascii="Times New Roman" w:eastAsia="Calibri" w:hAnsi="Times New Roman"/>
          <w:sz w:val="28"/>
          <w:szCs w:val="28"/>
          <w:lang w:val="kk-KZ" w:eastAsia="en-US"/>
        </w:rPr>
        <w:t>бетінше</w:t>
      </w:r>
      <w:r w:rsidR="00E62F19" w:rsidRPr="00134560">
        <w:rPr>
          <w:rFonts w:ascii="Times New Roman" w:eastAsia="Calibri" w:hAnsi="Times New Roman"/>
          <w:sz w:val="28"/>
          <w:szCs w:val="28"/>
          <w:lang w:val="kk-KZ" w:eastAsia="en-US"/>
        </w:rPr>
        <w:t xml:space="preserve"> сөйлеуі р</w:t>
      </w:r>
      <w:r w:rsidR="000A6179" w:rsidRPr="00134560">
        <w:rPr>
          <w:rFonts w:ascii="Times New Roman" w:eastAsia="Calibri" w:hAnsi="Times New Roman"/>
          <w:sz w:val="28"/>
          <w:szCs w:val="28"/>
          <w:lang w:val="kk-KZ" w:eastAsia="en-US"/>
        </w:rPr>
        <w:t>етінде өтініштері мен тілектерін білдіре алмайды.</w:t>
      </w:r>
      <w:r w:rsidR="00E62F19" w:rsidRPr="00134560">
        <w:rPr>
          <w:rFonts w:ascii="Times New Roman" w:eastAsia="Calibri" w:hAnsi="Times New Roman"/>
          <w:sz w:val="28"/>
          <w:szCs w:val="28"/>
          <w:lang w:val="kk-KZ" w:eastAsia="en-US"/>
        </w:rPr>
        <w:t xml:space="preserve"> Балалар ойын әрекеті барысында грамматикалық жағынан </w:t>
      </w:r>
      <w:r w:rsidR="000A6179" w:rsidRPr="00134560">
        <w:rPr>
          <w:rFonts w:ascii="Times New Roman" w:eastAsia="Calibri" w:hAnsi="Times New Roman"/>
          <w:sz w:val="28"/>
          <w:szCs w:val="28"/>
          <w:lang w:val="kk-KZ" w:eastAsia="en-US"/>
        </w:rPr>
        <w:t xml:space="preserve">кедей, </w:t>
      </w:r>
      <w:r w:rsidR="00E62F19" w:rsidRPr="00134560">
        <w:rPr>
          <w:rFonts w:ascii="Times New Roman" w:eastAsia="Calibri" w:hAnsi="Times New Roman"/>
          <w:sz w:val="28"/>
          <w:szCs w:val="28"/>
          <w:lang w:val="kk-KZ" w:eastAsia="en-US"/>
        </w:rPr>
        <w:t xml:space="preserve">қарапайым тілді қолданады. </w:t>
      </w:r>
    </w:p>
    <w:p w14:paraId="346D4E94" w14:textId="77777777" w:rsidR="00E62F19" w:rsidRPr="00134560" w:rsidRDefault="00273321" w:rsidP="00D47EB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С</w:t>
      </w:r>
      <w:r w:rsidR="00E62F19" w:rsidRPr="00134560">
        <w:rPr>
          <w:rFonts w:ascii="Times New Roman" w:eastAsia="Calibri" w:hAnsi="Times New Roman"/>
          <w:sz w:val="28"/>
          <w:szCs w:val="28"/>
          <w:lang w:val="kk-KZ" w:eastAsia="en-US"/>
        </w:rPr>
        <w:t>өйлемде синтаксистік қатынастар грамматикалық ж</w:t>
      </w:r>
      <w:r w:rsidR="006C2123" w:rsidRPr="00134560">
        <w:rPr>
          <w:rFonts w:ascii="Times New Roman" w:eastAsia="Calibri" w:hAnsi="Times New Roman"/>
          <w:sz w:val="28"/>
          <w:szCs w:val="28"/>
          <w:lang w:val="kk-KZ" w:eastAsia="en-US"/>
        </w:rPr>
        <w:t>ағынан</w:t>
      </w:r>
      <w:r w:rsidRPr="00134560">
        <w:rPr>
          <w:rFonts w:ascii="Times New Roman" w:eastAsia="Calibri" w:hAnsi="Times New Roman"/>
          <w:sz w:val="28"/>
          <w:szCs w:val="28"/>
          <w:lang w:val="kk-KZ" w:eastAsia="en-US"/>
        </w:rPr>
        <w:t xml:space="preserve"> қате болады. </w:t>
      </w:r>
    </w:p>
    <w:p w14:paraId="606C4956" w14:textId="32FF651D" w:rsidR="000942AE" w:rsidRPr="00134560" w:rsidRDefault="00630C2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Жоғарыда айтылғанның бәрі, </w:t>
      </w:r>
      <w:r w:rsidR="000A0589" w:rsidRPr="00134560">
        <w:rPr>
          <w:rFonts w:ascii="Times New Roman" w:hAnsi="Times New Roman"/>
          <w:sz w:val="28"/>
          <w:szCs w:val="28"/>
          <w:lang w:val="kk-KZ"/>
        </w:rPr>
        <w:t>СТЖД</w:t>
      </w:r>
      <w:r w:rsidRPr="00134560">
        <w:rPr>
          <w:rFonts w:ascii="Times New Roman" w:hAnsi="Times New Roman"/>
          <w:sz w:val="28"/>
          <w:szCs w:val="28"/>
          <w:lang w:val="kk-KZ"/>
        </w:rPr>
        <w:t xml:space="preserve"> мектеп жасына дейінгі балалардың сөзжасам үрдісінің </w:t>
      </w:r>
      <w:r w:rsidR="00185841" w:rsidRPr="00134560">
        <w:rPr>
          <w:rFonts w:ascii="Times New Roman" w:hAnsi="Times New Roman"/>
          <w:sz w:val="28"/>
          <w:szCs w:val="28"/>
          <w:lang w:val="kk-KZ"/>
        </w:rPr>
        <w:t>тапшылығы</w:t>
      </w:r>
      <w:r w:rsidRPr="00134560">
        <w:rPr>
          <w:rFonts w:ascii="Times New Roman" w:hAnsi="Times New Roman"/>
          <w:sz w:val="28"/>
          <w:szCs w:val="28"/>
          <w:lang w:val="kk-KZ"/>
        </w:rPr>
        <w:t xml:space="preserve"> жүйелі, терең сипатқа ие және баланың жасы есейе келе, әдеттегі арнайы коррекциялық тәрбиелеу мен оқыту әдістерінің әсерінен өз бетінше қалыптаспайтынын дәлелдейді. </w:t>
      </w:r>
    </w:p>
    <w:p w14:paraId="354647F7" w14:textId="268FF911" w:rsidR="000942AE" w:rsidRPr="00134560" w:rsidRDefault="002A6969"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Арнайы</w:t>
      </w:r>
      <w:r w:rsidR="0078356C" w:rsidRPr="00134560">
        <w:rPr>
          <w:rFonts w:ascii="Times New Roman" w:hAnsi="Times New Roman"/>
          <w:sz w:val="28"/>
          <w:szCs w:val="28"/>
          <w:lang w:val="kk-KZ"/>
        </w:rPr>
        <w:t xml:space="preserve"> біз жүргізген зерттеу </w:t>
      </w:r>
      <w:r w:rsidR="000A0589" w:rsidRPr="00134560">
        <w:rPr>
          <w:rFonts w:ascii="Times New Roman" w:hAnsi="Times New Roman"/>
          <w:sz w:val="28"/>
          <w:szCs w:val="28"/>
          <w:lang w:val="kk-KZ"/>
        </w:rPr>
        <w:t>СТЖД</w:t>
      </w:r>
      <w:r w:rsidR="000942AE" w:rsidRPr="00134560">
        <w:rPr>
          <w:rFonts w:ascii="Times New Roman" w:hAnsi="Times New Roman"/>
          <w:sz w:val="28"/>
          <w:szCs w:val="28"/>
          <w:lang w:val="kk-KZ"/>
        </w:rPr>
        <w:t xml:space="preserve"> мектеп жасына дейінгі балалардың сөзжасам дағдыларының қалыптасқан жағдайын тексеру жаңа сөздерді саналы түрді қолдану дағдыларын дамытуға бағытталған логопедиялық жұмысқа жаңа бөлімдерді қосу үшін қажет болды. Сөзжасам заңдылықтарын тәжірибелік деңгейде меңгеру, морфемаларды ажырату және жинақтау, олардың ортақ мағыналарын белгілеу өз кезегінде туынды сөздер есебінен сөздік қорын молайтуға, тілдің грамматикалық жүйесін игеруге қажетті жағдай болып табыла</w:t>
      </w:r>
      <w:r w:rsidR="0078356C" w:rsidRPr="00134560">
        <w:rPr>
          <w:rFonts w:ascii="Times New Roman" w:hAnsi="Times New Roman"/>
          <w:sz w:val="28"/>
          <w:szCs w:val="28"/>
          <w:lang w:val="kk-KZ"/>
        </w:rPr>
        <w:t>тыны мәлім.</w:t>
      </w:r>
    </w:p>
    <w:p w14:paraId="6443971C" w14:textId="77777777" w:rsidR="00630C2F" w:rsidRPr="00134560" w:rsidRDefault="005A3699"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Біз ж</w:t>
      </w:r>
      <w:r w:rsidR="00630C2F" w:rsidRPr="00134560">
        <w:rPr>
          <w:rFonts w:ascii="Times New Roman" w:hAnsi="Times New Roman"/>
          <w:sz w:val="28"/>
          <w:szCs w:val="28"/>
          <w:lang w:val="kk-KZ"/>
        </w:rPr>
        <w:t>үргізген зерттеу</w:t>
      </w:r>
      <w:r w:rsidRPr="00134560">
        <w:rPr>
          <w:rFonts w:ascii="Times New Roman" w:hAnsi="Times New Roman"/>
          <w:sz w:val="28"/>
          <w:szCs w:val="28"/>
          <w:lang w:val="kk-KZ"/>
        </w:rPr>
        <w:t xml:space="preserve"> жұмысының</w:t>
      </w:r>
      <w:r w:rsidR="00630C2F" w:rsidRPr="00134560">
        <w:rPr>
          <w:rFonts w:ascii="Times New Roman" w:hAnsi="Times New Roman"/>
          <w:sz w:val="28"/>
          <w:szCs w:val="28"/>
          <w:lang w:val="kk-KZ"/>
        </w:rPr>
        <w:t xml:space="preserve"> нәтижесінде, жаңа сөздердің семантикасын, сөзжасамның тәсілдері мен құралдарын меңгеру деңгейі төмен болу салдарынан СТЖД балалардың ауызша сөйлеу тілінің дамуы артта қалып, сөз қоры да аз болып, балабақша бағдарламасында қойылған білім, білік, дағд</w:t>
      </w:r>
      <w:r w:rsidR="00382439" w:rsidRPr="00134560">
        <w:rPr>
          <w:rFonts w:ascii="Times New Roman" w:hAnsi="Times New Roman"/>
          <w:sz w:val="28"/>
          <w:szCs w:val="28"/>
          <w:lang w:val="kk-KZ"/>
        </w:rPr>
        <w:t xml:space="preserve">ыларды </w:t>
      </w:r>
      <w:r w:rsidR="00630C2F" w:rsidRPr="00134560">
        <w:rPr>
          <w:rFonts w:ascii="Times New Roman" w:hAnsi="Times New Roman"/>
          <w:sz w:val="28"/>
          <w:szCs w:val="28"/>
          <w:lang w:val="kk-KZ"/>
        </w:rPr>
        <w:t>меңгеруге кедергі болатынына көз жеткіздік.</w:t>
      </w:r>
    </w:p>
    <w:p w14:paraId="1008F8D9" w14:textId="6E6519A7" w:rsidR="00630C2F" w:rsidRPr="00134560" w:rsidRDefault="00630C2F"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Эксперимент қорытындысына</w:t>
      </w:r>
      <w:r w:rsidR="00382439" w:rsidRPr="00134560">
        <w:rPr>
          <w:rFonts w:ascii="Times New Roman" w:hAnsi="Times New Roman"/>
          <w:sz w:val="28"/>
          <w:szCs w:val="28"/>
          <w:lang w:val="kk-KZ"/>
        </w:rPr>
        <w:t xml:space="preserve"> сәйкес, мектеп жасына дейінгі </w:t>
      </w:r>
      <w:r w:rsidR="000A0589" w:rsidRPr="00134560">
        <w:rPr>
          <w:rFonts w:ascii="Times New Roman" w:hAnsi="Times New Roman"/>
          <w:sz w:val="28"/>
          <w:szCs w:val="28"/>
          <w:lang w:val="kk-KZ"/>
        </w:rPr>
        <w:t>СТЖД б</w:t>
      </w:r>
      <w:r w:rsidR="00382439" w:rsidRPr="00134560">
        <w:rPr>
          <w:rFonts w:ascii="Times New Roman" w:hAnsi="Times New Roman"/>
          <w:sz w:val="28"/>
          <w:szCs w:val="28"/>
          <w:lang w:val="kk-KZ"/>
        </w:rPr>
        <w:t xml:space="preserve">алалардың сөзжасамының </w:t>
      </w:r>
      <w:r w:rsidRPr="00134560">
        <w:rPr>
          <w:rFonts w:ascii="Times New Roman" w:hAnsi="Times New Roman"/>
          <w:sz w:val="28"/>
          <w:szCs w:val="28"/>
          <w:lang w:val="kk-KZ"/>
        </w:rPr>
        <w:t>ерекшеліктерін ескеріп</w:t>
      </w:r>
      <w:r w:rsidR="000A0589" w:rsidRPr="00134560">
        <w:rPr>
          <w:rFonts w:ascii="Times New Roman" w:hAnsi="Times New Roman"/>
          <w:sz w:val="28"/>
          <w:szCs w:val="28"/>
          <w:lang w:val="kk-KZ"/>
        </w:rPr>
        <w:t>,</w:t>
      </w:r>
      <w:r w:rsidRPr="00134560">
        <w:rPr>
          <w:rFonts w:ascii="Times New Roman" w:hAnsi="Times New Roman"/>
          <w:sz w:val="28"/>
          <w:szCs w:val="28"/>
          <w:lang w:val="kk-KZ"/>
        </w:rPr>
        <w:t xml:space="preserve"> алдағы кезеңде сөзжасам дағдыларын </w:t>
      </w:r>
      <w:r w:rsidR="00181150" w:rsidRPr="00134560">
        <w:rPr>
          <w:rFonts w:ascii="Times New Roman" w:hAnsi="Times New Roman"/>
          <w:sz w:val="28"/>
          <w:szCs w:val="28"/>
          <w:lang w:val="kk-KZ"/>
        </w:rPr>
        <w:t>дамыту</w:t>
      </w:r>
      <w:r w:rsidRPr="00134560">
        <w:rPr>
          <w:rFonts w:ascii="Times New Roman" w:hAnsi="Times New Roman"/>
          <w:sz w:val="28"/>
          <w:szCs w:val="28"/>
          <w:lang w:val="kk-KZ"/>
        </w:rPr>
        <w:t xml:space="preserve"> әдістемелерін құрастырып, түзете-дамыту жұмыстарын жүргізу қажеттілігі туындайды. </w:t>
      </w:r>
    </w:p>
    <w:p w14:paraId="433F50FB" w14:textId="77777777" w:rsidR="00D84834" w:rsidRPr="00134560" w:rsidRDefault="003E3EE3"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біз</w:t>
      </w:r>
      <w:r w:rsidR="00AB520C" w:rsidRPr="00134560">
        <w:rPr>
          <w:rFonts w:ascii="Times New Roman" w:hAnsi="Times New Roman"/>
          <w:sz w:val="28"/>
          <w:szCs w:val="28"/>
          <w:lang w:val="kk-KZ"/>
        </w:rPr>
        <w:t xml:space="preserve"> сөйлеу тілі жалпы дамымаған мектеп жасына дейінгі балалардың сөзжасам дағдыларының ерекшеліктерін зерттеу</w:t>
      </w:r>
      <w:r w:rsidR="00D84834" w:rsidRPr="00134560">
        <w:rPr>
          <w:rFonts w:ascii="Times New Roman" w:hAnsi="Times New Roman"/>
          <w:sz w:val="28"/>
          <w:szCs w:val="28"/>
          <w:lang w:val="kk-KZ"/>
        </w:rPr>
        <w:t xml:space="preserve"> жұмысын қарастырдық.</w:t>
      </w:r>
      <w:r w:rsidR="00AB520C" w:rsidRPr="00134560">
        <w:rPr>
          <w:rFonts w:ascii="Times New Roman" w:hAnsi="Times New Roman"/>
          <w:sz w:val="28"/>
          <w:szCs w:val="28"/>
          <w:lang w:val="kk-KZ"/>
        </w:rPr>
        <w:t xml:space="preserve"> Ең алдымен зерттелетін балаларға клиникалық, психологиялық-педагогикалық сипаттама берілді,</w:t>
      </w:r>
      <w:r w:rsidR="003F5963" w:rsidRPr="00134560">
        <w:rPr>
          <w:rFonts w:ascii="Times New Roman" w:hAnsi="Times New Roman"/>
          <w:sz w:val="28"/>
          <w:szCs w:val="28"/>
          <w:lang w:val="kk-KZ"/>
        </w:rPr>
        <w:t xml:space="preserve"> эксперименталды зерттеу жұмысының әдістері, зерттеудің ұйымдастырылуы мен алынған материалдар негізінде нәти</w:t>
      </w:r>
      <w:r w:rsidR="00697068" w:rsidRPr="00134560">
        <w:rPr>
          <w:rFonts w:ascii="Times New Roman" w:hAnsi="Times New Roman"/>
          <w:sz w:val="28"/>
          <w:szCs w:val="28"/>
          <w:lang w:val="kk-KZ"/>
        </w:rPr>
        <w:t xml:space="preserve">желерді талдау </w:t>
      </w:r>
      <w:r w:rsidR="00AB520C" w:rsidRPr="00134560">
        <w:rPr>
          <w:rFonts w:ascii="Times New Roman" w:hAnsi="Times New Roman"/>
          <w:sz w:val="28"/>
          <w:szCs w:val="28"/>
          <w:lang w:val="kk-KZ"/>
        </w:rPr>
        <w:t>жүргізілді</w:t>
      </w:r>
      <w:r w:rsidR="00F45E54" w:rsidRPr="00134560">
        <w:rPr>
          <w:rFonts w:ascii="Times New Roman" w:hAnsi="Times New Roman"/>
          <w:sz w:val="28"/>
          <w:szCs w:val="28"/>
          <w:lang w:val="kk-KZ"/>
        </w:rPr>
        <w:t>.</w:t>
      </w:r>
    </w:p>
    <w:p w14:paraId="6F129734" w14:textId="256AD1EB" w:rsidR="00D84834" w:rsidRPr="00134560" w:rsidRDefault="00AB520C" w:rsidP="00D47EB1">
      <w:pPr>
        <w:tabs>
          <w:tab w:val="num" w:pos="426"/>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Зерттеуде қойылған мақсат пен міндеттерге сәйкес әдістер қолданылды</w:t>
      </w:r>
      <w:r w:rsidR="004D13F8" w:rsidRPr="00134560">
        <w:rPr>
          <w:rFonts w:ascii="Times New Roman" w:hAnsi="Times New Roman"/>
          <w:sz w:val="28"/>
          <w:szCs w:val="28"/>
          <w:lang w:val="kk-KZ"/>
        </w:rPr>
        <w:t xml:space="preserve">, атап айтқанда: </w:t>
      </w:r>
      <w:r w:rsidRPr="00134560">
        <w:rPr>
          <w:rFonts w:ascii="Times New Roman" w:hAnsi="Times New Roman"/>
          <w:sz w:val="28"/>
          <w:szCs w:val="28"/>
          <w:lang w:val="kk-KZ"/>
        </w:rPr>
        <w:t>балалардың сөзжасам дағдыларының ерекшеліктері жөніндегі шет елдік және отандық әдебиеттер көзд</w:t>
      </w:r>
      <w:r w:rsidR="004D13F8" w:rsidRPr="00134560">
        <w:rPr>
          <w:rFonts w:ascii="Times New Roman" w:hAnsi="Times New Roman"/>
          <w:sz w:val="28"/>
          <w:szCs w:val="28"/>
          <w:lang w:val="kk-KZ"/>
        </w:rPr>
        <w:t xml:space="preserve">ерімен танысып, салыстыру әдісі, құжаттармен танысу әдісі, </w:t>
      </w:r>
      <w:r w:rsidRPr="00134560">
        <w:rPr>
          <w:rFonts w:ascii="Times New Roman" w:hAnsi="Times New Roman"/>
          <w:sz w:val="28"/>
          <w:szCs w:val="28"/>
          <w:lang w:val="kk-KZ"/>
        </w:rPr>
        <w:t>балалардың сөйлеу тілінің даму деңгейін анықтау мақсатында логопедиялық тексеру әдісі</w:t>
      </w:r>
      <w:r w:rsidR="004D13F8" w:rsidRPr="00134560">
        <w:rPr>
          <w:rFonts w:ascii="Times New Roman" w:hAnsi="Times New Roman"/>
          <w:sz w:val="28"/>
          <w:szCs w:val="28"/>
          <w:lang w:val="kk-KZ"/>
        </w:rPr>
        <w:t xml:space="preserve">, </w:t>
      </w:r>
      <w:r w:rsidR="000A0589" w:rsidRPr="00134560">
        <w:rPr>
          <w:rFonts w:ascii="Times New Roman" w:hAnsi="Times New Roman"/>
          <w:sz w:val="28"/>
          <w:szCs w:val="28"/>
          <w:lang w:val="kk-KZ"/>
        </w:rPr>
        <w:t>СТЖД</w:t>
      </w:r>
      <w:r w:rsidRPr="00134560">
        <w:rPr>
          <w:rFonts w:ascii="Times New Roman" w:hAnsi="Times New Roman"/>
          <w:sz w:val="28"/>
          <w:szCs w:val="28"/>
          <w:lang w:val="kk-KZ"/>
        </w:rPr>
        <w:t xml:space="preserve"> балалардың сөзжасау білігінің деңгейін белгілеп, анықтауға мүмкіндік беретін ко</w:t>
      </w:r>
      <w:r w:rsidR="00D84834" w:rsidRPr="00134560">
        <w:rPr>
          <w:rFonts w:ascii="Times New Roman" w:hAnsi="Times New Roman"/>
          <w:sz w:val="28"/>
          <w:szCs w:val="28"/>
          <w:lang w:val="kk-KZ"/>
        </w:rPr>
        <w:t>нстатациялық эксперимент әдісі.</w:t>
      </w:r>
    </w:p>
    <w:p w14:paraId="373FA6EB" w14:textId="3871520A" w:rsidR="00F45E54" w:rsidRPr="00134560" w:rsidRDefault="00D84834"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Зерттеу</w:t>
      </w:r>
      <w:r w:rsidR="00F45E54" w:rsidRPr="00134560">
        <w:rPr>
          <w:rFonts w:ascii="Times New Roman" w:hAnsi="Times New Roman"/>
          <w:sz w:val="28"/>
          <w:szCs w:val="28"/>
          <w:lang w:val="kk-KZ"/>
        </w:rPr>
        <w:t xml:space="preserve">де балаларға екі сериядан құралған, әр серияда бес тапсырмадан ұсынылды. Олар мынаны көздеді: </w:t>
      </w:r>
      <w:r w:rsidR="00AB520C" w:rsidRPr="00134560">
        <w:rPr>
          <w:rFonts w:ascii="Times New Roman" w:hAnsi="Times New Roman"/>
          <w:sz w:val="28"/>
          <w:szCs w:val="28"/>
          <w:lang w:val="kk-KZ"/>
        </w:rPr>
        <w:t>жасалған сөздегі сөзжасаушы морфемаларды түйсінуі мен</w:t>
      </w:r>
      <w:r w:rsidR="009B3AF1" w:rsidRPr="00134560">
        <w:rPr>
          <w:rFonts w:ascii="Times New Roman" w:hAnsi="Times New Roman"/>
          <w:sz w:val="28"/>
          <w:szCs w:val="28"/>
          <w:lang w:val="kk-KZ"/>
        </w:rPr>
        <w:t xml:space="preserve"> </w:t>
      </w:r>
      <w:r w:rsidR="00AB520C" w:rsidRPr="00134560">
        <w:rPr>
          <w:rFonts w:ascii="Times New Roman" w:hAnsi="Times New Roman"/>
          <w:sz w:val="28"/>
          <w:szCs w:val="28"/>
          <w:lang w:val="kk-KZ"/>
        </w:rPr>
        <w:t>ажырату мүмкіндіктерін зерттеу;</w:t>
      </w:r>
      <w:r w:rsidR="000A0589" w:rsidRPr="00134560">
        <w:rPr>
          <w:rFonts w:ascii="Times New Roman" w:hAnsi="Times New Roman"/>
          <w:sz w:val="28"/>
          <w:szCs w:val="28"/>
          <w:lang w:val="kk-KZ"/>
        </w:rPr>
        <w:t xml:space="preserve"> СТЖД ІІІ-</w:t>
      </w:r>
      <w:r w:rsidR="00F45E54" w:rsidRPr="00134560">
        <w:rPr>
          <w:rFonts w:ascii="Times New Roman" w:hAnsi="Times New Roman"/>
          <w:sz w:val="28"/>
          <w:szCs w:val="28"/>
          <w:lang w:val="kk-KZ"/>
        </w:rPr>
        <w:t xml:space="preserve">деңгейдегі </w:t>
      </w:r>
      <w:r w:rsidR="000A0589" w:rsidRPr="00134560">
        <w:rPr>
          <w:rFonts w:ascii="Times New Roman" w:hAnsi="Times New Roman"/>
          <w:sz w:val="28"/>
          <w:szCs w:val="28"/>
          <w:lang w:val="kk-KZ"/>
        </w:rPr>
        <w:t>МЖДБ</w:t>
      </w:r>
      <w:r w:rsidR="00AB520C" w:rsidRPr="00134560">
        <w:rPr>
          <w:rFonts w:ascii="Times New Roman" w:hAnsi="Times New Roman"/>
          <w:sz w:val="28"/>
          <w:szCs w:val="28"/>
          <w:lang w:val="kk-KZ"/>
        </w:rPr>
        <w:t xml:space="preserve"> жасалған сөздің семантикасын түсіну мүмкіндігін анықтау</w:t>
      </w:r>
      <w:r w:rsidR="00F45E54" w:rsidRPr="00134560">
        <w:rPr>
          <w:rFonts w:ascii="Times New Roman" w:hAnsi="Times New Roman"/>
          <w:sz w:val="28"/>
          <w:szCs w:val="28"/>
          <w:lang w:val="kk-KZ"/>
        </w:rPr>
        <w:t>, жасалған</w:t>
      </w:r>
      <w:r w:rsidR="00AB520C" w:rsidRPr="00134560">
        <w:rPr>
          <w:rFonts w:ascii="Times New Roman" w:hAnsi="Times New Roman"/>
          <w:sz w:val="28"/>
          <w:szCs w:val="28"/>
          <w:lang w:val="kk-KZ"/>
        </w:rPr>
        <w:t xml:space="preserve"> сөзді</w:t>
      </w:r>
      <w:r w:rsidR="00F45E54" w:rsidRPr="00134560">
        <w:rPr>
          <w:rFonts w:ascii="Times New Roman" w:hAnsi="Times New Roman"/>
          <w:sz w:val="28"/>
          <w:szCs w:val="28"/>
          <w:lang w:val="kk-KZ"/>
        </w:rPr>
        <w:t xml:space="preserve">ң мағынасын </w:t>
      </w:r>
      <w:r w:rsidR="00AB520C" w:rsidRPr="00134560">
        <w:rPr>
          <w:rFonts w:ascii="Times New Roman" w:hAnsi="Times New Roman"/>
          <w:sz w:val="28"/>
          <w:szCs w:val="28"/>
          <w:lang w:val="kk-KZ"/>
        </w:rPr>
        <w:t>түсіндіру ерекшеліктерін анықтау</w:t>
      </w:r>
      <w:r w:rsidR="00F45E54" w:rsidRPr="00134560">
        <w:rPr>
          <w:rFonts w:ascii="Times New Roman" w:hAnsi="Times New Roman"/>
          <w:sz w:val="28"/>
          <w:szCs w:val="28"/>
          <w:lang w:val="kk-KZ"/>
        </w:rPr>
        <w:t xml:space="preserve">, </w:t>
      </w:r>
      <w:r w:rsidR="00AB520C" w:rsidRPr="00134560">
        <w:rPr>
          <w:rFonts w:ascii="Times New Roman" w:hAnsi="Times New Roman"/>
          <w:sz w:val="28"/>
          <w:szCs w:val="28"/>
          <w:lang w:val="kk-KZ"/>
        </w:rPr>
        <w:t>аталған категориядағы балалардың зат есім, сын есім, етістіктерді жұрнақтар арқы</w:t>
      </w:r>
      <w:r w:rsidR="00F45E54" w:rsidRPr="00134560">
        <w:rPr>
          <w:rFonts w:ascii="Times New Roman" w:hAnsi="Times New Roman"/>
          <w:sz w:val="28"/>
          <w:szCs w:val="28"/>
          <w:lang w:val="kk-KZ"/>
        </w:rPr>
        <w:t xml:space="preserve">лы жасау мүмкіндіктерін анықтау, </w:t>
      </w:r>
      <w:r w:rsidR="00AB520C" w:rsidRPr="00134560">
        <w:rPr>
          <w:rFonts w:ascii="Times New Roman" w:hAnsi="Times New Roman"/>
          <w:sz w:val="28"/>
          <w:szCs w:val="28"/>
          <w:lang w:val="kk-KZ"/>
        </w:rPr>
        <w:t xml:space="preserve">сөйлеу </w:t>
      </w:r>
      <w:r w:rsidR="007F6C01" w:rsidRPr="00134560">
        <w:rPr>
          <w:rFonts w:ascii="Times New Roman" w:hAnsi="Times New Roman"/>
          <w:sz w:val="28"/>
          <w:szCs w:val="28"/>
          <w:lang w:val="kk-KZ"/>
        </w:rPr>
        <w:t xml:space="preserve">тілі жалпы дамымаған балалардың </w:t>
      </w:r>
      <w:r w:rsidR="00AB520C" w:rsidRPr="00134560">
        <w:rPr>
          <w:rFonts w:ascii="Times New Roman" w:hAnsi="Times New Roman"/>
          <w:sz w:val="28"/>
          <w:szCs w:val="28"/>
          <w:lang w:val="kk-KZ"/>
        </w:rPr>
        <w:t>сөзжасам әрекетінің ерекшелігін белгілеу,</w:t>
      </w:r>
      <w:r w:rsidR="00F45E54" w:rsidRPr="00134560">
        <w:rPr>
          <w:rFonts w:ascii="Times New Roman" w:hAnsi="Times New Roman"/>
          <w:sz w:val="28"/>
          <w:szCs w:val="28"/>
          <w:lang w:val="kk-KZ"/>
        </w:rPr>
        <w:t xml:space="preserve"> с</w:t>
      </w:r>
      <w:r w:rsidR="00AB520C" w:rsidRPr="00134560">
        <w:rPr>
          <w:rFonts w:ascii="Times New Roman" w:hAnsi="Times New Roman"/>
          <w:sz w:val="28"/>
          <w:szCs w:val="28"/>
          <w:lang w:val="kk-KZ"/>
        </w:rPr>
        <w:t>өзжасам процесін ж</w:t>
      </w:r>
      <w:r w:rsidR="00F45E54" w:rsidRPr="00134560">
        <w:rPr>
          <w:rFonts w:ascii="Times New Roman" w:hAnsi="Times New Roman"/>
          <w:sz w:val="28"/>
          <w:szCs w:val="28"/>
          <w:lang w:val="kk-KZ"/>
        </w:rPr>
        <w:t xml:space="preserve">еңілдететін жағдайларды анықтау. </w:t>
      </w:r>
    </w:p>
    <w:p w14:paraId="1FF3571F" w14:textId="0597C573" w:rsidR="00AB520C" w:rsidRPr="00134560" w:rsidRDefault="00F45E54" w:rsidP="00D47EB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w:t>
      </w:r>
      <w:r w:rsidR="000A0589" w:rsidRPr="00134560">
        <w:rPr>
          <w:rFonts w:ascii="Times New Roman" w:hAnsi="Times New Roman"/>
          <w:sz w:val="28"/>
          <w:szCs w:val="28"/>
          <w:lang w:val="kk-KZ"/>
        </w:rPr>
        <w:t>ТЖД</w:t>
      </w:r>
      <w:r w:rsidR="00AB520C" w:rsidRPr="00134560">
        <w:rPr>
          <w:rFonts w:ascii="Times New Roman" w:hAnsi="Times New Roman"/>
          <w:sz w:val="28"/>
          <w:szCs w:val="28"/>
          <w:lang w:val="kk-KZ"/>
        </w:rPr>
        <w:t xml:space="preserve"> балалардың сөзжасам процестерін дамыту әдістемесін құру мақсатында </w:t>
      </w:r>
      <w:r w:rsidR="004335AD" w:rsidRPr="00134560">
        <w:rPr>
          <w:rFonts w:ascii="Times New Roman" w:hAnsi="Times New Roman"/>
          <w:sz w:val="28"/>
          <w:szCs w:val="28"/>
          <w:lang w:val="kk-KZ"/>
        </w:rPr>
        <w:t xml:space="preserve">қалыптастыру </w:t>
      </w:r>
      <w:r w:rsidR="00BB0376" w:rsidRPr="00134560">
        <w:rPr>
          <w:rFonts w:ascii="Times New Roman" w:hAnsi="Times New Roman"/>
          <w:sz w:val="28"/>
          <w:szCs w:val="28"/>
          <w:lang w:val="kk-KZ"/>
        </w:rPr>
        <w:t>эксперименті әдісі</w:t>
      </w:r>
      <w:r w:rsidR="005419ED" w:rsidRPr="00134560">
        <w:rPr>
          <w:rFonts w:ascii="Times New Roman" w:hAnsi="Times New Roman"/>
          <w:sz w:val="28"/>
          <w:szCs w:val="28"/>
          <w:lang w:val="kk-KZ"/>
        </w:rPr>
        <w:t xml:space="preserve"> </w:t>
      </w:r>
      <w:r w:rsidR="00AB520C" w:rsidRPr="00134560">
        <w:rPr>
          <w:rFonts w:ascii="Times New Roman" w:hAnsi="Times New Roman"/>
          <w:sz w:val="28"/>
          <w:szCs w:val="28"/>
          <w:lang w:val="kk-KZ"/>
        </w:rPr>
        <w:t xml:space="preserve">логопедиялық жұмыстың тиімділігін дәлелдейтін </w:t>
      </w:r>
      <w:r w:rsidR="007F6C01" w:rsidRPr="00134560">
        <w:rPr>
          <w:rFonts w:ascii="Times New Roman" w:hAnsi="Times New Roman"/>
          <w:sz w:val="28"/>
          <w:szCs w:val="28"/>
          <w:lang w:val="kk-KZ"/>
        </w:rPr>
        <w:t>анықтауыш</w:t>
      </w:r>
      <w:r w:rsidR="00AB520C" w:rsidRPr="00134560">
        <w:rPr>
          <w:rFonts w:ascii="Times New Roman" w:hAnsi="Times New Roman"/>
          <w:sz w:val="28"/>
          <w:szCs w:val="28"/>
          <w:lang w:val="kk-KZ"/>
        </w:rPr>
        <w:t xml:space="preserve"> және қалыптастыру эксперименттерін талдау әдісі</w:t>
      </w:r>
      <w:r w:rsidRPr="00134560">
        <w:rPr>
          <w:rFonts w:ascii="Times New Roman" w:hAnsi="Times New Roman"/>
          <w:sz w:val="28"/>
          <w:szCs w:val="28"/>
          <w:lang w:val="kk-KZ"/>
        </w:rPr>
        <w:t xml:space="preserve"> қолданыл</w:t>
      </w:r>
      <w:r w:rsidR="00BB0376" w:rsidRPr="00134560">
        <w:rPr>
          <w:rFonts w:ascii="Times New Roman" w:hAnsi="Times New Roman"/>
          <w:sz w:val="28"/>
          <w:szCs w:val="28"/>
          <w:lang w:val="kk-KZ"/>
        </w:rPr>
        <w:t>а</w:t>
      </w:r>
      <w:r w:rsidRPr="00134560">
        <w:rPr>
          <w:rFonts w:ascii="Times New Roman" w:hAnsi="Times New Roman"/>
          <w:sz w:val="28"/>
          <w:szCs w:val="28"/>
          <w:lang w:val="kk-KZ"/>
        </w:rPr>
        <w:t>ды</w:t>
      </w:r>
      <w:r w:rsidR="00AB520C" w:rsidRPr="00134560">
        <w:rPr>
          <w:rFonts w:ascii="Times New Roman" w:hAnsi="Times New Roman"/>
          <w:sz w:val="28"/>
          <w:szCs w:val="28"/>
          <w:lang w:val="kk-KZ"/>
        </w:rPr>
        <w:t>.</w:t>
      </w:r>
    </w:p>
    <w:p w14:paraId="5561FA41" w14:textId="77777777" w:rsidR="00AB520C" w:rsidRPr="00134560" w:rsidRDefault="00AB520C" w:rsidP="00B11E6F">
      <w:pPr>
        <w:spacing w:after="0" w:line="240" w:lineRule="auto"/>
        <w:jc w:val="both"/>
        <w:rPr>
          <w:rFonts w:ascii="Times New Roman" w:hAnsi="Times New Roman"/>
          <w:sz w:val="28"/>
          <w:szCs w:val="28"/>
          <w:lang w:val="kk-KZ"/>
        </w:rPr>
      </w:pPr>
    </w:p>
    <w:p w14:paraId="6738E7EE" w14:textId="16160A8F" w:rsidR="00630C2F" w:rsidRPr="00134560" w:rsidRDefault="0048395A" w:rsidP="00D47EB1">
      <w:pPr>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lastRenderedPageBreak/>
        <w:t>3</w:t>
      </w:r>
      <w:r w:rsidR="00391DCE" w:rsidRPr="00134560">
        <w:rPr>
          <w:rFonts w:ascii="Times New Roman" w:hAnsi="Times New Roman"/>
          <w:b/>
          <w:sz w:val="28"/>
          <w:szCs w:val="28"/>
          <w:lang w:val="kk-KZ"/>
        </w:rPr>
        <w:t xml:space="preserve"> </w:t>
      </w:r>
      <w:r w:rsidR="00111ADD" w:rsidRPr="00134560">
        <w:rPr>
          <w:rFonts w:ascii="Times New Roman" w:hAnsi="Times New Roman"/>
          <w:b/>
          <w:sz w:val="28"/>
          <w:szCs w:val="28"/>
          <w:lang w:val="kk-KZ"/>
        </w:rPr>
        <w:t xml:space="preserve">СӨЙЛЕУ ТІЛІ ЖАЛПЫ ДАМЫМАҒАН </w:t>
      </w:r>
      <w:r w:rsidR="00630C2F" w:rsidRPr="00134560">
        <w:rPr>
          <w:rFonts w:ascii="Times New Roman" w:hAnsi="Times New Roman"/>
          <w:b/>
          <w:sz w:val="28"/>
          <w:szCs w:val="28"/>
          <w:lang w:val="kk-KZ"/>
        </w:rPr>
        <w:t xml:space="preserve">МЕКТЕП ЖАСЫНА ДЕЙІНГІ БАЛАЛАРДЫҢ СӨЗЖАСАМ ДАҒДЫЛАРЫН </w:t>
      </w:r>
      <w:r w:rsidR="00FF0784" w:rsidRPr="00134560">
        <w:rPr>
          <w:rFonts w:ascii="Times New Roman" w:hAnsi="Times New Roman"/>
          <w:b/>
          <w:sz w:val="28"/>
          <w:szCs w:val="28"/>
          <w:lang w:val="kk-KZ"/>
        </w:rPr>
        <w:t>ДАМЫТУ</w:t>
      </w:r>
      <w:r w:rsidR="00630C2F" w:rsidRPr="00134560">
        <w:rPr>
          <w:rFonts w:ascii="Times New Roman" w:hAnsi="Times New Roman"/>
          <w:b/>
          <w:sz w:val="28"/>
          <w:szCs w:val="28"/>
          <w:lang w:val="kk-KZ"/>
        </w:rPr>
        <w:t xml:space="preserve"> </w:t>
      </w:r>
    </w:p>
    <w:p w14:paraId="0D26881B" w14:textId="77777777" w:rsidR="00630C2F" w:rsidRPr="00134560" w:rsidRDefault="00630C2F" w:rsidP="00D47EB1">
      <w:pPr>
        <w:spacing w:after="0" w:line="240" w:lineRule="auto"/>
        <w:ind w:firstLine="567"/>
        <w:jc w:val="both"/>
        <w:rPr>
          <w:rFonts w:ascii="Times New Roman" w:hAnsi="Times New Roman"/>
          <w:b/>
          <w:sz w:val="28"/>
          <w:szCs w:val="28"/>
          <w:lang w:val="kk-KZ"/>
        </w:rPr>
      </w:pPr>
    </w:p>
    <w:p w14:paraId="1A4023D7" w14:textId="77777777" w:rsidR="009F32C6" w:rsidRPr="00134560" w:rsidRDefault="00EF4528" w:rsidP="00D47EB1">
      <w:pPr>
        <w:spacing w:after="0" w:line="240" w:lineRule="auto"/>
        <w:ind w:firstLine="567"/>
        <w:rPr>
          <w:rFonts w:ascii="Times New Roman" w:hAnsi="Times New Roman"/>
          <w:b/>
          <w:sz w:val="28"/>
          <w:szCs w:val="28"/>
          <w:lang w:val="kk-KZ"/>
        </w:rPr>
      </w:pPr>
      <w:r w:rsidRPr="00134560">
        <w:rPr>
          <w:rFonts w:ascii="Times New Roman" w:hAnsi="Times New Roman"/>
          <w:b/>
          <w:sz w:val="28"/>
          <w:szCs w:val="28"/>
          <w:lang w:val="kk-KZ"/>
        </w:rPr>
        <w:t xml:space="preserve">3.1 </w:t>
      </w:r>
      <w:r w:rsidR="00276773" w:rsidRPr="00134560">
        <w:rPr>
          <w:rFonts w:ascii="Times New Roman" w:hAnsi="Times New Roman"/>
          <w:b/>
          <w:sz w:val="28"/>
          <w:szCs w:val="28"/>
          <w:lang w:val="kk-KZ"/>
        </w:rPr>
        <w:t>Сөйлеу тілі жалпы дамымаған балалардың сөзжасам дағдыларын дамытудың құрылымдық</w:t>
      </w:r>
      <w:r w:rsidR="00D643F8" w:rsidRPr="00134560">
        <w:rPr>
          <w:rFonts w:ascii="Times New Roman" w:hAnsi="Times New Roman"/>
          <w:b/>
          <w:sz w:val="28"/>
          <w:szCs w:val="28"/>
          <w:lang w:val="kk-KZ"/>
        </w:rPr>
        <w:t>-мазмұндық моделі</w:t>
      </w:r>
    </w:p>
    <w:p w14:paraId="2D939EB3" w14:textId="77777777" w:rsidR="00630C2F" w:rsidRPr="00134560" w:rsidRDefault="004335AD" w:rsidP="00D47EB1">
      <w:pPr>
        <w:spacing w:after="0" w:line="240" w:lineRule="auto"/>
        <w:ind w:firstLine="567"/>
        <w:rPr>
          <w:rFonts w:ascii="Times New Roman" w:hAnsi="Times New Roman"/>
          <w:i/>
          <w:sz w:val="28"/>
          <w:szCs w:val="28"/>
          <w:lang w:val="kk-KZ"/>
        </w:rPr>
      </w:pPr>
      <w:r w:rsidRPr="00134560">
        <w:rPr>
          <w:rFonts w:ascii="Times New Roman" w:hAnsi="Times New Roman"/>
          <w:i/>
          <w:sz w:val="28"/>
          <w:szCs w:val="28"/>
          <w:lang w:val="kk-KZ"/>
        </w:rPr>
        <w:t xml:space="preserve">СТЖД балалардың сөзжасам дағдыларын </w:t>
      </w:r>
      <w:r w:rsidR="00DC3B0D" w:rsidRPr="00134560">
        <w:rPr>
          <w:rFonts w:ascii="Times New Roman" w:hAnsi="Times New Roman"/>
          <w:i/>
          <w:sz w:val="28"/>
          <w:szCs w:val="28"/>
          <w:lang w:val="kk-KZ"/>
        </w:rPr>
        <w:t>дамыту</w:t>
      </w:r>
      <w:r w:rsidR="00391DCE" w:rsidRPr="00134560">
        <w:rPr>
          <w:rFonts w:ascii="Times New Roman" w:hAnsi="Times New Roman"/>
          <w:i/>
          <w:sz w:val="28"/>
          <w:szCs w:val="28"/>
          <w:lang w:val="kk-KZ"/>
        </w:rPr>
        <w:t xml:space="preserve"> </w:t>
      </w:r>
      <w:r w:rsidR="00630C2F" w:rsidRPr="00134560">
        <w:rPr>
          <w:rFonts w:ascii="Times New Roman" w:hAnsi="Times New Roman"/>
          <w:i/>
          <w:sz w:val="28"/>
          <w:szCs w:val="28"/>
          <w:lang w:val="kk-KZ"/>
        </w:rPr>
        <w:t>әдістемесі</w:t>
      </w:r>
    </w:p>
    <w:p w14:paraId="133C0D53" w14:textId="77777777" w:rsidR="002A08BA" w:rsidRPr="00134560" w:rsidRDefault="002A08BA"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Бұл тарауда сөзжасам қабілетін құрайтын, мектеп жасына дейінгі СТЖД балалардың сөзжасам туралы түсініктерін, білім, білік, дағдыларын </w:t>
      </w:r>
      <w:r w:rsidR="00DC3B0D" w:rsidRPr="00134560">
        <w:rPr>
          <w:rFonts w:ascii="Times New Roman" w:hAnsi="Times New Roman"/>
          <w:sz w:val="28"/>
          <w:szCs w:val="28"/>
          <w:lang w:val="kk-KZ"/>
        </w:rPr>
        <w:t>дамыт</w:t>
      </w:r>
      <w:r w:rsidRPr="00134560">
        <w:rPr>
          <w:rFonts w:ascii="Times New Roman" w:hAnsi="Times New Roman"/>
          <w:sz w:val="28"/>
          <w:szCs w:val="28"/>
          <w:lang w:val="kk-KZ"/>
        </w:rPr>
        <w:t>у жұмысының бағыттары ашылмақ.</w:t>
      </w:r>
    </w:p>
    <w:p w14:paraId="01D7E9E5" w14:textId="0BE88064" w:rsidR="00630C2F" w:rsidRPr="00134560" w:rsidRDefault="007C7E87"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Мектеп жасына дейінгі СТЖД балалардың сөзжасам дағдыларын </w:t>
      </w:r>
      <w:r w:rsidR="00DC3B0D" w:rsidRPr="00134560">
        <w:rPr>
          <w:rFonts w:ascii="Times New Roman" w:hAnsi="Times New Roman"/>
          <w:sz w:val="28"/>
          <w:szCs w:val="28"/>
          <w:lang w:val="kk-KZ"/>
        </w:rPr>
        <w:t>дамыту</w:t>
      </w:r>
      <w:r w:rsidR="00391DCE" w:rsidRPr="00134560">
        <w:rPr>
          <w:rFonts w:ascii="Times New Roman" w:hAnsi="Times New Roman"/>
          <w:sz w:val="28"/>
          <w:szCs w:val="28"/>
          <w:lang w:val="kk-KZ"/>
        </w:rPr>
        <w:t xml:space="preserve"> </w:t>
      </w:r>
      <w:r w:rsidRPr="00134560">
        <w:rPr>
          <w:rFonts w:ascii="Times New Roman" w:hAnsi="Times New Roman"/>
          <w:sz w:val="28"/>
          <w:szCs w:val="28"/>
          <w:lang w:val="kk-KZ"/>
        </w:rPr>
        <w:t>т</w:t>
      </w:r>
      <w:r w:rsidR="00630C2F" w:rsidRPr="00134560">
        <w:rPr>
          <w:rFonts w:ascii="Times New Roman" w:hAnsi="Times New Roman"/>
          <w:sz w:val="28"/>
          <w:szCs w:val="28"/>
          <w:lang w:val="kk-KZ"/>
        </w:rPr>
        <w:t>әжіри</w:t>
      </w:r>
      <w:r w:rsidR="0039075A" w:rsidRPr="00134560">
        <w:rPr>
          <w:rFonts w:ascii="Times New Roman" w:hAnsi="Times New Roman"/>
          <w:sz w:val="28"/>
          <w:szCs w:val="28"/>
          <w:lang w:val="kk-KZ"/>
        </w:rPr>
        <w:t>бе жұмысының негізгі мақсаты</w:t>
      </w:r>
      <w:r w:rsidR="00C02D3A" w:rsidRPr="00134560">
        <w:rPr>
          <w:rFonts w:ascii="Times New Roman" w:hAnsi="Times New Roman"/>
          <w:sz w:val="28"/>
          <w:szCs w:val="28"/>
          <w:lang w:val="kk-KZ"/>
        </w:rPr>
        <w:t xml:space="preserve"> – </w:t>
      </w:r>
      <w:r w:rsidR="00630C2F" w:rsidRPr="00134560">
        <w:rPr>
          <w:rFonts w:ascii="Times New Roman" w:hAnsi="Times New Roman"/>
          <w:sz w:val="28"/>
          <w:szCs w:val="28"/>
          <w:lang w:val="kk-KZ"/>
        </w:rPr>
        <w:t xml:space="preserve">сөйлеу тілі </w:t>
      </w:r>
      <w:r w:rsidR="0039075A" w:rsidRPr="00134560">
        <w:rPr>
          <w:rFonts w:ascii="Times New Roman" w:hAnsi="Times New Roman"/>
          <w:sz w:val="28"/>
          <w:szCs w:val="28"/>
          <w:lang w:val="kk-KZ"/>
        </w:rPr>
        <w:t xml:space="preserve">жалпы </w:t>
      </w:r>
      <w:r w:rsidR="00630C2F" w:rsidRPr="00134560">
        <w:rPr>
          <w:rFonts w:ascii="Times New Roman" w:hAnsi="Times New Roman"/>
          <w:sz w:val="28"/>
          <w:szCs w:val="28"/>
          <w:lang w:val="kk-KZ"/>
        </w:rPr>
        <w:t>д</w:t>
      </w:r>
      <w:r w:rsidR="0039075A" w:rsidRPr="00134560">
        <w:rPr>
          <w:rFonts w:ascii="Times New Roman" w:hAnsi="Times New Roman"/>
          <w:sz w:val="28"/>
          <w:szCs w:val="28"/>
          <w:lang w:val="kk-KZ"/>
        </w:rPr>
        <w:t xml:space="preserve">амымаған мектеп жасына дейінгі балалардың </w:t>
      </w:r>
      <w:r w:rsidR="00630C2F" w:rsidRPr="00134560">
        <w:rPr>
          <w:rFonts w:ascii="Times New Roman" w:hAnsi="Times New Roman"/>
          <w:sz w:val="28"/>
          <w:szCs w:val="28"/>
          <w:lang w:val="kk-KZ"/>
        </w:rPr>
        <w:t>сөз</w:t>
      </w:r>
      <w:r w:rsidR="0039075A" w:rsidRPr="00134560">
        <w:rPr>
          <w:rFonts w:ascii="Times New Roman" w:hAnsi="Times New Roman"/>
          <w:sz w:val="28"/>
          <w:szCs w:val="28"/>
          <w:lang w:val="kk-KZ"/>
        </w:rPr>
        <w:t xml:space="preserve">жасам дағдыларын </w:t>
      </w:r>
      <w:r w:rsidRPr="00134560">
        <w:rPr>
          <w:rFonts w:ascii="Times New Roman" w:hAnsi="Times New Roman"/>
          <w:sz w:val="28"/>
          <w:szCs w:val="28"/>
          <w:lang w:val="kk-KZ"/>
        </w:rPr>
        <w:t>дамыту</w:t>
      </w:r>
      <w:r w:rsidR="00630C2F" w:rsidRPr="00134560">
        <w:rPr>
          <w:rFonts w:ascii="Times New Roman" w:hAnsi="Times New Roman"/>
          <w:sz w:val="28"/>
          <w:szCs w:val="28"/>
          <w:lang w:val="kk-KZ"/>
        </w:rPr>
        <w:t xml:space="preserve">. </w:t>
      </w:r>
      <w:r w:rsidR="00BB1003" w:rsidRPr="00134560">
        <w:rPr>
          <w:rFonts w:ascii="Times New Roman" w:hAnsi="Times New Roman"/>
          <w:sz w:val="28"/>
          <w:szCs w:val="28"/>
          <w:lang w:val="kk-KZ"/>
        </w:rPr>
        <w:t>Алдағы</w:t>
      </w:r>
      <w:r w:rsidR="00630C2F" w:rsidRPr="00134560">
        <w:rPr>
          <w:rFonts w:ascii="Times New Roman" w:hAnsi="Times New Roman"/>
          <w:sz w:val="28"/>
          <w:szCs w:val="28"/>
          <w:lang w:val="kk-KZ"/>
        </w:rPr>
        <w:t xml:space="preserve"> тарауда көрсетілген тексеру қорытындыларына сай</w:t>
      </w:r>
      <w:r w:rsidR="00BB1003" w:rsidRPr="00134560">
        <w:rPr>
          <w:rFonts w:ascii="Times New Roman" w:hAnsi="Times New Roman"/>
          <w:sz w:val="28"/>
          <w:szCs w:val="28"/>
          <w:lang w:val="kk-KZ"/>
        </w:rPr>
        <w:t>,</w:t>
      </w:r>
      <w:r w:rsidR="00630C2F" w:rsidRPr="00134560">
        <w:rPr>
          <w:rFonts w:ascii="Times New Roman" w:hAnsi="Times New Roman"/>
          <w:sz w:val="28"/>
          <w:szCs w:val="28"/>
          <w:lang w:val="kk-KZ"/>
        </w:rPr>
        <w:t xml:space="preserve"> сөйлеу тілі жалпы дамымаған балалардың сөзжасам дағдыларын </w:t>
      </w:r>
      <w:r w:rsidR="00181150" w:rsidRPr="00134560">
        <w:rPr>
          <w:rFonts w:ascii="Times New Roman" w:hAnsi="Times New Roman"/>
          <w:sz w:val="28"/>
          <w:szCs w:val="28"/>
          <w:lang w:val="kk-KZ"/>
        </w:rPr>
        <w:t>дамыту</w:t>
      </w:r>
      <w:r w:rsidR="00630C2F" w:rsidRPr="00134560">
        <w:rPr>
          <w:rFonts w:ascii="Times New Roman" w:hAnsi="Times New Roman"/>
          <w:sz w:val="28"/>
          <w:szCs w:val="28"/>
          <w:lang w:val="kk-KZ"/>
        </w:rPr>
        <w:t xml:space="preserve"> үрдісін іс-жүзінде қолдануда аса маңызды, мынандай тұжырымдамалар жасалынды:</w:t>
      </w:r>
    </w:p>
    <w:p w14:paraId="5334A745" w14:textId="77777777" w:rsidR="00630C2F" w:rsidRPr="00134560" w:rsidRDefault="00630C2F">
      <w:pPr>
        <w:pStyle w:val="a6"/>
        <w:numPr>
          <w:ilvl w:val="1"/>
          <w:numId w:val="18"/>
        </w:numPr>
        <w:tabs>
          <w:tab w:val="clear" w:pos="2070"/>
          <w:tab w:val="left" w:pos="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сөзжасам </w:t>
      </w:r>
      <w:r w:rsidR="006616C8" w:rsidRPr="00134560">
        <w:rPr>
          <w:rFonts w:ascii="Times New Roman" w:hAnsi="Times New Roman"/>
          <w:sz w:val="28"/>
          <w:szCs w:val="28"/>
          <w:lang w:val="kk-KZ"/>
        </w:rPr>
        <w:t xml:space="preserve">дамуының ауызша сөйлеу тілінің </w:t>
      </w:r>
      <w:r w:rsidRPr="00134560">
        <w:rPr>
          <w:rFonts w:ascii="Times New Roman" w:hAnsi="Times New Roman"/>
          <w:sz w:val="28"/>
          <w:szCs w:val="28"/>
          <w:lang w:val="kk-KZ"/>
        </w:rPr>
        <w:t>әбден жетілуіндегі маңыздылығы туралы;</w:t>
      </w:r>
    </w:p>
    <w:p w14:paraId="2601DAF0" w14:textId="77777777" w:rsidR="00630C2F" w:rsidRPr="00134560" w:rsidRDefault="00630C2F">
      <w:pPr>
        <w:pStyle w:val="a6"/>
        <w:numPr>
          <w:ilvl w:val="1"/>
          <w:numId w:val="18"/>
        </w:numPr>
        <w:tabs>
          <w:tab w:val="clear" w:pos="2070"/>
          <w:tab w:val="left" w:pos="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сөзжасамның сөйлеу арқылы қарым-қатынастың дамуы мен сөйлеу қабілеттілігіне әсері туралы;</w:t>
      </w:r>
    </w:p>
    <w:p w14:paraId="3038DDA3" w14:textId="77777777" w:rsidR="00630C2F" w:rsidRPr="00134560" w:rsidRDefault="00630C2F">
      <w:pPr>
        <w:pStyle w:val="a6"/>
        <w:numPr>
          <w:ilvl w:val="1"/>
          <w:numId w:val="18"/>
        </w:numPr>
        <w:tabs>
          <w:tab w:val="clear" w:pos="2070"/>
          <w:tab w:val="left" w:pos="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сөйлеу тілінің онтогенезде дамуындағы сөзжасамның даму кезеңділіктері мен заңдылықтары туралы;</w:t>
      </w:r>
    </w:p>
    <w:p w14:paraId="109B95C0" w14:textId="77777777" w:rsidR="00630C2F" w:rsidRPr="00134560" w:rsidRDefault="00630C2F">
      <w:pPr>
        <w:pStyle w:val="a6"/>
        <w:numPr>
          <w:ilvl w:val="1"/>
          <w:numId w:val="18"/>
        </w:numPr>
        <w:tabs>
          <w:tab w:val="clear" w:pos="2070"/>
          <w:tab w:val="left" w:pos="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мектеп жасына дейінгі СТЖД балалард</w:t>
      </w:r>
      <w:r w:rsidR="006B64A2" w:rsidRPr="00134560">
        <w:rPr>
          <w:rFonts w:ascii="Times New Roman" w:hAnsi="Times New Roman"/>
          <w:sz w:val="28"/>
          <w:szCs w:val="28"/>
          <w:lang w:val="kk-KZ"/>
        </w:rPr>
        <w:t>ың сөзжасам қабілетін құрайтын,</w:t>
      </w:r>
      <w:r w:rsidRPr="00134560">
        <w:rPr>
          <w:rFonts w:ascii="Times New Roman" w:hAnsi="Times New Roman"/>
          <w:sz w:val="28"/>
          <w:szCs w:val="28"/>
          <w:lang w:val="kk-KZ"/>
        </w:rPr>
        <w:t xml:space="preserve"> сөзжасам туралы </w:t>
      </w:r>
      <w:r w:rsidR="004F458A" w:rsidRPr="00134560">
        <w:rPr>
          <w:rFonts w:ascii="Times New Roman" w:hAnsi="Times New Roman"/>
          <w:sz w:val="28"/>
          <w:szCs w:val="28"/>
          <w:lang w:val="kk-KZ"/>
        </w:rPr>
        <w:t>түсініктерін, білім, білік дағдыларының ерекшеліктері жөнінде</w:t>
      </w:r>
      <w:r w:rsidRPr="00134560">
        <w:rPr>
          <w:rFonts w:ascii="Times New Roman" w:hAnsi="Times New Roman"/>
          <w:sz w:val="28"/>
          <w:szCs w:val="28"/>
          <w:lang w:val="kk-KZ"/>
        </w:rPr>
        <w:t>;</w:t>
      </w:r>
    </w:p>
    <w:p w14:paraId="3BCCB0EE" w14:textId="77777777" w:rsidR="00630C2F" w:rsidRPr="00134560" w:rsidRDefault="00CA3637">
      <w:pPr>
        <w:pStyle w:val="a6"/>
        <w:numPr>
          <w:ilvl w:val="1"/>
          <w:numId w:val="18"/>
        </w:numPr>
        <w:tabs>
          <w:tab w:val="clear" w:pos="2070"/>
          <w:tab w:val="left" w:pos="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аталмыш тәрбиеленушілердің сөзжасам дағдыларының </w:t>
      </w:r>
      <w:r w:rsidR="00BB1003" w:rsidRPr="00134560">
        <w:rPr>
          <w:rFonts w:ascii="Times New Roman" w:hAnsi="Times New Roman"/>
          <w:sz w:val="28"/>
          <w:szCs w:val="28"/>
          <w:lang w:val="kk-KZ"/>
        </w:rPr>
        <w:t>дамымауы</w:t>
      </w:r>
      <w:r w:rsidRPr="00134560">
        <w:rPr>
          <w:rFonts w:ascii="Times New Roman" w:hAnsi="Times New Roman"/>
          <w:sz w:val="28"/>
          <w:szCs w:val="28"/>
          <w:lang w:val="kk-KZ"/>
        </w:rPr>
        <w:t>ның ауызша сөйлеу тілінің жағдайына тигізетін әсері туралы</w:t>
      </w:r>
      <w:r w:rsidR="00630C2F" w:rsidRPr="00134560">
        <w:rPr>
          <w:rFonts w:ascii="Times New Roman" w:hAnsi="Times New Roman"/>
          <w:sz w:val="28"/>
          <w:szCs w:val="28"/>
          <w:lang w:val="kk-KZ"/>
        </w:rPr>
        <w:t>;</w:t>
      </w:r>
    </w:p>
    <w:p w14:paraId="36AC6D8F" w14:textId="77777777" w:rsidR="00630C2F" w:rsidRPr="00134560" w:rsidRDefault="00757F33">
      <w:pPr>
        <w:pStyle w:val="a6"/>
        <w:numPr>
          <w:ilvl w:val="1"/>
          <w:numId w:val="18"/>
        </w:numPr>
        <w:tabs>
          <w:tab w:val="clear" w:pos="2070"/>
          <w:tab w:val="left" w:pos="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балабақшаларда оқыту тәрбиелеу үдерісінде қолданылатын бағдарламал</w:t>
      </w:r>
      <w:r w:rsidR="0048395A" w:rsidRPr="00134560">
        <w:rPr>
          <w:rFonts w:ascii="Times New Roman" w:hAnsi="Times New Roman"/>
          <w:sz w:val="28"/>
          <w:szCs w:val="28"/>
          <w:lang w:val="kk-KZ"/>
        </w:rPr>
        <w:t xml:space="preserve">арындағы сөзжасам аясында СТЖД </w:t>
      </w:r>
      <w:r w:rsidRPr="00134560">
        <w:rPr>
          <w:rFonts w:ascii="Times New Roman" w:hAnsi="Times New Roman"/>
          <w:sz w:val="28"/>
          <w:szCs w:val="28"/>
          <w:lang w:val="kk-KZ"/>
        </w:rPr>
        <w:t>балалардың білім алу</w:t>
      </w:r>
      <w:r w:rsidR="00630C2F" w:rsidRPr="00134560">
        <w:rPr>
          <w:rFonts w:ascii="Times New Roman" w:hAnsi="Times New Roman"/>
          <w:sz w:val="28"/>
          <w:szCs w:val="28"/>
          <w:lang w:val="kk-KZ"/>
        </w:rPr>
        <w:t xml:space="preserve"> қажеттіліктері туралы;</w:t>
      </w:r>
    </w:p>
    <w:p w14:paraId="0FF3CB49" w14:textId="77777777" w:rsidR="00630C2F" w:rsidRPr="00134560" w:rsidRDefault="00630C2F">
      <w:pPr>
        <w:pStyle w:val="a6"/>
        <w:numPr>
          <w:ilvl w:val="1"/>
          <w:numId w:val="18"/>
        </w:numPr>
        <w:tabs>
          <w:tab w:val="clear" w:pos="2070"/>
          <w:tab w:val="left" w:pos="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ауызша сөйлеу тілінің дамымауын жоюдың маңызды құралы ретіндегі, сөзжаса</w:t>
      </w:r>
      <w:r w:rsidR="00EF0D58" w:rsidRPr="00134560">
        <w:rPr>
          <w:rFonts w:ascii="Times New Roman" w:hAnsi="Times New Roman"/>
          <w:sz w:val="28"/>
          <w:szCs w:val="28"/>
          <w:lang w:val="kk-KZ"/>
        </w:rPr>
        <w:t>м дағдыларын</w:t>
      </w:r>
      <w:r w:rsidRPr="00134560">
        <w:rPr>
          <w:rFonts w:ascii="Times New Roman" w:hAnsi="Times New Roman"/>
          <w:sz w:val="28"/>
          <w:szCs w:val="28"/>
          <w:lang w:val="kk-KZ"/>
        </w:rPr>
        <w:t xml:space="preserve"> дамыту қажеттілігі туралы.</w:t>
      </w:r>
    </w:p>
    <w:p w14:paraId="16CA7C2D" w14:textId="77777777" w:rsidR="008D4773" w:rsidRPr="00134560" w:rsidRDefault="00630C2F" w:rsidP="008D4773">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Сонымен, жоғарыда айтылғаннын бәрі</w:t>
      </w:r>
      <w:r w:rsidR="00EF0D58" w:rsidRPr="00134560">
        <w:rPr>
          <w:rFonts w:ascii="Times New Roman" w:hAnsi="Times New Roman"/>
          <w:sz w:val="28"/>
          <w:szCs w:val="28"/>
          <w:lang w:val="kk-KZ"/>
        </w:rPr>
        <w:t>,</w:t>
      </w:r>
      <w:r w:rsidR="00934753" w:rsidRPr="00134560">
        <w:rPr>
          <w:rFonts w:ascii="Times New Roman" w:hAnsi="Times New Roman"/>
          <w:sz w:val="28"/>
          <w:szCs w:val="28"/>
          <w:lang w:val="kk-KZ"/>
        </w:rPr>
        <w:t xml:space="preserve"> </w:t>
      </w:r>
      <w:r w:rsidR="00C96AC6" w:rsidRPr="00134560">
        <w:rPr>
          <w:rFonts w:ascii="Times New Roman" w:hAnsi="Times New Roman"/>
          <w:sz w:val="28"/>
          <w:szCs w:val="28"/>
          <w:lang w:val="kk-KZ"/>
        </w:rPr>
        <w:t>сөйлеу тілі жалпы дамымаған</w:t>
      </w:r>
      <w:r w:rsidRPr="00134560">
        <w:rPr>
          <w:rFonts w:ascii="Times New Roman" w:hAnsi="Times New Roman"/>
          <w:sz w:val="28"/>
          <w:szCs w:val="28"/>
          <w:lang w:val="kk-KZ"/>
        </w:rPr>
        <w:t xml:space="preserve"> балаларда сөзжасам мүмкіндігін </w:t>
      </w:r>
      <w:r w:rsidR="00C96AC6" w:rsidRPr="00134560">
        <w:rPr>
          <w:rFonts w:ascii="Times New Roman" w:hAnsi="Times New Roman"/>
          <w:sz w:val="28"/>
          <w:szCs w:val="28"/>
          <w:lang w:val="kk-KZ"/>
        </w:rPr>
        <w:t>дамыт</w:t>
      </w:r>
      <w:r w:rsidRPr="00134560">
        <w:rPr>
          <w:rFonts w:ascii="Times New Roman" w:hAnsi="Times New Roman"/>
          <w:sz w:val="28"/>
          <w:szCs w:val="28"/>
          <w:lang w:val="kk-KZ"/>
        </w:rPr>
        <w:t>у әдістемелерін құру мен коррекциялық жұмысқа еңгізу проб</w:t>
      </w:r>
      <w:r w:rsidR="008D4773" w:rsidRPr="00134560">
        <w:rPr>
          <w:rFonts w:ascii="Times New Roman" w:hAnsi="Times New Roman"/>
          <w:sz w:val="28"/>
          <w:szCs w:val="28"/>
          <w:lang w:val="kk-KZ"/>
        </w:rPr>
        <w:t>л</w:t>
      </w:r>
      <w:r w:rsidRPr="00134560">
        <w:rPr>
          <w:rFonts w:ascii="Times New Roman" w:hAnsi="Times New Roman"/>
          <w:sz w:val="28"/>
          <w:szCs w:val="28"/>
          <w:lang w:val="kk-KZ"/>
        </w:rPr>
        <w:t>емасының өзектілігі мен маңыздылығын белгілейді.</w:t>
      </w:r>
    </w:p>
    <w:p w14:paraId="4C883359" w14:textId="5D60CD11" w:rsidR="00C57387" w:rsidRPr="00134560" w:rsidRDefault="0072254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балалармен түзеу-педагогикалық жұмыс баланың тіліне, оның ішінде грамматикалық жағының бір бөлігі ретінде, сөзжасам дағдыларын дамытуға, оның тұлғасына, жетекші іс-әрекетті қалыпқа келтіру және жетілдіруді көздейді. Мұндай балалармен түзете-дамыту әрекетін логопед, тәрбиеші, психолог т.б түзеу процесіне қатысушы мамандар және ата-ана қатысымен аса тиімді іске асырылады.</w:t>
      </w:r>
    </w:p>
    <w:p w14:paraId="5738DF97" w14:textId="3D5C8C00" w:rsidR="00074E65" w:rsidRPr="00134560" w:rsidRDefault="00074E65"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СТЖД мектеп жасына дейінгі балалардың сөзжасам дағдыларын дамытуға бағытталған педагогикалық іс-шаралар жүйесін қойылған мақсатқа жету үшін негізгі  бағыт, жағдайлар, әдіс-тә</w:t>
      </w:r>
      <w:r w:rsidR="00D70264" w:rsidRPr="00134560">
        <w:rPr>
          <w:rFonts w:ascii="Times New Roman" w:hAnsi="Times New Roman"/>
          <w:sz w:val="28"/>
          <w:szCs w:val="28"/>
          <w:lang w:val="kk-KZ"/>
        </w:rPr>
        <w:t xml:space="preserve">сілдер түрінде көрсеткен дұрыс </w:t>
      </w:r>
      <w:r w:rsidRPr="00134560">
        <w:rPr>
          <w:rFonts w:ascii="Times New Roman" w:hAnsi="Times New Roman"/>
          <w:sz w:val="28"/>
          <w:szCs w:val="28"/>
          <w:lang w:val="kk-KZ"/>
        </w:rPr>
        <w:t>деп санаймыз.</w:t>
      </w:r>
    </w:p>
    <w:p w14:paraId="30FA983C" w14:textId="7E791C55" w:rsidR="0072254F" w:rsidRPr="00134560" w:rsidRDefault="00D42131"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Педагогикалық жүйе белгілі бір әлеуметтік жағдайдағы педагогикалық іс-әрекеттің барлық құрама бөлімдерін жалпылама сипаттайтын өзара байланысты компоненттер жиынтығы (Гершунский Б.С.</w:t>
      </w:r>
      <w:r w:rsidR="00146982" w:rsidRPr="00134560">
        <w:rPr>
          <w:lang w:val="kk-KZ"/>
        </w:rPr>
        <w:t xml:space="preserve"> </w:t>
      </w:r>
      <w:r w:rsidR="00910FC1" w:rsidRPr="00134560">
        <w:rPr>
          <w:rFonts w:ascii="Times New Roman" w:hAnsi="Times New Roman"/>
          <w:sz w:val="28"/>
          <w:szCs w:val="28"/>
          <w:lang w:val="kk-KZ"/>
        </w:rPr>
        <w:t>[232</w:t>
      </w:r>
      <w:r w:rsidR="00AC5035" w:rsidRPr="00134560">
        <w:rPr>
          <w:rFonts w:ascii="Times New Roman" w:hAnsi="Times New Roman"/>
          <w:sz w:val="28"/>
          <w:szCs w:val="28"/>
          <w:lang w:val="kk-KZ"/>
        </w:rPr>
        <w:t>,с. 1</w:t>
      </w:r>
      <w:r w:rsidR="00146982" w:rsidRPr="00134560">
        <w:rPr>
          <w:rFonts w:ascii="Times New Roman" w:hAnsi="Times New Roman"/>
          <w:sz w:val="28"/>
          <w:szCs w:val="28"/>
          <w:lang w:val="kk-KZ"/>
        </w:rPr>
        <w:t>])</w:t>
      </w:r>
      <w:r w:rsidRPr="00134560">
        <w:rPr>
          <w:rFonts w:ascii="Times New Roman" w:hAnsi="Times New Roman"/>
          <w:sz w:val="28"/>
          <w:szCs w:val="28"/>
          <w:lang w:val="kk-KZ"/>
        </w:rPr>
        <w:t xml:space="preserve"> екенін еске ала отырып, сөйлеу тілі жалпы дамымаған мектеп жасына дейінгі балалардың сөзжасам дағдыларын дамытудың құрылымдық-мазмұндық модел</w:t>
      </w:r>
      <w:r w:rsidR="0072254F" w:rsidRPr="00134560">
        <w:rPr>
          <w:rFonts w:ascii="Times New Roman" w:hAnsi="Times New Roman"/>
          <w:sz w:val="28"/>
          <w:szCs w:val="28"/>
          <w:lang w:val="kk-KZ"/>
        </w:rPr>
        <w:t xml:space="preserve">ін құрдық. </w:t>
      </w:r>
    </w:p>
    <w:p w14:paraId="45CEA6C9" w14:textId="4E226720" w:rsidR="00630C2F" w:rsidRPr="00134560" w:rsidRDefault="00D42131"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 </w:t>
      </w:r>
      <w:r w:rsidR="00630C2F" w:rsidRPr="00134560">
        <w:rPr>
          <w:rFonts w:ascii="Times New Roman" w:hAnsi="Times New Roman"/>
          <w:sz w:val="28"/>
          <w:szCs w:val="28"/>
          <w:lang w:val="kk-KZ"/>
        </w:rPr>
        <w:t>В.А.Штофф айтуынша, «... модель зерттеу объектісін бейнелейтін немесе қайта шығаратын және оның зерттеуі осы объект туралы жаңа ақпарат беретіндей ауыстыруға қабілетті ақылға қонымды немесе елеулі түрде іске асатын жүйе болып табылады» дейді</w:t>
      </w:r>
      <w:r w:rsidR="00DE095E" w:rsidRPr="00134560">
        <w:rPr>
          <w:rFonts w:ascii="Times New Roman" w:hAnsi="Times New Roman"/>
          <w:sz w:val="28"/>
          <w:szCs w:val="28"/>
          <w:lang w:val="kk-KZ"/>
        </w:rPr>
        <w:t xml:space="preserve"> [2</w:t>
      </w:r>
      <w:r w:rsidR="00910FC1" w:rsidRPr="00134560">
        <w:rPr>
          <w:rFonts w:ascii="Times New Roman" w:hAnsi="Times New Roman"/>
          <w:sz w:val="28"/>
          <w:szCs w:val="28"/>
          <w:lang w:val="kk-KZ"/>
        </w:rPr>
        <w:t>33</w:t>
      </w:r>
      <w:r w:rsidR="00501F5A" w:rsidRPr="00134560">
        <w:rPr>
          <w:rFonts w:ascii="Times New Roman" w:hAnsi="Times New Roman"/>
          <w:sz w:val="28"/>
          <w:szCs w:val="28"/>
          <w:lang w:val="kk-KZ"/>
        </w:rPr>
        <w:t>]</w:t>
      </w:r>
      <w:r w:rsidR="00630C2F" w:rsidRPr="00134560">
        <w:rPr>
          <w:rFonts w:ascii="Times New Roman" w:hAnsi="Times New Roman"/>
          <w:sz w:val="28"/>
          <w:szCs w:val="28"/>
          <w:lang w:val="kk-KZ"/>
        </w:rPr>
        <w:t>. Жалпы нысанда модель зерттеу объектісінің кейбір қатынастары мен функцияларының элементтер жүйесі ретінде анықталады. И.П.Подлас</w:t>
      </w:r>
      <w:r w:rsidR="00BE3AFF" w:rsidRPr="00134560">
        <w:rPr>
          <w:rFonts w:ascii="Times New Roman" w:hAnsi="Times New Roman"/>
          <w:sz w:val="28"/>
          <w:szCs w:val="28"/>
          <w:lang w:val="kk-KZ"/>
        </w:rPr>
        <w:t>ыйдың</w:t>
      </w:r>
      <w:r w:rsidR="00630C2F" w:rsidRPr="00134560">
        <w:rPr>
          <w:rFonts w:ascii="Times New Roman" w:hAnsi="Times New Roman"/>
          <w:sz w:val="28"/>
          <w:szCs w:val="28"/>
          <w:lang w:val="kk-KZ"/>
        </w:rPr>
        <w:t xml:space="preserve"> ғылыми модель жасау жөніндегі еңбектеріне сүйеніп, біз модельді зерттеу тақырыбы туралы жаңа ақпаратты алуға мүмкіндік беретін, зерттелетін тақырыпты дұрыс көрсететін және оны алмастыруға қабілетті психологиялық жүйе деп білеміз [</w:t>
      </w:r>
      <w:r w:rsidR="00DE095E" w:rsidRPr="00134560">
        <w:rPr>
          <w:rFonts w:ascii="Times New Roman" w:hAnsi="Times New Roman"/>
          <w:sz w:val="28"/>
          <w:szCs w:val="28"/>
          <w:lang w:val="kk-KZ"/>
        </w:rPr>
        <w:t>2</w:t>
      </w:r>
      <w:r w:rsidR="00910FC1" w:rsidRPr="00134560">
        <w:rPr>
          <w:rFonts w:ascii="Times New Roman" w:hAnsi="Times New Roman"/>
          <w:sz w:val="28"/>
          <w:szCs w:val="28"/>
          <w:lang w:val="kk-KZ"/>
        </w:rPr>
        <w:t>34</w:t>
      </w:r>
      <w:r w:rsidR="00630C2F" w:rsidRPr="00134560">
        <w:rPr>
          <w:rFonts w:ascii="Times New Roman" w:hAnsi="Times New Roman"/>
          <w:sz w:val="28"/>
          <w:szCs w:val="28"/>
          <w:lang w:val="kk-KZ"/>
        </w:rPr>
        <w:t>].</w:t>
      </w:r>
    </w:p>
    <w:p w14:paraId="23E145BD" w14:textId="4254BC2A" w:rsidR="00630C2F" w:rsidRPr="00134560" w:rsidRDefault="0072254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Біз сөйлеу тілі жалпы дамымаған мектеп жасына дейінгі балалардың сөзжасам дағдыларын дамытудың құрылымдық-мазмұндық моделін құру кезінде, қойған м</w:t>
      </w:r>
      <w:r w:rsidR="00074E65" w:rsidRPr="00134560">
        <w:rPr>
          <w:rFonts w:ascii="Times New Roman" w:hAnsi="Times New Roman"/>
          <w:sz w:val="28"/>
          <w:szCs w:val="28"/>
          <w:lang w:val="kk-KZ"/>
        </w:rPr>
        <w:t>ақсат</w:t>
      </w:r>
      <w:r w:rsidRPr="00134560">
        <w:rPr>
          <w:rFonts w:ascii="Times New Roman" w:hAnsi="Times New Roman"/>
          <w:sz w:val="28"/>
          <w:szCs w:val="28"/>
          <w:lang w:val="kk-KZ"/>
        </w:rPr>
        <w:t>қа</w:t>
      </w:r>
      <w:r w:rsidR="00103393" w:rsidRPr="00134560">
        <w:rPr>
          <w:rFonts w:ascii="Times New Roman" w:hAnsi="Times New Roman"/>
          <w:sz w:val="28"/>
          <w:szCs w:val="28"/>
          <w:lang w:val="kk-KZ"/>
        </w:rPr>
        <w:t xml:space="preserve"> жетуге бағытталған</w:t>
      </w:r>
      <w:r w:rsidR="00630C2F" w:rsidRPr="00134560">
        <w:rPr>
          <w:rFonts w:ascii="Times New Roman" w:hAnsi="Times New Roman"/>
          <w:sz w:val="28"/>
          <w:szCs w:val="28"/>
          <w:lang w:val="kk-KZ"/>
        </w:rPr>
        <w:t xml:space="preserve"> тұжырым</w:t>
      </w:r>
      <w:r w:rsidR="00B239AB" w:rsidRPr="00134560">
        <w:rPr>
          <w:rFonts w:ascii="Times New Roman" w:hAnsi="Times New Roman"/>
          <w:sz w:val="28"/>
          <w:szCs w:val="28"/>
          <w:lang w:val="kk-KZ"/>
        </w:rPr>
        <w:t>дамалық қағидалар</w:t>
      </w:r>
      <w:r w:rsidRPr="00134560">
        <w:rPr>
          <w:rFonts w:ascii="Times New Roman" w:hAnsi="Times New Roman"/>
          <w:sz w:val="28"/>
          <w:szCs w:val="28"/>
          <w:lang w:val="kk-KZ"/>
        </w:rPr>
        <w:t>д</w:t>
      </w:r>
      <w:r w:rsidR="00B239AB" w:rsidRPr="00134560">
        <w:rPr>
          <w:rFonts w:ascii="Times New Roman" w:hAnsi="Times New Roman"/>
          <w:sz w:val="28"/>
          <w:szCs w:val="28"/>
          <w:lang w:val="kk-KZ"/>
        </w:rPr>
        <w:t>ы негізге ал</w:t>
      </w:r>
      <w:r w:rsidRPr="00134560">
        <w:rPr>
          <w:rFonts w:ascii="Times New Roman" w:hAnsi="Times New Roman"/>
          <w:sz w:val="28"/>
          <w:szCs w:val="28"/>
          <w:lang w:val="kk-KZ"/>
        </w:rPr>
        <w:t>дық</w:t>
      </w:r>
      <w:r w:rsidR="00630C2F" w:rsidRPr="00134560">
        <w:rPr>
          <w:rFonts w:ascii="Times New Roman" w:hAnsi="Times New Roman"/>
          <w:sz w:val="28"/>
          <w:szCs w:val="28"/>
          <w:lang w:val="kk-KZ"/>
        </w:rPr>
        <w:t>: Л.С.Выготскийдің адамның тәртібі мен психикасын дамытудың мәдени-тарихи теориясы, «сензитивтік кезеңдер», «дамудың жақын аймағы», «дамыта оқыту» теориясы; А.Н. Леонтьевтің әрекет бала дамуының шарттары, құралы және даму көзі екендігі туралы ілімі; П.Я.Гальпериннің ойлау әрекетін сатылап қалыптастыру теориясы, Н.Н.Поддьяковтың еңбектері, Л.А.Венгердің мектепке дейінгі кезеңде баланың интеллектуалды даму ерекшеліктері туралы еңбектері; А.В. Запорожецтің мектепке дейінгі балалық шақта бала дамуының теориясы; Д.Б.Элькониннің бала ойынының психологиясы және психикалық даму кезеңдері</w:t>
      </w:r>
      <w:r w:rsidR="00074E65" w:rsidRPr="00134560">
        <w:rPr>
          <w:rFonts w:ascii="Times New Roman" w:hAnsi="Times New Roman"/>
          <w:sz w:val="28"/>
          <w:szCs w:val="28"/>
          <w:lang w:val="kk-KZ"/>
        </w:rPr>
        <w:t xml:space="preserve"> туралы теориялары негізге алын</w:t>
      </w:r>
      <w:r w:rsidR="00630C2F" w:rsidRPr="00134560">
        <w:rPr>
          <w:rFonts w:ascii="Times New Roman" w:hAnsi="Times New Roman"/>
          <w:sz w:val="28"/>
          <w:szCs w:val="28"/>
          <w:lang w:val="kk-KZ"/>
        </w:rPr>
        <w:t>ды.</w:t>
      </w:r>
    </w:p>
    <w:p w14:paraId="13C8DFFE" w14:textId="31EB7CC7" w:rsidR="00FC2785" w:rsidRPr="00134560" w:rsidRDefault="00D63C07" w:rsidP="00FC2785">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СТЖД мектеп жасына дейінгі балалардың сөзжасам дағдылары</w:t>
      </w:r>
      <w:r w:rsidR="005E5CA0" w:rsidRPr="00134560">
        <w:rPr>
          <w:rFonts w:ascii="Times New Roman" w:hAnsi="Times New Roman"/>
          <w:sz w:val="28"/>
          <w:szCs w:val="28"/>
          <w:lang w:val="kk-KZ"/>
        </w:rPr>
        <w:t xml:space="preserve">н дамытудың мақсаты олардың </w:t>
      </w:r>
      <w:r w:rsidR="00C22DEA" w:rsidRPr="00134560">
        <w:rPr>
          <w:rFonts w:ascii="Times New Roman" w:hAnsi="Times New Roman"/>
          <w:sz w:val="28"/>
          <w:szCs w:val="28"/>
          <w:lang w:val="kk-KZ"/>
        </w:rPr>
        <w:t xml:space="preserve">туынды сөздер арқылы сөздік қорының молаюын, </w:t>
      </w:r>
      <w:r w:rsidR="005E5CA0" w:rsidRPr="00134560">
        <w:rPr>
          <w:rFonts w:ascii="Times New Roman" w:hAnsi="Times New Roman"/>
          <w:sz w:val="28"/>
          <w:szCs w:val="28"/>
          <w:lang w:val="kk-KZ"/>
        </w:rPr>
        <w:t xml:space="preserve">байланыстырып сөйлеуін, </w:t>
      </w:r>
      <w:r w:rsidR="0035422B" w:rsidRPr="00134560">
        <w:rPr>
          <w:rFonts w:ascii="Times New Roman" w:hAnsi="Times New Roman"/>
          <w:sz w:val="28"/>
          <w:szCs w:val="28"/>
          <w:lang w:val="kk-KZ"/>
        </w:rPr>
        <w:t xml:space="preserve">грамматикалық жағының дамуын, </w:t>
      </w:r>
      <w:r w:rsidR="005E5CA0" w:rsidRPr="00134560">
        <w:rPr>
          <w:rFonts w:ascii="Times New Roman" w:hAnsi="Times New Roman"/>
          <w:sz w:val="28"/>
          <w:szCs w:val="28"/>
          <w:lang w:val="kk-KZ"/>
        </w:rPr>
        <w:t>жалпы тілінің дамуын көзд</w:t>
      </w:r>
      <w:r w:rsidRPr="00134560">
        <w:rPr>
          <w:rFonts w:ascii="Times New Roman" w:hAnsi="Times New Roman"/>
          <w:sz w:val="28"/>
          <w:szCs w:val="28"/>
          <w:lang w:val="kk-KZ"/>
        </w:rPr>
        <w:t>ейді.</w:t>
      </w:r>
      <w:r w:rsidR="005E5CA0" w:rsidRPr="00134560">
        <w:rPr>
          <w:rFonts w:ascii="Times New Roman" w:hAnsi="Times New Roman"/>
          <w:sz w:val="28"/>
          <w:szCs w:val="28"/>
          <w:lang w:val="kk-KZ"/>
        </w:rPr>
        <w:t xml:space="preserve"> Бұл мақсатқа қол жеткізу үшін сөзжасам дағдыларын, тілін дамытуға, тіл арқылы қарым-қатынас жасауға тиімді психологиялық-педагоги</w:t>
      </w:r>
      <w:r w:rsidR="00C21DAF" w:rsidRPr="00134560">
        <w:rPr>
          <w:rFonts w:ascii="Times New Roman" w:hAnsi="Times New Roman"/>
          <w:sz w:val="28"/>
          <w:szCs w:val="28"/>
          <w:lang w:val="kk-KZ"/>
        </w:rPr>
        <w:t xml:space="preserve">калық жағдайлар жасалуы керек. </w:t>
      </w:r>
      <w:r w:rsidR="005E5CA0" w:rsidRPr="00134560">
        <w:rPr>
          <w:rFonts w:ascii="Times New Roman" w:hAnsi="Times New Roman"/>
          <w:sz w:val="28"/>
          <w:szCs w:val="28"/>
          <w:lang w:val="kk-KZ"/>
        </w:rPr>
        <w:t>Бұл аталғандар СТЖД мектеп жасына дейінгі балалардың қажеттіліктері мен мүмкіндіктеріне сәйкес, сөзжасам дағдыларының дамуына ықпал ететін арнайы педагогикалық кеңістік құру қажеттілігін көздейді. Ол арнайы құрылған заттық-дамыту ортасы аясындағы оқу-тәрбиелеу жағдайлар жүйесін қамтуы керек. Демек,</w:t>
      </w:r>
      <w:r w:rsidR="00492D5B" w:rsidRPr="00134560">
        <w:rPr>
          <w:rFonts w:ascii="Times New Roman" w:hAnsi="Times New Roman"/>
          <w:sz w:val="28"/>
          <w:szCs w:val="28"/>
          <w:lang w:val="kk-KZ"/>
        </w:rPr>
        <w:t xml:space="preserve"> </w:t>
      </w:r>
      <w:r w:rsidR="005E5CA0" w:rsidRPr="00134560">
        <w:rPr>
          <w:rFonts w:ascii="Times New Roman" w:hAnsi="Times New Roman"/>
          <w:sz w:val="28"/>
          <w:szCs w:val="28"/>
          <w:lang w:val="kk-KZ"/>
        </w:rPr>
        <w:t>дамыту сипатына пе</w:t>
      </w:r>
      <w:r w:rsidR="00C21DAF" w:rsidRPr="00134560">
        <w:rPr>
          <w:rFonts w:ascii="Times New Roman" w:hAnsi="Times New Roman"/>
          <w:sz w:val="28"/>
          <w:szCs w:val="28"/>
          <w:lang w:val="kk-KZ"/>
        </w:rPr>
        <w:t xml:space="preserve">дагогикалық жүйені ұйымдастыру </w:t>
      </w:r>
      <w:r w:rsidR="005E5CA0" w:rsidRPr="00134560">
        <w:rPr>
          <w:rFonts w:ascii="Times New Roman" w:hAnsi="Times New Roman"/>
          <w:sz w:val="28"/>
          <w:szCs w:val="28"/>
          <w:lang w:val="kk-KZ"/>
        </w:rPr>
        <w:t>ие болады.</w:t>
      </w:r>
      <w:r w:rsidR="00C24921" w:rsidRPr="00134560">
        <w:rPr>
          <w:rFonts w:ascii="Times New Roman" w:eastAsiaTheme="minorHAnsi" w:hAnsi="Times New Roman"/>
          <w:sz w:val="28"/>
          <w:szCs w:val="28"/>
          <w:lang w:val="kk-KZ" w:eastAsia="en-US"/>
        </w:rPr>
        <w:t xml:space="preserve"> Заттық және оның мазмұнының материалдық жақтары да, п</w:t>
      </w:r>
      <w:r w:rsidR="00F63878" w:rsidRPr="00134560">
        <w:rPr>
          <w:rFonts w:ascii="Times New Roman" w:eastAsiaTheme="minorHAnsi" w:hAnsi="Times New Roman"/>
          <w:sz w:val="28"/>
          <w:szCs w:val="28"/>
          <w:lang w:val="kk-KZ" w:eastAsia="en-US"/>
        </w:rPr>
        <w:t>едагогикалық жүйенің құрамдас бі</w:t>
      </w:r>
      <w:r w:rsidR="00C24921" w:rsidRPr="00134560">
        <w:rPr>
          <w:rFonts w:ascii="Times New Roman" w:eastAsiaTheme="minorHAnsi" w:hAnsi="Times New Roman"/>
          <w:sz w:val="28"/>
          <w:szCs w:val="28"/>
          <w:lang w:val="kk-KZ" w:eastAsia="en-US"/>
        </w:rPr>
        <w:t>ліктері арасындағы байланыстар жүйесі де ескерілгенде мектеп жасына дейінгі СТЖД балалардың сөзжасам дағдыларын дамытудың педагогикалық жүйесін осылайша ұйымдастыру дамытушы сипатқа ие болады.</w:t>
      </w:r>
      <w:r w:rsidR="00934753" w:rsidRPr="00134560">
        <w:rPr>
          <w:rFonts w:ascii="Times New Roman" w:eastAsiaTheme="minorHAnsi" w:hAnsi="Times New Roman"/>
          <w:sz w:val="28"/>
          <w:szCs w:val="28"/>
          <w:lang w:val="kk-KZ" w:eastAsia="en-US"/>
        </w:rPr>
        <w:t xml:space="preserve"> </w:t>
      </w:r>
      <w:r w:rsidR="00C24921" w:rsidRPr="00134560">
        <w:rPr>
          <w:rFonts w:ascii="Times New Roman" w:eastAsiaTheme="minorHAnsi" w:hAnsi="Times New Roman"/>
          <w:sz w:val="28"/>
          <w:szCs w:val="28"/>
          <w:lang w:val="kk-KZ" w:eastAsia="en-US"/>
        </w:rPr>
        <w:t>В</w:t>
      </w:r>
      <w:r w:rsidR="00C21DAF" w:rsidRPr="00134560">
        <w:rPr>
          <w:rFonts w:ascii="Times New Roman" w:eastAsiaTheme="minorHAnsi" w:hAnsi="Times New Roman"/>
          <w:sz w:val="28"/>
          <w:szCs w:val="28"/>
          <w:lang w:val="kk-KZ" w:eastAsia="en-US"/>
        </w:rPr>
        <w:t xml:space="preserve">.П.Беспальконың пікірі бойынша </w:t>
      </w:r>
      <w:r w:rsidR="00C24921" w:rsidRPr="00134560">
        <w:rPr>
          <w:rFonts w:ascii="Times New Roman" w:eastAsiaTheme="minorHAnsi" w:hAnsi="Times New Roman"/>
          <w:sz w:val="28"/>
          <w:szCs w:val="28"/>
          <w:lang w:val="kk-KZ" w:eastAsia="en-US"/>
        </w:rPr>
        <w:t xml:space="preserve">«...кез келген дидактикалық процесс </w:t>
      </w:r>
      <w:r w:rsidR="00C21DAF" w:rsidRPr="00134560">
        <w:rPr>
          <w:rFonts w:ascii="Times New Roman" w:eastAsiaTheme="minorHAnsi" w:hAnsi="Times New Roman"/>
          <w:sz w:val="28"/>
          <w:szCs w:val="28"/>
          <w:lang w:val="kk-KZ" w:eastAsia="en-US"/>
        </w:rPr>
        <w:t xml:space="preserve">белгілі бір уақытта балалардың </w:t>
      </w:r>
      <w:r w:rsidR="00C24921" w:rsidRPr="00134560">
        <w:rPr>
          <w:rFonts w:ascii="Times New Roman" w:eastAsiaTheme="minorHAnsi" w:hAnsi="Times New Roman"/>
          <w:sz w:val="28"/>
          <w:szCs w:val="28"/>
          <w:lang w:val="kk-KZ" w:eastAsia="en-US"/>
        </w:rPr>
        <w:t>білім, білік, дағдыла</w:t>
      </w:r>
      <w:r w:rsidR="00C21DAF" w:rsidRPr="00134560">
        <w:rPr>
          <w:rFonts w:ascii="Times New Roman" w:eastAsiaTheme="minorHAnsi" w:hAnsi="Times New Roman"/>
          <w:sz w:val="28"/>
          <w:szCs w:val="28"/>
          <w:lang w:val="kk-KZ" w:eastAsia="en-US"/>
        </w:rPr>
        <w:t>рын қалыптастыру сапасы бойынша</w:t>
      </w:r>
      <w:r w:rsidR="00C24921" w:rsidRPr="00134560">
        <w:rPr>
          <w:rFonts w:ascii="Times New Roman" w:eastAsiaTheme="minorHAnsi" w:hAnsi="Times New Roman"/>
          <w:sz w:val="28"/>
          <w:szCs w:val="28"/>
          <w:lang w:val="kk-KZ" w:eastAsia="en-US"/>
        </w:rPr>
        <w:t xml:space="preserve"> белгілі мүмкіндіктерге ие», яғни кез </w:t>
      </w:r>
      <w:r w:rsidR="00C24921" w:rsidRPr="00134560">
        <w:rPr>
          <w:rFonts w:ascii="Times New Roman" w:eastAsiaTheme="minorHAnsi" w:hAnsi="Times New Roman"/>
          <w:sz w:val="28"/>
          <w:szCs w:val="28"/>
          <w:lang w:val="kk-KZ" w:eastAsia="en-US"/>
        </w:rPr>
        <w:lastRenderedPageBreak/>
        <w:t>келген оқыту нәтижесін жоспарлауда, осы нәтижеге сәйкес болатын дидактикал</w:t>
      </w:r>
      <w:r w:rsidR="00146982" w:rsidRPr="00134560">
        <w:rPr>
          <w:rFonts w:ascii="Times New Roman" w:eastAsiaTheme="minorHAnsi" w:hAnsi="Times New Roman"/>
          <w:sz w:val="28"/>
          <w:szCs w:val="28"/>
          <w:lang w:val="kk-KZ" w:eastAsia="en-US"/>
        </w:rPr>
        <w:t>ық жүйе қажет</w:t>
      </w:r>
      <w:r w:rsidR="00146982" w:rsidRPr="00134560">
        <w:rPr>
          <w:lang w:val="kk-KZ"/>
        </w:rPr>
        <w:t xml:space="preserve"> </w:t>
      </w:r>
      <w:r w:rsidR="009F0E0F" w:rsidRPr="00134560">
        <w:rPr>
          <w:rFonts w:ascii="Times New Roman" w:eastAsiaTheme="minorHAnsi" w:hAnsi="Times New Roman"/>
          <w:sz w:val="28"/>
          <w:szCs w:val="28"/>
          <w:lang w:val="kk-KZ" w:eastAsia="en-US"/>
        </w:rPr>
        <w:t>[2</w:t>
      </w:r>
      <w:r w:rsidR="00254404" w:rsidRPr="00134560">
        <w:rPr>
          <w:rFonts w:ascii="Times New Roman" w:eastAsiaTheme="minorHAnsi" w:hAnsi="Times New Roman"/>
          <w:sz w:val="28"/>
          <w:szCs w:val="28"/>
          <w:lang w:val="kk-KZ" w:eastAsia="en-US"/>
        </w:rPr>
        <w:t>35</w:t>
      </w:r>
      <w:r w:rsidR="00146982" w:rsidRPr="00134560">
        <w:rPr>
          <w:rFonts w:ascii="Times New Roman" w:eastAsiaTheme="minorHAnsi" w:hAnsi="Times New Roman"/>
          <w:sz w:val="28"/>
          <w:szCs w:val="28"/>
          <w:lang w:val="kk-KZ" w:eastAsia="en-US"/>
        </w:rPr>
        <w:t xml:space="preserve">]. </w:t>
      </w:r>
    </w:p>
    <w:p w14:paraId="143D1989" w14:textId="790018EB" w:rsidR="00C24921" w:rsidRPr="00134560" w:rsidRDefault="00C24921" w:rsidP="00D86739">
      <w:pPr>
        <w:spacing w:after="0" w:line="240" w:lineRule="auto"/>
        <w:ind w:firstLine="567"/>
        <w:jc w:val="both"/>
        <w:rPr>
          <w:rFonts w:ascii="Times New Roman" w:eastAsiaTheme="minorHAnsi" w:hAnsi="Times New Roman"/>
          <w:sz w:val="28"/>
          <w:szCs w:val="28"/>
          <w:lang w:val="kk-KZ" w:eastAsia="en-US"/>
        </w:rPr>
      </w:pPr>
      <w:r w:rsidRPr="00134560">
        <w:rPr>
          <w:rFonts w:ascii="Times New Roman" w:eastAsiaTheme="minorHAnsi" w:hAnsi="Times New Roman"/>
          <w:sz w:val="28"/>
          <w:szCs w:val="28"/>
          <w:lang w:val="kk-KZ" w:eastAsia="en-US"/>
        </w:rPr>
        <w:t>Біздің зерттеуіміздің тақырыбына сәйкес, СТЖД балалардың сөзжасам дағдыла</w:t>
      </w:r>
      <w:r w:rsidR="00492D5B" w:rsidRPr="00134560">
        <w:rPr>
          <w:rFonts w:ascii="Times New Roman" w:eastAsiaTheme="minorHAnsi" w:hAnsi="Times New Roman"/>
          <w:sz w:val="28"/>
          <w:szCs w:val="28"/>
          <w:lang w:val="kk-KZ" w:eastAsia="en-US"/>
        </w:rPr>
        <w:t xml:space="preserve">рын дамыту мақсаты жаңа жүйені </w:t>
      </w:r>
      <w:r w:rsidRPr="00134560">
        <w:rPr>
          <w:rFonts w:ascii="Times New Roman" w:eastAsiaTheme="minorHAnsi" w:hAnsi="Times New Roman"/>
          <w:sz w:val="28"/>
          <w:szCs w:val="28"/>
          <w:lang w:val="kk-KZ" w:eastAsia="en-US"/>
        </w:rPr>
        <w:t>құру қажеттілігін туындатып, біз оны модель түрінде ұсындық.</w:t>
      </w:r>
    </w:p>
    <w:p w14:paraId="07096741" w14:textId="77777777" w:rsidR="00630C2F" w:rsidRPr="00134560" w:rsidRDefault="00630C2F" w:rsidP="000A5687">
      <w:pPr>
        <w:tabs>
          <w:tab w:val="left" w:pos="567"/>
        </w:tabs>
        <w:spacing w:after="0" w:line="240" w:lineRule="auto"/>
        <w:ind w:left="142" w:firstLine="425"/>
        <w:jc w:val="both"/>
        <w:rPr>
          <w:rFonts w:ascii="Times New Roman" w:hAnsi="Times New Roman"/>
          <w:sz w:val="28"/>
          <w:szCs w:val="28"/>
          <w:lang w:val="kk-KZ"/>
        </w:rPr>
      </w:pPr>
      <w:r w:rsidRPr="00134560">
        <w:rPr>
          <w:rFonts w:ascii="Times New Roman" w:hAnsi="Times New Roman"/>
          <w:sz w:val="28"/>
          <w:szCs w:val="28"/>
          <w:lang w:val="kk-KZ"/>
        </w:rPr>
        <w:t>Педагогикалық жүйені түйсініп, СТЖД балаларда сөзжасам дағдыларын да</w:t>
      </w:r>
      <w:r w:rsidR="00D63C07" w:rsidRPr="00134560">
        <w:rPr>
          <w:rFonts w:ascii="Times New Roman" w:hAnsi="Times New Roman"/>
          <w:sz w:val="28"/>
          <w:szCs w:val="28"/>
          <w:lang w:val="kk-KZ"/>
        </w:rPr>
        <w:t>мыту процесінің моделі белгілен</w:t>
      </w:r>
      <w:r w:rsidRPr="00134560">
        <w:rPr>
          <w:rFonts w:ascii="Times New Roman" w:hAnsi="Times New Roman"/>
          <w:sz w:val="28"/>
          <w:szCs w:val="28"/>
          <w:lang w:val="kk-KZ"/>
        </w:rPr>
        <w:t>ді:</w:t>
      </w:r>
    </w:p>
    <w:p w14:paraId="0ECACADC" w14:textId="77777777" w:rsidR="00630C2F" w:rsidRPr="00134560" w:rsidRDefault="00630C2F">
      <w:pPr>
        <w:pStyle w:val="a6"/>
        <w:numPr>
          <w:ilvl w:val="1"/>
          <w:numId w:val="18"/>
        </w:numPr>
        <w:tabs>
          <w:tab w:val="clear" w:pos="2070"/>
        </w:tabs>
        <w:spacing w:after="0" w:line="240" w:lineRule="auto"/>
        <w:ind w:left="567" w:firstLine="0"/>
        <w:jc w:val="both"/>
        <w:rPr>
          <w:rFonts w:ascii="Times New Roman" w:hAnsi="Times New Roman"/>
          <w:sz w:val="28"/>
          <w:szCs w:val="28"/>
          <w:lang w:val="kk-KZ"/>
        </w:rPr>
      </w:pPr>
      <w:r w:rsidRPr="00134560">
        <w:rPr>
          <w:rFonts w:ascii="Times New Roman" w:hAnsi="Times New Roman"/>
          <w:sz w:val="28"/>
          <w:szCs w:val="28"/>
          <w:lang w:val="kk-KZ"/>
        </w:rPr>
        <w:t>аталған моделді құруды белгілейтін теоретикалық ұстанымдар;</w:t>
      </w:r>
    </w:p>
    <w:p w14:paraId="14D50DC6" w14:textId="77777777" w:rsidR="00630C2F" w:rsidRPr="00134560" w:rsidRDefault="00DC3B0D">
      <w:pPr>
        <w:pStyle w:val="a6"/>
        <w:numPr>
          <w:ilvl w:val="1"/>
          <w:numId w:val="18"/>
        </w:numPr>
        <w:tabs>
          <w:tab w:val="clear" w:pos="2070"/>
        </w:tabs>
        <w:spacing w:after="0" w:line="240" w:lineRule="auto"/>
        <w:ind w:left="567" w:firstLine="0"/>
        <w:jc w:val="both"/>
        <w:rPr>
          <w:rFonts w:ascii="Times New Roman" w:hAnsi="Times New Roman"/>
          <w:sz w:val="28"/>
          <w:szCs w:val="28"/>
          <w:lang w:val="kk-KZ"/>
        </w:rPr>
      </w:pPr>
      <w:r w:rsidRPr="00134560">
        <w:rPr>
          <w:rFonts w:ascii="Times New Roman" w:hAnsi="Times New Roman"/>
          <w:sz w:val="28"/>
          <w:szCs w:val="28"/>
          <w:lang w:val="kk-KZ"/>
        </w:rPr>
        <w:t>дамытудың</w:t>
      </w:r>
      <w:r w:rsidR="00630C2F" w:rsidRPr="00134560">
        <w:rPr>
          <w:rFonts w:ascii="Times New Roman" w:hAnsi="Times New Roman"/>
          <w:sz w:val="28"/>
          <w:szCs w:val="28"/>
          <w:lang w:val="kk-KZ"/>
        </w:rPr>
        <w:t xml:space="preserve"> мазмұнды компоненті;</w:t>
      </w:r>
    </w:p>
    <w:p w14:paraId="4C7E3314" w14:textId="16A78A29" w:rsidR="000A5687" w:rsidRPr="00134560" w:rsidRDefault="00630C2F">
      <w:pPr>
        <w:pStyle w:val="a6"/>
        <w:numPr>
          <w:ilvl w:val="1"/>
          <w:numId w:val="18"/>
        </w:numPr>
        <w:tabs>
          <w:tab w:val="clear" w:pos="2070"/>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ұсынылған моделдің қ</w:t>
      </w:r>
      <w:r w:rsidR="00637761" w:rsidRPr="00134560">
        <w:rPr>
          <w:rFonts w:ascii="Times New Roman" w:hAnsi="Times New Roman"/>
          <w:sz w:val="28"/>
          <w:szCs w:val="28"/>
          <w:lang w:val="kk-KZ"/>
        </w:rPr>
        <w:t>олдануды</w:t>
      </w:r>
      <w:r w:rsidRPr="00134560">
        <w:rPr>
          <w:rFonts w:ascii="Times New Roman" w:hAnsi="Times New Roman"/>
          <w:sz w:val="28"/>
          <w:szCs w:val="28"/>
          <w:lang w:val="kk-KZ"/>
        </w:rPr>
        <w:t xml:space="preserve"> қамтамасыз ететін дидактикалық</w:t>
      </w:r>
      <w:r w:rsidR="006F4641" w:rsidRPr="00134560">
        <w:rPr>
          <w:rFonts w:ascii="Times New Roman" w:hAnsi="Times New Roman"/>
          <w:sz w:val="28"/>
          <w:szCs w:val="28"/>
          <w:lang w:val="kk-KZ"/>
        </w:rPr>
        <w:t xml:space="preserve"> </w:t>
      </w:r>
      <w:r w:rsidRPr="00134560">
        <w:rPr>
          <w:rFonts w:ascii="Times New Roman" w:hAnsi="Times New Roman"/>
          <w:sz w:val="28"/>
          <w:szCs w:val="28"/>
          <w:lang w:val="kk-KZ"/>
        </w:rPr>
        <w:t>жағдайлар м</w:t>
      </w:r>
      <w:r w:rsidR="000A5687" w:rsidRPr="00134560">
        <w:rPr>
          <w:rFonts w:ascii="Times New Roman" w:hAnsi="Times New Roman"/>
          <w:sz w:val="28"/>
          <w:szCs w:val="28"/>
          <w:lang w:val="kk-KZ"/>
        </w:rPr>
        <w:t>ен әдістемелік тәсілдер</w:t>
      </w:r>
      <w:r w:rsidRPr="00134560">
        <w:rPr>
          <w:rFonts w:ascii="Times New Roman" w:hAnsi="Times New Roman"/>
          <w:sz w:val="28"/>
          <w:szCs w:val="28"/>
          <w:lang w:val="kk-KZ"/>
        </w:rPr>
        <w:t>.</w:t>
      </w:r>
    </w:p>
    <w:p w14:paraId="4B68F757" w14:textId="11A1AD02" w:rsidR="00E3173A" w:rsidRPr="00134560" w:rsidRDefault="00E3173A" w:rsidP="00E3173A">
      <w:pPr>
        <w:spacing w:after="0" w:line="240" w:lineRule="auto"/>
        <w:ind w:left="142" w:firstLine="425"/>
        <w:jc w:val="both"/>
        <w:rPr>
          <w:rFonts w:ascii="Times New Roman" w:hAnsi="Times New Roman"/>
          <w:sz w:val="28"/>
          <w:szCs w:val="28"/>
          <w:lang w:val="kk-KZ"/>
        </w:rPr>
      </w:pPr>
      <w:r w:rsidRPr="00134560">
        <w:rPr>
          <w:rFonts w:ascii="Times New Roman" w:eastAsia="Calibri" w:hAnsi="Times New Roman"/>
          <w:noProof/>
          <w:sz w:val="28"/>
          <w:szCs w:val="28"/>
          <w:lang w:val="kk-KZ"/>
        </w:rPr>
        <w:t>СТЖД балаларда сөзжасам дағдыларын дамытудың құрылымдық-мазмұндық моделін құруға, анықтаушы эксперимент материалдарын талдау негіз болды. Анықтаушы эксперимент нәтижелері</w:t>
      </w:r>
      <w:r w:rsidR="00BC55E3" w:rsidRPr="00134560">
        <w:rPr>
          <w:rFonts w:ascii="Times New Roman" w:eastAsia="Calibri" w:hAnsi="Times New Roman"/>
          <w:noProof/>
          <w:sz w:val="28"/>
          <w:szCs w:val="28"/>
          <w:lang w:val="kk-KZ"/>
        </w:rPr>
        <w:t xml:space="preserve"> арнайы мектепке дейінгі жастағы СТЖД балалардың сөйлеу тілін, оның ішінде сөзжасам дағдыларын</w:t>
      </w:r>
      <w:r w:rsidR="0072743F" w:rsidRPr="00134560">
        <w:rPr>
          <w:rFonts w:ascii="Times New Roman" w:eastAsia="Calibri" w:hAnsi="Times New Roman"/>
          <w:noProof/>
          <w:sz w:val="28"/>
          <w:szCs w:val="28"/>
          <w:lang w:val="kk-KZ"/>
        </w:rPr>
        <w:t xml:space="preserve"> жетілдіру қажеттілігін</w:t>
      </w:r>
      <w:r w:rsidR="00BC55E3" w:rsidRPr="00134560">
        <w:rPr>
          <w:rFonts w:ascii="Times New Roman" w:eastAsia="Calibri" w:hAnsi="Times New Roman"/>
          <w:noProof/>
          <w:sz w:val="28"/>
          <w:szCs w:val="28"/>
          <w:lang w:val="kk-KZ"/>
        </w:rPr>
        <w:t xml:space="preserve"> туындатады. Осыған орай, мақсат, мазмұны бар ар</w:t>
      </w:r>
      <w:r w:rsidR="0072743F" w:rsidRPr="00134560">
        <w:rPr>
          <w:rFonts w:ascii="Times New Roman" w:eastAsia="Calibri" w:hAnsi="Times New Roman"/>
          <w:noProof/>
          <w:sz w:val="28"/>
          <w:szCs w:val="28"/>
          <w:lang w:val="kk-KZ"/>
        </w:rPr>
        <w:t xml:space="preserve">найы жүйе ретінде іс-шараларды </w:t>
      </w:r>
      <w:r w:rsidR="00BC55E3" w:rsidRPr="00134560">
        <w:rPr>
          <w:rFonts w:ascii="Times New Roman" w:eastAsia="Calibri" w:hAnsi="Times New Roman"/>
          <w:noProof/>
          <w:sz w:val="28"/>
          <w:szCs w:val="28"/>
          <w:lang w:val="kk-KZ"/>
        </w:rPr>
        <w:t xml:space="preserve">жүргізу көзделеді. </w:t>
      </w:r>
    </w:p>
    <w:p w14:paraId="38BFF35D" w14:textId="00037725" w:rsidR="003932C5" w:rsidRPr="00134560" w:rsidRDefault="003932C5" w:rsidP="00115B9F">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Сөйлеу тілі жалпы дамымаған мектеп жасына дейінгі балалардың сөзжасам дағдыларын дамытудың бағыттары ретінде қойылған мақсатқа қол жеткізуге бағытталған  іс-шараларды атауға болады. Бұл іс-әрекет  бағыттарының ұйымдастырылған кезектілігі оның бағдарламасын құрайды. Жағдайлар ретінде білім беру аясын атауға болады, онда саналы бағытты әреке</w:t>
      </w:r>
      <w:r w:rsidR="0072743F" w:rsidRPr="00134560">
        <w:rPr>
          <w:rFonts w:ascii="Times New Roman" w:eastAsia="Calibri" w:hAnsi="Times New Roman"/>
          <w:sz w:val="28"/>
          <w:szCs w:val="28"/>
          <w:lang w:val="kk-KZ" w:eastAsia="en-US"/>
        </w:rPr>
        <w:t xml:space="preserve">т қалыптасады. </w:t>
      </w:r>
      <w:r w:rsidRPr="00134560">
        <w:rPr>
          <w:rFonts w:ascii="Times New Roman" w:eastAsia="Calibri" w:hAnsi="Times New Roman"/>
          <w:sz w:val="28"/>
          <w:szCs w:val="28"/>
          <w:lang w:val="kk-KZ" w:eastAsia="en-US"/>
        </w:rPr>
        <w:t xml:space="preserve">Жағдайлар </w:t>
      </w:r>
      <w:r w:rsidR="0072743F" w:rsidRPr="00134560">
        <w:rPr>
          <w:rFonts w:ascii="Times New Roman" w:eastAsia="Calibri" w:hAnsi="Times New Roman"/>
          <w:sz w:val="28"/>
          <w:szCs w:val="28"/>
          <w:lang w:val="kk-KZ" w:eastAsia="en-US"/>
        </w:rPr>
        <w:t>СТЖД балалардың сөзжасам</w:t>
      </w:r>
      <w:r w:rsidR="00376172" w:rsidRPr="00134560">
        <w:rPr>
          <w:rFonts w:ascii="Times New Roman" w:eastAsia="Calibri" w:hAnsi="Times New Roman"/>
          <w:sz w:val="28"/>
          <w:szCs w:val="28"/>
          <w:lang w:val="kk-KZ" w:eastAsia="en-US"/>
        </w:rPr>
        <w:t xml:space="preserve"> дағдыларын дамытуға арналған </w:t>
      </w:r>
      <w:r w:rsidRPr="00134560">
        <w:rPr>
          <w:rFonts w:ascii="Times New Roman" w:eastAsia="Calibri" w:hAnsi="Times New Roman"/>
          <w:sz w:val="28"/>
          <w:szCs w:val="28"/>
          <w:lang w:val="kk-KZ" w:eastAsia="en-US"/>
        </w:rPr>
        <w:t xml:space="preserve">педагогикалық іс-шаралар ретіндегі әртүрлі құралдар арқылы </w:t>
      </w:r>
      <w:r w:rsidR="00C52579" w:rsidRPr="00134560">
        <w:rPr>
          <w:rFonts w:ascii="Times New Roman" w:eastAsia="Calibri" w:hAnsi="Times New Roman"/>
          <w:sz w:val="28"/>
          <w:szCs w:val="28"/>
          <w:lang w:val="kk-KZ" w:eastAsia="en-US"/>
        </w:rPr>
        <w:t>іске асырылады.</w:t>
      </w:r>
      <w:r w:rsidR="00376172" w:rsidRPr="00134560">
        <w:rPr>
          <w:rFonts w:ascii="Times New Roman" w:eastAsia="Calibri" w:hAnsi="Times New Roman"/>
          <w:sz w:val="28"/>
          <w:szCs w:val="28"/>
          <w:lang w:val="kk-KZ" w:eastAsia="en-US"/>
        </w:rPr>
        <w:t xml:space="preserve"> Белгілі жағдайлар аясында құралдар әдістер мен тәсілдер арқылы қолданылады.</w:t>
      </w:r>
    </w:p>
    <w:p w14:paraId="40E03AFA" w14:textId="69E4E8E4" w:rsidR="009565E6" w:rsidRPr="00134560" w:rsidRDefault="00115B9F" w:rsidP="00115B9F">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Біз құрастырған сөйлеу тілі жалпы дамымаған мектеп жасына дейінгі балалардың сөзжасам дағдыларын</w:t>
      </w:r>
      <w:r w:rsidR="00A57C37" w:rsidRPr="00134560">
        <w:rPr>
          <w:rFonts w:ascii="Times New Roman" w:eastAsia="Calibri" w:hAnsi="Times New Roman"/>
          <w:sz w:val="28"/>
          <w:szCs w:val="28"/>
          <w:lang w:val="kk-KZ" w:eastAsia="en-US"/>
        </w:rPr>
        <w:t xml:space="preserve"> дамытудың құрылымдық </w:t>
      </w:r>
      <w:r w:rsidRPr="00134560">
        <w:rPr>
          <w:rFonts w:ascii="Times New Roman" w:eastAsia="Calibri" w:hAnsi="Times New Roman"/>
          <w:sz w:val="28"/>
          <w:szCs w:val="28"/>
          <w:lang w:val="kk-KZ" w:eastAsia="en-US"/>
        </w:rPr>
        <w:t xml:space="preserve">-мазмұндық моделінде СТЖД балаларды мектепке дейінгі оқытудың қажеттіліктері, мақсаты, қағидалары, </w:t>
      </w:r>
      <w:r w:rsidR="007D6351" w:rsidRPr="00134560">
        <w:rPr>
          <w:rFonts w:ascii="Times New Roman" w:eastAsia="Calibri" w:hAnsi="Times New Roman"/>
          <w:sz w:val="28"/>
          <w:szCs w:val="28"/>
          <w:lang w:val="kk-KZ" w:eastAsia="en-US"/>
        </w:rPr>
        <w:t xml:space="preserve">дидактикалық жағдайлар мен </w:t>
      </w:r>
      <w:r w:rsidRPr="00134560">
        <w:rPr>
          <w:rFonts w:ascii="Times New Roman" w:eastAsia="Calibri" w:hAnsi="Times New Roman"/>
          <w:sz w:val="28"/>
          <w:szCs w:val="28"/>
          <w:lang w:val="kk-KZ" w:eastAsia="en-US"/>
        </w:rPr>
        <w:t xml:space="preserve">дамытуда қолданылатын әдістер мен тәсілдер, </w:t>
      </w:r>
      <w:r w:rsidR="00CA29B1" w:rsidRPr="00134560">
        <w:rPr>
          <w:rFonts w:ascii="Times New Roman" w:eastAsia="Calibri" w:hAnsi="Times New Roman"/>
          <w:sz w:val="28"/>
          <w:szCs w:val="28"/>
          <w:lang w:val="kk-KZ" w:eastAsia="en-US"/>
        </w:rPr>
        <w:t>сөзжасам дағдыларын дамыту</w:t>
      </w:r>
      <w:r w:rsidRPr="00134560">
        <w:rPr>
          <w:rFonts w:ascii="Times New Roman" w:eastAsia="Calibri" w:hAnsi="Times New Roman"/>
          <w:sz w:val="28"/>
          <w:szCs w:val="28"/>
          <w:lang w:val="kk-KZ" w:eastAsia="en-US"/>
        </w:rPr>
        <w:t xml:space="preserve"> жұмысының мазмұны, логопедиялық жұмыстың кезеңдері, сөзжасам дағдыларын дамыту</w:t>
      </w:r>
      <w:r w:rsidR="00CA29B1" w:rsidRPr="00134560">
        <w:rPr>
          <w:rFonts w:ascii="Times New Roman" w:eastAsia="Calibri" w:hAnsi="Times New Roman"/>
          <w:sz w:val="28"/>
          <w:szCs w:val="28"/>
          <w:lang w:val="kk-KZ" w:eastAsia="en-US"/>
        </w:rPr>
        <w:t xml:space="preserve">дағы </w:t>
      </w:r>
      <w:r w:rsidRPr="00134560">
        <w:rPr>
          <w:rFonts w:ascii="Times New Roman" w:eastAsia="Calibri" w:hAnsi="Times New Roman"/>
          <w:sz w:val="28"/>
          <w:szCs w:val="28"/>
          <w:lang w:val="kk-KZ" w:eastAsia="en-US"/>
        </w:rPr>
        <w:t>оқыту формалары, СТЖД сөзжасам дағдыларын дамытуға арналған интербелсенді жаттықтырғыштың қызметтері</w:t>
      </w:r>
      <w:r w:rsidR="00921A41" w:rsidRPr="00134560">
        <w:rPr>
          <w:rFonts w:ascii="Times New Roman" w:eastAsia="Calibri" w:hAnsi="Times New Roman"/>
          <w:sz w:val="28"/>
          <w:szCs w:val="28"/>
          <w:lang w:val="kk-KZ" w:eastAsia="en-US"/>
        </w:rPr>
        <w:t xml:space="preserve"> (түзету, білімділік, тәрбиелік</w:t>
      </w:r>
      <w:r w:rsidR="009565E6" w:rsidRPr="00134560">
        <w:rPr>
          <w:rFonts w:ascii="Times New Roman" w:eastAsia="Calibri" w:hAnsi="Times New Roman"/>
          <w:sz w:val="28"/>
          <w:szCs w:val="28"/>
          <w:lang w:val="kk-KZ" w:eastAsia="en-US"/>
        </w:rPr>
        <w:t xml:space="preserve"> міндеттер көзделді</w:t>
      </w:r>
      <w:r w:rsidR="00921A41"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w:t>
      </w:r>
      <w:r w:rsidR="002369F4" w:rsidRPr="00134560">
        <w:rPr>
          <w:rFonts w:ascii="Times New Roman" w:eastAsia="Calibri" w:hAnsi="Times New Roman"/>
          <w:sz w:val="28"/>
          <w:szCs w:val="28"/>
          <w:lang w:val="kk-KZ" w:eastAsia="en-US"/>
        </w:rPr>
        <w:t>көрсеткіштері,</w:t>
      </w:r>
      <w:r w:rsidRPr="00134560">
        <w:rPr>
          <w:rFonts w:ascii="Times New Roman" w:eastAsia="Calibri" w:hAnsi="Times New Roman"/>
          <w:sz w:val="28"/>
          <w:szCs w:val="28"/>
          <w:lang w:val="kk-KZ" w:eastAsia="en-US"/>
        </w:rPr>
        <w:t xml:space="preserve"> </w:t>
      </w:r>
      <w:r w:rsidR="00CA29B1" w:rsidRPr="00134560">
        <w:rPr>
          <w:rFonts w:ascii="Times New Roman" w:eastAsia="Calibri" w:hAnsi="Times New Roman"/>
          <w:sz w:val="28"/>
          <w:szCs w:val="28"/>
          <w:lang w:val="kk-KZ" w:eastAsia="en-US"/>
        </w:rPr>
        <w:t xml:space="preserve">интербелсенді жаттықтырғышты </w:t>
      </w:r>
      <w:r w:rsidRPr="00134560">
        <w:rPr>
          <w:rFonts w:ascii="Times New Roman" w:eastAsia="Calibri" w:hAnsi="Times New Roman"/>
          <w:sz w:val="28"/>
          <w:szCs w:val="28"/>
          <w:lang w:val="kk-KZ" w:eastAsia="en-US"/>
        </w:rPr>
        <w:t xml:space="preserve">қолдану </w:t>
      </w:r>
      <w:r w:rsidR="00CA29B1" w:rsidRPr="00134560">
        <w:rPr>
          <w:rFonts w:ascii="Times New Roman" w:eastAsia="Calibri" w:hAnsi="Times New Roman"/>
          <w:sz w:val="28"/>
          <w:szCs w:val="28"/>
          <w:lang w:val="kk-KZ" w:eastAsia="en-US"/>
        </w:rPr>
        <w:t>жұмысын а</w:t>
      </w:r>
      <w:r w:rsidRPr="00134560">
        <w:rPr>
          <w:rFonts w:ascii="Times New Roman" w:eastAsia="Calibri" w:hAnsi="Times New Roman"/>
          <w:sz w:val="28"/>
          <w:szCs w:val="28"/>
          <w:lang w:val="kk-KZ" w:eastAsia="en-US"/>
        </w:rPr>
        <w:t>лгоритм</w:t>
      </w:r>
      <w:r w:rsidR="00CA29B1" w:rsidRPr="00134560">
        <w:rPr>
          <w:rFonts w:ascii="Times New Roman" w:eastAsia="Calibri" w:hAnsi="Times New Roman"/>
          <w:sz w:val="28"/>
          <w:szCs w:val="28"/>
          <w:lang w:val="kk-KZ" w:eastAsia="en-US"/>
        </w:rPr>
        <w:t>деу қа</w:t>
      </w:r>
      <w:r w:rsidRPr="00134560">
        <w:rPr>
          <w:rFonts w:ascii="Times New Roman" w:eastAsia="Calibri" w:hAnsi="Times New Roman"/>
          <w:sz w:val="28"/>
          <w:szCs w:val="28"/>
          <w:lang w:val="kk-KZ" w:eastAsia="en-US"/>
        </w:rPr>
        <w:t>растырылды.</w:t>
      </w:r>
      <w:r w:rsidR="0016275C" w:rsidRPr="00134560">
        <w:rPr>
          <w:rFonts w:ascii="Times New Roman" w:eastAsia="Calibri" w:hAnsi="Times New Roman"/>
          <w:sz w:val="28"/>
          <w:szCs w:val="28"/>
          <w:lang w:val="kk-KZ" w:eastAsia="en-US"/>
        </w:rPr>
        <w:t xml:space="preserve"> </w:t>
      </w:r>
      <w:r w:rsidR="009565E6" w:rsidRPr="00134560">
        <w:rPr>
          <w:rFonts w:ascii="Times New Roman" w:eastAsia="Calibri" w:hAnsi="Times New Roman"/>
          <w:sz w:val="28"/>
          <w:szCs w:val="28"/>
          <w:lang w:val="kk-KZ" w:eastAsia="en-US"/>
        </w:rPr>
        <w:t>Түзету міндеттері СТЖД балалардың таным әрекеттерін (естіп есте сақтауын, есту зейінін, логикалық ойлауын) дамыту; білімділік міндеттері сөзжасам дағдыларын дамыту, сөздік қорын түбірлес сөздермен молайту, дыбыстық жағын</w:t>
      </w:r>
      <w:r w:rsidR="00D9087A" w:rsidRPr="00134560">
        <w:rPr>
          <w:rFonts w:ascii="Times New Roman" w:eastAsia="Calibri" w:hAnsi="Times New Roman"/>
          <w:sz w:val="28"/>
          <w:szCs w:val="28"/>
          <w:lang w:val="kk-KZ" w:eastAsia="en-US"/>
        </w:rPr>
        <w:t>, грамматикалық жағын</w:t>
      </w:r>
      <w:r w:rsidR="009565E6" w:rsidRPr="00134560">
        <w:rPr>
          <w:rFonts w:ascii="Times New Roman" w:eastAsia="Calibri" w:hAnsi="Times New Roman"/>
          <w:sz w:val="28"/>
          <w:szCs w:val="28"/>
          <w:lang w:val="kk-KZ" w:eastAsia="en-US"/>
        </w:rPr>
        <w:t xml:space="preserve"> дамыту; тәрбиелік міндеттерге логопедті тындауға, сөйлеммен және толық жауап беруге, табандылыққа тәрбиелеуді көздейді.</w:t>
      </w:r>
    </w:p>
    <w:p w14:paraId="145DBF9C" w14:textId="77777777" w:rsidR="00115B9F" w:rsidRPr="00134560" w:rsidRDefault="00115B9F" w:rsidP="00115B9F">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Сөйлеу тілінің жалпы дамымауындағы балалардың сөйлеу мүмкіндіктерінің сипатын ескере отырып, олардың таным әрекеті, эмоция-ерік аясының тұлғалық</w:t>
      </w:r>
      <w:r w:rsidR="00A57C37" w:rsidRPr="00134560">
        <w:rPr>
          <w:rFonts w:ascii="Times New Roman" w:eastAsia="Calibri" w:hAnsi="Times New Roman"/>
          <w:sz w:val="28"/>
          <w:szCs w:val="28"/>
          <w:lang w:val="kk-KZ" w:eastAsia="en-US"/>
        </w:rPr>
        <w:t xml:space="preserve"> ерекшеліктерін ескеріп,</w:t>
      </w:r>
      <w:r w:rsidRPr="00134560">
        <w:rPr>
          <w:rFonts w:ascii="Times New Roman" w:eastAsia="Calibri" w:hAnsi="Times New Roman"/>
          <w:sz w:val="28"/>
          <w:szCs w:val="28"/>
          <w:lang w:val="kk-KZ" w:eastAsia="en-US"/>
        </w:rPr>
        <w:t xml:space="preserve"> СТЖД балалардың мектепке дейін оқытудың қажеттіліктері былайша қарастырылады:</w:t>
      </w:r>
    </w:p>
    <w:p w14:paraId="6B8C7DD0" w14:textId="77777777" w:rsidR="00115B9F" w:rsidRPr="00134560" w:rsidRDefault="00115B9F" w:rsidP="0010492A">
      <w:pPr>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lastRenderedPageBreak/>
        <w:t>сөйлеу тілінің барлық құрама компоненттерін, сөйлеу құзыреттілігін дамыту;</w:t>
      </w:r>
    </w:p>
    <w:p w14:paraId="07C392F8" w14:textId="726E34B0" w:rsidR="00115B9F" w:rsidRPr="00134560" w:rsidRDefault="00115B9F" w:rsidP="0010492A">
      <w:pPr>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лексика</w:t>
      </w:r>
      <w:r w:rsidR="0090175D" w:rsidRPr="00134560">
        <w:rPr>
          <w:rFonts w:ascii="Times New Roman" w:eastAsia="Calibri" w:hAnsi="Times New Roman"/>
          <w:sz w:val="28"/>
          <w:szCs w:val="28"/>
          <w:lang w:val="kk-KZ" w:eastAsia="en-US"/>
        </w:rPr>
        <w:t>лық</w:t>
      </w:r>
      <w:r w:rsidRPr="00134560">
        <w:rPr>
          <w:rFonts w:ascii="Times New Roman" w:eastAsia="Calibri" w:hAnsi="Times New Roman"/>
          <w:sz w:val="28"/>
          <w:szCs w:val="28"/>
          <w:lang w:val="kk-KZ" w:eastAsia="en-US"/>
        </w:rPr>
        <w:t>-грамматикалық категорияларды меңгерудегі қиындықтар күрделі грамматикалық құрастырулар, лексикалық толықтырылуын, байланы</w:t>
      </w:r>
      <w:r w:rsidR="00BE5D68" w:rsidRPr="00134560">
        <w:rPr>
          <w:rFonts w:ascii="Times New Roman" w:eastAsia="Calibri" w:hAnsi="Times New Roman"/>
          <w:sz w:val="28"/>
          <w:szCs w:val="28"/>
          <w:lang w:val="kk-KZ" w:eastAsia="en-US"/>
        </w:rPr>
        <w:t xml:space="preserve">стырып сөйлеуін дамытуға </w:t>
      </w:r>
      <w:r w:rsidRPr="00134560">
        <w:rPr>
          <w:rFonts w:ascii="Times New Roman" w:eastAsia="Calibri" w:hAnsi="Times New Roman"/>
          <w:sz w:val="28"/>
          <w:szCs w:val="28"/>
          <w:lang w:val="kk-KZ" w:eastAsia="en-US"/>
        </w:rPr>
        <w:t>қажеттілік туындатады;</w:t>
      </w:r>
    </w:p>
    <w:p w14:paraId="74E9F80D" w14:textId="77777777" w:rsidR="00115B9F" w:rsidRPr="00134560" w:rsidRDefault="00115B9F" w:rsidP="0010492A">
      <w:pPr>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талдау әрекеттерін (фонематикалық, тілдік талдау мен жинақтау, естіп қабылдауын) дамыту қажеттілігі;</w:t>
      </w:r>
    </w:p>
    <w:p w14:paraId="4EDE0142" w14:textId="77777777" w:rsidR="00115B9F" w:rsidRPr="00134560" w:rsidRDefault="00115B9F" w:rsidP="0010492A">
      <w:pPr>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оқу материалын меңг</w:t>
      </w:r>
      <w:r w:rsidR="00A57C37" w:rsidRPr="00134560">
        <w:rPr>
          <w:rFonts w:ascii="Times New Roman" w:eastAsia="Calibri" w:hAnsi="Times New Roman"/>
          <w:sz w:val="28"/>
          <w:szCs w:val="28"/>
          <w:lang w:val="kk-KZ" w:eastAsia="en-US"/>
        </w:rPr>
        <w:t xml:space="preserve">еруде жеке және дифференциалды </w:t>
      </w:r>
      <w:r w:rsidRPr="00134560">
        <w:rPr>
          <w:rFonts w:ascii="Times New Roman" w:eastAsia="Calibri" w:hAnsi="Times New Roman"/>
          <w:sz w:val="28"/>
          <w:szCs w:val="28"/>
          <w:lang w:val="kk-KZ" w:eastAsia="en-US"/>
        </w:rPr>
        <w:t>түрде ықпал ету қажеттілігі;</w:t>
      </w:r>
    </w:p>
    <w:p w14:paraId="35E3289A" w14:textId="77777777" w:rsidR="00115B9F" w:rsidRPr="00134560" w:rsidRDefault="00115B9F" w:rsidP="0010492A">
      <w:pPr>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баламен түзете-дамыту жұмысына белсенді қатыстыру мақсатында отбасын психологиялық-педагогикалық қолдау қажеттілігі.</w:t>
      </w:r>
    </w:p>
    <w:p w14:paraId="66997DCD" w14:textId="77777777" w:rsidR="007348BC" w:rsidRPr="00134560" w:rsidRDefault="007348BC" w:rsidP="007348BC">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 xml:space="preserve">СТЖД мектеп жасына дейінгі балалардың сөзжасамға дайындығын белгілейтін сөздік алғышарттарды дамытуға біз келесілерді жатқыздық: </w:t>
      </w:r>
    </w:p>
    <w:p w14:paraId="297C03DB" w14:textId="77777777" w:rsidR="007348BC" w:rsidRPr="00134560" w:rsidRDefault="007348BC" w:rsidP="0010492A">
      <w:pPr>
        <w:pStyle w:val="a6"/>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сөздік қорын молайту;</w:t>
      </w:r>
    </w:p>
    <w:p w14:paraId="15ACAEFE" w14:textId="4E7EBE14" w:rsidR="007348BC" w:rsidRPr="00134560" w:rsidRDefault="002369F4" w:rsidP="0010492A">
      <w:pPr>
        <w:pStyle w:val="a6"/>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туынды сөз</w:t>
      </w:r>
      <w:r w:rsidR="00EA4431" w:rsidRPr="00134560">
        <w:rPr>
          <w:rFonts w:ascii="Times New Roman" w:eastAsia="Calibri" w:hAnsi="Times New Roman"/>
          <w:sz w:val="28"/>
          <w:szCs w:val="28"/>
          <w:lang w:val="kk-KZ" w:eastAsia="en-US"/>
        </w:rPr>
        <w:t xml:space="preserve"> атауларын өңдеу </w:t>
      </w:r>
      <w:r w:rsidR="007348BC" w:rsidRPr="00134560">
        <w:rPr>
          <w:rFonts w:ascii="Times New Roman" w:eastAsia="Calibri" w:hAnsi="Times New Roman"/>
          <w:sz w:val="28"/>
          <w:szCs w:val="28"/>
          <w:lang w:val="kk-KZ" w:eastAsia="en-US"/>
        </w:rPr>
        <w:t>дағдыларын дамыту;</w:t>
      </w:r>
    </w:p>
    <w:p w14:paraId="1CC21639" w14:textId="77777777" w:rsidR="007348BC" w:rsidRPr="00134560" w:rsidRDefault="007348BC" w:rsidP="0010492A">
      <w:pPr>
        <w:pStyle w:val="a6"/>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 xml:space="preserve">туынды сөздердің мағынасын түсіндіру дағдыларын дамыту; </w:t>
      </w:r>
    </w:p>
    <w:p w14:paraId="5CDB5B47" w14:textId="77777777" w:rsidR="007348BC" w:rsidRPr="00134560" w:rsidRDefault="007348BC" w:rsidP="0010492A">
      <w:pPr>
        <w:pStyle w:val="a6"/>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ауызша сөйлеу тілінде сөзжасам дағдыларын қолдануды бекіту;</w:t>
      </w:r>
    </w:p>
    <w:p w14:paraId="66499313" w14:textId="77777777" w:rsidR="007348BC" w:rsidRPr="00134560" w:rsidRDefault="007348BC" w:rsidP="0010492A">
      <w:pPr>
        <w:pStyle w:val="a6"/>
        <w:numPr>
          <w:ilvl w:val="0"/>
          <w:numId w:val="35"/>
        </w:numPr>
        <w:spacing w:after="0" w:line="240" w:lineRule="auto"/>
        <w:ind w:left="0"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мектепке дейінгі тәрбие-оқу бағдарламасын меңгеру барысында сөзжасау білімдері мен дағдыларын қолдануын дамыту.</w:t>
      </w:r>
    </w:p>
    <w:p w14:paraId="2F9C2967" w14:textId="77777777" w:rsidR="007348BC" w:rsidRPr="00134560" w:rsidRDefault="007348BC" w:rsidP="006F4641">
      <w:pPr>
        <w:spacing w:after="0" w:line="240" w:lineRule="auto"/>
        <w:ind w:firstLine="567"/>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Заттармен әрекет негізінде балалар заттық іс-әрекет дағдыларын игереді.</w:t>
      </w:r>
    </w:p>
    <w:p w14:paraId="14ED24AB" w14:textId="77777777" w:rsidR="007348BC" w:rsidRPr="00134560" w:rsidRDefault="007348BC" w:rsidP="007348BC">
      <w:pPr>
        <w:spacing w:after="0" w:line="240" w:lineRule="auto"/>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Қоршаған адамдармен қарым қатынасы және баланың сөздермен белсенді әрекеті сөздің дыбыстық құрамында бағдарлауының қалыптасуына әкеледі. Сөзде бағдарлаудың өзі екі кезең бойынша өтеді: танып білу, белгілерді айту үшін формаларды тандау, басқаларға ақпарат беру үшін нысандарды бөлу. Заттармен әрекеттер жасау негізімен бірге ерікті қимылдарды дамыту екі процесте жүреді: нысандарды спецификациялау, жағдайдан оларды бөліп алу және жағдай элементтеріне ат қою.</w:t>
      </w:r>
    </w:p>
    <w:p w14:paraId="68A47C33" w14:textId="77777777" w:rsidR="007348BC" w:rsidRPr="00134560" w:rsidRDefault="007348BC" w:rsidP="007348B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балаларда сөзжасам дағдыларын дамыту процесінің моделінің негізіне, арнайы 4 қағида алынды.</w:t>
      </w:r>
    </w:p>
    <w:p w14:paraId="10DD1830" w14:textId="77777777" w:rsidR="00DB5ECA" w:rsidRPr="00134560" w:rsidRDefault="00DB5ECA" w:rsidP="007348BC">
      <w:pPr>
        <w:spacing w:after="0" w:line="240" w:lineRule="auto"/>
        <w:ind w:firstLine="567"/>
        <w:jc w:val="both"/>
        <w:rPr>
          <w:rFonts w:ascii="Times New Roman" w:hAnsi="Times New Roman"/>
          <w:sz w:val="28"/>
          <w:szCs w:val="28"/>
          <w:lang w:val="kk-KZ"/>
        </w:rPr>
      </w:pPr>
    </w:p>
    <w:p w14:paraId="447179F1" w14:textId="77777777" w:rsidR="00D873BB" w:rsidRPr="00134560" w:rsidRDefault="00D873BB" w:rsidP="00D873BB">
      <w:pPr>
        <w:tabs>
          <w:tab w:val="left" w:pos="4065"/>
        </w:tabs>
        <w:jc w:val="center"/>
        <w:rPr>
          <w:rFonts w:ascii="Times New Roman" w:hAnsi="Times New Roman"/>
          <w:i/>
          <w:sz w:val="28"/>
          <w:szCs w:val="28"/>
          <w:lang w:val="kk-KZ"/>
        </w:rPr>
      </w:pPr>
      <w:r w:rsidRPr="00134560">
        <w:rPr>
          <w:rFonts w:ascii="Times New Roman" w:hAnsi="Times New Roman"/>
          <w:i/>
          <w:sz w:val="28"/>
          <w:szCs w:val="28"/>
          <w:lang w:val="kk-KZ"/>
        </w:rPr>
        <w:t>Арнайы әдістемелік қағидалар:</w:t>
      </w:r>
    </w:p>
    <w:p w14:paraId="4694996A" w14:textId="77777777" w:rsidR="004A2F32" w:rsidRPr="00134560" w:rsidRDefault="00045333" w:rsidP="0010492A">
      <w:pPr>
        <w:pStyle w:val="a6"/>
        <w:numPr>
          <w:ilvl w:val="0"/>
          <w:numId w:val="29"/>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Онтогенетикалық қағида.</w:t>
      </w:r>
      <w:r w:rsidR="0029135F" w:rsidRPr="00134560">
        <w:rPr>
          <w:rFonts w:ascii="Times New Roman" w:eastAsiaTheme="minorHAnsi" w:hAnsi="Times New Roman" w:cstheme="minorBidi"/>
          <w:sz w:val="28"/>
          <w:lang w:eastAsia="en-US"/>
        </w:rPr>
        <w:t xml:space="preserve"> </w:t>
      </w:r>
      <w:r w:rsidR="0029135F" w:rsidRPr="00134560">
        <w:rPr>
          <w:rFonts w:ascii="Times New Roman" w:eastAsiaTheme="minorHAnsi" w:hAnsi="Times New Roman" w:cstheme="minorBidi"/>
          <w:sz w:val="28"/>
          <w:lang w:val="kk-KZ" w:eastAsia="en-US"/>
        </w:rPr>
        <w:t>СТЖД балаларда сөзжасам процестері бұзылу</w:t>
      </w:r>
    </w:p>
    <w:p w14:paraId="21971955" w14:textId="70CBFFE2" w:rsidR="00045333" w:rsidRPr="00134560" w:rsidRDefault="0029135F" w:rsidP="004A2F32">
      <w:pPr>
        <w:spacing w:after="0" w:line="240" w:lineRule="auto"/>
        <w:jc w:val="both"/>
        <w:rPr>
          <w:rFonts w:ascii="Times New Roman" w:hAnsi="Times New Roman"/>
          <w:sz w:val="28"/>
          <w:szCs w:val="28"/>
          <w:lang w:val="kk-KZ"/>
        </w:rPr>
      </w:pPr>
      <w:r w:rsidRPr="00134560">
        <w:rPr>
          <w:rFonts w:ascii="Times New Roman" w:eastAsiaTheme="minorHAnsi" w:hAnsi="Times New Roman" w:cstheme="minorBidi"/>
          <w:sz w:val="28"/>
          <w:lang w:val="kk-KZ" w:eastAsia="en-US"/>
        </w:rPr>
        <w:t xml:space="preserve">себебі, оларда бұл процесс морфема деңгейінде өз бетімен дамымайды. Бұл </w:t>
      </w:r>
      <w:r w:rsidR="004A2F32" w:rsidRPr="00134560">
        <w:rPr>
          <w:rFonts w:ascii="Times New Roman" w:eastAsiaTheme="minorHAnsi" w:hAnsi="Times New Roman" w:cstheme="minorBidi"/>
          <w:sz w:val="28"/>
          <w:lang w:val="kk-KZ" w:eastAsia="en-US"/>
        </w:rPr>
        <w:t xml:space="preserve">қағида </w:t>
      </w:r>
      <w:r w:rsidRPr="00134560">
        <w:rPr>
          <w:rFonts w:ascii="Times New Roman" w:eastAsiaTheme="minorHAnsi" w:hAnsi="Times New Roman" w:cstheme="minorBidi"/>
          <w:sz w:val="28"/>
          <w:lang w:val="kk-KZ" w:eastAsia="en-US"/>
        </w:rPr>
        <w:t>бұзылыстың механизмін білгілеп, сөзжасам процестерінің онтогенезде дамыуының заңдылықтарын ескеріп, эксперименталды анықталған ерекшеліктерін</w:t>
      </w:r>
      <w:r w:rsidR="00DF4097" w:rsidRPr="00134560">
        <w:rPr>
          <w:rFonts w:ascii="Times New Roman" w:eastAsiaTheme="minorHAnsi" w:hAnsi="Times New Roman" w:cstheme="minorBidi"/>
          <w:sz w:val="28"/>
          <w:lang w:val="kk-KZ" w:eastAsia="en-US"/>
        </w:rPr>
        <w:t xml:space="preserve"> ескеріп,</w:t>
      </w:r>
      <w:r w:rsidRPr="00134560">
        <w:rPr>
          <w:rFonts w:ascii="Times New Roman" w:eastAsiaTheme="minorHAnsi" w:hAnsi="Times New Roman" w:cstheme="minorBidi"/>
          <w:sz w:val="28"/>
          <w:lang w:val="kk-KZ" w:eastAsia="en-US"/>
        </w:rPr>
        <w:t xml:space="preserve"> аталған операцияларды біртіндеп дамытудың ғылыми негізделген әдістеме</w:t>
      </w:r>
      <w:r w:rsidR="004A2F32" w:rsidRPr="00134560">
        <w:rPr>
          <w:rFonts w:ascii="Times New Roman" w:eastAsiaTheme="minorHAnsi" w:hAnsi="Times New Roman" w:cstheme="minorBidi"/>
          <w:sz w:val="28"/>
          <w:lang w:val="kk-KZ" w:eastAsia="en-US"/>
        </w:rPr>
        <w:t xml:space="preserve">сін, тапсырмалар жүйесін </w:t>
      </w:r>
      <w:r w:rsidRPr="00134560">
        <w:rPr>
          <w:rFonts w:ascii="Times New Roman" w:eastAsiaTheme="minorHAnsi" w:hAnsi="Times New Roman" w:cstheme="minorBidi"/>
          <w:sz w:val="28"/>
          <w:lang w:val="kk-KZ" w:eastAsia="en-US"/>
        </w:rPr>
        <w:t>құрастыр</w:t>
      </w:r>
      <w:r w:rsidR="004A2F32" w:rsidRPr="00134560">
        <w:rPr>
          <w:rFonts w:ascii="Times New Roman" w:eastAsiaTheme="minorHAnsi" w:hAnsi="Times New Roman" w:cstheme="minorBidi"/>
          <w:sz w:val="28"/>
          <w:lang w:val="kk-KZ" w:eastAsia="en-US"/>
        </w:rPr>
        <w:t>уды көздейді.</w:t>
      </w:r>
    </w:p>
    <w:p w14:paraId="505FDD41" w14:textId="00D03D37" w:rsidR="00D873BB" w:rsidRPr="00134560" w:rsidRDefault="00D873BB" w:rsidP="0010492A">
      <w:pPr>
        <w:numPr>
          <w:ilvl w:val="0"/>
          <w:numId w:val="29"/>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Сөздердің сөзжасамдық құрылымын моделдеу тәсілдерін көрсететін көрнекі-графикалық белгілердің арнайы жүйесіне </w:t>
      </w:r>
      <w:r w:rsidR="00DB479D" w:rsidRPr="00134560">
        <w:rPr>
          <w:rFonts w:ascii="Times New Roman" w:hAnsi="Times New Roman"/>
          <w:sz w:val="28"/>
          <w:szCs w:val="28"/>
          <w:lang w:val="kk-KZ"/>
        </w:rPr>
        <w:t>сүйену</w:t>
      </w:r>
      <w:r w:rsidRPr="00134560">
        <w:rPr>
          <w:rFonts w:ascii="Times New Roman" w:hAnsi="Times New Roman"/>
          <w:sz w:val="28"/>
          <w:szCs w:val="28"/>
          <w:lang w:val="kk-KZ"/>
        </w:rPr>
        <w:t>.</w:t>
      </w:r>
    </w:p>
    <w:p w14:paraId="08B7E421" w14:textId="726D3FFF" w:rsidR="00D873BB" w:rsidRPr="00134560" w:rsidRDefault="00D873BB" w:rsidP="0010492A">
      <w:pPr>
        <w:numPr>
          <w:ilvl w:val="0"/>
          <w:numId w:val="29"/>
        </w:numPr>
        <w:tabs>
          <w:tab w:val="left" w:pos="851"/>
        </w:tabs>
        <w:spacing w:after="0" w:line="240" w:lineRule="auto"/>
        <w:ind w:left="0" w:firstLine="567"/>
        <w:contextualSpacing/>
        <w:rPr>
          <w:rFonts w:ascii="Times New Roman" w:hAnsi="Times New Roman"/>
          <w:sz w:val="28"/>
          <w:szCs w:val="28"/>
          <w:lang w:val="kk-KZ"/>
        </w:rPr>
      </w:pPr>
      <w:r w:rsidRPr="00134560">
        <w:rPr>
          <w:rFonts w:ascii="Times New Roman" w:hAnsi="Times New Roman"/>
          <w:sz w:val="28"/>
          <w:szCs w:val="28"/>
          <w:lang w:val="kk-KZ"/>
        </w:rPr>
        <w:t>Сөз</w:t>
      </w:r>
      <w:r w:rsidR="008A56AB" w:rsidRPr="00134560">
        <w:rPr>
          <w:rFonts w:ascii="Times New Roman" w:hAnsi="Times New Roman"/>
          <w:sz w:val="28"/>
          <w:szCs w:val="28"/>
          <w:lang w:val="kk-KZ"/>
        </w:rPr>
        <w:t xml:space="preserve">дің семантикалық аясын кеңейту қағидасы. Логопедиялық жұмыста сөзжасам бұзылыстары сөздік қорымен тікелей байланыстылығын ескеру қажет. </w:t>
      </w:r>
      <w:r w:rsidRPr="00134560">
        <w:rPr>
          <w:rFonts w:ascii="Times New Roman" w:hAnsi="Times New Roman"/>
          <w:sz w:val="28"/>
          <w:szCs w:val="28"/>
          <w:lang w:val="kk-KZ"/>
        </w:rPr>
        <w:t>Сөзжасам дағдыларына үйрету алдында жаңадан пайда болған сөзд</w:t>
      </w:r>
      <w:r w:rsidR="008A56AB" w:rsidRPr="00134560">
        <w:rPr>
          <w:rFonts w:ascii="Times New Roman" w:hAnsi="Times New Roman"/>
          <w:sz w:val="28"/>
          <w:szCs w:val="28"/>
          <w:lang w:val="kk-KZ"/>
        </w:rPr>
        <w:t>ердің мағынасын түсінуін дамыту керек</w:t>
      </w:r>
      <w:r w:rsidRPr="00134560">
        <w:rPr>
          <w:rFonts w:ascii="Times New Roman" w:hAnsi="Times New Roman"/>
          <w:sz w:val="28"/>
          <w:szCs w:val="28"/>
          <w:lang w:val="kk-KZ"/>
        </w:rPr>
        <w:t xml:space="preserve">. </w:t>
      </w:r>
    </w:p>
    <w:p w14:paraId="3CB38787" w14:textId="77777777" w:rsidR="00045333" w:rsidRPr="00134560" w:rsidRDefault="00D873BB" w:rsidP="0010492A">
      <w:pPr>
        <w:numPr>
          <w:ilvl w:val="0"/>
          <w:numId w:val="29"/>
        </w:numPr>
        <w:tabs>
          <w:tab w:val="left" w:pos="851"/>
        </w:tabs>
        <w:spacing w:after="0" w:line="240" w:lineRule="auto"/>
        <w:ind w:left="0" w:firstLine="567"/>
        <w:contextualSpacing/>
        <w:rPr>
          <w:rFonts w:ascii="Times New Roman" w:hAnsi="Times New Roman"/>
          <w:sz w:val="28"/>
          <w:szCs w:val="28"/>
          <w:lang w:val="kk-KZ"/>
        </w:rPr>
      </w:pPr>
      <w:r w:rsidRPr="00134560">
        <w:rPr>
          <w:rFonts w:ascii="Times New Roman" w:hAnsi="Times New Roman"/>
          <w:sz w:val="28"/>
          <w:szCs w:val="28"/>
          <w:lang w:val="kk-KZ"/>
        </w:rPr>
        <w:lastRenderedPageBreak/>
        <w:t>Материалды жұрнақтардың күрделілігіне қарай ұсыну. Қазақ тіліндегі</w:t>
      </w:r>
    </w:p>
    <w:p w14:paraId="11B76D7B" w14:textId="4C1B6F27" w:rsidR="00D873BB" w:rsidRPr="00134560" w:rsidRDefault="00D873BB" w:rsidP="00045333">
      <w:pPr>
        <w:tabs>
          <w:tab w:val="left" w:pos="851"/>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жұрнақтардың алуан түрін ескеріп, жеңілден күрделіге қарай материалды ұсынуды көздейді (Балаларға сөзжасам біліктеріне үйрету мен сөзжасам дағдыларын дамыту тапсырмаларын жеңілден күрделіге қарай ұсынуды ескеру).</w:t>
      </w:r>
    </w:p>
    <w:p w14:paraId="14A3884B" w14:textId="77777777" w:rsidR="00E3173A" w:rsidRPr="00134560" w:rsidRDefault="00E3346E" w:rsidP="0010492A">
      <w:pPr>
        <w:pStyle w:val="a6"/>
        <w:numPr>
          <w:ilvl w:val="0"/>
          <w:numId w:val="29"/>
        </w:numPr>
        <w:tabs>
          <w:tab w:val="left" w:pos="851"/>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Психикалық функцияларды кезең бойынша қалыптастыру қағидасы. </w:t>
      </w:r>
    </w:p>
    <w:p w14:paraId="6D600A79" w14:textId="60B05353" w:rsidR="00E3173A" w:rsidRPr="00134560" w:rsidRDefault="00E3346E" w:rsidP="009D36A9">
      <w:pPr>
        <w:tabs>
          <w:tab w:val="left" w:pos="851"/>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Сөзжасам дағдыларының бұзылыстарын түзеу барысында логопедиялық жұмыстың белгілі кезеңдерін бөлу. Сөзжасам дағдыларын дамытуда алдымен</w:t>
      </w:r>
      <w:r w:rsidR="00E3173A" w:rsidRPr="00134560">
        <w:rPr>
          <w:rFonts w:ascii="Times New Roman" w:hAnsi="Times New Roman"/>
          <w:sz w:val="28"/>
          <w:szCs w:val="28"/>
          <w:lang w:val="kk-KZ"/>
        </w:rPr>
        <w:t xml:space="preserve"> </w:t>
      </w:r>
      <w:r w:rsidRPr="00134560">
        <w:rPr>
          <w:rFonts w:ascii="Times New Roman" w:hAnsi="Times New Roman"/>
          <w:sz w:val="28"/>
          <w:szCs w:val="28"/>
          <w:lang w:val="kk-KZ"/>
        </w:rPr>
        <w:t>көмекші құралдарға сүйеніп</w:t>
      </w:r>
      <w:r w:rsidR="00E3173A" w:rsidRPr="00134560">
        <w:rPr>
          <w:rFonts w:ascii="Times New Roman" w:hAnsi="Times New Roman"/>
          <w:sz w:val="28"/>
          <w:szCs w:val="28"/>
          <w:lang w:val="kk-KZ"/>
        </w:rPr>
        <w:t xml:space="preserve">, кейін, сөзбен үйлестіріп, машықтандырып, одан соң, ойлау әрекетін ішкі жоспарға ауыстыру кезеңімен аяқтауды көздейді. </w:t>
      </w:r>
    </w:p>
    <w:p w14:paraId="4916863C" w14:textId="622B280A" w:rsidR="004C5FEB" w:rsidRPr="00134560" w:rsidRDefault="009D36A9" w:rsidP="004C5FEB">
      <w:pPr>
        <w:spacing w:after="0" w:line="240" w:lineRule="auto"/>
        <w:ind w:firstLine="567"/>
        <w:jc w:val="both"/>
        <w:rPr>
          <w:rFonts w:ascii="Times New Roman" w:hAnsi="Times New Roman"/>
          <w:sz w:val="28"/>
          <w:szCs w:val="28"/>
          <w:lang w:val="kk-KZ"/>
        </w:rPr>
      </w:pPr>
      <w:r w:rsidRPr="00134560">
        <w:rPr>
          <w:rFonts w:ascii="Times New Roman" w:eastAsia="Calibri" w:hAnsi="Times New Roman"/>
          <w:noProof/>
          <w:sz w:val="28"/>
          <w:szCs w:val="28"/>
          <w:lang w:val="kk-KZ"/>
        </w:rPr>
        <w:t xml:space="preserve">СТЖД балаларда сөзжасам дағдыларын дамытудың құрылымдық-мазмұндық моделі басқа да кез келген моделдер сияқты, көрсеткіштерге ие. Біз ол көрсеткіштерді былайша белгіледік: </w:t>
      </w:r>
      <w:r w:rsidR="004C5FEB" w:rsidRPr="00134560">
        <w:rPr>
          <w:rFonts w:ascii="Times New Roman" w:hAnsi="Times New Roman"/>
          <w:sz w:val="28"/>
          <w:szCs w:val="28"/>
          <w:lang w:val="kk-KZ"/>
        </w:rPr>
        <w:t xml:space="preserve">түрлі жұрнақтарды қосып, туынды сөз жасау, ұсынылған сөздер қатарынан бастапқы сөзді дұрыс табу, ұсынылған туынды сөздің мағынасына сәйкес сөзжасамдық элементті ажырату, жасалған туынды сөздің мағынасын түсіну. </w:t>
      </w:r>
    </w:p>
    <w:p w14:paraId="2CABFF25" w14:textId="39926958" w:rsidR="004C5FEB" w:rsidRPr="00134560" w:rsidRDefault="004C5FEB" w:rsidP="004C5FE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Жоғарыда баяндалғанның барлығы сөйлеу тілі жалпы дамымаған</w:t>
      </w:r>
      <w:r w:rsidRPr="00134560">
        <w:rPr>
          <w:rFonts w:ascii="Times New Roman" w:eastAsia="Calibri" w:hAnsi="Times New Roman"/>
          <w:noProof/>
          <w:sz w:val="28"/>
          <w:szCs w:val="28"/>
          <w:lang w:val="kk-KZ"/>
        </w:rPr>
        <w:t xml:space="preserve"> балаларда сөзжасам дағдыларын дамытудың құрылымдық-мазмұндық моделін құрама компоненттердің өзара байланыстылығы бар бірлік ретінде қарауға мүмкіндік береді. Олар өз кезегінде, СТЖД балалардың сөзжасам дағдыларының дамуына,</w:t>
      </w:r>
      <w:r w:rsidR="00A42B34" w:rsidRPr="00134560">
        <w:rPr>
          <w:sz w:val="28"/>
          <w:szCs w:val="28"/>
          <w:shd w:val="clear" w:color="auto" w:fill="FFFFFF"/>
          <w:lang w:val="kk-KZ"/>
        </w:rPr>
        <w:t xml:space="preserve"> </w:t>
      </w:r>
      <w:r w:rsidR="00A42B34" w:rsidRPr="00134560">
        <w:rPr>
          <w:rFonts w:ascii="Times New Roman" w:hAnsi="Times New Roman"/>
          <w:sz w:val="28"/>
          <w:szCs w:val="28"/>
          <w:shd w:val="clear" w:color="auto" w:fill="FFFFFF"/>
          <w:lang w:val="kk-KZ"/>
        </w:rPr>
        <w:t>сөзжасам – сөздік қорды молайтудың маңызды көзі ретінде</w:t>
      </w:r>
      <w:r w:rsidRPr="00134560">
        <w:rPr>
          <w:rFonts w:ascii="Times New Roman" w:eastAsia="Calibri" w:hAnsi="Times New Roman"/>
          <w:noProof/>
          <w:sz w:val="28"/>
          <w:szCs w:val="28"/>
          <w:lang w:val="kk-KZ"/>
        </w:rPr>
        <w:t xml:space="preserve"> </w:t>
      </w:r>
      <w:r w:rsidR="00A42B34" w:rsidRPr="00134560">
        <w:rPr>
          <w:rFonts w:ascii="Times New Roman" w:eastAsia="Calibri" w:hAnsi="Times New Roman"/>
          <w:noProof/>
          <w:sz w:val="28"/>
          <w:szCs w:val="28"/>
          <w:lang w:val="kk-KZ"/>
        </w:rPr>
        <w:t>лексиканың</w:t>
      </w:r>
      <w:r w:rsidRPr="00134560">
        <w:rPr>
          <w:rFonts w:ascii="Times New Roman" w:eastAsia="Calibri" w:hAnsi="Times New Roman"/>
          <w:noProof/>
          <w:sz w:val="28"/>
          <w:szCs w:val="28"/>
          <w:lang w:val="kk-KZ"/>
        </w:rPr>
        <w:t xml:space="preserve"> молаюына, </w:t>
      </w:r>
      <w:r w:rsidR="00DF4097" w:rsidRPr="00134560">
        <w:rPr>
          <w:rFonts w:ascii="Times New Roman" w:eastAsia="Calibri" w:hAnsi="Times New Roman"/>
          <w:noProof/>
          <w:sz w:val="28"/>
          <w:szCs w:val="28"/>
          <w:lang w:val="kk-KZ"/>
        </w:rPr>
        <w:t xml:space="preserve">сөйлеу тілінің </w:t>
      </w:r>
      <w:r w:rsidRPr="00134560">
        <w:rPr>
          <w:rFonts w:ascii="Times New Roman" w:eastAsia="Calibri" w:hAnsi="Times New Roman"/>
          <w:noProof/>
          <w:sz w:val="28"/>
          <w:szCs w:val="28"/>
          <w:lang w:val="kk-KZ"/>
        </w:rPr>
        <w:t>грамматикалық жағының жетілуіне өз үлесін қосады.</w:t>
      </w:r>
    </w:p>
    <w:p w14:paraId="10B4B26D" w14:textId="1A9D717F" w:rsidR="00DB5ECA" w:rsidRPr="00134560" w:rsidRDefault="00DB5ECA" w:rsidP="00DB5ECA">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мектеп жасына дейінгі балалардың сөзжасам дағдыларын дамытуда баланың сөйлеу тілінің дамуындағы жалпы тенденцияларға сүйену, оның практикалық әрекетімен немесе қатынас барысындағы көрнекі жағдайға байланысты сөйлеу тілінің басым болуы маңызды. Сөзжасам біліктері мен дағдыларын дамытуда баланың көрнекі түсініктері мен заттық-практикалық әрекеттеріне сүйеніп, эксперимент кезінде айқындалған сөзжасам операцияларын меңгерудегі қиындықтарды ескеру қажет. Сонымен қоса, баланың когнитивті дам</w:t>
      </w:r>
      <w:r w:rsidR="00961DD2" w:rsidRPr="00134560">
        <w:rPr>
          <w:rFonts w:ascii="Times New Roman" w:hAnsi="Times New Roman"/>
          <w:sz w:val="28"/>
          <w:szCs w:val="28"/>
          <w:lang w:val="kk-KZ"/>
        </w:rPr>
        <w:t>уы</w:t>
      </w:r>
      <w:r w:rsidRPr="00134560">
        <w:rPr>
          <w:rFonts w:ascii="Times New Roman" w:hAnsi="Times New Roman"/>
          <w:sz w:val="28"/>
          <w:szCs w:val="28"/>
          <w:lang w:val="kk-KZ"/>
        </w:rPr>
        <w:t>мен ана тілінің сөзжасамын меңгеру арасындағы тығыз байланысты ескеріп, сөзжасам біліктері мен дағдыларын меңгеру көлемі мен темпін біртіндеп көбейтуді ескерген жөн. Сөйлеу тілі жалпы дамымаған мектеп жасына дейнгі балалардың сөзжасам дағдыларын дамытуда көрнекілікке сүйену (сюжетті, заттық суреттерді, әрекеттерді, жесттерді және арнайы белгілерді көріп қабылдау), үйретудің осы түріне тұрақты мотивация құру және оқыту барысында дұрыс сөйлеу үлгісінің болуы қажет.</w:t>
      </w:r>
    </w:p>
    <w:p w14:paraId="25237A3F" w14:textId="77777777" w:rsidR="00691BE3" w:rsidRPr="00134560" w:rsidRDefault="00691BE3" w:rsidP="00691BE3">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Ұсынған оқу материалын меңгергенде балалар кездесетін қиындықтарды ескеріп, біздің алдымызда сөзжасам операцияларын меңгеру процесін жеңілдету мен балаларға жағымды көңіл-күй жағдайын туғызу міндеті тұрды. </w:t>
      </w:r>
    </w:p>
    <w:p w14:paraId="2D9FB4F3" w14:textId="368FF42A" w:rsidR="009D36A9" w:rsidRPr="00134560" w:rsidRDefault="009D36A9" w:rsidP="009D36A9">
      <w:pPr>
        <w:tabs>
          <w:tab w:val="left" w:pos="851"/>
        </w:tabs>
        <w:spacing w:after="0" w:line="240" w:lineRule="auto"/>
        <w:jc w:val="both"/>
        <w:rPr>
          <w:rFonts w:ascii="Times New Roman" w:hAnsi="Times New Roman"/>
          <w:sz w:val="28"/>
          <w:szCs w:val="28"/>
          <w:lang w:val="kk-KZ"/>
        </w:rPr>
      </w:pPr>
    </w:p>
    <w:p w14:paraId="093DA6B1" w14:textId="77777777" w:rsidR="007348BC" w:rsidRPr="00134560" w:rsidRDefault="007348BC" w:rsidP="007348BC">
      <w:pPr>
        <w:spacing w:after="0" w:line="240" w:lineRule="auto"/>
        <w:rPr>
          <w:rFonts w:ascii="Times New Roman" w:eastAsia="Calibri" w:hAnsi="Times New Roman"/>
          <w:sz w:val="28"/>
          <w:szCs w:val="28"/>
          <w:lang w:val="kk-KZ" w:eastAsia="en-US"/>
        </w:rPr>
      </w:pPr>
    </w:p>
    <w:p w14:paraId="027C1913" w14:textId="4EC836E0" w:rsidR="000C7B91" w:rsidRPr="00134560" w:rsidRDefault="000233F4" w:rsidP="00625E8F">
      <w:pPr>
        <w:spacing w:after="0" w:line="240" w:lineRule="auto"/>
        <w:rPr>
          <w:rFonts w:eastAsia="Calibri"/>
          <w:lang w:val="kk-KZ" w:eastAsia="en-US"/>
        </w:rPr>
      </w:pPr>
      <w:r w:rsidRPr="00134560">
        <w:rPr>
          <w:rFonts w:eastAsia="Calibri"/>
          <w:noProof/>
        </w:rPr>
        <w:lastRenderedPageBreak/>
        <w:drawing>
          <wp:inline distT="0" distB="0" distL="0" distR="0" wp14:anchorId="0EF1105E" wp14:editId="608AFAE6">
            <wp:extent cx="5986780" cy="83826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6780" cy="8382635"/>
                    </a:xfrm>
                    <a:prstGeom prst="rect">
                      <a:avLst/>
                    </a:prstGeom>
                    <a:noFill/>
                  </pic:spPr>
                </pic:pic>
              </a:graphicData>
            </a:graphic>
          </wp:inline>
        </w:drawing>
      </w:r>
    </w:p>
    <w:p w14:paraId="607D1577" w14:textId="2E407B3A" w:rsidR="006F4641" w:rsidRPr="00134560" w:rsidRDefault="006F4641" w:rsidP="00AC5035">
      <w:pPr>
        <w:spacing w:after="0" w:line="240" w:lineRule="auto"/>
        <w:jc w:val="center"/>
        <w:rPr>
          <w:rFonts w:ascii="Times New Roman" w:eastAsia="Calibri" w:hAnsi="Times New Roman"/>
          <w:noProof/>
          <w:sz w:val="28"/>
          <w:szCs w:val="28"/>
          <w:lang w:val="kk-KZ"/>
        </w:rPr>
      </w:pPr>
      <w:r w:rsidRPr="00134560">
        <w:rPr>
          <w:rFonts w:eastAsia="Calibri"/>
          <w:noProof/>
        </w:rPr>
        <mc:AlternateContent>
          <mc:Choice Requires="wps">
            <w:drawing>
              <wp:anchor distT="0" distB="0" distL="114300" distR="114300" simplePos="0" relativeHeight="252267520" behindDoc="0" locked="0" layoutInCell="1" allowOverlap="1" wp14:anchorId="5DEC6CB0" wp14:editId="45EFDF98">
                <wp:simplePos x="0" y="0"/>
                <wp:positionH relativeFrom="column">
                  <wp:posOffset>624840</wp:posOffset>
                </wp:positionH>
                <wp:positionV relativeFrom="paragraph">
                  <wp:posOffset>7804785</wp:posOffset>
                </wp:positionV>
                <wp:extent cx="5200650" cy="476250"/>
                <wp:effectExtent l="0" t="0" r="19050" b="19050"/>
                <wp:wrapNone/>
                <wp:docPr id="13" name="Прямоугольник: скругленные углы 13"/>
                <wp:cNvGraphicFramePr/>
                <a:graphic xmlns:a="http://schemas.openxmlformats.org/drawingml/2006/main">
                  <a:graphicData uri="http://schemas.microsoft.com/office/word/2010/wordprocessingShape">
                    <wps:wsp>
                      <wps:cNvSpPr/>
                      <wps:spPr>
                        <a:xfrm>
                          <a:off x="0" y="0"/>
                          <a:ext cx="5200650" cy="4762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989C52E" id="Прямоугольник: скругленные углы 13" o:spid="_x0000_s1026" style="position:absolute;margin-left:49.2pt;margin-top:614.55pt;width:409.5pt;height:37.5pt;z-index:25226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KkZgIAADEFAAAOAAAAZHJzL2Uyb0RvYy54bWysVE1v2zAMvQ/YfxB0X50ESbsFdYogRYcB&#10;RVu0HXpWZCkRJosapcTJfv0o2XGyLqdhF5k0yccPPer6ZldbtlUYDLiSDy8GnCknoTJuVfLvr3ef&#10;PnMWonCVsOBUyfcq8JvZxw/XjZ+qEazBVgoZgbgwbXzJ1zH6aVEEuVa1CBfglSOjBqxFJBVXRYWi&#10;IfTaFqPB4LJoACuPIFUI9Pe2NfJZxtdayfiodVCR2ZJTbTGfmM9lOovZtZiuUPi1kV0Z4h+qqIVx&#10;lLSHuhVRsA2av6BqIxEC6HghoS5AayNV7oG6GQ7edfOyFl7lXmg4wfdjCv8PVj5sX/wT0hgaH6aB&#10;xNTFTmOdvlQf2+Vh7fthqV1kkn5O0vgnNFNJtvHV5YhkgimO0R5D/KqgZkkoOcLGVc90I3lQYnsf&#10;Yut/8EsZrUtnAGuqO2NtVhIX1MIi2wq6xeVq2OU58aKsKbI4NpGluLeqRX1WmpmKyh7l7JlfR0wh&#10;pXLxssO1jrxTmKYK+sDhuUAbD8V0vilMZd71gYNzgX9m7CNyVnCxD66NAzwHUP3oM7f+h+7bnlP7&#10;S6j2T8gQWtYHL+8M3cS9CPFJINGcLo9WNz7SoS00JYdO4mwN+Ovc/+RP7CMrZw2tTcnDz41AxZn9&#10;5oiXX4bjcdqzrIwnVyNS8NSyPLW4Tb0AutMhPRJeZjH5R3sQNUL9Rhs+T1nJJJyk3CWXEQ/KIrbr&#10;TG+EVPN5dqPd8iLeuxcvE3iaaiLZ6+5NoO/oGInID3BYMTF9R8jWN0U6mG8iaJPZepxrN2/ay0z6&#10;7g1Ji3+qZ6/jSzf7DQAA//8DAFBLAwQUAAYACAAAACEAL7Ni/eIAAAAMAQAADwAAAGRycy9kb3du&#10;cmV2LnhtbEyPwU7DMAyG70i8Q2QkbixtmaAtTacJhNDEENqGgGPWmKaiSUqSreXtMSc4+vOv35+r&#10;xWR6dkQfOmcFpLMEGNrGqc62Al529xc5sBClVbJ3FgV8Y4BFfXpSyVK50W7wuI0toxIbSilAxziU&#10;nIdGo5Fh5ga0tPtw3shIo2+58nKkctPzLEmuuJGdpQtaDnirsfncHoyAp1z71ePD3fvya/3mX4vV&#10;mA/PoxDnZ9PyBljEKf6F4Vef1KEmp707WBVYL6DI55QknmVFCowSRXpNaE/oMpmnwOuK/3+i/gEA&#10;AP//AwBQSwECLQAUAAYACAAAACEAtoM4kv4AAADhAQAAEwAAAAAAAAAAAAAAAAAAAAAAW0NvbnRl&#10;bnRfVHlwZXNdLnhtbFBLAQItABQABgAIAAAAIQA4/SH/1gAAAJQBAAALAAAAAAAAAAAAAAAAAC8B&#10;AABfcmVscy8ucmVsc1BLAQItABQABgAIAAAAIQBgGvKkZgIAADEFAAAOAAAAAAAAAAAAAAAAAC4C&#10;AABkcnMvZTJvRG9jLnhtbFBLAQItABQABgAIAAAAIQAvs2L94gAAAAwBAAAPAAAAAAAAAAAAAAAA&#10;AMAEAABkcnMvZG93bnJldi54bWxQSwUGAAAAAAQABADzAAAAzwUAAAAA&#10;" fillcolor="white [3201]" strokecolor="white [3212]" strokeweight="1pt">
                <v:stroke joinstyle="miter"/>
              </v:roundrect>
            </w:pict>
          </mc:Fallback>
        </mc:AlternateContent>
      </w:r>
      <w:r w:rsidR="002836DB" w:rsidRPr="00134560">
        <w:rPr>
          <w:rFonts w:eastAsia="Calibri"/>
          <w:noProof/>
        </w:rPr>
        <mc:AlternateContent>
          <mc:Choice Requires="wps">
            <w:drawing>
              <wp:anchor distT="0" distB="0" distL="114300" distR="114300" simplePos="0" relativeHeight="252265472" behindDoc="0" locked="0" layoutInCell="1" allowOverlap="1" wp14:anchorId="11E883D6" wp14:editId="0D54CB37">
                <wp:simplePos x="0" y="0"/>
                <wp:positionH relativeFrom="column">
                  <wp:posOffset>4692015</wp:posOffset>
                </wp:positionH>
                <wp:positionV relativeFrom="paragraph">
                  <wp:posOffset>276860</wp:posOffset>
                </wp:positionV>
                <wp:extent cx="0" cy="0"/>
                <wp:effectExtent l="0" t="0" r="0" b="0"/>
                <wp:wrapNone/>
                <wp:docPr id="21608" name="Прямая со стрелкой 21608"/>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7751272" id="_x0000_t32" coordsize="21600,21600" o:spt="32" o:oned="t" path="m,l21600,21600e" filled="f">
                <v:path arrowok="t" fillok="f" o:connecttype="none"/>
                <o:lock v:ext="edit" shapetype="t"/>
              </v:shapetype>
              <v:shape id="Прямая со стрелкой 21608" o:spid="_x0000_s1026" type="#_x0000_t32" style="position:absolute;margin-left:369.45pt;margin-top:21.8pt;width:0;height:0;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I+BAIAALADAAAOAAAAZHJzL2Uyb0RvYy54bWysU82O0zAQviPxDpbvNGlRq6VqutK2LBcE&#10;lYAHmDpOYsl/sk3T3hZeYB+BV+DCgR/tMyRvxNjJlgVuiB6mnrHnm5lvvqwuj0qSA3deGF3Q6SSn&#10;hGtmSqHrgr57e/3kghIfQJcgjeYFPXFPL9ePH61au+Qz0xhZckcQRPtlawvahGCXWeZZwxX4ibFc&#10;42VlnIKArquz0kGL6EpmszxfZK1xpXWGce8xuh0u6TrhVxVn4XVVeR6ILCj2FpJ1ye6jzdYrWNYO&#10;bCPY2Ab8QxcKhMaiZ6gtBCDvnfgLSgnmjDdVmDCjMlNVgvE0A04zzf+Y5k0DlqdZkBxvzzT5/wfL&#10;Xh12joiyoLPpIsdlaVC4pu5Tf9Pfdj+6z/0t6T90d2j6j/1N96X73n3r7rqvZHiP/LXWLxFmo3du&#10;9LzduUjGsXIq/uOY5Jg4P50558dA2BBk99HsV4p1PrzgRpF4KKgPDkTdhI3RGndq3DSxDYeXPmBR&#10;TLxPiPW0uRZSptVKTdqCLp7OcfkMUGCVhIBHZXFkr2tKQNaoXBZcQvRGijJmRxzv6v1GOnIAVM/8&#10;6tnVdh4Fg9V+exZLb8E3w7t0NehKiYDilkIV9CKPvyEcQMjnuiThZJHq4AToWvIRWepYmSfpjsNF&#10;ggdK42lvylNiOoseyiI1NEo46u6hj+eHH9r6JwAAAP//AwBQSwMEFAAGAAgAAAAhANEuxYPcAAAA&#10;CQEAAA8AAABkcnMvZG93bnJldi54bWxMj01Pg0AQhu8m/ofNmHhp7CI1bUWGxo8Yk8aLqPeFHQFl&#10;Z5FdCvx71/Sgx3nnyTvPpLvJtOJAvWssI1wuIxDEpdUNVwhvr48XWxDOK9aqtUwIMznYZacnqUq0&#10;HfmFDrmvRChhlyiE2vsukdKVNRnllrYjDrsP2xvlw9hXUvdqDOWmlXEUraVRDYcLterovqbyKx8M&#10;gl0M7/Ho5oXcb+6K5/j7IZ+fPhHPz6bbGxCeJv8Hw69+UIcsOBV2YO1Ei7BZba8DinC1WoMIwDEo&#10;joHMUvn/g+wHAAD//wMAUEsBAi0AFAAGAAgAAAAhALaDOJL+AAAA4QEAABMAAAAAAAAAAAAAAAAA&#10;AAAAAFtDb250ZW50X1R5cGVzXS54bWxQSwECLQAUAAYACAAAACEAOP0h/9YAAACUAQAACwAAAAAA&#10;AAAAAAAAAAAvAQAAX3JlbHMvLnJlbHNQSwECLQAUAAYACAAAACEAU93iPgQCAACwAwAADgAAAAAA&#10;AAAAAAAAAAAuAgAAZHJzL2Uyb0RvYy54bWxQSwECLQAUAAYACAAAACEA0S7Fg9wAAAAJAQAADwAA&#10;AAAAAAAAAAAAAABeBAAAZHJzL2Rvd25yZXYueG1sUEsFBgAAAAAEAAQA8wAAAGcFAAAAAA==&#10;" strokecolor="#5b9bd5" strokeweight=".5pt">
                <v:stroke endarrow="block" joinstyle="miter"/>
              </v:shape>
            </w:pict>
          </mc:Fallback>
        </mc:AlternateContent>
      </w:r>
      <w:r w:rsidR="002836DB" w:rsidRPr="00134560">
        <w:rPr>
          <w:rFonts w:eastAsia="Calibri"/>
          <w:noProof/>
        </w:rPr>
        <mc:AlternateContent>
          <mc:Choice Requires="wps">
            <w:drawing>
              <wp:anchor distT="0" distB="0" distL="114300" distR="114300" simplePos="0" relativeHeight="252236800" behindDoc="0" locked="0" layoutInCell="1" allowOverlap="1" wp14:anchorId="17B1016E" wp14:editId="7C908949">
                <wp:simplePos x="0" y="0"/>
                <wp:positionH relativeFrom="column">
                  <wp:posOffset>7626350</wp:posOffset>
                </wp:positionH>
                <wp:positionV relativeFrom="paragraph">
                  <wp:posOffset>-1691640</wp:posOffset>
                </wp:positionV>
                <wp:extent cx="1027430" cy="212090"/>
                <wp:effectExtent l="0" t="0" r="20320" b="16510"/>
                <wp:wrapNone/>
                <wp:docPr id="21630" name="Надпись 2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12090"/>
                        </a:xfrm>
                        <a:prstGeom prst="rect">
                          <a:avLst/>
                        </a:prstGeom>
                        <a:solidFill>
                          <a:srgbClr val="FFFFFF"/>
                        </a:solidFill>
                        <a:ln w="9525">
                          <a:solidFill>
                            <a:srgbClr val="000000"/>
                          </a:solidFill>
                          <a:miter lim="800000"/>
                          <a:headEnd/>
                          <a:tailEnd/>
                        </a:ln>
                      </wps:spPr>
                      <wps:txbx>
                        <w:txbxContent>
                          <w:p w14:paraId="7F054AE1" w14:textId="77777777" w:rsidR="005D14B4" w:rsidRDefault="005D14B4" w:rsidP="002836DB">
                            <w:r>
                              <w:rPr>
                                <w:rFonts w:ascii="Times New Roman" w:hAnsi="Times New Roman"/>
                                <w:sz w:val="18"/>
                                <w:szCs w:val="18"/>
                                <w:lang w:val="kk-KZ"/>
                              </w:rPr>
                              <w:t>Ойын</w:t>
                            </w:r>
                          </w:p>
                        </w:txbxContent>
                      </wps:txbx>
                      <wps:bodyPr rot="0" vert="horz" wrap="square" lIns="91440" tIns="45720" rIns="91440" bIns="45720" anchor="t" anchorCtr="0" upright="1">
                        <a:noAutofit/>
                      </wps:bodyPr>
                    </wps:wsp>
                  </a:graphicData>
                </a:graphic>
              </wp:anchor>
            </w:drawing>
          </mc:Choice>
          <mc:Fallback>
            <w:pict>
              <v:shapetype w14:anchorId="17B1016E" id="_x0000_t202" coordsize="21600,21600" o:spt="202" path="m,l,21600r21600,l21600,xe">
                <v:stroke joinstyle="miter"/>
                <v:path gradientshapeok="t" o:connecttype="rect"/>
              </v:shapetype>
              <v:shape id="Надпись 21540" o:spid="_x0000_s1026" type="#_x0000_t202" style="position:absolute;left:0;text-align:left;margin-left:600.5pt;margin-top:-133.2pt;width:80.9pt;height:16.7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13RwIAAF4EAAAOAAAAZHJzL2Uyb0RvYy54bWysVM1uEzEQviPxDpbvZH9I2maVTVVSgpDK&#10;j1R4AMfrzVp4PcZ2sltu3HkF3oEDB268QvpGjL1pGhW4IHywPDvjb775Zryz875VZCusk6BLmo1S&#10;SoTmUEm9Lun7d8snZ5Q4z3TFFGhR0hvh6Pn88aNZZwqRQwOqEpYgiHZFZ0raeG+KJHG8ES1zIzBC&#10;o7MG2zKPpl0nlWUdorcqydP0JOnAVsYCF87h18vBSecRv64F92/q2glPVEmRm4+7jfsq7Ml8xoq1&#10;ZaaRfE+D/QOLlkmNSQ9Ql8wzsrHyN6hWcgsOaj/i0CZQ15KLWANWk6UPqrlumBGxFhTHmYNM7v/B&#10;8tfbt5bIqqR5dvIUFdKsxTbtvu6+7b7vfu5+3H6+/ULybDKOWnXGFXjl2uAl3z+DHnse63bmCvgH&#10;RzQsGqbX4sJa6BrBKuSaBZWTo6uhO65wAWTVvYIKE7KNhwjU17YNQqI0BNGR0c2hT6L3hIeUaX46&#10;DmQ5+vIsT6eRXMKKu9vGOv9CQEvCoaQW5yCis+2V84ENK+5CQjIHSlZLqVQ07Hq1UJZsGc7MMq5Y&#10;wIMwpUlX0ukknwwC/BUijetPEK30OPxKtiU9OwSxIsj2XFdxND2TajgjZaX3OgbpBhF9v+oxMOi5&#10;guoGFbUwDDk+Sjw0YD9R0uGAl9R93DArKFEvNXZlmo2xp8RHYzw5zdGwx57VsYdpjlAl9ZQMx4Uf&#10;XtHGWLluMNMwBxousJO1jCLfs9rzxiGO2u8fXHglx3aMuv8tzH8BAAD//wMAUEsDBBQABgAIAAAA&#10;IQAOnTt64gAAAA8BAAAPAAAAZHJzL2Rvd25yZXYueG1sTI/BTsMwEETvSPyDtUhcUGs3qUwJcSqE&#10;BIIbFARXN94mEbEdbDcNf8/mBMeZHc3OK7eT7dmIIXbeKVgtBTB0tTedaxS8vz0sNsBi0s7o3jtU&#10;8IMRttX5WakL40/uFcddahiVuFhoBW1KQ8F5rFu0Oi79gI5uBx+sTiRDw03QJyq3Pc+EkNzqztGH&#10;Vg9432L9tTtaBZv10/gZn/OXj1oe+pt0dT0+fgelLi+mu1tgCaf0F4Z5Pk2Hijbt/dGZyHrSmVgR&#10;TFKwyKRcA5szucyIZz97eS6AVyX/z1H9AgAA//8DAFBLAQItABQABgAIAAAAIQC2gziS/gAAAOEB&#10;AAATAAAAAAAAAAAAAAAAAAAAAABbQ29udGVudF9UeXBlc10ueG1sUEsBAi0AFAAGAAgAAAAhADj9&#10;If/WAAAAlAEAAAsAAAAAAAAAAAAAAAAALwEAAF9yZWxzLy5yZWxzUEsBAi0AFAAGAAgAAAAhAGqY&#10;vXdHAgAAXgQAAA4AAAAAAAAAAAAAAAAALgIAAGRycy9lMm9Eb2MueG1sUEsBAi0AFAAGAAgAAAAh&#10;AA6dO3riAAAADwEAAA8AAAAAAAAAAAAAAAAAoQQAAGRycy9kb3ducmV2LnhtbFBLBQYAAAAABAAE&#10;APMAAACwBQAAAAA=&#10;">
                <v:textbox>
                  <w:txbxContent>
                    <w:p w14:paraId="7F054AE1" w14:textId="77777777" w:rsidR="005D14B4" w:rsidRDefault="005D14B4" w:rsidP="002836DB">
                      <w:r>
                        <w:rPr>
                          <w:rFonts w:ascii="Times New Roman" w:hAnsi="Times New Roman"/>
                          <w:sz w:val="18"/>
                          <w:szCs w:val="18"/>
                          <w:lang w:val="kk-KZ"/>
                        </w:rPr>
                        <w:t>Ойын</w:t>
                      </w:r>
                    </w:p>
                  </w:txbxContent>
                </v:textbox>
              </v:shape>
            </w:pict>
          </mc:Fallback>
        </mc:AlternateContent>
      </w:r>
      <w:r w:rsidR="002836DB" w:rsidRPr="00134560">
        <w:rPr>
          <w:rFonts w:eastAsia="Calibri"/>
          <w:noProof/>
        </w:rPr>
        <mc:AlternateContent>
          <mc:Choice Requires="wps">
            <w:drawing>
              <wp:anchor distT="0" distB="0" distL="114300" distR="114300" simplePos="0" relativeHeight="252234752" behindDoc="0" locked="0" layoutInCell="1" allowOverlap="1" wp14:anchorId="4FEFBBCA" wp14:editId="3B042167">
                <wp:simplePos x="0" y="0"/>
                <wp:positionH relativeFrom="column">
                  <wp:posOffset>7321550</wp:posOffset>
                </wp:positionH>
                <wp:positionV relativeFrom="paragraph">
                  <wp:posOffset>-1996440</wp:posOffset>
                </wp:positionV>
                <wp:extent cx="1027430" cy="212090"/>
                <wp:effectExtent l="0" t="0" r="20320" b="16510"/>
                <wp:wrapNone/>
                <wp:docPr id="4100" name="Надпись 2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12090"/>
                        </a:xfrm>
                        <a:prstGeom prst="rect">
                          <a:avLst/>
                        </a:prstGeom>
                        <a:solidFill>
                          <a:srgbClr val="FFFFFF"/>
                        </a:solidFill>
                        <a:ln w="9525">
                          <a:solidFill>
                            <a:srgbClr val="000000"/>
                          </a:solidFill>
                          <a:miter lim="800000"/>
                          <a:headEnd/>
                          <a:tailEnd/>
                        </a:ln>
                      </wps:spPr>
                      <wps:txbx>
                        <w:txbxContent>
                          <w:p w14:paraId="412E1A8B" w14:textId="77777777" w:rsidR="005D14B4" w:rsidRDefault="005D14B4" w:rsidP="002836DB">
                            <w:r>
                              <w:rPr>
                                <w:rFonts w:ascii="Times New Roman" w:hAnsi="Times New Roman"/>
                                <w:sz w:val="18"/>
                                <w:szCs w:val="18"/>
                                <w:lang w:val="kk-KZ"/>
                              </w:rPr>
                              <w:t>Ойын</w:t>
                            </w:r>
                          </w:p>
                        </w:txbxContent>
                      </wps:txbx>
                      <wps:bodyPr rot="0" vert="horz" wrap="square" lIns="91440" tIns="45720" rIns="91440" bIns="45720" anchor="t" anchorCtr="0" upright="1">
                        <a:noAutofit/>
                      </wps:bodyPr>
                    </wps:wsp>
                  </a:graphicData>
                </a:graphic>
              </wp:anchor>
            </w:drawing>
          </mc:Choice>
          <mc:Fallback>
            <w:pict>
              <v:shape w14:anchorId="4FEFBBCA" id="_x0000_s1027" type="#_x0000_t202" style="position:absolute;left:0;text-align:left;margin-left:576.5pt;margin-top:-157.2pt;width:80.9pt;height:16.7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DSQIAAGQEAAAOAAAAZHJzL2Uyb0RvYy54bWysVM1uEzEQviPxDpbvZH9IaLPKpiopQUjl&#10;Ryo8gOP1Zi28HmM72S233nkF3oEDB268QvpGjL1pGhW4IPZgeTL2N9983zizs75VZCusk6BLmo1S&#10;SoTmUEm9LumH98snp5Q4z3TFFGhR0mvh6Nn88aNZZwqRQwOqEpYgiHZFZ0raeG+KJHG8ES1zIzBC&#10;Y7IG2zKPoV0nlWUdorcqydP0WdKBrYwFLpzDXy+GJJ1H/LoW3L+tayc8USVFbj6uNq6rsCbzGSvW&#10;lplG8j0N9g8sWiY1Fj1AXTDPyMbK36BayS04qP2IQ5tAXUsuYg/YTZY+6OaqYUbEXlAcZw4yuf8H&#10;y99s31kiq5KOsxQF0qxFl3Zfd99233c/dz9ub26/kDybjKNUnXEF3rgyeMf3z6FHy2PbzlwC/+iI&#10;hkXD9FqcWwtdI1iFVLMgcnJ0NZjjChdAVt1rqLAg23iIQH1t26AjKkMQHRldH2wSvSc8lEzzk/FT&#10;THHM5VmeTiO5hBV3t411/qWAloRNSS2OQURn20vnAxtW3B0JxRwoWS2lUjGw69VCWbJlODLL+MUG&#10;HhxTmnQlnU7yySDAXyHS+P0JopUeZ1/JtqSnh0OsCLK90FWcTM+kGvZIWem9jkG6QUTfr/roXhQ5&#10;yLqC6hqFtTCMOj5N3DRgP1PS4ZiX1H3aMCsoUa80mjPNxmgt8TEYT05yDOxxZnWcYZojVEk9JcN2&#10;4Ye3tDFWrhusNIyDhnM0tJZR63tWe/o4ytGC/bMLb+U4jqfu/xzmvwAAAP//AwBQSwMEFAAGAAgA&#10;AAAhAHzvuaPjAAAADwEAAA8AAABkcnMvZG93bnJldi54bWxMj81OwzAQhO9IvIO1SFxQ66QJJYQ4&#10;FUIC0Ru0FVzdeJtE+CfYbhrenu0Jbju7o9n5qtVkNBvRh95ZAek8AYa2caq3rYDd9nlWAAtRWiW1&#10;syjgBwOs6suLSpbKnew7jpvYMgqxoZQCuhiHkvPQdGhkmLsBLd0OzhsZSfqWKy9PFG40XyTJkhvZ&#10;W/rQyQGfOmy+NkcjoMhfx8+wzt4+muVB38ebu/Hl2wtxfTU9PgCLOMU/M5zrU3WoqdPeHa0KTJNO&#10;bzOCiQJmWZrnwM4emohnT7tFkSbA64r/56h/AQAA//8DAFBLAQItABQABgAIAAAAIQC2gziS/gAA&#10;AOEBAAATAAAAAAAAAAAAAAAAAAAAAABbQ29udGVudF9UeXBlc10ueG1sUEsBAi0AFAAGAAgAAAAh&#10;ADj9If/WAAAAlAEAAAsAAAAAAAAAAAAAAAAALwEAAF9yZWxzLy5yZWxzUEsBAi0AFAAGAAgAAAAh&#10;ADP55oNJAgAAZAQAAA4AAAAAAAAAAAAAAAAALgIAAGRycy9lMm9Eb2MueG1sUEsBAi0AFAAGAAgA&#10;AAAhAHzvuaPjAAAADwEAAA8AAAAAAAAAAAAAAAAAowQAAGRycy9kb3ducmV2LnhtbFBLBQYAAAAA&#10;BAAEAPMAAACzBQAAAAA=&#10;">
                <v:textbox>
                  <w:txbxContent>
                    <w:p w14:paraId="412E1A8B" w14:textId="77777777" w:rsidR="005D14B4" w:rsidRDefault="005D14B4" w:rsidP="002836DB">
                      <w:r>
                        <w:rPr>
                          <w:rFonts w:ascii="Times New Roman" w:hAnsi="Times New Roman"/>
                          <w:sz w:val="18"/>
                          <w:szCs w:val="18"/>
                          <w:lang w:val="kk-KZ"/>
                        </w:rPr>
                        <w:t>Ойын</w:t>
                      </w:r>
                    </w:p>
                  </w:txbxContent>
                </v:textbox>
              </v:shape>
            </w:pict>
          </mc:Fallback>
        </mc:AlternateContent>
      </w:r>
      <w:r w:rsidR="002836DB" w:rsidRPr="00134560">
        <w:rPr>
          <w:rFonts w:eastAsia="Calibri"/>
          <w:noProof/>
        </w:rPr>
        <mc:AlternateContent>
          <mc:Choice Requires="wps">
            <w:drawing>
              <wp:anchor distT="0" distB="0" distL="114300" distR="114300" simplePos="0" relativeHeight="252233728" behindDoc="0" locked="0" layoutInCell="1" allowOverlap="1" wp14:anchorId="28825146" wp14:editId="2A74B0A4">
                <wp:simplePos x="0" y="0"/>
                <wp:positionH relativeFrom="column">
                  <wp:posOffset>7169150</wp:posOffset>
                </wp:positionH>
                <wp:positionV relativeFrom="paragraph">
                  <wp:posOffset>-2148840</wp:posOffset>
                </wp:positionV>
                <wp:extent cx="1027430" cy="212090"/>
                <wp:effectExtent l="0" t="0" r="20320" b="16510"/>
                <wp:wrapNone/>
                <wp:docPr id="4131" name="Надпись 2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12090"/>
                        </a:xfrm>
                        <a:prstGeom prst="rect">
                          <a:avLst/>
                        </a:prstGeom>
                        <a:solidFill>
                          <a:srgbClr val="FFFFFF"/>
                        </a:solidFill>
                        <a:ln w="9525">
                          <a:solidFill>
                            <a:srgbClr val="000000"/>
                          </a:solidFill>
                          <a:miter lim="800000"/>
                          <a:headEnd/>
                          <a:tailEnd/>
                        </a:ln>
                      </wps:spPr>
                      <wps:txbx>
                        <w:txbxContent>
                          <w:p w14:paraId="10860C53" w14:textId="77777777" w:rsidR="005D14B4" w:rsidRDefault="005D14B4" w:rsidP="002836DB">
                            <w:r>
                              <w:rPr>
                                <w:rFonts w:ascii="Times New Roman" w:hAnsi="Times New Roman"/>
                                <w:sz w:val="18"/>
                                <w:szCs w:val="18"/>
                                <w:lang w:val="kk-KZ"/>
                              </w:rPr>
                              <w:t>Ойын</w:t>
                            </w:r>
                          </w:p>
                        </w:txbxContent>
                      </wps:txbx>
                      <wps:bodyPr rot="0" vert="horz" wrap="square" lIns="91440" tIns="45720" rIns="91440" bIns="45720" anchor="t" anchorCtr="0" upright="1">
                        <a:noAutofit/>
                      </wps:bodyPr>
                    </wps:wsp>
                  </a:graphicData>
                </a:graphic>
              </wp:anchor>
            </w:drawing>
          </mc:Choice>
          <mc:Fallback>
            <w:pict>
              <v:shape w14:anchorId="28825146" id="_x0000_s1028" type="#_x0000_t202" style="position:absolute;left:0;text-align:left;margin-left:564.5pt;margin-top:-169.2pt;width:80.9pt;height:16.7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4BSgIAAGQEAAAOAAAAZHJzL2Uyb0RvYy54bWysVM1uEzEQviPxDpbvZH+a0GaVTVVSgpDK&#10;j1R4AMfrzVp4PcZ2sltu3HkF3oEDB268QvpGjL1pGhW4IPZgeTL2N9983ziz875VZCusk6BLmo1S&#10;SoTmUEm9Lun7d8snZ5Q4z3TFFGhR0hvh6Pn88aNZZwqRQwOqEpYgiHZFZ0raeG+KJHG8ES1zIzBC&#10;Y7IG2zKPoV0nlWUdorcqydP0adKBrYwFLpzDXy+HJJ1H/LoW3L+payc8USVFbj6uNq6rsCbzGSvW&#10;lplG8j0N9g8sWiY1Fj1AXTLPyMbK36BayS04qP2IQ5tAXUsuYg/YTZY+6Oa6YUbEXlAcZw4yuf8H&#10;y19v31oiq5KOs5OMEs1adGn3dfdt9333c/fj9vPtF5Jnk3GUqjOuwBvXBu/4/hn0aHls25kr4B8c&#10;0bBomF6LC2uhawSrkGoWRE6OrgZzXOECyKp7BRUWZBsPEaivbRt0RGUIoqNlNwebRO8JDyXT/HR8&#10;gimOuTzL02kkl7Di7raxzr8Q0JKwKanFMYjobHvlfGDDirsjoZgDJaulVCoGdr1aKEu2DEdmGb/Y&#10;wINjSpOupNNJPhkE+CtEGr8/QbTS4+wr2Zb07HCIFUG257qKk+mZVMMeKSu91zFIN4jo+1Uf3ctD&#10;gSDrCqobFNbCMOr4NHHTgP1ESYdjXlL3ccOsoES91GjONBujtcTHYDw5zTGwx5nVcYZpjlAl9ZQM&#10;24Uf3tLGWLlusNIwDhou0NBaRq3vWe3p4yhHC/bPLryV4zieuv9zmP8CAAD//wMAUEsDBBQABgAI&#10;AAAAIQAlfNI74gAAAA8BAAAPAAAAZHJzL2Rvd25yZXYueG1sTI/NTsMwEITvSLyDtUhcUGu3KSUN&#10;cSqEBIIbFARXN94mEf4JtpuGt2dzguPMjmbnK7ejNWzAEDvvJCzmAhi62uvONRLe3x5mObCYlNPK&#10;eIcSfjDCtjo/K1Wh/cm94rBLDaMSFwsloU2pLziPdYtWxbnv0dHt4INViWRouA7qROXW8KUQa25V&#10;5+hDq3q8b7H+2h2thHz1NHzG5+zlo14fzCZd3QyP30HKy4vx7hZYwjH9hWGaT9Ohok17f3Q6MkN6&#10;sdwQTJIwy7J8BWzKkEU8+8kT1wJ4VfL/HNUvAAAA//8DAFBLAQItABQABgAIAAAAIQC2gziS/gAA&#10;AOEBAAATAAAAAAAAAAAAAAAAAAAAAABbQ29udGVudF9UeXBlc10ueG1sUEsBAi0AFAAGAAgAAAAh&#10;ADj9If/WAAAAlAEAAAsAAAAAAAAAAAAAAAAALwEAAF9yZWxzLy5yZWxzUEsBAi0AFAAGAAgAAAAh&#10;ADuargFKAgAAZAQAAA4AAAAAAAAAAAAAAAAALgIAAGRycy9lMm9Eb2MueG1sUEsBAi0AFAAGAAgA&#10;AAAhACV80jviAAAADwEAAA8AAAAAAAAAAAAAAAAApAQAAGRycy9kb3ducmV2LnhtbFBLBQYAAAAA&#10;BAAEAPMAAACzBQAAAAA=&#10;">
                <v:textbox>
                  <w:txbxContent>
                    <w:p w14:paraId="10860C53" w14:textId="77777777" w:rsidR="005D14B4" w:rsidRDefault="005D14B4" w:rsidP="002836DB">
                      <w:r>
                        <w:rPr>
                          <w:rFonts w:ascii="Times New Roman" w:hAnsi="Times New Roman"/>
                          <w:sz w:val="18"/>
                          <w:szCs w:val="18"/>
                          <w:lang w:val="kk-KZ"/>
                        </w:rPr>
                        <w:t>Ойын</w:t>
                      </w:r>
                    </w:p>
                  </w:txbxContent>
                </v:textbox>
              </v:shape>
            </w:pict>
          </mc:Fallback>
        </mc:AlternateContent>
      </w:r>
      <w:r w:rsidR="00CB2BD8" w:rsidRPr="00134560">
        <w:rPr>
          <w:rFonts w:ascii="Times New Roman" w:eastAsia="Calibri" w:hAnsi="Times New Roman"/>
          <w:noProof/>
          <w:sz w:val="28"/>
          <w:szCs w:val="28"/>
          <w:lang w:val="kk-KZ"/>
        </w:rPr>
        <w:t xml:space="preserve">Сурет </w:t>
      </w:r>
      <w:r w:rsidRPr="00134560">
        <w:rPr>
          <w:rFonts w:ascii="Times New Roman" w:eastAsia="Calibri" w:hAnsi="Times New Roman"/>
          <w:noProof/>
          <w:sz w:val="28"/>
          <w:szCs w:val="28"/>
          <w:lang w:val="kk-KZ"/>
        </w:rPr>
        <w:t>16 – СТЖД балаларда сөзжасам дағдыларын дамытудың құрылымдық</w:t>
      </w:r>
      <w:r w:rsidR="00C02D3A" w:rsidRPr="00134560">
        <w:rPr>
          <w:rFonts w:ascii="Times New Roman" w:eastAsia="Calibri" w:hAnsi="Times New Roman"/>
          <w:noProof/>
          <w:sz w:val="28"/>
          <w:szCs w:val="28"/>
          <w:lang w:val="kk-KZ"/>
        </w:rPr>
        <w:t>-мазмұндық</w:t>
      </w:r>
      <w:r w:rsidRPr="00134560">
        <w:rPr>
          <w:rFonts w:ascii="Times New Roman" w:eastAsia="Calibri" w:hAnsi="Times New Roman"/>
          <w:noProof/>
          <w:sz w:val="28"/>
          <w:szCs w:val="28"/>
          <w:lang w:val="kk-KZ"/>
        </w:rPr>
        <w:t xml:space="preserve"> моделі</w:t>
      </w:r>
    </w:p>
    <w:p w14:paraId="391319D4" w14:textId="77777777" w:rsidR="00B0750B" w:rsidRPr="00134560" w:rsidRDefault="006F4641" w:rsidP="00B0750B">
      <w:pPr>
        <w:tabs>
          <w:tab w:val="left" w:pos="4065"/>
        </w:tabs>
        <w:rPr>
          <w:rFonts w:eastAsia="Calibri"/>
          <w:lang w:val="kk-KZ" w:eastAsia="en-US"/>
        </w:rPr>
      </w:pPr>
      <w:r w:rsidRPr="00134560">
        <w:rPr>
          <w:rFonts w:eastAsia="Calibri"/>
          <w:lang w:val="kk-KZ" w:eastAsia="en-US"/>
        </w:rPr>
        <w:tab/>
      </w:r>
    </w:p>
    <w:p w14:paraId="1FF24A7A" w14:textId="77777777" w:rsidR="0043723B" w:rsidRPr="00134560" w:rsidRDefault="0043723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Сөйлеу тілі жалпы дамымаған мектеп жасына дейінгі балалардың сөзжасам дағдыларын дамытуда біз арнайы қағидалармен қатар жалпы қағидаларды да ескеруді жөн көрдік: </w:t>
      </w:r>
    </w:p>
    <w:p w14:paraId="2D1FE3DE" w14:textId="77777777" w:rsidR="0043723B" w:rsidRPr="00134560" w:rsidRDefault="0043723B">
      <w:pPr>
        <w:pStyle w:val="a6"/>
        <w:numPr>
          <w:ilvl w:val="0"/>
          <w:numId w:val="4"/>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Сөзжасам түсінік, білім, біліктерін дәне практикалық дағдыларын дамытудағы кешенділік және жүйелілік.</w:t>
      </w:r>
    </w:p>
    <w:p w14:paraId="3B75824E" w14:textId="77777777" w:rsidR="0043723B" w:rsidRPr="00134560" w:rsidRDefault="0043723B">
      <w:pPr>
        <w:numPr>
          <w:ilvl w:val="0"/>
          <w:numId w:val="4"/>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Жаттығуларға арналған лексикалық материалдарды іріктеу кезінде бағыттылықты ескеру:</w:t>
      </w:r>
    </w:p>
    <w:p w14:paraId="2614CF31" w14:textId="77777777" w:rsidR="0043723B" w:rsidRPr="00134560" w:rsidRDefault="0043723B">
      <w:pPr>
        <w:numPr>
          <w:ilvl w:val="0"/>
          <w:numId w:val="4"/>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Сөздерді семантикалық жағынан және дыбыстық жағынан біртіндеп салыстыру.</w:t>
      </w:r>
    </w:p>
    <w:p w14:paraId="075D5103" w14:textId="77777777" w:rsidR="0043723B" w:rsidRPr="00134560" w:rsidRDefault="0043723B">
      <w:pPr>
        <w:pStyle w:val="a6"/>
        <w:numPr>
          <w:ilvl w:val="0"/>
          <w:numId w:val="4"/>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Тілге қатысты әр түрлі міндетт</w:t>
      </w:r>
      <w:r w:rsidR="00801551" w:rsidRPr="00134560">
        <w:rPr>
          <w:rFonts w:ascii="Times New Roman" w:hAnsi="Times New Roman"/>
          <w:sz w:val="28"/>
          <w:szCs w:val="28"/>
          <w:lang w:val="kk-KZ"/>
        </w:rPr>
        <w:t xml:space="preserve">ерді (жаңа сөздердің мағынасын </w:t>
      </w:r>
      <w:r w:rsidRPr="00134560">
        <w:rPr>
          <w:rFonts w:ascii="Times New Roman" w:hAnsi="Times New Roman"/>
          <w:sz w:val="28"/>
          <w:szCs w:val="28"/>
          <w:lang w:val="kk-KZ"/>
        </w:rPr>
        <w:t>анықтау, туынды бір түбірлес сөздерді іріктеу, оларды қолдану аясын белгілеу) шешкен кезде сөзжасамдық талдау-жинақтау операцияларға сүйену.</w:t>
      </w:r>
    </w:p>
    <w:p w14:paraId="21F99B23" w14:textId="77777777" w:rsidR="0043723B" w:rsidRPr="00134560" w:rsidRDefault="0043723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дамымаған мектеп жасына дейінгі балалардың сөзжасам дағдыларын дамыту жұмысының алғашқы кезеңдерінде, әр сабақта сөзжасаушы бір ғана аффиксты қолданып сөзжасам моделін құруға үйретіп, әр сабақты жаңа сөзде сөз негізі - жеке толық сөз болуынан бастау, лексикалық материалды топтастыру: алдымен мағынасы бойынша </w:t>
      </w:r>
      <w:r w:rsidRPr="00134560">
        <w:rPr>
          <w:rFonts w:ascii="Times New Roman" w:hAnsi="Times New Roman"/>
          <w:i/>
          <w:sz w:val="28"/>
          <w:szCs w:val="28"/>
          <w:lang w:val="kk-KZ"/>
        </w:rPr>
        <w:t>(-шік, -ше</w:t>
      </w:r>
      <w:r w:rsidRPr="00134560">
        <w:rPr>
          <w:rFonts w:ascii="Times New Roman" w:hAnsi="Times New Roman"/>
          <w:sz w:val="28"/>
          <w:szCs w:val="28"/>
          <w:lang w:val="kk-KZ"/>
        </w:rPr>
        <w:t xml:space="preserve"> жұрнақтары арқылы), кейін – кәсіп иелерін </w:t>
      </w:r>
      <w:r w:rsidRPr="00134560">
        <w:rPr>
          <w:rFonts w:ascii="Times New Roman" w:hAnsi="Times New Roman"/>
          <w:i/>
          <w:sz w:val="28"/>
          <w:szCs w:val="28"/>
          <w:lang w:val="kk-KZ"/>
        </w:rPr>
        <w:t>(-ші, -шы</w:t>
      </w:r>
      <w:r w:rsidRPr="00134560">
        <w:rPr>
          <w:rFonts w:ascii="Times New Roman" w:hAnsi="Times New Roman"/>
          <w:sz w:val="28"/>
          <w:szCs w:val="28"/>
          <w:lang w:val="kk-KZ"/>
        </w:rPr>
        <w:t>), одан ары қарай күрделі жұрнақтармен сөзжасау. Баланың белсенді сөйлеу тәжірибесінде бір түбірлі сөздерді қайталау, оларды әр түрлі мәтіндерде қолданып, сөзжасам әрекеттерінің алдында және кейін жасалатын жағдайдың сөйлеу тілін талдауды дамытудың бағыттылығын ескеру. Кейін балаларды сөзжасамға алынатын сөздердің жалпы және әр түрлі элементтерін практикалық түрде бөлуге үйрету, балалардың сөзжасам мүмкіндіктерін дамыту арқылы сөйлеу мүмкіндіктерін дамыту.</w:t>
      </w:r>
    </w:p>
    <w:p w14:paraId="7FC14648" w14:textId="258160B9" w:rsidR="0043723B" w:rsidRPr="00134560" w:rsidRDefault="0043723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Аталған қағидалар оқыту әдістері –</w:t>
      </w:r>
      <w:r w:rsidR="001E1393" w:rsidRPr="00134560">
        <w:rPr>
          <w:rFonts w:ascii="Times New Roman" w:hAnsi="Times New Roman"/>
          <w:sz w:val="28"/>
          <w:szCs w:val="28"/>
          <w:lang w:val="kk-KZ"/>
        </w:rPr>
        <w:t xml:space="preserve"> </w:t>
      </w:r>
      <w:r w:rsidRPr="00134560">
        <w:rPr>
          <w:rFonts w:ascii="Times New Roman" w:hAnsi="Times New Roman"/>
          <w:sz w:val="28"/>
          <w:szCs w:val="28"/>
          <w:lang w:val="kk-KZ"/>
        </w:rPr>
        <w:t>көп аспектілі және көп өлшемді педагогикалық құбылыс екенін ескеріп іске асырылды. Осыған сәйкес, сөйлеу тілі жалпы дамымаған балалардың сөзжасам дағдыларын дамыту процесінде әдіс –</w:t>
      </w:r>
      <w:r w:rsidR="001E1393" w:rsidRPr="00134560">
        <w:rPr>
          <w:rFonts w:ascii="Times New Roman" w:hAnsi="Times New Roman"/>
          <w:sz w:val="28"/>
          <w:szCs w:val="28"/>
          <w:lang w:val="kk-KZ"/>
        </w:rPr>
        <w:t xml:space="preserve"> </w:t>
      </w:r>
      <w:r w:rsidRPr="00134560">
        <w:rPr>
          <w:rFonts w:ascii="Times New Roman" w:hAnsi="Times New Roman"/>
          <w:sz w:val="28"/>
          <w:szCs w:val="28"/>
          <w:lang w:val="kk-KZ"/>
        </w:rPr>
        <w:t>белгілі қағидалар бойынша түзете білім беру процесінің коррекциялық міндеттерін іске асыруға бағытталған, педагогпен баланың өзара ұйымдастырылған әрекеті болып табылады.</w:t>
      </w:r>
    </w:p>
    <w:p w14:paraId="34B23DAE" w14:textId="77777777" w:rsidR="00331E2A" w:rsidRPr="00134560" w:rsidRDefault="00331E2A"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Мектеп жасына дейінгі сөйлеу тілі жалпы дамымаған мектеп жасына дейінгі балалардың сөзжасам дағдыларын дамыту шаралары заттық-практикалық, көрнекі, ойын, сөздік және шығармашылық әдістеріне сүйенді. Осыған орай, біз әдістемеге ойын элементтерін енгізуді қажетті деп көрдік.</w:t>
      </w:r>
    </w:p>
    <w:p w14:paraId="34F50A10" w14:textId="77777777" w:rsidR="00331E2A" w:rsidRPr="00134560" w:rsidRDefault="00331E2A"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СТЖД балалармен жұмыс барысында төмендегідей заттық-практикалық әдістер мен тәсілдер қолданылды: </w:t>
      </w:r>
    </w:p>
    <w:p w14:paraId="378FD716" w14:textId="77777777" w:rsidR="00331E2A" w:rsidRPr="00134560" w:rsidRDefault="00331E2A" w:rsidP="0010492A">
      <w:pPr>
        <w:numPr>
          <w:ilvl w:val="1"/>
          <w:numId w:val="28"/>
        </w:numPr>
        <w:tabs>
          <w:tab w:val="clear" w:pos="2070"/>
          <w:tab w:val="left" w:pos="851"/>
          <w:tab w:val="num" w:pos="170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ойын әдісі, </w:t>
      </w:r>
    </w:p>
    <w:p w14:paraId="243B4794" w14:textId="77777777" w:rsidR="00331E2A" w:rsidRPr="00134560" w:rsidRDefault="00331E2A" w:rsidP="0010492A">
      <w:pPr>
        <w:numPr>
          <w:ilvl w:val="1"/>
          <w:numId w:val="28"/>
        </w:numPr>
        <w:tabs>
          <w:tab w:val="clear" w:pos="2070"/>
          <w:tab w:val="left" w:pos="851"/>
          <w:tab w:val="num" w:pos="170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көрнекілік әдісі.</w:t>
      </w:r>
    </w:p>
    <w:p w14:paraId="1135B16A" w14:textId="77777777" w:rsidR="00331E2A" w:rsidRPr="00134560" w:rsidRDefault="00331E2A" w:rsidP="0010492A">
      <w:pPr>
        <w:numPr>
          <w:ilvl w:val="1"/>
          <w:numId w:val="28"/>
        </w:numPr>
        <w:tabs>
          <w:tab w:val="clear" w:pos="2070"/>
          <w:tab w:val="left" w:pos="851"/>
          <w:tab w:val="num" w:pos="170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сөздік әдісі,</w:t>
      </w:r>
    </w:p>
    <w:p w14:paraId="53E3EF45" w14:textId="77777777" w:rsidR="00331E2A" w:rsidRPr="00134560" w:rsidRDefault="00331E2A" w:rsidP="0010492A">
      <w:pPr>
        <w:numPr>
          <w:ilvl w:val="1"/>
          <w:numId w:val="28"/>
        </w:numPr>
        <w:tabs>
          <w:tab w:val="clear" w:pos="2070"/>
          <w:tab w:val="left" w:pos="851"/>
          <w:tab w:val="num" w:pos="170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шығармашылық әдісі.</w:t>
      </w:r>
    </w:p>
    <w:p w14:paraId="6A5F1A02" w14:textId="77777777" w:rsidR="0043723B" w:rsidRPr="00134560" w:rsidRDefault="0043723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Баланың ойлау және практикалық әрекеттерді көп қайталауы сияқты жаттығулар, сөздік, ойындар, еліктеп орындау, шығармашылық сипаттағы әр түрлі дидактикалық материалдармен бағытты әрекеттер, жаңа сөздердің </w:t>
      </w:r>
      <w:r w:rsidRPr="00134560">
        <w:rPr>
          <w:rFonts w:ascii="Times New Roman" w:hAnsi="Times New Roman"/>
          <w:sz w:val="28"/>
          <w:szCs w:val="28"/>
          <w:lang w:val="kk-KZ"/>
        </w:rPr>
        <w:lastRenderedPageBreak/>
        <w:t>мағынасын түсінуін қалыптастыру арқылы оқыту барысында сөзжасам түсініктерін, білік пен дағдыларын қолдану үшін жағдай туғызу маңызды.</w:t>
      </w:r>
    </w:p>
    <w:p w14:paraId="5D75A6CD" w14:textId="5C3AC82C" w:rsidR="006E35D3" w:rsidRPr="00134560" w:rsidRDefault="006E35D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i/>
          <w:sz w:val="28"/>
          <w:szCs w:val="28"/>
          <w:lang w:val="kk-KZ"/>
        </w:rPr>
        <w:t>Ойын әдісі.</w:t>
      </w:r>
      <w:r w:rsidRPr="00134560">
        <w:rPr>
          <w:rFonts w:ascii="Times New Roman" w:hAnsi="Times New Roman"/>
          <w:sz w:val="28"/>
          <w:szCs w:val="28"/>
          <w:lang w:val="kk-KZ"/>
        </w:rPr>
        <w:t xml:space="preserve"> Сөзжасам біліктері мен дағдыларын меңгеру процесінде ойын әрекетінің элементтерін қолдануды көздейді. Эксперименталды оқыту барысында мұндай тәсілдерді қолдану сөзжасам дағдыларын қолдануды талап ететін жағдайларды моделдеуге ықпал етті. Мектепке дейінгі жаста негізгі әрекет ойын болғандықтан және де балалар ойын барысында толыққанды қатынасқа түстіндігін ескеріп, біз ойынды қолдандық. Ойын әрекеті жан жақтылықты қамтыған, сондай-ақ, әртүрлі шығармашылық түрлерінің элементтерінен құралған, яғни сөздік, қимылды, музыкалық. Ойынға қызығушылық танытпайтын бала болмайды.</w:t>
      </w:r>
      <w:r w:rsidR="003D0710" w:rsidRPr="00134560">
        <w:rPr>
          <w:rFonts w:ascii="Times New Roman" w:hAnsi="Times New Roman"/>
          <w:sz w:val="28"/>
          <w:szCs w:val="28"/>
          <w:lang w:val="kk-KZ"/>
        </w:rPr>
        <w:t xml:space="preserve"> Ал қызығушылық деген – балалард</w:t>
      </w:r>
      <w:r w:rsidRPr="00134560">
        <w:rPr>
          <w:rFonts w:ascii="Times New Roman" w:hAnsi="Times New Roman"/>
          <w:sz w:val="28"/>
          <w:szCs w:val="28"/>
          <w:lang w:val="kk-KZ"/>
        </w:rPr>
        <w:t>ың білімге құштарлығын және ой-өрісін кеңейтуге ең маңызды. ынталандыру. Қызығушылықтар психикалық дамудың барлық жақтарымен тығыз байланысты, ал шығармашылық белсенділік іс-әрекетте жақсы қалыптасады. Ойын, баланың шығармашылық шешімін іске асыруға үйренетін орта болып табылады. Ойын балаға инициативті, еркін болуға, өз күші мен мүмкіндіктеріне сенімді болуына мүмкіндік береді</w:t>
      </w:r>
      <w:r w:rsidR="00B267B4" w:rsidRPr="00134560">
        <w:rPr>
          <w:rFonts w:ascii="Times New Roman" w:hAnsi="Times New Roman"/>
          <w:sz w:val="28"/>
          <w:szCs w:val="28"/>
          <w:lang w:val="kk-KZ"/>
        </w:rPr>
        <w:t xml:space="preserve"> </w:t>
      </w:r>
      <w:r w:rsidR="00254404" w:rsidRPr="00134560">
        <w:rPr>
          <w:rFonts w:ascii="Times New Roman" w:hAnsi="Times New Roman"/>
          <w:sz w:val="28"/>
          <w:szCs w:val="28"/>
          <w:lang w:val="kk-KZ"/>
        </w:rPr>
        <w:t>[236</w:t>
      </w:r>
      <w:r w:rsidR="00B267B4" w:rsidRPr="00134560">
        <w:rPr>
          <w:rFonts w:ascii="Times New Roman" w:hAnsi="Times New Roman"/>
          <w:sz w:val="28"/>
          <w:szCs w:val="28"/>
          <w:lang w:val="kk-KZ"/>
        </w:rPr>
        <w:t xml:space="preserve">]. </w:t>
      </w:r>
    </w:p>
    <w:p w14:paraId="058CEBC8" w14:textId="77777777" w:rsidR="006E35D3" w:rsidRPr="00134560" w:rsidRDefault="006E35D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Эксперименталды оқыту кезінде негізгілердің бірі болған</w:t>
      </w:r>
      <w:r w:rsidRPr="00134560">
        <w:rPr>
          <w:rFonts w:ascii="Times New Roman" w:hAnsi="Times New Roman"/>
          <w:i/>
          <w:sz w:val="28"/>
          <w:szCs w:val="28"/>
          <w:lang w:val="kk-KZ"/>
        </w:rPr>
        <w:t xml:space="preserve"> көрнекілік әдісі</w:t>
      </w:r>
      <w:r w:rsidRPr="00134560">
        <w:rPr>
          <w:rFonts w:ascii="Times New Roman" w:hAnsi="Times New Roman"/>
          <w:sz w:val="28"/>
          <w:szCs w:val="28"/>
          <w:lang w:val="kk-KZ"/>
        </w:rPr>
        <w:t xml:space="preserve">. </w:t>
      </w:r>
    </w:p>
    <w:p w14:paraId="0A3DFAF3" w14:textId="77777777" w:rsidR="006E35D3" w:rsidRPr="00134560" w:rsidRDefault="006E35D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Бұл әдісте - оқыту процесінде әрекеттерді, арнайы іріктелген заттық және сюжетті суреттерді, сызбалар мен б</w:t>
      </w:r>
      <w:r w:rsidR="00A57C37" w:rsidRPr="00134560">
        <w:rPr>
          <w:rFonts w:ascii="Times New Roman" w:hAnsi="Times New Roman"/>
          <w:sz w:val="28"/>
          <w:szCs w:val="28"/>
          <w:lang w:val="kk-KZ"/>
        </w:rPr>
        <w:t xml:space="preserve">елгілерді демонстрациялау және </w:t>
      </w:r>
      <w:r w:rsidRPr="00134560">
        <w:rPr>
          <w:rFonts w:ascii="Times New Roman" w:hAnsi="Times New Roman"/>
          <w:sz w:val="28"/>
          <w:szCs w:val="28"/>
          <w:lang w:val="kk-KZ"/>
        </w:rPr>
        <w:t>қазақ тілінің негізгі сөзжасамдық моделдеріне сәйкес келетін сөзжасам тендеулерін құру қолданылды. Олар сөзжасаушы сөздердің формасы, мәні, мазмұны туралы түсініктердің қалыптасу процесінде көрнекілік сүйеніш ретінде қолданылды. Балаларға заттық-практикалық моделдер, графикалық моделдер (сызбалар, сюжетті және заттық суреттер, белгілер, көрнекі-графикалық сөзжасамдық тендеулер) ұсынылды.</w:t>
      </w:r>
    </w:p>
    <w:p w14:paraId="06D104F6" w14:textId="77777777" w:rsidR="006E35D3" w:rsidRPr="00134560" w:rsidRDefault="006E35D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балалармен түзете-дамыту жұмысы барысында әрекеттер тілдік және нақты құбылыстарға деген танымдық қызығушылықтың қалыптасуының негізі болды. Олар, өз кезегінде, ана тілінің сөзжасамын меңгерудің қажетті когнитивті алғышарттары болып табылады.</w:t>
      </w:r>
    </w:p>
    <w:p w14:paraId="1BB80C30" w14:textId="77777777" w:rsidR="006E35D3" w:rsidRPr="00134560" w:rsidRDefault="006E35D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Экспериментальды оқыту процесінде </w:t>
      </w:r>
      <w:r w:rsidRPr="00134560">
        <w:rPr>
          <w:rFonts w:ascii="Times New Roman" w:hAnsi="Times New Roman"/>
          <w:i/>
          <w:sz w:val="28"/>
          <w:szCs w:val="28"/>
          <w:lang w:val="kk-KZ"/>
        </w:rPr>
        <w:t>сөздік әдістер</w:t>
      </w:r>
      <w:r w:rsidRPr="00134560">
        <w:rPr>
          <w:rFonts w:ascii="Times New Roman" w:hAnsi="Times New Roman"/>
          <w:sz w:val="28"/>
          <w:szCs w:val="28"/>
          <w:lang w:val="kk-KZ"/>
        </w:rPr>
        <w:t xml:space="preserve"> қолданылды: сөзжасамды қажет ететін сөйлеу жағдайын талдау мен оның құрылымына сүйену арқылы жасалған жаңа сөздің мағынасын кеңінен талдау; сөздердің жасалу заңдылықтары мен тәсілдерін түсіндіру, сұрақтар – оқытудың сөздік тәсілі ретінде (дәлелді қажет ететін реподуктивті; ой түйіндеуді қажет ететін ізденімпаздық; тікелей және көмек беретін); өзіндік сөйлеу тілінде жаңа сөздерді пайдалануға үйрету.</w:t>
      </w:r>
    </w:p>
    <w:p w14:paraId="7EB85777" w14:textId="77777777" w:rsidR="00772C5B" w:rsidRPr="00134560" w:rsidRDefault="006E35D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i/>
          <w:sz w:val="28"/>
          <w:szCs w:val="28"/>
          <w:lang w:val="kk-KZ"/>
        </w:rPr>
        <w:t xml:space="preserve">Шығармашылық әдістер </w:t>
      </w:r>
      <w:r w:rsidRPr="00134560">
        <w:rPr>
          <w:rFonts w:ascii="Times New Roman" w:hAnsi="Times New Roman"/>
          <w:sz w:val="28"/>
          <w:szCs w:val="28"/>
          <w:lang w:val="kk-KZ"/>
        </w:rPr>
        <w:t>балаларды белгілі және өнімді сөзжасаушы моделдер бойынша сөз жасауға итермелеуге, жаңа сөздерді шығармашылық жұмыстар (әңгімелеу, айтып беру) барысында қолдануға бағытталды. Бұл әдістер СТЖД балалардың сөз шығармашылығын дамытуға өз үлесін қосты. Ал, сөз шығармашылығы – ана тілінің сөзжасамын меңгеруде қажетті кезең болып табылып, лексикалық қорын молайтуға және белсендіруге, жаңа сөздерді байланыстырып сөйлеуінде қолдануға ықпалын тигізеді.</w:t>
      </w:r>
    </w:p>
    <w:p w14:paraId="01005BC2" w14:textId="77777777" w:rsidR="00331E2A" w:rsidRPr="00134560" w:rsidRDefault="00331E2A"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Аталған әдістер дамыта- оқыту процесінде іске асырылды. Оның мақсаттары:</w:t>
      </w:r>
    </w:p>
    <w:p w14:paraId="05CCC7C5" w14:textId="77777777" w:rsidR="00331E2A" w:rsidRPr="00134560" w:rsidRDefault="00331E2A" w:rsidP="0010492A">
      <w:pPr>
        <w:numPr>
          <w:ilvl w:val="0"/>
          <w:numId w:val="30"/>
        </w:numPr>
        <w:tabs>
          <w:tab w:val="left" w:pos="85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СТЖД балаларда сөзжасамдық қабілеттілікті құрайтын: түсінік, білім, білік, дағдыларын дамыту;</w:t>
      </w:r>
    </w:p>
    <w:p w14:paraId="1C187D14" w14:textId="77777777" w:rsidR="00331E2A" w:rsidRPr="00134560" w:rsidRDefault="00331E2A" w:rsidP="0010492A">
      <w:pPr>
        <w:numPr>
          <w:ilvl w:val="0"/>
          <w:numId w:val="30"/>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Балалардың ауызша сөйлеу тілінің дамымауын жою және алдын алу.</w:t>
      </w:r>
    </w:p>
    <w:p w14:paraId="6359A74D" w14:textId="170FB21B" w:rsidR="006137C6" w:rsidRPr="00134560" w:rsidRDefault="00331E2A" w:rsidP="007121F2">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Қойылған мақсаттарға жету үшін арнайы құрастырған моделін еңгізу ықпал етті. </w:t>
      </w:r>
    </w:p>
    <w:p w14:paraId="2BE9EED3" w14:textId="77777777" w:rsidR="00331E2A" w:rsidRPr="00134560" w:rsidRDefault="00331E2A"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Соның аясында логопедиялық жұмыстың мынандай кезеңдерін бөлдік:</w:t>
      </w:r>
    </w:p>
    <w:p w14:paraId="0173EF01" w14:textId="6763F89A" w:rsidR="007121F2" w:rsidRPr="00134560" w:rsidRDefault="007121F2" w:rsidP="0010492A">
      <w:pPr>
        <w:numPr>
          <w:ilvl w:val="0"/>
          <w:numId w:val="31"/>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Дайындық: мотивациялық лексиканың базалық сөздігі мен сөзжасамды меңгеруге деген когнитивті-сөздік алғышарттарды, грамматикалық жағы, семантикасы мен дыбысталуындағы айырмашылықты салыстыру дағдыларын дамыту;</w:t>
      </w:r>
    </w:p>
    <w:p w14:paraId="514BD98E" w14:textId="298A4BBB" w:rsidR="00331E2A" w:rsidRPr="00134560" w:rsidRDefault="00331E2A" w:rsidP="0010492A">
      <w:pPr>
        <w:numPr>
          <w:ilvl w:val="0"/>
          <w:numId w:val="31"/>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Негізгі: </w:t>
      </w:r>
      <w:r w:rsidR="007121F2" w:rsidRPr="00134560">
        <w:rPr>
          <w:rFonts w:ascii="Times New Roman" w:hAnsi="Times New Roman"/>
          <w:sz w:val="28"/>
          <w:szCs w:val="28"/>
          <w:lang w:val="kk-KZ"/>
        </w:rPr>
        <w:t>сөйлеу тіліндегі әр түрлі сөз таптары материалында сөзжасам дағдыларын, туынды (жаңа) сөздердің семантикалық жағын түсіндіру дағдыларын дамыту.</w:t>
      </w:r>
    </w:p>
    <w:p w14:paraId="65E5F47A" w14:textId="2913DBC5" w:rsidR="00331E2A" w:rsidRPr="00134560" w:rsidRDefault="00331E2A" w:rsidP="0010492A">
      <w:pPr>
        <w:numPr>
          <w:ilvl w:val="0"/>
          <w:numId w:val="31"/>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Қорытынды: Сөзжасам </w:t>
      </w:r>
      <w:r w:rsidR="007121F2" w:rsidRPr="00134560">
        <w:rPr>
          <w:rFonts w:ascii="Times New Roman" w:hAnsi="Times New Roman"/>
          <w:sz w:val="28"/>
          <w:szCs w:val="28"/>
          <w:lang w:val="kk-KZ"/>
        </w:rPr>
        <w:t>біліктерін ауызша сөйлеу тілінде қолдану дағдыларын дамыту.</w:t>
      </w:r>
    </w:p>
    <w:p w14:paraId="41E0C8A2" w14:textId="77777777" w:rsidR="00B51FB9" w:rsidRPr="00134560" w:rsidRDefault="00331E2A"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Осы әдістеме бойынша оқыту процесінде жалпы және жеке міндеттер шешілді. </w:t>
      </w:r>
    </w:p>
    <w:p w14:paraId="677DC04C" w14:textId="77777777" w:rsidR="00331E2A" w:rsidRPr="00134560" w:rsidRDefault="00331E2A"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Жалпы міндеттер:</w:t>
      </w:r>
    </w:p>
    <w:p w14:paraId="5E470E75" w14:textId="77777777" w:rsidR="00331E2A" w:rsidRPr="00134560" w:rsidRDefault="00331E2A" w:rsidP="0010492A">
      <w:pPr>
        <w:numPr>
          <w:ilvl w:val="0"/>
          <w:numId w:val="32"/>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Балаларды ең өнімді сөзжасамдық моделдер бойынша әр түрлі сөз таптарына қатысты сөздерді жасауға үйрету.</w:t>
      </w:r>
    </w:p>
    <w:p w14:paraId="67027917" w14:textId="77777777" w:rsidR="00331E2A" w:rsidRPr="00134560" w:rsidRDefault="00331E2A" w:rsidP="0010492A">
      <w:pPr>
        <w:numPr>
          <w:ilvl w:val="0"/>
          <w:numId w:val="32"/>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Жаңа сөздерді белсенді қолдану есесінен балалардың сөз арқылы жасалатын қарым-қатынас процесін жетілдіру.</w:t>
      </w:r>
    </w:p>
    <w:p w14:paraId="64EC5858" w14:textId="77777777" w:rsidR="00331E2A" w:rsidRPr="00134560" w:rsidRDefault="00331E2A" w:rsidP="0010492A">
      <w:pPr>
        <w:numPr>
          <w:ilvl w:val="0"/>
          <w:numId w:val="32"/>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Сөзжасам дағдыларын дамыту арқылы балалардың сөйлеу мүмкіндіктерін жетілдіру.</w:t>
      </w:r>
    </w:p>
    <w:p w14:paraId="5A0624DF" w14:textId="77777777" w:rsidR="00331E2A" w:rsidRPr="00134560" w:rsidRDefault="00331E2A" w:rsidP="0010492A">
      <w:pPr>
        <w:numPr>
          <w:ilvl w:val="0"/>
          <w:numId w:val="32"/>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Сөзге қатысты әр түрлі міндеттерді шешуде, сөздің лексикалық мәні мен қолдану аясын анықтағанда, сөзжасамдық талдау мен жинақтауға сүйену білігін дамыту және бекіту. </w:t>
      </w:r>
    </w:p>
    <w:p w14:paraId="38C17759" w14:textId="77777777" w:rsidR="00331E2A" w:rsidRPr="00134560" w:rsidRDefault="00331E2A"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қатар, жоғарыда аталған жұмыстың кезеңдерінің әрқайсысында, оқыту кезеңінін нақты мазмұнымен байланысты, жеке міндеттер шешілді.</w:t>
      </w:r>
    </w:p>
    <w:p w14:paraId="710C603B" w14:textId="77777777" w:rsidR="00331E2A" w:rsidRPr="00134560" w:rsidRDefault="00331E2A"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балалардың сөзжасам дағдыларын дамыту бойынша логопедиялық жұмыстың жеке міндеттері мен мазмұнын қарастырайық.</w:t>
      </w:r>
    </w:p>
    <w:p w14:paraId="02D49B8B" w14:textId="1EE1E541"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Жоғарыда аталған қағидаларды ескеріп, біз сөйлеу тілі жалпы дамымаған мектеп жасына дейінгі балалардың сөзжасам дағдыларын дамыту жұмысының мазмұнын үш кезеңге бөлдік: дайындық кезеңі, негізгі</w:t>
      </w:r>
      <w:r w:rsidR="00CD5368" w:rsidRPr="00134560">
        <w:rPr>
          <w:rFonts w:ascii="Times New Roman" w:hAnsi="Times New Roman"/>
          <w:sz w:val="28"/>
          <w:szCs w:val="28"/>
          <w:lang w:val="kk-KZ"/>
        </w:rPr>
        <w:t xml:space="preserve"> кезең, қорытынды кезең [237</w:t>
      </w:r>
      <w:r w:rsidRPr="00134560">
        <w:rPr>
          <w:rFonts w:ascii="Times New Roman" w:hAnsi="Times New Roman"/>
          <w:sz w:val="28"/>
          <w:szCs w:val="28"/>
          <w:lang w:val="kk-KZ"/>
        </w:rPr>
        <w:t>].</w:t>
      </w:r>
    </w:p>
    <w:p w14:paraId="315FCA63"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Әрбір кезеңде жұмыс сатылар бойынша жүргізілді. Әр кезеңде бес сатыдан құралған жұмыс мазмұны болды.</w:t>
      </w:r>
    </w:p>
    <w:p w14:paraId="42E3F5DC" w14:textId="6D6E5A8D" w:rsidR="0096568D" w:rsidRPr="00134560" w:rsidRDefault="0096568D" w:rsidP="006F4641">
      <w:pPr>
        <w:tabs>
          <w:tab w:val="left" w:pos="851"/>
        </w:tabs>
        <w:spacing w:after="0" w:line="240" w:lineRule="auto"/>
        <w:ind w:firstLine="567"/>
        <w:jc w:val="center"/>
        <w:rPr>
          <w:rFonts w:ascii="Times New Roman" w:hAnsi="Times New Roman"/>
          <w:i/>
          <w:sz w:val="28"/>
          <w:szCs w:val="28"/>
          <w:lang w:val="kk-KZ"/>
        </w:rPr>
      </w:pPr>
      <w:r w:rsidRPr="00134560">
        <w:rPr>
          <w:rFonts w:ascii="Times New Roman" w:hAnsi="Times New Roman"/>
          <w:i/>
          <w:sz w:val="28"/>
          <w:szCs w:val="28"/>
          <w:lang w:val="kk-KZ"/>
        </w:rPr>
        <w:t>І-ші ке</w:t>
      </w:r>
      <w:r w:rsidR="00BE7689" w:rsidRPr="00134560">
        <w:rPr>
          <w:rFonts w:ascii="Times New Roman" w:hAnsi="Times New Roman"/>
          <w:i/>
          <w:sz w:val="28"/>
          <w:szCs w:val="28"/>
          <w:lang w:val="kk-KZ"/>
        </w:rPr>
        <w:t>зең - Дайындық кезеңі</w:t>
      </w:r>
    </w:p>
    <w:p w14:paraId="3E5BC4C0"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Осы кезеңнің негізгі мазмұны төмендегідей міндеттерде көрсетілген:</w:t>
      </w:r>
    </w:p>
    <w:p w14:paraId="6197CCB2" w14:textId="35BC991A"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балаларда мотивациялық лексиканың базалық сөздігі мен сөзжасамды меңгеруге деген когнитивті-сөздік алғы шарттарды </w:t>
      </w:r>
      <w:r w:rsidR="007121F2" w:rsidRPr="00134560">
        <w:rPr>
          <w:rFonts w:ascii="Times New Roman" w:hAnsi="Times New Roman"/>
          <w:sz w:val="28"/>
          <w:szCs w:val="28"/>
          <w:lang w:val="kk-KZ"/>
        </w:rPr>
        <w:t>дамыту</w:t>
      </w:r>
      <w:r w:rsidRPr="00134560">
        <w:rPr>
          <w:rFonts w:ascii="Times New Roman" w:hAnsi="Times New Roman"/>
          <w:sz w:val="28"/>
          <w:szCs w:val="28"/>
          <w:lang w:val="kk-KZ"/>
        </w:rPr>
        <w:t>;</w:t>
      </w:r>
    </w:p>
    <w:p w14:paraId="1794A56E"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жаңа сөздерді әр түрлі грамматикалық категорияларда қолдануға үйрету;</w:t>
      </w:r>
    </w:p>
    <w:p w14:paraId="3C9B1B7E" w14:textId="79B3FB2B"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түбірлес сөздерді олардың семантикасы мен буын </w:t>
      </w:r>
      <w:r w:rsidR="005228FA" w:rsidRPr="00134560">
        <w:rPr>
          <w:rFonts w:ascii="Times New Roman" w:hAnsi="Times New Roman"/>
          <w:sz w:val="28"/>
          <w:szCs w:val="28"/>
          <w:lang w:val="kk-KZ"/>
        </w:rPr>
        <w:t>шекарасының</w:t>
      </w:r>
      <w:r w:rsidRPr="00134560">
        <w:rPr>
          <w:rFonts w:ascii="Times New Roman" w:hAnsi="Times New Roman"/>
          <w:sz w:val="28"/>
          <w:szCs w:val="28"/>
          <w:lang w:val="kk-KZ"/>
        </w:rPr>
        <w:t xml:space="preserve"> ұзақтығы</w:t>
      </w:r>
      <w:r w:rsidR="005228FA" w:rsidRPr="00134560">
        <w:rPr>
          <w:rFonts w:ascii="Times New Roman" w:hAnsi="Times New Roman"/>
          <w:sz w:val="28"/>
          <w:szCs w:val="28"/>
          <w:lang w:val="kk-KZ"/>
        </w:rPr>
        <w:t>н</w:t>
      </w:r>
      <w:r w:rsidRPr="00134560">
        <w:rPr>
          <w:rFonts w:ascii="Times New Roman" w:hAnsi="Times New Roman"/>
          <w:sz w:val="28"/>
          <w:szCs w:val="28"/>
          <w:lang w:val="kk-KZ"/>
        </w:rPr>
        <w:t xml:space="preserve"> ескеріп салыстыру дағдыларын дамыту;</w:t>
      </w:r>
    </w:p>
    <w:p w14:paraId="257A82E6"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түбірлес сөздердің дыбысталуындағы жалпы және әр түрлі компоненттерін жұптарды салыстыру арқылы белгілеуге үйрету;</w:t>
      </w:r>
    </w:p>
    <w:p w14:paraId="67FC6807"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жаңа сөздің жеке бөлімдерінің байланысы жөнінде практикалық түсініктерін дамыту.</w:t>
      </w:r>
    </w:p>
    <w:p w14:paraId="592FB067"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Қойылған міндеттерді шешу үшін сөйлеу тілінің қалыпты даму процесіндегі сөзжасамды меңгеру заңдылықтарын ескеріп лексикалық материал іріктелді. Осыған орай, бірінші кезеңде белгіленген түзете-дамыту жұмысы біртіндеп, келесі сатылар бойынша іске асырылды.</w:t>
      </w:r>
    </w:p>
    <w:p w14:paraId="158F53C9"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1-ші саты</w:t>
      </w:r>
    </w:p>
    <w:p w14:paraId="368DFCDE"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тілінде алғашқы бөлшектенетін сөздерді қолдану мен сөзжасаудың практикалық дағдыларын бекіту және мағынасын анықтау:</w:t>
      </w:r>
    </w:p>
    <w:p w14:paraId="002AA8FE"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 тудырушы жұрнақтар арқылы зат есімдерді жасау: </w:t>
      </w:r>
      <w:r w:rsidRPr="00134560">
        <w:rPr>
          <w:rFonts w:ascii="Times New Roman" w:hAnsi="Times New Roman"/>
          <w:i/>
          <w:sz w:val="28"/>
          <w:szCs w:val="28"/>
          <w:lang w:val="kk-KZ"/>
        </w:rPr>
        <w:t>үй-шік, көрпе-ше</w:t>
      </w:r>
      <w:r w:rsidRPr="00134560">
        <w:rPr>
          <w:rFonts w:ascii="Times New Roman" w:hAnsi="Times New Roman"/>
          <w:sz w:val="28"/>
          <w:szCs w:val="28"/>
          <w:lang w:val="kk-KZ"/>
        </w:rPr>
        <w:t xml:space="preserve"> т.б.</w:t>
      </w:r>
    </w:p>
    <w:p w14:paraId="7FA1D1AA"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2-ші саты</w:t>
      </w:r>
    </w:p>
    <w:p w14:paraId="7DF56C34"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Өзіндік сөйлеу тілінде өткен сатыда үйретілген </w:t>
      </w:r>
      <w:r w:rsidRPr="00134560">
        <w:rPr>
          <w:rFonts w:ascii="Times New Roman" w:eastAsia="Calibri" w:hAnsi="Times New Roman"/>
          <w:sz w:val="28"/>
          <w:szCs w:val="28"/>
          <w:lang w:val="kk-KZ" w:eastAsia="en-US"/>
        </w:rPr>
        <w:t>сөз тудырушы жұрнақ</w:t>
      </w:r>
      <w:r w:rsidRPr="00134560">
        <w:rPr>
          <w:rFonts w:ascii="Times New Roman" w:hAnsi="Times New Roman"/>
          <w:sz w:val="28"/>
          <w:szCs w:val="28"/>
          <w:lang w:val="kk-KZ"/>
        </w:rPr>
        <w:t>тар көмегімен зат есімдерді қолдану дағдыларын бекіту.</w:t>
      </w:r>
    </w:p>
    <w:p w14:paraId="4B450272"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Келесі қағидаларға сай зат есімдердің мағынасын анықтау және қолдану дағдыларын бекіту:</w:t>
      </w:r>
    </w:p>
    <w:p w14:paraId="317BBD7C" w14:textId="77777777" w:rsidR="0096568D" w:rsidRPr="00134560" w:rsidRDefault="0096568D" w:rsidP="0010492A">
      <w:pPr>
        <w:numPr>
          <w:ilvl w:val="0"/>
          <w:numId w:val="33"/>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 тудырушы жұрнақтармен: </w:t>
      </w:r>
      <w:r w:rsidRPr="00134560">
        <w:rPr>
          <w:rFonts w:ascii="Times New Roman" w:hAnsi="Times New Roman"/>
          <w:i/>
          <w:sz w:val="28"/>
          <w:szCs w:val="28"/>
          <w:lang w:val="kk-KZ"/>
        </w:rPr>
        <w:t>таяқ-ша, күрте-ше</w:t>
      </w:r>
      <w:r w:rsidRPr="00134560">
        <w:rPr>
          <w:rFonts w:ascii="Times New Roman" w:hAnsi="Times New Roman"/>
          <w:sz w:val="28"/>
          <w:szCs w:val="28"/>
          <w:lang w:val="kk-KZ"/>
        </w:rPr>
        <w:t>.</w:t>
      </w:r>
    </w:p>
    <w:p w14:paraId="7321115D" w14:textId="77777777" w:rsidR="0096568D" w:rsidRPr="00134560" w:rsidRDefault="0096568D" w:rsidP="0010492A">
      <w:pPr>
        <w:numPr>
          <w:ilvl w:val="0"/>
          <w:numId w:val="33"/>
        </w:numPr>
        <w:tabs>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әрекеті бойынша жұрнақ қосып затты атауын атау: </w:t>
      </w:r>
      <w:r w:rsidRPr="00134560">
        <w:rPr>
          <w:rFonts w:ascii="Times New Roman" w:hAnsi="Times New Roman"/>
          <w:i/>
          <w:sz w:val="28"/>
          <w:szCs w:val="28"/>
          <w:lang w:val="kk-KZ"/>
        </w:rPr>
        <w:t xml:space="preserve">қант салғыш, су құйғыш </w:t>
      </w:r>
      <w:r w:rsidRPr="00134560">
        <w:rPr>
          <w:rFonts w:ascii="Times New Roman" w:hAnsi="Times New Roman"/>
          <w:sz w:val="28"/>
          <w:szCs w:val="28"/>
          <w:lang w:val="kk-KZ"/>
        </w:rPr>
        <w:t>т.б.</w:t>
      </w:r>
    </w:p>
    <w:p w14:paraId="56A41C63"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3-ші саты</w:t>
      </w:r>
    </w:p>
    <w:p w14:paraId="70E1E8B0"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Жасаушы негіздермен айтылған өзіндік сөздерді туынды зат есімдермен салыстыру (көрпе-көрпеше т.б.). Үйретілген сөздер формаларын өзіндік сөйлеу тілінде қолдану біліктерін бекіту.</w:t>
      </w:r>
    </w:p>
    <w:p w14:paraId="25A8A944"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4-ші саты</w:t>
      </w:r>
    </w:p>
    <w:p w14:paraId="52725CF6"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Жұрнақтар қосу арқылы сапалы сын есімдерді жасаудың практикалық тәсілдеріне үйрету (қып-қызыл, аппақ, жап-жасыл).</w:t>
      </w:r>
    </w:p>
    <w:p w14:paraId="0865193F"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5-ші саты</w:t>
      </w:r>
    </w:p>
    <w:p w14:paraId="257E803A" w14:textId="7906A761" w:rsidR="00CE4569" w:rsidRPr="00134560" w:rsidRDefault="0096568D" w:rsidP="00CE4569">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тілінде жұрнақ арқылы әр түрлі грамматикалық формаларда сөздер жасаудың практикалық дағдыларын кеңейту және белсендіру. Заттардың атауларын түсіну және қолдану дағдыларын бекіту: мамандығы немесе әрекеті бойынша (оқытушы, бақташы, сатушы).</w:t>
      </w:r>
    </w:p>
    <w:p w14:paraId="1B314F08" w14:textId="0CCE4468" w:rsidR="0096568D" w:rsidRPr="00134560" w:rsidRDefault="00BE7689" w:rsidP="006F4641">
      <w:pPr>
        <w:tabs>
          <w:tab w:val="left" w:pos="851"/>
        </w:tabs>
        <w:spacing w:after="0" w:line="240" w:lineRule="auto"/>
        <w:ind w:firstLine="567"/>
        <w:jc w:val="center"/>
        <w:rPr>
          <w:rFonts w:ascii="Times New Roman" w:hAnsi="Times New Roman"/>
          <w:i/>
          <w:sz w:val="28"/>
          <w:szCs w:val="28"/>
          <w:lang w:val="kk-KZ"/>
        </w:rPr>
      </w:pPr>
      <w:r w:rsidRPr="00134560">
        <w:rPr>
          <w:rFonts w:ascii="Times New Roman" w:hAnsi="Times New Roman"/>
          <w:i/>
          <w:sz w:val="28"/>
          <w:szCs w:val="28"/>
          <w:lang w:val="kk-KZ"/>
        </w:rPr>
        <w:t>ІІ кезең –Негізгі кезең</w:t>
      </w:r>
    </w:p>
    <w:p w14:paraId="58B62F52" w14:textId="2F073324" w:rsidR="00BE7689" w:rsidRPr="00134560" w:rsidRDefault="00BE7689" w:rsidP="00BE7689">
      <w:pPr>
        <w:tabs>
          <w:tab w:val="left" w:pos="851"/>
        </w:tabs>
        <w:spacing w:after="0" w:line="240" w:lineRule="auto"/>
        <w:ind w:firstLine="567"/>
        <w:jc w:val="center"/>
        <w:rPr>
          <w:rFonts w:ascii="Times New Roman" w:hAnsi="Times New Roman"/>
          <w:i/>
          <w:sz w:val="28"/>
          <w:szCs w:val="28"/>
          <w:lang w:val="kk-KZ"/>
        </w:rPr>
      </w:pPr>
      <w:r w:rsidRPr="00134560">
        <w:rPr>
          <w:rFonts w:ascii="Times New Roman" w:hAnsi="Times New Roman"/>
          <w:i/>
          <w:sz w:val="28"/>
          <w:szCs w:val="28"/>
          <w:lang w:val="kk-KZ"/>
        </w:rPr>
        <w:t>Сөйлеу тіліндегі әр түрлі сөз таптары материалында сөзжасам дағдыларын</w:t>
      </w:r>
      <w:r w:rsidR="005B6C70" w:rsidRPr="00134560">
        <w:rPr>
          <w:rFonts w:ascii="Times New Roman" w:hAnsi="Times New Roman"/>
          <w:i/>
          <w:sz w:val="28"/>
          <w:szCs w:val="28"/>
          <w:lang w:val="kk-KZ"/>
        </w:rPr>
        <w:t>,</w:t>
      </w:r>
      <w:r w:rsidRPr="00134560">
        <w:rPr>
          <w:rFonts w:ascii="Times New Roman" w:hAnsi="Times New Roman"/>
          <w:i/>
          <w:sz w:val="28"/>
          <w:szCs w:val="28"/>
          <w:lang w:val="kk-KZ"/>
        </w:rPr>
        <w:t xml:space="preserve"> туынды (жаңа) сөздердің семантикалық жағын түсі</w:t>
      </w:r>
      <w:r w:rsidR="00A70DFE" w:rsidRPr="00134560">
        <w:rPr>
          <w:rFonts w:ascii="Times New Roman" w:hAnsi="Times New Roman"/>
          <w:i/>
          <w:sz w:val="28"/>
          <w:szCs w:val="28"/>
          <w:lang w:val="kk-KZ"/>
        </w:rPr>
        <w:t>ндіру дағдыларын дамыту</w:t>
      </w:r>
      <w:r w:rsidRPr="00134560">
        <w:rPr>
          <w:rFonts w:ascii="Times New Roman" w:hAnsi="Times New Roman"/>
          <w:i/>
          <w:sz w:val="28"/>
          <w:szCs w:val="28"/>
          <w:lang w:val="kk-KZ"/>
        </w:rPr>
        <w:t>.</w:t>
      </w:r>
    </w:p>
    <w:p w14:paraId="33A07BE4" w14:textId="604254F9"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Логопедиялық жұмыстың бұл кезеңінде төмендегідей міндеттер шешілді:</w:t>
      </w:r>
    </w:p>
    <w:p w14:paraId="2EBDB684" w14:textId="77777777" w:rsidR="0096568D" w:rsidRPr="00134560" w:rsidRDefault="0096568D" w:rsidP="0010492A">
      <w:pPr>
        <w:numPr>
          <w:ilvl w:val="1"/>
          <w:numId w:val="28"/>
        </w:numPr>
        <w:tabs>
          <w:tab w:val="num" w:pos="567"/>
          <w:tab w:val="left" w:pos="85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сөзжасау біліктерін жаңа лексикалық материалға көшіру дағдыларын қалыптастыру;</w:t>
      </w:r>
    </w:p>
    <w:p w14:paraId="3F0FB3E1" w14:textId="77777777" w:rsidR="0096568D" w:rsidRPr="00134560" w:rsidRDefault="0096568D" w:rsidP="0010492A">
      <w:pPr>
        <w:numPr>
          <w:ilvl w:val="1"/>
          <w:numId w:val="28"/>
        </w:numPr>
        <w:tabs>
          <w:tab w:val="num" w:pos="567"/>
          <w:tab w:val="left" w:pos="85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аналогиялық, кейін – корреляциялық тәсіл бойынша сөзжасау дағдыларын бекіту;</w:t>
      </w:r>
    </w:p>
    <w:p w14:paraId="587494FB" w14:textId="77777777" w:rsidR="0096568D" w:rsidRPr="00134560" w:rsidRDefault="0096568D" w:rsidP="0010492A">
      <w:pPr>
        <w:numPr>
          <w:ilvl w:val="1"/>
          <w:numId w:val="28"/>
        </w:numPr>
        <w:tabs>
          <w:tab w:val="num" w:pos="567"/>
          <w:tab w:val="left" w:pos="85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жасалған жаңа сөзге қатысты жағдайды (ситуацияны) талдауға үйрету;</w:t>
      </w:r>
    </w:p>
    <w:p w14:paraId="0B843DA6" w14:textId="77777777" w:rsidR="0096568D" w:rsidRPr="00134560" w:rsidRDefault="0096568D" w:rsidP="0010492A">
      <w:pPr>
        <w:numPr>
          <w:ilvl w:val="1"/>
          <w:numId w:val="28"/>
        </w:numPr>
        <w:tabs>
          <w:tab w:val="num" w:pos="567"/>
          <w:tab w:val="left" w:pos="851"/>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сөйлеу тілін талдау және көрнекі-графикалық белгі негізінде әр түрлі сөзжасаушы морфемалардың жаңа сөз белгілейтін сипаттамалармен байланысы туралы практикалық түсініктерін дамыту;</w:t>
      </w:r>
    </w:p>
    <w:p w14:paraId="6B3DC253" w14:textId="77777777" w:rsidR="0096568D" w:rsidRPr="00134560" w:rsidRDefault="0096568D" w:rsidP="0010492A">
      <w:pPr>
        <w:numPr>
          <w:ilvl w:val="1"/>
          <w:numId w:val="28"/>
        </w:numPr>
        <w:tabs>
          <w:tab w:val="left" w:pos="851"/>
          <w:tab w:val="num" w:pos="1276"/>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ұзақ уақыт есте сақтауында сөзжасам ұяларының жүйесін қалыптастыру.</w:t>
      </w:r>
    </w:p>
    <w:p w14:paraId="3B54CCC2"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Қойылған міндеттерді шешу оқытудың келесі сатыларында іске асырылды:</w:t>
      </w:r>
    </w:p>
    <w:p w14:paraId="3F4009D1"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1-ші саты</w:t>
      </w:r>
    </w:p>
    <w:p w14:paraId="16C55A84"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Өзіндік сөздермен жасалған сөздерді жасалатын сөздермен салыстыру дағдыларын бекіту. Салыстырып талдау критерийлері: сөздердің мазмұндық аспектісі және дыбыстық-буындық контурының ұзақтығы. Мұндай салыстыру барысында ұзындығы әр түрлі қағаз жолақшалары көрнекілік - материалды тіректер ретінде қолданылды.</w:t>
      </w:r>
    </w:p>
    <w:p w14:paraId="2C2E2749" w14:textId="77777777" w:rsidR="0096568D" w:rsidRPr="00134560" w:rsidRDefault="0096568D" w:rsidP="006F4641">
      <w:pPr>
        <w:tabs>
          <w:tab w:val="left" w:pos="851"/>
        </w:tabs>
        <w:spacing w:after="0" w:line="240" w:lineRule="auto"/>
        <w:ind w:firstLine="567"/>
        <w:jc w:val="center"/>
        <w:rPr>
          <w:rFonts w:ascii="Times New Roman" w:hAnsi="Times New Roman"/>
          <w:i/>
          <w:sz w:val="28"/>
          <w:szCs w:val="28"/>
          <w:lang w:val="kk-KZ"/>
        </w:rPr>
      </w:pPr>
      <w:r w:rsidRPr="00134560">
        <w:rPr>
          <w:rFonts w:ascii="Times New Roman" w:hAnsi="Times New Roman"/>
          <w:i/>
          <w:sz w:val="28"/>
          <w:szCs w:val="28"/>
          <w:lang w:val="kk-KZ"/>
        </w:rPr>
        <w:t>Заттың атауын білдіруде маңызды компонентті бөлу арқылы сөзжасауды талап ететін сөйлеу жағдайын талдауға үйрету</w:t>
      </w:r>
    </w:p>
    <w:p w14:paraId="01A5F13E"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Сөздерді жасау дағдыларын дамыту арнайы </w:t>
      </w:r>
      <w:r w:rsidR="00A57C37" w:rsidRPr="00134560">
        <w:rPr>
          <w:rFonts w:ascii="Times New Roman" w:hAnsi="Times New Roman"/>
          <w:sz w:val="28"/>
          <w:szCs w:val="28"/>
          <w:lang w:val="kk-KZ"/>
        </w:rPr>
        <w:t xml:space="preserve">көрнекілік-графикалық белгілер </w:t>
      </w:r>
      <w:r w:rsidRPr="00134560">
        <w:rPr>
          <w:rFonts w:ascii="Times New Roman" w:hAnsi="Times New Roman"/>
          <w:sz w:val="28"/>
          <w:szCs w:val="28"/>
          <w:lang w:val="kk-KZ"/>
        </w:rPr>
        <w:t>мен сызба жүйесіне сүйену арқылы, мынандай сөзжасаушы моделдер бойынша жасалды:</w:t>
      </w:r>
    </w:p>
    <w:p w14:paraId="56248335"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 кішірейткіш мән беретін жұрнақтар арқылы зат есімдерді жасау;</w:t>
      </w:r>
    </w:p>
    <w:p w14:paraId="51CA5E1F"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2) мамандық немесе кәсіп иесін атау арқылы зат есім жасау.</w:t>
      </w:r>
    </w:p>
    <w:p w14:paraId="5B89B6B5"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2-ші саты</w:t>
      </w:r>
    </w:p>
    <w:p w14:paraId="4D3329BA"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Өткен сатыда үйретілген моделдерге сәйкес, зат есімдерді жасау дағдыларын бекіту (сөзді талдау және көрнекілік-графикалық белгі жүйесіне сүйену арқылы).</w:t>
      </w:r>
    </w:p>
    <w:p w14:paraId="3ED49498"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Жаңа сөздердің құрамындағы, г</w:t>
      </w:r>
      <w:r w:rsidR="002C5A6C" w:rsidRPr="00134560">
        <w:rPr>
          <w:rFonts w:ascii="Times New Roman" w:hAnsi="Times New Roman"/>
          <w:sz w:val="28"/>
          <w:szCs w:val="28"/>
          <w:lang w:val="kk-KZ"/>
        </w:rPr>
        <w:t xml:space="preserve">рафикалық моделдегі жалпы және </w:t>
      </w:r>
      <w:r w:rsidRPr="00134560">
        <w:rPr>
          <w:rFonts w:ascii="Times New Roman" w:hAnsi="Times New Roman"/>
          <w:sz w:val="28"/>
          <w:szCs w:val="28"/>
          <w:lang w:val="kk-KZ"/>
        </w:rPr>
        <w:t>әр түрлі компоненттерді бөлу және саналы түрде түйсіну дағдыларын жетілдіру.</w:t>
      </w:r>
    </w:p>
    <w:p w14:paraId="7C5564C1"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3-ші саты</w:t>
      </w:r>
    </w:p>
    <w:p w14:paraId="730742A3"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Түбірлес сөздерді біріктіру (сөздер «тізбегін» жасау) дағдысын дамыту. Деформацияланған «тізбекте» артық сөзді табу білігін дамыту. Ол сөзді талдау мен көрнекілік-графикалық белгіге сүйену арқылы жасалады.</w:t>
      </w:r>
    </w:p>
    <w:p w14:paraId="7894513C"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4-ші саты</w:t>
      </w:r>
    </w:p>
    <w:p w14:paraId="6CFD6BE5"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Жаңа сөздердің құрамындағы әр түрлі және жалпы компоненттерін және көрнекілік-графикалық сөзжасам тендеулеріне сәйкес сөздерді саналы түрде түйсіну дағдыларын бекіту. Онын негізінде –зат есімдер үйретілген тәсілдер бойынша және аналогия тәсілі бойынша жасалады. Сөзжасам моделдері бойынша жасалған жаңа сөздерді ажырату олардың семантикалық құрылымы мен құрам айырмашылығын бөлу негізінде іске асырылады. Сөзжасауда аналогиялықтан корреляциялық тәсілге біртіндеп көшу (яғни балаларда бар сөзжасам түсініктері, білімдері мен біліктері негізінде) болады. Бұл жерде бастапқы көрнекілік-графикалық тіректі трансформациялау сияқты әдістемелік тәсіл қолданылады (мысалы, сөзжасам тендеуінде элементтер –суреттер мен белгілер біртіндеп ауыстырылады, алып тасталынады).</w:t>
      </w:r>
    </w:p>
    <w:p w14:paraId="51212F32" w14:textId="6FA5C0E9"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Сонымен, бұрын үйретілген модель-типтер бойынша сөзжасам тәсілдері ажыратылып бекітіледі. Одан басқа, бала жаңа лексикалық материалда қалыптасқан сөзжасам дағдыларын қолдануға мәжбүр болатындай жағдайлар </w:t>
      </w:r>
      <w:r w:rsidRPr="00134560">
        <w:rPr>
          <w:rFonts w:ascii="Times New Roman" w:hAnsi="Times New Roman"/>
          <w:sz w:val="28"/>
          <w:szCs w:val="28"/>
          <w:lang w:val="kk-KZ"/>
        </w:rPr>
        <w:lastRenderedPageBreak/>
        <w:t>туғызылады. Мұндай әрекеттер сөзжасам саласына деген баланың қызығушылығының қалыптасуына әсерін тигізеді.</w:t>
      </w:r>
    </w:p>
    <w:p w14:paraId="011C6683" w14:textId="77777777" w:rsidR="0096568D" w:rsidRPr="00134560" w:rsidRDefault="0096568D"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5-ші саты</w:t>
      </w:r>
    </w:p>
    <w:p w14:paraId="39955ECC"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Корреляциялық тәсіл бойынша сөздерді жасау дағдыларын бекіту көрнекілік-графикалық сөзжасам тендеулерін «шешу» негізінде іске асырылады. </w:t>
      </w:r>
    </w:p>
    <w:p w14:paraId="32627C39"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Күрделі атауларды жасау дағдыларына үйрету сөзге талдау жасау және көрнекілік-графикалық сызбасына сүйену арқылы іске асырылады.</w:t>
      </w:r>
    </w:p>
    <w:p w14:paraId="074459EC" w14:textId="39C4F9DD" w:rsidR="0096568D" w:rsidRPr="00134560" w:rsidRDefault="00BE7689" w:rsidP="006F4641">
      <w:pPr>
        <w:tabs>
          <w:tab w:val="left" w:pos="851"/>
        </w:tabs>
        <w:spacing w:after="0" w:line="240" w:lineRule="auto"/>
        <w:ind w:firstLine="567"/>
        <w:jc w:val="center"/>
        <w:rPr>
          <w:rFonts w:ascii="Times New Roman" w:hAnsi="Times New Roman"/>
          <w:i/>
          <w:sz w:val="28"/>
          <w:szCs w:val="28"/>
          <w:lang w:val="kk-KZ"/>
        </w:rPr>
      </w:pPr>
      <w:r w:rsidRPr="00134560">
        <w:rPr>
          <w:rFonts w:ascii="Times New Roman" w:hAnsi="Times New Roman"/>
          <w:i/>
          <w:sz w:val="28"/>
          <w:szCs w:val="28"/>
          <w:lang w:val="kk-KZ"/>
        </w:rPr>
        <w:t>ІІІ-ші кезең- Қорытынды кезең</w:t>
      </w:r>
    </w:p>
    <w:p w14:paraId="417786DA" w14:textId="07F2C990" w:rsidR="00150043" w:rsidRPr="00134560" w:rsidRDefault="00BE7689" w:rsidP="00AC5035">
      <w:pPr>
        <w:tabs>
          <w:tab w:val="left" w:pos="851"/>
        </w:tabs>
        <w:spacing w:after="0" w:line="240" w:lineRule="auto"/>
        <w:ind w:firstLine="426"/>
        <w:jc w:val="center"/>
        <w:rPr>
          <w:rFonts w:ascii="Times New Roman" w:hAnsi="Times New Roman"/>
          <w:i/>
          <w:sz w:val="28"/>
          <w:szCs w:val="28"/>
          <w:lang w:val="kk-KZ"/>
        </w:rPr>
      </w:pPr>
      <w:r w:rsidRPr="00134560">
        <w:rPr>
          <w:rFonts w:ascii="Times New Roman" w:hAnsi="Times New Roman"/>
          <w:i/>
          <w:sz w:val="28"/>
          <w:szCs w:val="28"/>
          <w:lang w:val="kk-KZ"/>
        </w:rPr>
        <w:t>Сөзжасам біліктерін ауызша сөйлеу тілінде қолдану дағдыларын дамыту</w:t>
      </w:r>
    </w:p>
    <w:p w14:paraId="61CE3119" w14:textId="77777777" w:rsidR="00E9651B"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Жаңа сөздердің мағынасын талдау біліктерін дамыту бойынша бастапқы жұмыс сөзжасауды дамытудан жеке емес, параллелді түрде жүргізіледі. Бұл жұмыс, бала жаңа сөздердің атауын сөз қорында жинап, сөзжасамның практикалық тәсілдеріне үйреніп, олардың семантикасы жөнінде алғашқы түсініктері қалыптасқанда, практикалық түрде ең алғашқы кезеңдерден басталады. Бұл алғашқы түсініктері балалардың заттық-практикалық әрекеттері, педагогикалық үрдістің ересек қатысушыларымен қарым-қатынасқа түсу барысы негізінде құралады. Ол қарым-қатынас нақты жағдайдағы сөйлеуді талдау және арнайы құрастырылған көрнекілік-графикалық белгілер жүйесіне сүйеніп бекітіледі.</w:t>
      </w:r>
    </w:p>
    <w:p w14:paraId="3E3E738F" w14:textId="77777777" w:rsidR="00E9651B"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Бірінші-екінші кезеңдер барысындағы логопедиялық жұмыстың жоғарыда аталған мазмұны балалардың жаңа сөзге тілдің номинативті бірлігі ретінде ерекше назарын дамытуға тиімді болады. </w:t>
      </w:r>
    </w:p>
    <w:p w14:paraId="7CE408DE" w14:textId="77777777" w:rsidR="00E9651B"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Саналы түрдегі түсіндіру дағдылары баладан талап етеді: біріншіден, жаңа сөздің құрамындағы кодталған мазмұның толық түсінуін, екіншіден, дамыған байланыстырып сөйлеу дағдыларын. Ол дегеніміз, сөйлеу тілі жалпы дамымаған балаларда оқыту барысында жаңа сөздің мәнін толық түсіндіру білігін қалыптастыруды білдіреді. Сөздің мәнін толық түсіндіру, бастапқы бірліктің формантты бөлігіне бағдарланған дефиниция арқылы жасалады. Дәл сондықтан, сөздің мағынасын жайылма сөйлемдер арқылы түсіндіру білігін дамытуға бағытталған жұмыс, жеке кезең ретінде бөлініп отыр. Бұл кезеңде маңыздысы- баланы жаңа сөз белгілеген сөйлеу жағдайын, құбылысты және құрылымын әбден талдауға үйрету. Мысалы, егер бала «тігінші» сөзін түсіндіруге қиналатын болса, сәйкес суретті көрсетіп қана қоймай, сөздің «кейіпкері» белгісін көрсетіп, бірнеше сұрақтар қою керек: Бұл кім? Не істеп жатыр? Оны қалай деп атаймыз? Тігін (тігу) дегеніміз не?</w:t>
      </w:r>
    </w:p>
    <w:p w14:paraId="53351745" w14:textId="77777777" w:rsidR="00E9651B" w:rsidRPr="00134560" w:rsidRDefault="00E9651B"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1-ші саты</w:t>
      </w:r>
    </w:p>
    <w:p w14:paraId="36CA9E30" w14:textId="77777777" w:rsidR="00E9651B"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Өткен кезеңдердегі жұмыстардан балаға таныс, жаңа сөздерді сәйкес заттармен, нысандармен, бейнелерімен сәйкестендіру дағдыларын бекіту. Кейбір жағдайларда, бір сөзге бірнеше сурет, сызба, көрнекілік-графикалық моделдер ұсынылады. Оның мақсаты, балаға жаңадан жасалған сөзге ұсынылғанның ішінен ең нақты сәйкесін (сурет, сызба, көрнекілік-графикалық моделдер) табуға мүмкіндік беру. Мысалы, кішірейткіш мән беретін жұрнақтардың көмегімен сөз жасағанда, әр түрлі көлемді заттар бейнеленген суреттер ұсыну керек. Ол </w:t>
      </w:r>
      <w:r w:rsidRPr="00134560">
        <w:rPr>
          <w:rFonts w:ascii="Times New Roman" w:hAnsi="Times New Roman"/>
          <w:sz w:val="28"/>
          <w:szCs w:val="28"/>
          <w:lang w:val="kk-KZ"/>
        </w:rPr>
        <w:lastRenderedPageBreak/>
        <w:t>суреттер белгіленген көлем критерийін максималды түрде айқын көрсетіп тұруы тиіс.</w:t>
      </w:r>
    </w:p>
    <w:p w14:paraId="16237567" w14:textId="77777777" w:rsidR="00E9651B" w:rsidRPr="00134560" w:rsidRDefault="00E9651B"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2-ші саты</w:t>
      </w:r>
    </w:p>
    <w:p w14:paraId="695B9B5A" w14:textId="77777777" w:rsidR="00E9651B"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Берілген сөздерге сәйкес сурет және көрнекілік-графикалық белгілермен бірге сөздер іріктеу дағдыларын бекіту.</w:t>
      </w:r>
    </w:p>
    <w:p w14:paraId="7A63A89A" w14:textId="77777777" w:rsidR="00E9651B"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Осы сатыда белгілер қолданылады, оларға сүйену арқылы жаңа сөздің формантты бөлімі ашылады. Мысалы, «қапша, таяқша» сияқты сөздерге сәйкес суреттер мен қатар осы топ сөздеріне тән заттың кішкентай көлемді белгісі іріктеледі. «Етікші, бақташы, сиыршы» сияқты сөздерге жұмысты атқарушының белгісі алынады. Аталған әрекеттер баламен бірге жағдайдағы сөзге талдау жасауды көздейді. Мысалы, «сиыршы –ол адам, етікші – ол адам т.б.».</w:t>
      </w:r>
    </w:p>
    <w:p w14:paraId="5C482523" w14:textId="77777777" w:rsidR="00E9651B" w:rsidRPr="00134560" w:rsidRDefault="00E9651B"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3-ші саты</w:t>
      </w:r>
    </w:p>
    <w:p w14:paraId="56C5A008" w14:textId="77777777" w:rsidR="00E9651B"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Жасалған жаңа сөзбен аталатын жағдайдағы сөзді ашық талдау білігін дамыту. Балалар жаңа сөздің бастапқы және формантты бөлігіне сүйеніп, мағынасын талдауға үйренеді. Сөздің формантты бөлігі сөздің және көрнекілік-графикалық тендеудің құрамында берілген. Мысалы, «орманшы-ол адам. Ол не істейді? Ол орманды күзетеді. Яғни, орманшы –ол орманды күзететін адам».</w:t>
      </w:r>
    </w:p>
    <w:p w14:paraId="76993775" w14:textId="77777777" w:rsidR="00E9651B" w:rsidRPr="00134560" w:rsidRDefault="00E9651B"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4-ші саты</w:t>
      </w:r>
    </w:p>
    <w:p w14:paraId="6EF17A90" w14:textId="77777777" w:rsidR="00E9651B"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Әр түрлі дыбысталатын форманттары бар және әр түрлі семантикалық жүктемені атқаратын жасалған жаңа сөздерді дифференциалды түрде талдау мен түсіндіру білігін дамыту. Мысалы, «қант салғыш» </w:t>
      </w:r>
      <w:r w:rsidR="002C5A6C" w:rsidRPr="00134560">
        <w:rPr>
          <w:rFonts w:ascii="Times New Roman" w:hAnsi="Times New Roman"/>
          <w:sz w:val="28"/>
          <w:szCs w:val="28"/>
          <w:lang w:val="kk-KZ"/>
        </w:rPr>
        <w:t>–</w:t>
      </w:r>
      <w:r w:rsidRPr="00134560">
        <w:rPr>
          <w:rFonts w:ascii="Times New Roman" w:hAnsi="Times New Roman"/>
          <w:sz w:val="28"/>
          <w:szCs w:val="28"/>
          <w:lang w:val="kk-KZ"/>
        </w:rPr>
        <w:t>ыдыс түрі ме, әлді сол әрекетті атқаратын адам ба? т.б.</w:t>
      </w:r>
    </w:p>
    <w:p w14:paraId="40F7D847" w14:textId="43744949" w:rsidR="00E9651B" w:rsidRPr="00134560" w:rsidRDefault="00E9651B" w:rsidP="006F4641">
      <w:pPr>
        <w:tabs>
          <w:tab w:val="left" w:pos="851"/>
        </w:tabs>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5-ші саты</w:t>
      </w:r>
    </w:p>
    <w:p w14:paraId="7F310045" w14:textId="77777777" w:rsidR="00B565C0" w:rsidRPr="00134560" w:rsidRDefault="00E9651B"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Көрнекілік-графикалық сызбаларды біртіндеп алып тастап, жаңа сөздердің семантикалық жағын түсіндіру дағдысын бекіту.</w:t>
      </w:r>
    </w:p>
    <w:p w14:paraId="15E44729"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Аталмыш кезеңде мынандай міндеттер шешілді:</w:t>
      </w:r>
    </w:p>
    <w:p w14:paraId="718ABF8A" w14:textId="77777777" w:rsidR="0096568D" w:rsidRPr="00134560" w:rsidRDefault="0096568D">
      <w:pPr>
        <w:pStyle w:val="a6"/>
        <w:numPr>
          <w:ilvl w:val="1"/>
          <w:numId w:val="18"/>
        </w:numPr>
        <w:tabs>
          <w:tab w:val="clear" w:pos="2070"/>
          <w:tab w:val="num" w:pos="142"/>
          <w:tab w:val="left" w:pos="851"/>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балалардың ұзақ уақыт есте сақтауында сөзжасам ұялары жүйесін қалыптастыруды жалғастыру;</w:t>
      </w:r>
    </w:p>
    <w:p w14:paraId="72E3148E" w14:textId="77777777" w:rsidR="0096568D" w:rsidRPr="00134560" w:rsidRDefault="00170348"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w:t>
      </w:r>
      <w:r w:rsidR="0096568D" w:rsidRPr="00134560">
        <w:rPr>
          <w:rFonts w:ascii="Times New Roman" w:hAnsi="Times New Roman"/>
          <w:sz w:val="28"/>
          <w:szCs w:val="28"/>
          <w:lang w:val="kk-KZ"/>
        </w:rPr>
        <w:t>арнайы көрнекілік-графикалық белгілерге сүйеніп жаңа сөздердің атауына семантикалық талдау жасауға үйрету;</w:t>
      </w:r>
    </w:p>
    <w:p w14:paraId="0C987C82"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сөз құрамындағы морфемалар, тіл мағынасының жүйесі ретінде,  жаңа сөз туралы практикалық түсініктерін дамыту;</w:t>
      </w:r>
    </w:p>
    <w:p w14:paraId="50ED3083"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сөзге қатысты әр түрлі міндеттерді (сөздің лексикалық мәнін анықтау, оны қолдану аясы) шешуде сөзжасамдың талдау мен жинақтауға сүйену біліктерін қалыптастырып, бекіту;</w:t>
      </w:r>
    </w:p>
    <w:p w14:paraId="366AEEA7"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берілген жағдайға сай сөздің сөзжасамдық парадигмасынан тандау жасауға үйрету;</w:t>
      </w:r>
    </w:p>
    <w:p w14:paraId="3F524712"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жаңа сөздің мағынасын талдап бөлуге үйрету.</w:t>
      </w:r>
    </w:p>
    <w:p w14:paraId="13F5465F" w14:textId="77777777" w:rsidR="00FE62AC" w:rsidRPr="00134560" w:rsidRDefault="00B565C0"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Қойылған міндеттер</w:t>
      </w:r>
      <w:r w:rsidR="009D36FC" w:rsidRPr="00134560">
        <w:rPr>
          <w:rFonts w:ascii="Times New Roman" w:hAnsi="Times New Roman"/>
          <w:sz w:val="28"/>
          <w:szCs w:val="28"/>
          <w:lang w:val="kk-KZ"/>
        </w:rPr>
        <w:t xml:space="preserve"> әртүрлі оқыту формаларында, атап айтатын болсақ, </w:t>
      </w:r>
      <w:r w:rsidRPr="00134560">
        <w:rPr>
          <w:rFonts w:ascii="Times New Roman" w:hAnsi="Times New Roman"/>
          <w:sz w:val="28"/>
          <w:szCs w:val="28"/>
          <w:lang w:val="kk-KZ"/>
        </w:rPr>
        <w:t>арнайы логопедиялық ұйымдастырылған оқу іс-әрекеттерінде (</w:t>
      </w:r>
      <w:r w:rsidR="00EC6E63" w:rsidRPr="00134560">
        <w:rPr>
          <w:rFonts w:ascii="Times New Roman" w:hAnsi="Times New Roman"/>
          <w:sz w:val="28"/>
          <w:szCs w:val="28"/>
          <w:lang w:val="kk-KZ"/>
        </w:rPr>
        <w:t xml:space="preserve">жеке, топтық </w:t>
      </w:r>
      <w:r w:rsidRPr="00134560">
        <w:rPr>
          <w:rFonts w:ascii="Times New Roman" w:hAnsi="Times New Roman"/>
          <w:sz w:val="28"/>
          <w:szCs w:val="28"/>
          <w:lang w:val="kk-KZ"/>
        </w:rPr>
        <w:t>сабақтарда) және одан тыс уақыттарда (</w:t>
      </w:r>
      <w:r w:rsidR="00EC6E63" w:rsidRPr="00134560">
        <w:rPr>
          <w:rFonts w:ascii="Times New Roman" w:hAnsi="Times New Roman"/>
          <w:sz w:val="28"/>
          <w:szCs w:val="28"/>
          <w:lang w:val="kk-KZ"/>
        </w:rPr>
        <w:t xml:space="preserve">түзету сағаты, </w:t>
      </w:r>
      <w:r w:rsidRPr="00134560">
        <w:rPr>
          <w:rFonts w:ascii="Times New Roman" w:hAnsi="Times New Roman"/>
          <w:sz w:val="28"/>
          <w:szCs w:val="28"/>
          <w:lang w:val="kk-KZ"/>
        </w:rPr>
        <w:t>ойын, еңбек ерекеттерінде) іске асырыл</w:t>
      </w:r>
      <w:r w:rsidR="009D36FC" w:rsidRPr="00134560">
        <w:rPr>
          <w:rFonts w:ascii="Times New Roman" w:hAnsi="Times New Roman"/>
          <w:sz w:val="28"/>
          <w:szCs w:val="28"/>
          <w:lang w:val="kk-KZ"/>
        </w:rPr>
        <w:t>а</w:t>
      </w:r>
      <w:r w:rsidRPr="00134560">
        <w:rPr>
          <w:rFonts w:ascii="Times New Roman" w:hAnsi="Times New Roman"/>
          <w:sz w:val="28"/>
          <w:szCs w:val="28"/>
          <w:lang w:val="kk-KZ"/>
        </w:rPr>
        <w:t>ды.</w:t>
      </w:r>
      <w:r w:rsidR="00FE62AC" w:rsidRPr="00134560">
        <w:rPr>
          <w:rFonts w:ascii="Times New Roman" w:hAnsi="Times New Roman"/>
          <w:sz w:val="28"/>
          <w:szCs w:val="28"/>
          <w:lang w:val="kk-KZ"/>
        </w:rPr>
        <w:t xml:space="preserve"> Логопед тіл дамыту, сауат ашу бойынша ұйымдастырылған оқу іс-әрекеті барысында интербелсенді жаттықтырғыштағы ойын тәсілдерін қолданып, сөзжасам дағдыларын дамытуға ерекше көңіл бөліп </w:t>
      </w:r>
      <w:r w:rsidR="00FE62AC" w:rsidRPr="00134560">
        <w:rPr>
          <w:rFonts w:ascii="Times New Roman" w:hAnsi="Times New Roman"/>
          <w:sz w:val="28"/>
          <w:szCs w:val="28"/>
          <w:lang w:val="kk-KZ"/>
        </w:rPr>
        <w:lastRenderedPageBreak/>
        <w:t>отыру тиіс. Логопедтің тапсырмасы бойынша түзету сағатында топ тәрбиешісі логопедтің берген тапсырмалары бойынша немесе өз бетінше интербелсенді жаттықтырғышпен баланың сөзжасам дағдыларын дамыту мақсатында әрекет жасайды. Сонымен қоса, топ тәрбиешісі, басқа да, білім беру салаларында, серуен кезінде т.с.с. кездерде, сөйлеу тілі жалпы дамымаған балалардың сөзжасам дағдыларын дамытуға арнаған ойындарды жүргізуіне болады.</w:t>
      </w:r>
    </w:p>
    <w:p w14:paraId="527D658A" w14:textId="2F21471D" w:rsidR="00B565C0" w:rsidRPr="00134560" w:rsidRDefault="00FE62AC"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Аталған оқыту формаларын жүргізу барысында сөйлеу тілінің жалпы дамымауының құрылымын ескеріп, баланы тапсырмаларға қызықтыру, орындауға ынталандырып отыру қажет. </w:t>
      </w:r>
      <w:r w:rsidR="00B565C0" w:rsidRPr="00134560">
        <w:rPr>
          <w:rFonts w:ascii="Times New Roman" w:hAnsi="Times New Roman"/>
          <w:sz w:val="28"/>
          <w:szCs w:val="28"/>
          <w:lang w:val="kk-KZ"/>
        </w:rPr>
        <w:t>Жаңа сөздерді қолданып сөз тіркестерін</w:t>
      </w:r>
      <w:r w:rsidR="00716E10" w:rsidRPr="00134560">
        <w:rPr>
          <w:rFonts w:ascii="Times New Roman" w:hAnsi="Times New Roman"/>
          <w:sz w:val="28"/>
          <w:szCs w:val="28"/>
          <w:lang w:val="kk-KZ"/>
        </w:rPr>
        <w:t xml:space="preserve">, сөйлем құрау </w:t>
      </w:r>
      <w:r w:rsidR="00B565C0" w:rsidRPr="00134560">
        <w:rPr>
          <w:rFonts w:ascii="Times New Roman" w:hAnsi="Times New Roman"/>
          <w:sz w:val="28"/>
          <w:szCs w:val="28"/>
          <w:lang w:val="kk-KZ"/>
        </w:rPr>
        <w:t>біліктерін дамыт</w:t>
      </w:r>
      <w:r w:rsidRPr="00134560">
        <w:rPr>
          <w:rFonts w:ascii="Times New Roman" w:hAnsi="Times New Roman"/>
          <w:sz w:val="28"/>
          <w:szCs w:val="28"/>
          <w:lang w:val="kk-KZ"/>
        </w:rPr>
        <w:t>ып отыру маңызды.</w:t>
      </w:r>
      <w:r w:rsidR="00B565C0" w:rsidRPr="00134560">
        <w:rPr>
          <w:rFonts w:ascii="Times New Roman" w:hAnsi="Times New Roman"/>
          <w:sz w:val="28"/>
          <w:szCs w:val="28"/>
          <w:lang w:val="kk-KZ"/>
        </w:rPr>
        <w:t xml:space="preserve"> Осы орайда талдау және жинақтау сипаттағы жаттығулар беріледі. Бірінші (талдау) жаттығулар сөз тіркестері құрамынан жаңа сөзді бөлу дағдыларын бекітуге бағытталған. Екінші (жинақтау) жаттығулар –жаңа сөздерді сөз тіркестерінің құрамына еңгізуге бағытталған. Сөз тіркестерін құрастыруға үйрету жұмысы, жаңа сөздер әр түрлі грамматикалық категорияда (жақтар, септіктер бойынша өзгертіліп) қолданылатындай етіп жүргізіледі. Бұл жерде балалар сәйкес заттық-графикалық әрекетпен логопедия тәжірибесінде дәстүрлі қолданылатын белгілер жүйесіне сүйенеді. Келесі кезекте тілдің жаңа бірліктерін қолданып, </w:t>
      </w:r>
      <w:r w:rsidR="00716E10" w:rsidRPr="00134560">
        <w:rPr>
          <w:rFonts w:ascii="Times New Roman" w:hAnsi="Times New Roman"/>
          <w:sz w:val="28"/>
          <w:szCs w:val="28"/>
          <w:lang w:val="kk-KZ"/>
        </w:rPr>
        <w:t xml:space="preserve">әртүрлі </w:t>
      </w:r>
      <w:r w:rsidR="00B565C0" w:rsidRPr="00134560">
        <w:rPr>
          <w:rFonts w:ascii="Times New Roman" w:hAnsi="Times New Roman"/>
          <w:sz w:val="28"/>
          <w:szCs w:val="28"/>
          <w:lang w:val="kk-KZ"/>
        </w:rPr>
        <w:t>сөйлемдер</w:t>
      </w:r>
      <w:r w:rsidR="00716E10" w:rsidRPr="00134560">
        <w:rPr>
          <w:rFonts w:ascii="Times New Roman" w:hAnsi="Times New Roman"/>
          <w:sz w:val="28"/>
          <w:szCs w:val="28"/>
          <w:lang w:val="kk-KZ"/>
        </w:rPr>
        <w:t xml:space="preserve"> (қарапайымнан күрделіге қарай)</w:t>
      </w:r>
      <w:r w:rsidR="00B565C0" w:rsidRPr="00134560">
        <w:rPr>
          <w:rFonts w:ascii="Times New Roman" w:hAnsi="Times New Roman"/>
          <w:sz w:val="28"/>
          <w:szCs w:val="28"/>
          <w:lang w:val="kk-KZ"/>
        </w:rPr>
        <w:t xml:space="preserve"> құрастыру біліктерін дамыту жүргізіледі. Жай, кейін күрделі сөйлемдерді құрастыру жұмысы сөйлеу тілі жалпы дамымаған балалармен жүргізілетін логопедиялық жұмыста қолданылатын әдеттегі әдістер бойынша іске асырылады. Алайда, осы әдістеме аясында жұмыстың бұл тарауы өзгертіліп кеңейеді. Жаңа сөздерді сөйлемдердің әр түрлі типтерінің құрамына қосу нәтижесінде жайылма сөйлемдер жасалады, </w:t>
      </w:r>
      <w:r w:rsidR="00716E10" w:rsidRPr="00134560">
        <w:rPr>
          <w:rFonts w:ascii="Times New Roman" w:hAnsi="Times New Roman"/>
          <w:sz w:val="28"/>
          <w:szCs w:val="28"/>
          <w:lang w:val="kk-KZ"/>
        </w:rPr>
        <w:t xml:space="preserve">салалас-құрмалас, кейін сабақтас-құрмалас </w:t>
      </w:r>
      <w:r w:rsidR="00B565C0" w:rsidRPr="00134560">
        <w:rPr>
          <w:rFonts w:ascii="Times New Roman" w:hAnsi="Times New Roman"/>
          <w:sz w:val="28"/>
          <w:szCs w:val="28"/>
          <w:lang w:val="kk-KZ"/>
        </w:rPr>
        <w:t>сөйлем</w:t>
      </w:r>
      <w:r w:rsidR="00716E10" w:rsidRPr="00134560">
        <w:rPr>
          <w:rFonts w:ascii="Times New Roman" w:hAnsi="Times New Roman"/>
          <w:sz w:val="28"/>
          <w:szCs w:val="28"/>
          <w:lang w:val="kk-KZ"/>
        </w:rPr>
        <w:t>дер әр</w:t>
      </w:r>
      <w:r w:rsidR="00B565C0" w:rsidRPr="00134560">
        <w:rPr>
          <w:rFonts w:ascii="Times New Roman" w:hAnsi="Times New Roman"/>
          <w:sz w:val="28"/>
          <w:szCs w:val="28"/>
          <w:lang w:val="kk-KZ"/>
        </w:rPr>
        <w:t>түрлі сөз таптарымен кеңейеді. Бұл жерде қолданылатын жаттығулар, шартты түрде үш нұсқада ұсынылуы мүмкін: ұлгі негізінде, құрылымдық және шығармашылық жаттығулар. Олардың арасындағы шекара қатаң емес, алайда әр топ өз ерекшеліктерімен және жалпы белгілерімен сипатталуы мүмкін.</w:t>
      </w:r>
      <w:r w:rsidR="00B273AD" w:rsidRPr="00134560">
        <w:rPr>
          <w:rFonts w:ascii="Times New Roman" w:hAnsi="Times New Roman"/>
          <w:sz w:val="28"/>
          <w:szCs w:val="28"/>
          <w:lang w:val="kk-KZ"/>
        </w:rPr>
        <w:t xml:space="preserve"> </w:t>
      </w:r>
      <w:r w:rsidR="00B565C0" w:rsidRPr="00134560">
        <w:rPr>
          <w:rFonts w:ascii="Times New Roman" w:hAnsi="Times New Roman"/>
          <w:sz w:val="28"/>
          <w:szCs w:val="28"/>
          <w:lang w:val="kk-KZ"/>
        </w:rPr>
        <w:t xml:space="preserve">Үлгі негізіндегі жаттығулар (немесе еліктеуіш) көрнекілік-графикалық және сөйлеу үлгісіне сүйену арқылы, жаңа атауларды қолданып, сөйлемдерді дұрыс құрастыруды көздейді. </w:t>
      </w:r>
      <w:r w:rsidR="00716E10" w:rsidRPr="00134560">
        <w:rPr>
          <w:rFonts w:ascii="Times New Roman" w:hAnsi="Times New Roman"/>
          <w:sz w:val="28"/>
          <w:szCs w:val="28"/>
          <w:lang w:val="kk-KZ"/>
        </w:rPr>
        <w:t>Берілген</w:t>
      </w:r>
      <w:r w:rsidR="00B565C0" w:rsidRPr="00134560">
        <w:rPr>
          <w:rFonts w:ascii="Times New Roman" w:hAnsi="Times New Roman"/>
          <w:sz w:val="28"/>
          <w:szCs w:val="28"/>
          <w:lang w:val="kk-KZ"/>
        </w:rPr>
        <w:t xml:space="preserve"> үлгілерге қарап, сөйлеу тілі жалпы дамымаған балалар, дәл сондай сөйдемдерді құрауға үйренеді. Бұл жаттығуларда балалардың өз бетінше еңбек жасау эдементтері бар, алайда, олардың әрекеттерінің негізінде педагогикалық үрдістің ересек қатысушысы берген үлгі әрдайым орын алады. Құрылымдық жаттығуларда басқа танымдық міндет тұр – меңгерген заңдылықтар негізінде жаңа сөздермен сөйлемдер құрастыру. Осындай сөйлемдер көмегімен СТЖД балалар үлгіге жартылай сүйеніп немесе өз бетімен, сөйлемдерді құрастыруға үйренеді; сөйлемдегі сөздер орнын ауыстыруға, кеңейтуге, екі сөйлемді бір сөйлем етіп қосуға, сөйлемнің элементтерін ауыстыруға үйренеді. Шығармашылық жаттығуларда ересектің көмегі көрсетілмейді және жеке конструктивті міндеттер шешілмейді. Ондай жаттығулар барысында сөйлемдерді құрастырғанда балалар бұрын меңгерген заңдылықтар мен өздерінің сөйлеу мүмкіндіктеріне сүйенеді. </w:t>
      </w:r>
    </w:p>
    <w:p w14:paraId="2FAD3D78" w14:textId="77777777" w:rsidR="00B565C0" w:rsidRPr="00134560" w:rsidRDefault="00B565C0"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Баланың тілдің жаңа бірліктерін қолданып, әр түрлі типтегі сөйлемдерді еркін құрастыру білігі, сөзжасамды әбден меңгергенін дәлелдейді. Кейін жаңа сөздерді байланыстырып сөйлеуінде қолдану білігін дамыту жұмысы жүргізіледі. Логопедиялық жұмыстың осы түрі ең ұзақ болып табылады және оқыту кезеңі бойы жалғастырылуы керек. Балалар сұрақтарға жайылма сөйлемдермен жауап беруге үйренеді; заттар мен құбылыстарды сипаттауға, оқылғанның мазмұнын айтып беруге, әңгімелер құрастыруға, шығармашылық әңгімелеулер (мысалы, мәтінді қайта құру және импровизациялау) құрастыруға үйренеді. </w:t>
      </w:r>
    </w:p>
    <w:p w14:paraId="241BF25F" w14:textId="000C4F15" w:rsidR="00B565C0" w:rsidRPr="00134560" w:rsidRDefault="00B565C0"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балалардың байланыстырып сөйлеуін дамыту жұмысын жүргізгенде диалогтік және монологтік сөйлеуінде жаңа жасалған зат есім, сын есім, етістік, үстеулерді қолдануға үйренеді. Балалардың байланыстырып сөйлеуінде мұндай сөзжасам дағдыларын кеңінен, еркін қолдануы сөзжасам процестерінің жоғары деңгейде машықтандырылғанын дәлелдейді.</w:t>
      </w:r>
    </w:p>
    <w:p w14:paraId="5F2DEED1" w14:textId="77777777" w:rsidR="0096568D" w:rsidRPr="00134560" w:rsidRDefault="0096568D"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Жоғарыда баяндалған логопедиялық жұмыстың мазмұны мынандай әдістемелік тәсілдер көмегімен іске асырылады:</w:t>
      </w:r>
    </w:p>
    <w:p w14:paraId="002FACA2" w14:textId="77777777" w:rsidR="005A7653" w:rsidRPr="00134560" w:rsidRDefault="005A765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w:t>
      </w:r>
      <w:r w:rsidRPr="00134560">
        <w:rPr>
          <w:rFonts w:ascii="Times New Roman" w:hAnsi="Times New Roman"/>
          <w:sz w:val="28"/>
          <w:szCs w:val="28"/>
          <w:lang w:val="kk-KZ"/>
        </w:rPr>
        <w:tab/>
      </w:r>
      <w:r w:rsidR="008149C4" w:rsidRPr="00134560">
        <w:rPr>
          <w:rFonts w:ascii="Times New Roman" w:hAnsi="Times New Roman"/>
          <w:sz w:val="28"/>
          <w:szCs w:val="28"/>
          <w:lang w:val="kk-KZ"/>
        </w:rPr>
        <w:t>туынды сөзге синонимдер іріктеу</w:t>
      </w:r>
      <w:r w:rsidRPr="00134560">
        <w:rPr>
          <w:rFonts w:ascii="Times New Roman" w:hAnsi="Times New Roman"/>
          <w:sz w:val="28"/>
          <w:szCs w:val="28"/>
          <w:lang w:val="kk-KZ"/>
        </w:rPr>
        <w:t xml:space="preserve"> және логика бойынша табу тәсілі;</w:t>
      </w:r>
    </w:p>
    <w:p w14:paraId="3FFE7B1F" w14:textId="77777777" w:rsidR="005A7653" w:rsidRPr="00134560" w:rsidRDefault="005A765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2.</w:t>
      </w:r>
      <w:r w:rsidRPr="00134560">
        <w:rPr>
          <w:rFonts w:ascii="Times New Roman" w:hAnsi="Times New Roman"/>
          <w:sz w:val="28"/>
          <w:szCs w:val="28"/>
          <w:lang w:val="kk-KZ"/>
        </w:rPr>
        <w:tab/>
        <w:t>туынды сөздің мағынасын түсіндіру тәсілі (толық сипаттамасы бойынша туынды сөзді түсіндіру);</w:t>
      </w:r>
    </w:p>
    <w:p w14:paraId="20C63DEA" w14:textId="77777777" w:rsidR="005A7653" w:rsidRPr="00134560" w:rsidRDefault="005A765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3.</w:t>
      </w:r>
      <w:r w:rsidRPr="00134560">
        <w:rPr>
          <w:rFonts w:ascii="Times New Roman" w:hAnsi="Times New Roman"/>
          <w:sz w:val="28"/>
          <w:szCs w:val="28"/>
          <w:lang w:val="kk-KZ"/>
        </w:rPr>
        <w:tab/>
        <w:t xml:space="preserve">туынды сөзді сөйлемге енгізу тәсілі; </w:t>
      </w:r>
    </w:p>
    <w:p w14:paraId="70420037" w14:textId="77777777" w:rsidR="005A7653" w:rsidRPr="00134560" w:rsidRDefault="005A765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4.</w:t>
      </w:r>
      <w:r w:rsidRPr="00134560">
        <w:rPr>
          <w:rFonts w:ascii="Times New Roman" w:hAnsi="Times New Roman"/>
          <w:sz w:val="28"/>
          <w:szCs w:val="28"/>
          <w:lang w:val="kk-KZ"/>
        </w:rPr>
        <w:tab/>
        <w:t xml:space="preserve"> көрнекілік-графикалық моделдеу тәсілі (моделге сүйеніп, сөздің морфологиялық құрылымын талдап, туынды сөздің мағынасын түсіндіру; жасалған сөзді сәйкес көрнекілік-белгі тіректермен салыстыру тәсілі (ұзындығы әр түрлі жолақшалар, сөзжасамдық графикалық тендеулер т.б.));</w:t>
      </w:r>
    </w:p>
    <w:p w14:paraId="2F0F1F63" w14:textId="77777777" w:rsidR="005A7653" w:rsidRPr="00134560" w:rsidRDefault="008149C4"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5.</w:t>
      </w:r>
      <w:r w:rsidRPr="00134560">
        <w:rPr>
          <w:rFonts w:ascii="Times New Roman" w:hAnsi="Times New Roman"/>
          <w:sz w:val="28"/>
          <w:szCs w:val="28"/>
          <w:lang w:val="kk-KZ"/>
        </w:rPr>
        <w:tab/>
        <w:t xml:space="preserve">салыстыру </w:t>
      </w:r>
      <w:r w:rsidR="005A7653" w:rsidRPr="00134560">
        <w:rPr>
          <w:rFonts w:ascii="Times New Roman" w:hAnsi="Times New Roman"/>
          <w:sz w:val="28"/>
          <w:szCs w:val="28"/>
          <w:lang w:val="kk-KZ"/>
        </w:rPr>
        <w:t>және талдау тәсілі (туынды сөзді бастапқы сөз негізімен салыстыру);</w:t>
      </w:r>
      <w:r w:rsidRPr="00134560">
        <w:rPr>
          <w:rFonts w:ascii="Times New Roman" w:hAnsi="Times New Roman"/>
          <w:sz w:val="28"/>
          <w:szCs w:val="28"/>
          <w:lang w:val="kk-KZ"/>
        </w:rPr>
        <w:t xml:space="preserve"> </w:t>
      </w:r>
      <w:r w:rsidR="005A7653" w:rsidRPr="00134560">
        <w:rPr>
          <w:rFonts w:ascii="Times New Roman" w:hAnsi="Times New Roman"/>
          <w:sz w:val="28"/>
          <w:szCs w:val="28"/>
          <w:lang w:val="kk-KZ"/>
        </w:rPr>
        <w:t>талдау тәсілі (баланың өзіндік сөйлеуін өзі, құрдасының сөзін талдау, баланың сөздері жазылған аудио-, видео түсірілімдерді талдау). Аталған тәсіл бірнеше түр бойынша іске асырылуы мүмкін. Біріншіден, үйретудің бастапқы кезеңдеріндегі баланың сөзжасамдық мүмкіндіктері жазылған материалдар мен арнайы оқыту нәтижесіндегі жетістіктерін салыстыру тиімді болады. Екіншіден, аудио- және видео материалдарды талдау баланың назарын сөз әрекетіндегі өнімдерді талдауға аударуға мүмкіндік береді. Оның нәтижесінде оқу материалын меңгеруі бекіп, баланың қадағалау әрекеттері жоғарылайды; қате сөз үлгілерін талдау тәсілі (педагогикалық үрдіске қатысушы ересек адамның қате сөз үлгілерін талдау); түбірлес сөздерді топтастыру тәсілі. Онын мақсаты арнайы көрнекілік-графикалық белгі негізінде сөздерді біртұтас сөзжасам ұясын біріктіру.</w:t>
      </w:r>
    </w:p>
    <w:p w14:paraId="7233F7E5" w14:textId="77777777" w:rsidR="005A7653" w:rsidRPr="00134560" w:rsidRDefault="005A7653"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6.</w:t>
      </w:r>
      <w:r w:rsidRPr="00134560">
        <w:rPr>
          <w:rFonts w:ascii="Times New Roman" w:hAnsi="Times New Roman"/>
          <w:sz w:val="28"/>
          <w:szCs w:val="28"/>
          <w:lang w:val="kk-KZ"/>
        </w:rPr>
        <w:tab/>
        <w:t>сөз тіркесін жаңа (туынды) сөзбен аяқтау тәсілі (ұсынылған сөз тіркесін (сөйлемді, әңгімені) туынды сөздермен аяқтау). Бұл тәсіл баланың өз бетімен сөйлеу әрекетінде сөзжасамдық білік, дағдыларын іске асыруда әсіресе өзекті.</w:t>
      </w:r>
    </w:p>
    <w:p w14:paraId="4EBA11B7" w14:textId="77777777" w:rsidR="00EC41D0" w:rsidRPr="00134560" w:rsidRDefault="00EC41D0"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Біз жасаған құрылымдық –мазмұндық модель мектеп жасына дейінгі СТЖД балалардың сөзжасам дағдыларын дамытудың теориялық, әдіснамалық </w:t>
      </w:r>
      <w:r w:rsidRPr="00134560">
        <w:rPr>
          <w:rFonts w:ascii="Times New Roman" w:hAnsi="Times New Roman"/>
          <w:sz w:val="28"/>
          <w:szCs w:val="28"/>
          <w:lang w:val="kk-KZ"/>
        </w:rPr>
        <w:lastRenderedPageBreak/>
        <w:t>негіздерінен мотивац</w:t>
      </w:r>
      <w:r w:rsidR="008149C4" w:rsidRPr="00134560">
        <w:rPr>
          <w:rFonts w:ascii="Times New Roman" w:hAnsi="Times New Roman"/>
          <w:sz w:val="28"/>
          <w:szCs w:val="28"/>
          <w:lang w:val="kk-KZ"/>
        </w:rPr>
        <w:t xml:space="preserve">иялық, мазмұндық, іс-әрекеттік </w:t>
      </w:r>
      <w:r w:rsidRPr="00134560">
        <w:rPr>
          <w:rFonts w:ascii="Times New Roman" w:hAnsi="Times New Roman"/>
          <w:sz w:val="28"/>
          <w:szCs w:val="28"/>
          <w:lang w:val="kk-KZ"/>
        </w:rPr>
        <w:t xml:space="preserve">өлшемдерден құралған біртұтас құрылым болып табылады. </w:t>
      </w:r>
    </w:p>
    <w:p w14:paraId="53466755" w14:textId="77777777" w:rsidR="00EC41D0" w:rsidRPr="00134560" w:rsidRDefault="00EC41D0"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Біздің зерттеу жұмысымызда моделдің құрама бөліктеріне сипаттама берілген. СТЖД балалардың сөзжасам дағдыларын дамытудың мотивациялық өлшемі дегеніміз, баланың сөзжасау әрекеттеріне ынталандыратын ойы, итермелейтін сезімдері. Мотивациялық өлшем ұйымдастырылуы түзету-педагогикалық оқыту барысындағы сипатталатын себептердің жинағы ретінде көрініске ие. </w:t>
      </w:r>
    </w:p>
    <w:p w14:paraId="4EF6F727" w14:textId="5CD7C1A8" w:rsidR="00EC41D0" w:rsidRPr="00134560" w:rsidRDefault="00EC41D0"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Мазмұндық өлшемге СТЖД баланың сөзжасамды </w:t>
      </w:r>
      <w:r w:rsidR="00B50218" w:rsidRPr="00134560">
        <w:rPr>
          <w:rFonts w:ascii="Times New Roman" w:hAnsi="Times New Roman"/>
          <w:sz w:val="28"/>
          <w:szCs w:val="28"/>
          <w:lang w:val="kk-KZ"/>
        </w:rPr>
        <w:t>дамытуға арналған әдістемелерді</w:t>
      </w:r>
      <w:r w:rsidRPr="00134560">
        <w:rPr>
          <w:rFonts w:ascii="Times New Roman" w:hAnsi="Times New Roman"/>
          <w:sz w:val="28"/>
          <w:szCs w:val="28"/>
          <w:lang w:val="kk-KZ"/>
        </w:rPr>
        <w:t xml:space="preserve"> орындауы, ынталаландыруға арналған ойындарды ойнауы, топтағы құрдасына, логопедке еліктеуге ұмтылысы, түзете-дамыту жұмысының мазмұны жатады.</w:t>
      </w:r>
    </w:p>
    <w:p w14:paraId="5F2C3B5A" w14:textId="1B56B731" w:rsidR="004C2B82" w:rsidRPr="00134560" w:rsidRDefault="00EC41D0" w:rsidP="009801B8">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Іс-әрекеттік өлшем СТЖД мектеп жасына дейінгі баланың тапсырмаларды орындау үшін ұйымдастырудың әртүрлі</w:t>
      </w:r>
      <w:r w:rsidR="008A6431" w:rsidRPr="00134560">
        <w:rPr>
          <w:rFonts w:ascii="Times New Roman" w:hAnsi="Times New Roman"/>
          <w:sz w:val="28"/>
          <w:szCs w:val="28"/>
          <w:lang w:val="kk-KZ"/>
        </w:rPr>
        <w:t xml:space="preserve"> формалары қолдануды көздейді. </w:t>
      </w:r>
      <w:r w:rsidRPr="00134560">
        <w:rPr>
          <w:rFonts w:ascii="Times New Roman" w:hAnsi="Times New Roman"/>
          <w:sz w:val="28"/>
          <w:szCs w:val="28"/>
          <w:lang w:val="kk-KZ"/>
        </w:rPr>
        <w:t xml:space="preserve">Оларға жеке, топтық сабақтар, түзету сағатындағы логопедтің тапсырмасы бойынша тәрбиешінің баламен жұмысы, сабақтан тыс уақыттағы жұмыс түрлерін жатқыздық. </w:t>
      </w:r>
    </w:p>
    <w:p w14:paraId="4469574D" w14:textId="77777777" w:rsidR="004C2B82" w:rsidRPr="00134560" w:rsidRDefault="004C2B82" w:rsidP="009801B8">
      <w:pPr>
        <w:tabs>
          <w:tab w:val="left" w:pos="851"/>
        </w:tabs>
        <w:spacing w:after="0" w:line="240" w:lineRule="auto"/>
        <w:jc w:val="both"/>
        <w:rPr>
          <w:rFonts w:ascii="Times New Roman" w:hAnsi="Times New Roman"/>
          <w:sz w:val="28"/>
          <w:szCs w:val="28"/>
          <w:lang w:val="kk-KZ"/>
        </w:rPr>
      </w:pPr>
    </w:p>
    <w:p w14:paraId="13F71811" w14:textId="12E411F3" w:rsidR="00A07A67" w:rsidRPr="00134560" w:rsidRDefault="00A07A67" w:rsidP="006F4641">
      <w:pPr>
        <w:tabs>
          <w:tab w:val="left" w:pos="851"/>
        </w:tabs>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t>3.2 Сөйлеу тілі жалпы дамымаған балалардың сөзжасам дағдыларын дамыту моделінің іске асыруда қолданылатын әдістемелік тәсілдер</w:t>
      </w:r>
    </w:p>
    <w:p w14:paraId="3D3AB9C8" w14:textId="189BF0EE" w:rsidR="00667332" w:rsidRPr="00134560" w:rsidRDefault="007D0900" w:rsidP="006F4641">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Біз с</w:t>
      </w:r>
      <w:r w:rsidR="00667332" w:rsidRPr="00134560">
        <w:rPr>
          <w:rFonts w:ascii="Times New Roman" w:hAnsi="Times New Roman"/>
          <w:sz w:val="28"/>
          <w:szCs w:val="28"/>
          <w:lang w:val="kk-KZ"/>
        </w:rPr>
        <w:t xml:space="preserve">өйлеу тілі жалпы дамымаған балалардың сөзжасам дағдыларын </w:t>
      </w:r>
      <w:r w:rsidRPr="00134560">
        <w:rPr>
          <w:rFonts w:ascii="Times New Roman" w:hAnsi="Times New Roman"/>
          <w:sz w:val="28"/>
          <w:szCs w:val="28"/>
          <w:lang w:val="kk-KZ"/>
        </w:rPr>
        <w:t xml:space="preserve">логопедиялық жұмыста </w:t>
      </w:r>
      <w:r w:rsidR="00667332" w:rsidRPr="00134560">
        <w:rPr>
          <w:rFonts w:ascii="Times New Roman" w:hAnsi="Times New Roman"/>
          <w:sz w:val="28"/>
          <w:szCs w:val="28"/>
          <w:lang w:val="kk-KZ"/>
        </w:rPr>
        <w:t>дамыту моделін іске асыру</w:t>
      </w:r>
      <w:r w:rsidRPr="00134560">
        <w:rPr>
          <w:rFonts w:ascii="Times New Roman" w:hAnsi="Times New Roman"/>
          <w:sz w:val="28"/>
          <w:szCs w:val="28"/>
          <w:lang w:val="kk-KZ"/>
        </w:rPr>
        <w:t xml:space="preserve"> үшін </w:t>
      </w:r>
      <w:r w:rsidR="009C76AC" w:rsidRPr="00134560">
        <w:rPr>
          <w:rFonts w:ascii="Times New Roman" w:hAnsi="Times New Roman"/>
          <w:sz w:val="28"/>
          <w:szCs w:val="28"/>
          <w:lang w:val="kk-KZ"/>
        </w:rPr>
        <w:t xml:space="preserve">қолданған </w:t>
      </w:r>
      <w:r w:rsidRPr="00134560">
        <w:rPr>
          <w:rFonts w:ascii="Times New Roman" w:hAnsi="Times New Roman"/>
          <w:sz w:val="28"/>
          <w:szCs w:val="28"/>
          <w:lang w:val="kk-KZ"/>
        </w:rPr>
        <w:t>арнайы</w:t>
      </w:r>
      <w:r w:rsidR="00667332" w:rsidRPr="00134560">
        <w:rPr>
          <w:rFonts w:ascii="Times New Roman" w:hAnsi="Times New Roman"/>
          <w:sz w:val="28"/>
          <w:szCs w:val="28"/>
          <w:lang w:val="kk-KZ"/>
        </w:rPr>
        <w:t xml:space="preserve"> әдістемелік тәсілдер</w:t>
      </w:r>
      <w:r w:rsidRPr="00134560">
        <w:rPr>
          <w:rFonts w:ascii="Times New Roman" w:hAnsi="Times New Roman"/>
          <w:sz w:val="28"/>
          <w:szCs w:val="28"/>
          <w:lang w:val="kk-KZ"/>
        </w:rPr>
        <w:t xml:space="preserve">ді </w:t>
      </w:r>
      <w:r w:rsidR="009C76AC" w:rsidRPr="00134560">
        <w:rPr>
          <w:rFonts w:ascii="Times New Roman" w:hAnsi="Times New Roman"/>
          <w:sz w:val="28"/>
          <w:szCs w:val="28"/>
          <w:lang w:val="kk-KZ"/>
        </w:rPr>
        <w:t>ашып көрсетейік.</w:t>
      </w:r>
    </w:p>
    <w:p w14:paraId="10F6119D" w14:textId="3EF40CF2" w:rsidR="00667332" w:rsidRPr="00134560" w:rsidRDefault="00026239" w:rsidP="0010492A">
      <w:pPr>
        <w:pStyle w:val="a6"/>
        <w:numPr>
          <w:ilvl w:val="0"/>
          <w:numId w:val="34"/>
        </w:numPr>
        <w:tabs>
          <w:tab w:val="left" w:pos="567"/>
        </w:tabs>
        <w:spacing w:after="0" w:line="240" w:lineRule="auto"/>
        <w:ind w:left="0" w:firstLine="540"/>
        <w:jc w:val="both"/>
        <w:rPr>
          <w:rFonts w:ascii="Times New Roman" w:hAnsi="Times New Roman"/>
          <w:i/>
          <w:sz w:val="28"/>
          <w:szCs w:val="28"/>
          <w:lang w:val="kk-KZ"/>
        </w:rPr>
      </w:pPr>
      <w:r w:rsidRPr="00134560">
        <w:rPr>
          <w:rFonts w:ascii="Times New Roman" w:hAnsi="Times New Roman"/>
          <w:i/>
          <w:sz w:val="28"/>
          <w:szCs w:val="28"/>
          <w:lang w:val="kk-KZ"/>
        </w:rPr>
        <w:t>туынды</w:t>
      </w:r>
      <w:r w:rsidR="00667332" w:rsidRPr="00134560">
        <w:rPr>
          <w:rFonts w:ascii="Times New Roman" w:hAnsi="Times New Roman"/>
          <w:i/>
          <w:sz w:val="28"/>
          <w:szCs w:val="28"/>
          <w:lang w:val="kk-KZ"/>
        </w:rPr>
        <w:t xml:space="preserve"> сөздерге синонимдер іріктеу </w:t>
      </w:r>
      <w:r w:rsidR="005A7653" w:rsidRPr="00134560">
        <w:rPr>
          <w:rFonts w:ascii="Times New Roman" w:hAnsi="Times New Roman"/>
          <w:i/>
          <w:sz w:val="28"/>
          <w:szCs w:val="28"/>
          <w:lang w:val="kk-KZ"/>
        </w:rPr>
        <w:t>және логика бойынша табу т</w:t>
      </w:r>
      <w:r w:rsidR="00667332" w:rsidRPr="00134560">
        <w:rPr>
          <w:rFonts w:ascii="Times New Roman" w:hAnsi="Times New Roman"/>
          <w:i/>
          <w:sz w:val="28"/>
          <w:szCs w:val="28"/>
          <w:lang w:val="kk-KZ"/>
        </w:rPr>
        <w:t>әсілі.</w:t>
      </w:r>
      <w:r w:rsidR="00667332" w:rsidRPr="00134560">
        <w:rPr>
          <w:rFonts w:ascii="Times New Roman" w:hAnsi="Times New Roman"/>
          <w:sz w:val="28"/>
          <w:szCs w:val="28"/>
          <w:lang w:val="kk-KZ"/>
        </w:rPr>
        <w:t xml:space="preserve"> Синонимдерді </w:t>
      </w:r>
      <w:r w:rsidR="00B049B4" w:rsidRPr="00134560">
        <w:rPr>
          <w:rFonts w:ascii="Times New Roman" w:hAnsi="Times New Roman"/>
          <w:sz w:val="28"/>
          <w:szCs w:val="28"/>
          <w:lang w:val="kk-KZ"/>
        </w:rPr>
        <w:t>і</w:t>
      </w:r>
      <w:r w:rsidR="00397806" w:rsidRPr="00134560">
        <w:rPr>
          <w:rFonts w:ascii="Times New Roman" w:hAnsi="Times New Roman"/>
          <w:sz w:val="28"/>
          <w:szCs w:val="28"/>
          <w:lang w:val="kk-KZ"/>
        </w:rPr>
        <w:t>ріктегенде</w:t>
      </w:r>
      <w:r w:rsidR="00667332" w:rsidRPr="00134560">
        <w:rPr>
          <w:rFonts w:ascii="Times New Roman" w:hAnsi="Times New Roman"/>
          <w:sz w:val="28"/>
          <w:szCs w:val="28"/>
          <w:lang w:val="kk-KZ"/>
        </w:rPr>
        <w:t>, олардың түсіндірілетін сөзге тәуелді еме</w:t>
      </w:r>
      <w:r w:rsidR="00174EC9" w:rsidRPr="00134560">
        <w:rPr>
          <w:rFonts w:ascii="Times New Roman" w:hAnsi="Times New Roman"/>
          <w:sz w:val="28"/>
          <w:szCs w:val="28"/>
          <w:lang w:val="kk-KZ"/>
        </w:rPr>
        <w:t>с</w:t>
      </w:r>
      <w:r w:rsidR="00667332" w:rsidRPr="00134560">
        <w:rPr>
          <w:rFonts w:ascii="Times New Roman" w:hAnsi="Times New Roman"/>
          <w:sz w:val="28"/>
          <w:szCs w:val="28"/>
          <w:lang w:val="kk-KZ"/>
        </w:rPr>
        <w:t xml:space="preserve"> екенін ұмытпаған дұрыс: олардың әр қайсысының өзінің «реңктік» мәндері бар. Осындай айырмашылық үшін синонимдерді таңдау тәсілі басқа аталған тәсілдер бойынша жасалуы тиіс, мысалы, нысанды немесе онымен жасалатын әрекетті көрсету, сөздің мағынасын оның морфологиялық құрамына сүйеніп түсіндіру т.б.;</w:t>
      </w:r>
      <w:r w:rsidR="005A7653" w:rsidRPr="00134560">
        <w:rPr>
          <w:rFonts w:ascii="Times New Roman" w:hAnsi="Times New Roman"/>
          <w:sz w:val="28"/>
          <w:szCs w:val="28"/>
          <w:lang w:val="kk-KZ"/>
        </w:rPr>
        <w:t xml:space="preserve"> </w:t>
      </w:r>
      <w:r w:rsidRPr="00134560">
        <w:rPr>
          <w:rFonts w:ascii="Times New Roman" w:hAnsi="Times New Roman"/>
          <w:i/>
          <w:sz w:val="28"/>
          <w:szCs w:val="28"/>
          <w:lang w:val="kk-KZ"/>
        </w:rPr>
        <w:t>туынды</w:t>
      </w:r>
      <w:r w:rsidR="00667332" w:rsidRPr="00134560">
        <w:rPr>
          <w:rFonts w:ascii="Times New Roman" w:hAnsi="Times New Roman"/>
          <w:i/>
          <w:sz w:val="28"/>
          <w:szCs w:val="28"/>
          <w:lang w:val="kk-KZ"/>
        </w:rPr>
        <w:t xml:space="preserve"> сөзді логика бойынша (табу) тәсілі</w:t>
      </w:r>
      <w:r w:rsidR="00667332" w:rsidRPr="00134560">
        <w:rPr>
          <w:rFonts w:ascii="Times New Roman" w:hAnsi="Times New Roman"/>
          <w:sz w:val="28"/>
          <w:szCs w:val="28"/>
          <w:lang w:val="kk-KZ"/>
        </w:rPr>
        <w:t>.</w:t>
      </w:r>
      <w:r w:rsidR="00456832"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Нысан</w:t>
      </w:r>
      <w:r w:rsidR="005A7653"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(құбылыс, әрекетті) және оған сай атауының сипат</w:t>
      </w:r>
      <w:r w:rsidR="00C547FB" w:rsidRPr="00134560">
        <w:rPr>
          <w:rFonts w:ascii="Times New Roman" w:hAnsi="Times New Roman"/>
          <w:sz w:val="28"/>
          <w:szCs w:val="28"/>
          <w:lang w:val="kk-KZ"/>
        </w:rPr>
        <w:t xml:space="preserve">тарын ашу. Мысалы, </w:t>
      </w:r>
      <w:r w:rsidR="00667332" w:rsidRPr="00134560">
        <w:rPr>
          <w:rFonts w:ascii="Times New Roman" w:hAnsi="Times New Roman"/>
          <w:sz w:val="28"/>
          <w:szCs w:val="28"/>
          <w:lang w:val="kk-KZ"/>
        </w:rPr>
        <w:t>«етікші» суретіне сәйкес белгі- әрекет жасаушының белгісі ұсынылып, түсіндіріледі: «етікші – ол етік жөндейтін адам (етіктерді, аяқ киімнің басқа түрлерін жөндейді)»;</w:t>
      </w:r>
    </w:p>
    <w:p w14:paraId="4B0E7359" w14:textId="77777777" w:rsidR="00667332" w:rsidRPr="00134560" w:rsidRDefault="005A7653" w:rsidP="0010492A">
      <w:pPr>
        <w:pStyle w:val="a6"/>
        <w:numPr>
          <w:ilvl w:val="0"/>
          <w:numId w:val="34"/>
        </w:numPr>
        <w:tabs>
          <w:tab w:val="left" w:pos="567"/>
        </w:tabs>
        <w:spacing w:after="0" w:line="240" w:lineRule="auto"/>
        <w:ind w:left="0" w:firstLine="540"/>
        <w:jc w:val="both"/>
        <w:rPr>
          <w:rFonts w:ascii="Times New Roman" w:hAnsi="Times New Roman"/>
          <w:sz w:val="28"/>
          <w:szCs w:val="28"/>
          <w:lang w:val="kk-KZ"/>
        </w:rPr>
      </w:pPr>
      <w:r w:rsidRPr="00134560">
        <w:rPr>
          <w:rFonts w:ascii="Times New Roman" w:hAnsi="Times New Roman"/>
          <w:i/>
          <w:sz w:val="28"/>
          <w:szCs w:val="28"/>
          <w:lang w:val="kk-KZ"/>
        </w:rPr>
        <w:t xml:space="preserve">туынды сөздің мағынасын түсіндіру тәсілі (толық сипаттамасы </w:t>
      </w:r>
      <w:r w:rsidR="00CD43B5" w:rsidRPr="00134560">
        <w:rPr>
          <w:rFonts w:ascii="Times New Roman" w:hAnsi="Times New Roman"/>
          <w:i/>
          <w:sz w:val="28"/>
          <w:szCs w:val="28"/>
          <w:lang w:val="kk-KZ"/>
        </w:rPr>
        <w:t xml:space="preserve">бойынша туынды сөзді түсіндіру). </w:t>
      </w:r>
      <w:r w:rsidR="00667332" w:rsidRPr="00134560">
        <w:rPr>
          <w:rFonts w:ascii="Times New Roman" w:hAnsi="Times New Roman"/>
          <w:sz w:val="28"/>
          <w:szCs w:val="28"/>
          <w:lang w:val="kk-KZ"/>
        </w:rPr>
        <w:t>Ол сипаттама бірнеше сөйлемнен тұрады, кейбір жағдайда, жаңа сөз немесе оның бастапқы қалпы сөйлеу тәжірибесінде сирек кезд</w:t>
      </w:r>
      <w:r w:rsidR="00CB6C3C" w:rsidRPr="00134560">
        <w:rPr>
          <w:rFonts w:ascii="Times New Roman" w:hAnsi="Times New Roman"/>
          <w:sz w:val="28"/>
          <w:szCs w:val="28"/>
          <w:lang w:val="kk-KZ"/>
        </w:rPr>
        <w:t xml:space="preserve">есетін болса, оны саналы түрде </w:t>
      </w:r>
      <w:r w:rsidR="00667332" w:rsidRPr="00134560">
        <w:rPr>
          <w:rFonts w:ascii="Times New Roman" w:hAnsi="Times New Roman"/>
          <w:sz w:val="28"/>
          <w:szCs w:val="28"/>
          <w:lang w:val="kk-KZ"/>
        </w:rPr>
        <w:t>түсіну үші</w:t>
      </w:r>
      <w:r w:rsidR="00674F2F" w:rsidRPr="00134560">
        <w:rPr>
          <w:rFonts w:ascii="Times New Roman" w:hAnsi="Times New Roman"/>
          <w:sz w:val="28"/>
          <w:szCs w:val="28"/>
          <w:lang w:val="kk-KZ"/>
        </w:rPr>
        <w:t xml:space="preserve">н «көп сатылы» түсіндіру қажет </w:t>
      </w:r>
      <w:r w:rsidR="00667332" w:rsidRPr="00134560">
        <w:rPr>
          <w:rFonts w:ascii="Times New Roman" w:hAnsi="Times New Roman"/>
          <w:sz w:val="28"/>
          <w:szCs w:val="28"/>
          <w:lang w:val="kk-KZ"/>
        </w:rPr>
        <w:t>болады. Мысалы, «бақша», «бақшашы»</w:t>
      </w:r>
      <w:r w:rsidR="001852D4" w:rsidRPr="00134560">
        <w:rPr>
          <w:rFonts w:ascii="Times New Roman" w:hAnsi="Times New Roman"/>
          <w:sz w:val="28"/>
          <w:szCs w:val="28"/>
          <w:lang w:val="kk-KZ"/>
        </w:rPr>
        <w:t>, «бақ», «бағбан»</w:t>
      </w:r>
      <w:r w:rsidR="00667332" w:rsidRPr="00134560">
        <w:rPr>
          <w:rFonts w:ascii="Times New Roman" w:hAnsi="Times New Roman"/>
          <w:sz w:val="28"/>
          <w:szCs w:val="28"/>
          <w:lang w:val="kk-KZ"/>
        </w:rPr>
        <w:t xml:space="preserve"> сөздерінін мағынасын түсіндіргенде, сәйкес суретті көрсетумен ғана шектелмей, келесі мәтінді ұсынамыз: «Адамдар көктемде өз үйлерінің жанындағы шағын жерге көкөністер егеді, оларды суғарып, баптайды. Көкөністер өсетін жер - бақша деп аталады. </w:t>
      </w:r>
      <w:r w:rsidR="009013BC" w:rsidRPr="00134560">
        <w:rPr>
          <w:rFonts w:ascii="Times New Roman" w:hAnsi="Times New Roman"/>
          <w:sz w:val="28"/>
          <w:szCs w:val="28"/>
          <w:lang w:val="kk-KZ"/>
        </w:rPr>
        <w:t>Ауылда</w:t>
      </w:r>
      <w:r w:rsidR="00667332" w:rsidRPr="00134560">
        <w:rPr>
          <w:rFonts w:ascii="Times New Roman" w:hAnsi="Times New Roman"/>
          <w:sz w:val="28"/>
          <w:szCs w:val="28"/>
          <w:lang w:val="kk-KZ"/>
        </w:rPr>
        <w:t xml:space="preserve"> үлкен бақша бар. Оның аумағы өте үлкен. Ондағы көкөністерді баптап, суғаратын адамды – бақшашы дейді»</w:t>
      </w:r>
      <w:r w:rsidR="001852D4" w:rsidRPr="00134560">
        <w:rPr>
          <w:rFonts w:ascii="Times New Roman" w:hAnsi="Times New Roman"/>
          <w:sz w:val="28"/>
          <w:szCs w:val="28"/>
          <w:lang w:val="kk-KZ"/>
        </w:rPr>
        <w:t xml:space="preserve">. «Алма, алмұрт тағы басқа </w:t>
      </w:r>
      <w:r w:rsidR="001852D4" w:rsidRPr="00134560">
        <w:rPr>
          <w:rFonts w:ascii="Times New Roman" w:hAnsi="Times New Roman"/>
          <w:sz w:val="28"/>
          <w:szCs w:val="28"/>
          <w:lang w:val="kk-KZ"/>
        </w:rPr>
        <w:lastRenderedPageBreak/>
        <w:t>жемістер өсетін жер бақ деп аталады. Бақты күтіп, бағатын адамды бағбан деп атаймыз»</w:t>
      </w:r>
      <w:r w:rsidR="00667332" w:rsidRPr="00134560">
        <w:rPr>
          <w:rFonts w:ascii="Times New Roman" w:hAnsi="Times New Roman"/>
          <w:sz w:val="28"/>
          <w:szCs w:val="28"/>
          <w:lang w:val="kk-KZ"/>
        </w:rPr>
        <w:t>;</w:t>
      </w:r>
    </w:p>
    <w:p w14:paraId="046C09D5" w14:textId="33F2CA00" w:rsidR="00667332" w:rsidRPr="00134560" w:rsidRDefault="00026239" w:rsidP="0010492A">
      <w:pPr>
        <w:pStyle w:val="a6"/>
        <w:numPr>
          <w:ilvl w:val="0"/>
          <w:numId w:val="34"/>
        </w:numPr>
        <w:tabs>
          <w:tab w:val="left" w:pos="567"/>
        </w:tabs>
        <w:spacing w:after="0" w:line="240" w:lineRule="auto"/>
        <w:ind w:left="0" w:firstLine="540"/>
        <w:jc w:val="both"/>
        <w:rPr>
          <w:rFonts w:ascii="Times New Roman" w:hAnsi="Times New Roman"/>
          <w:sz w:val="28"/>
          <w:szCs w:val="28"/>
          <w:lang w:val="kk-KZ"/>
        </w:rPr>
      </w:pPr>
      <w:r w:rsidRPr="00134560">
        <w:rPr>
          <w:rFonts w:ascii="Times New Roman" w:hAnsi="Times New Roman"/>
          <w:i/>
          <w:sz w:val="28"/>
          <w:szCs w:val="28"/>
          <w:lang w:val="kk-KZ"/>
        </w:rPr>
        <w:t>туынды</w:t>
      </w:r>
      <w:r w:rsidR="00667332" w:rsidRPr="00134560">
        <w:rPr>
          <w:rFonts w:ascii="Times New Roman" w:hAnsi="Times New Roman"/>
          <w:i/>
          <w:sz w:val="28"/>
          <w:szCs w:val="28"/>
          <w:lang w:val="kk-KZ"/>
        </w:rPr>
        <w:t xml:space="preserve"> сөзді сөйлемге енгізу </w:t>
      </w:r>
      <w:r w:rsidR="005A7653" w:rsidRPr="00134560">
        <w:rPr>
          <w:rFonts w:ascii="Times New Roman" w:hAnsi="Times New Roman"/>
          <w:i/>
          <w:sz w:val="28"/>
          <w:szCs w:val="28"/>
          <w:lang w:val="kk-KZ"/>
        </w:rPr>
        <w:t>тәсілі</w:t>
      </w:r>
      <w:r w:rsidR="00667332" w:rsidRPr="00134560">
        <w:rPr>
          <w:rFonts w:ascii="Times New Roman" w:hAnsi="Times New Roman"/>
          <w:sz w:val="28"/>
          <w:szCs w:val="28"/>
          <w:lang w:val="kk-KZ"/>
        </w:rPr>
        <w:t>. Фразаны құрудың өзі, оның жалпы мағынасы баланы жаңа сөзді анық түсінуге итермелейді. Мысалы, «Анам қантты қант салғышқа салды», «Айсұлу тұзды тұз салғышқа салды» т.б. Бұл жерде маңыздысы сөйлемде сөзжасаушы негіз де, жаңа сөзде бар. Оған қосымша сәйкес суреттер мен сурет-белгілер де ұсынылады;</w:t>
      </w:r>
    </w:p>
    <w:p w14:paraId="3FC1E474" w14:textId="77777777" w:rsidR="005A7653" w:rsidRPr="00134560" w:rsidRDefault="00CD43B5" w:rsidP="0010492A">
      <w:pPr>
        <w:pStyle w:val="a6"/>
        <w:numPr>
          <w:ilvl w:val="0"/>
          <w:numId w:val="34"/>
        </w:numPr>
        <w:tabs>
          <w:tab w:val="left" w:pos="567"/>
        </w:tabs>
        <w:spacing w:after="0" w:line="240" w:lineRule="auto"/>
        <w:ind w:left="0" w:firstLine="540"/>
        <w:jc w:val="both"/>
        <w:rPr>
          <w:rFonts w:ascii="Times New Roman" w:hAnsi="Times New Roman"/>
          <w:sz w:val="28"/>
          <w:szCs w:val="28"/>
          <w:lang w:val="kk-KZ"/>
        </w:rPr>
      </w:pPr>
      <w:r w:rsidRPr="00134560">
        <w:rPr>
          <w:rFonts w:ascii="Times New Roman" w:hAnsi="Times New Roman"/>
          <w:i/>
          <w:sz w:val="28"/>
          <w:szCs w:val="28"/>
          <w:lang w:val="kk-KZ"/>
        </w:rPr>
        <w:t>к</w:t>
      </w:r>
      <w:r w:rsidR="005A7653" w:rsidRPr="00134560">
        <w:rPr>
          <w:rFonts w:ascii="Times New Roman" w:hAnsi="Times New Roman"/>
          <w:i/>
          <w:sz w:val="28"/>
          <w:szCs w:val="28"/>
          <w:lang w:val="kk-KZ"/>
        </w:rPr>
        <w:t>өрнекілік-графикалық моделдеу тәсілі</w:t>
      </w:r>
      <w:r w:rsidR="005A7653" w:rsidRPr="00134560">
        <w:rPr>
          <w:rFonts w:ascii="Times New Roman" w:hAnsi="Times New Roman"/>
          <w:sz w:val="28"/>
          <w:szCs w:val="28"/>
          <w:lang w:val="kk-KZ"/>
        </w:rPr>
        <w:t xml:space="preserve"> (моделге сүйеніп, сөздің морфологиялық құрылымын талдап, туынды сөздің мағынасын түсіндіру; жасалған сөзді сәйкес көрнекілік-белгі тіректермен салыстыру тәсілі (ұзындығы әр түрлі жолақшалар, сөзжасамдық графикалық тендеулер т.б.));</w:t>
      </w:r>
    </w:p>
    <w:p w14:paraId="0C661933" w14:textId="77777777" w:rsidR="00667332" w:rsidRPr="00134560" w:rsidRDefault="00667332" w:rsidP="00456832">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Көрнекілік-графикалық моделдер негізінде балалар жаңа сөз қай негізден жасалғанын, оның құрылымының қандай екенін, қоршаған ортада қандай өзгерістер болғанын және ол өзгерістер тіл құбылыстарында қала</w:t>
      </w:r>
      <w:r w:rsidR="008235C0" w:rsidRPr="00134560">
        <w:rPr>
          <w:rFonts w:ascii="Times New Roman" w:hAnsi="Times New Roman"/>
          <w:sz w:val="28"/>
          <w:szCs w:val="28"/>
          <w:lang w:val="kk-KZ"/>
        </w:rPr>
        <w:t>й болғанын анықтайды (атам-</w:t>
      </w:r>
      <w:r w:rsidR="008235C0" w:rsidRPr="00134560">
        <w:rPr>
          <w:rFonts w:ascii="Times New Roman" w:hAnsi="Times New Roman"/>
          <w:i/>
          <w:sz w:val="28"/>
          <w:szCs w:val="28"/>
          <w:lang w:val="kk-KZ"/>
        </w:rPr>
        <w:t>дай</w:t>
      </w:r>
      <w:r w:rsidR="008235C0" w:rsidRPr="00134560">
        <w:rPr>
          <w:rFonts w:ascii="Times New Roman" w:hAnsi="Times New Roman"/>
          <w:sz w:val="28"/>
          <w:szCs w:val="28"/>
          <w:lang w:val="kk-KZ"/>
        </w:rPr>
        <w:t>, әжем-</w:t>
      </w:r>
      <w:r w:rsidR="008235C0" w:rsidRPr="00134560">
        <w:rPr>
          <w:rFonts w:ascii="Times New Roman" w:hAnsi="Times New Roman"/>
          <w:i/>
          <w:sz w:val="28"/>
          <w:szCs w:val="28"/>
          <w:lang w:val="kk-KZ"/>
        </w:rPr>
        <w:t>дей</w:t>
      </w:r>
      <w:r w:rsidR="008235C0" w:rsidRPr="00134560">
        <w:rPr>
          <w:rFonts w:ascii="Times New Roman" w:hAnsi="Times New Roman"/>
          <w:sz w:val="28"/>
          <w:szCs w:val="28"/>
          <w:lang w:val="kk-KZ"/>
        </w:rPr>
        <w:t>, Тілек-</w:t>
      </w:r>
      <w:r w:rsidR="008235C0" w:rsidRPr="00134560">
        <w:rPr>
          <w:rFonts w:ascii="Times New Roman" w:hAnsi="Times New Roman"/>
          <w:i/>
          <w:sz w:val="28"/>
          <w:szCs w:val="28"/>
          <w:lang w:val="kk-KZ"/>
        </w:rPr>
        <w:t>тей</w:t>
      </w:r>
      <w:r w:rsidR="008235C0" w:rsidRPr="00134560">
        <w:rPr>
          <w:rFonts w:ascii="Times New Roman" w:hAnsi="Times New Roman"/>
          <w:sz w:val="28"/>
          <w:szCs w:val="28"/>
          <w:lang w:val="kk-KZ"/>
        </w:rPr>
        <w:t>, асқабақ-</w:t>
      </w:r>
      <w:r w:rsidR="008235C0" w:rsidRPr="00134560">
        <w:rPr>
          <w:rFonts w:ascii="Times New Roman" w:hAnsi="Times New Roman"/>
          <w:i/>
          <w:sz w:val="28"/>
          <w:szCs w:val="28"/>
          <w:lang w:val="kk-KZ"/>
        </w:rPr>
        <w:t>тай</w:t>
      </w:r>
      <w:r w:rsidR="008235C0" w:rsidRPr="00134560">
        <w:rPr>
          <w:rFonts w:ascii="Times New Roman" w:hAnsi="Times New Roman"/>
          <w:sz w:val="28"/>
          <w:szCs w:val="28"/>
          <w:lang w:val="kk-KZ"/>
        </w:rPr>
        <w:t>)</w:t>
      </w:r>
    </w:p>
    <w:p w14:paraId="43E171F3" w14:textId="77777777" w:rsidR="005A7653" w:rsidRPr="00134560" w:rsidRDefault="005A7653" w:rsidP="005B5B3A">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5.</w:t>
      </w:r>
      <w:r w:rsidR="00CD43B5" w:rsidRPr="00134560">
        <w:rPr>
          <w:rFonts w:ascii="Times New Roman" w:hAnsi="Times New Roman"/>
          <w:sz w:val="28"/>
          <w:szCs w:val="28"/>
          <w:lang w:val="kk-KZ"/>
        </w:rPr>
        <w:t xml:space="preserve"> </w:t>
      </w:r>
      <w:r w:rsidRPr="00134560">
        <w:rPr>
          <w:rFonts w:ascii="Times New Roman" w:hAnsi="Times New Roman"/>
          <w:i/>
          <w:sz w:val="28"/>
          <w:szCs w:val="28"/>
          <w:lang w:val="kk-KZ"/>
        </w:rPr>
        <w:t>салыстыру</w:t>
      </w:r>
      <w:r w:rsidR="007D0900" w:rsidRPr="00134560">
        <w:rPr>
          <w:rFonts w:ascii="Times New Roman" w:hAnsi="Times New Roman"/>
          <w:i/>
          <w:sz w:val="28"/>
          <w:szCs w:val="28"/>
          <w:lang w:val="kk-KZ"/>
        </w:rPr>
        <w:t xml:space="preserve"> мен</w:t>
      </w:r>
      <w:r w:rsidRPr="00134560">
        <w:rPr>
          <w:rFonts w:ascii="Times New Roman" w:hAnsi="Times New Roman"/>
          <w:i/>
          <w:sz w:val="28"/>
          <w:szCs w:val="28"/>
          <w:lang w:val="kk-KZ"/>
        </w:rPr>
        <w:t xml:space="preserve"> талдау және топтастыру тәсілі</w:t>
      </w:r>
      <w:r w:rsidRPr="00134560">
        <w:rPr>
          <w:rFonts w:ascii="Times New Roman" w:hAnsi="Times New Roman"/>
          <w:sz w:val="28"/>
          <w:szCs w:val="28"/>
          <w:lang w:val="kk-KZ"/>
        </w:rPr>
        <w:t xml:space="preserve"> (туынды сөзді бастапқы сөз негізімен салыстыру);</w:t>
      </w:r>
      <w:r w:rsidR="005B5B3A" w:rsidRPr="00134560">
        <w:rPr>
          <w:rFonts w:ascii="Times New Roman" w:hAnsi="Times New Roman"/>
          <w:sz w:val="28"/>
          <w:szCs w:val="28"/>
          <w:lang w:val="kk-KZ"/>
        </w:rPr>
        <w:t xml:space="preserve"> бұл жерде</w:t>
      </w:r>
      <w:r w:rsidR="005B5B3A" w:rsidRPr="00134560">
        <w:rPr>
          <w:lang w:val="kk-KZ"/>
        </w:rPr>
        <w:t xml:space="preserve"> </w:t>
      </w:r>
      <w:r w:rsidR="005B5B3A" w:rsidRPr="00134560">
        <w:rPr>
          <w:rFonts w:ascii="Times New Roman" w:hAnsi="Times New Roman"/>
          <w:sz w:val="28"/>
          <w:szCs w:val="28"/>
          <w:lang w:val="kk-KZ"/>
        </w:rPr>
        <w:t>туынды сөзді бастапқы сөз негізімен салыстыру жүргізіледі. Аталған тәсіл логопедиялық жұмыстың барлық көрсетілген кезеңдерінде қолданылады. Кейіннен, балалар жаңа жасалған сөзбен оның бастапқы негізін белгілерге сәл де болса сүйеніп салыстыруға үйренеді, одан соң –өз бетімен салыстырады («ал»- деген бір затты ұсынғанда айтылатын сөз, «алма»- деген сөз ол бір затты алма, тиіспе деген мағынаны білдіреді). Т</w:t>
      </w:r>
      <w:r w:rsidRPr="00134560">
        <w:rPr>
          <w:rFonts w:ascii="Times New Roman" w:hAnsi="Times New Roman"/>
          <w:sz w:val="28"/>
          <w:szCs w:val="28"/>
          <w:lang w:val="kk-KZ"/>
        </w:rPr>
        <w:t>алдау тәсілі (баланың өзіндік сөйлеуін өзі, құрдасының сөзін талдау, баланың сөздері жазылған аудио-, видео түсірілімдерді талдау). Аталған тәсіл бірнеше түр бойынша іске асырылуы мүмкін. Біріншіден, үйретудің бастапқы кезеңдеріндегі баланың сөзжасамдық мүмкіндіктері жазылған материалдар мен арнайы оқыту нәтижесіндегі жетістіктерін салыстыру тиімді болады. Екіншіден, аудио- және видео материалдарды талдау баланың назарын сөз әрекетіндегі өнімдерді талдауға аударуға мүмкіндік береді. Оның нәтижесінде оқу материалын меңгеруі бекіп, баланың қадағалау әрекеттері жоғарылайды; қате сөз үлгілерін талдау тәсілі (педагогикалық үрдіске қатысушы ересек ада</w:t>
      </w:r>
      <w:r w:rsidR="005B5B3A" w:rsidRPr="00134560">
        <w:rPr>
          <w:rFonts w:ascii="Times New Roman" w:hAnsi="Times New Roman"/>
          <w:sz w:val="28"/>
          <w:szCs w:val="28"/>
          <w:lang w:val="kk-KZ"/>
        </w:rPr>
        <w:t>мның қате сөз үлгілерін талдау).</w:t>
      </w:r>
    </w:p>
    <w:p w14:paraId="3ADD4880" w14:textId="77777777" w:rsidR="00667332" w:rsidRPr="00134560" w:rsidRDefault="00667332" w:rsidP="005B5B3A">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Аталған тәсіл балаларды </w:t>
      </w:r>
      <w:r w:rsidR="00F20AAF" w:rsidRPr="00134560">
        <w:rPr>
          <w:rFonts w:ascii="Times New Roman" w:hAnsi="Times New Roman"/>
          <w:sz w:val="28"/>
          <w:szCs w:val="28"/>
          <w:lang w:val="kk-KZ"/>
        </w:rPr>
        <w:t xml:space="preserve">үлгіге қарап </w:t>
      </w:r>
      <w:r w:rsidR="00F244FE" w:rsidRPr="00134560">
        <w:rPr>
          <w:rFonts w:ascii="Times New Roman" w:hAnsi="Times New Roman"/>
          <w:sz w:val="28"/>
          <w:szCs w:val="28"/>
          <w:lang w:val="kk-KZ"/>
        </w:rPr>
        <w:t xml:space="preserve">жаңа сөз </w:t>
      </w:r>
      <w:r w:rsidR="00F20AAF" w:rsidRPr="00134560">
        <w:rPr>
          <w:rFonts w:ascii="Times New Roman" w:hAnsi="Times New Roman"/>
          <w:sz w:val="28"/>
          <w:szCs w:val="28"/>
          <w:lang w:val="kk-KZ"/>
        </w:rPr>
        <w:t>жасау</w:t>
      </w:r>
      <w:r w:rsidRPr="00134560">
        <w:rPr>
          <w:rFonts w:ascii="Times New Roman" w:hAnsi="Times New Roman"/>
          <w:sz w:val="28"/>
          <w:szCs w:val="28"/>
          <w:lang w:val="kk-KZ"/>
        </w:rPr>
        <w:t xml:space="preserve"> және кейін корреляция тәсілі бойынша сөзжасауға үйретуде қолданылады. Үйретудің бастапқы кезеңдерінде сөзжасаудың ең қол жетімді тәсілі қолданылады – аналогия бойынша. Бұл тәсіл, педагогикалық процеске қатысушы е</w:t>
      </w:r>
      <w:r w:rsidR="00CB6C3C" w:rsidRPr="00134560">
        <w:rPr>
          <w:rFonts w:ascii="Times New Roman" w:hAnsi="Times New Roman"/>
          <w:sz w:val="28"/>
          <w:szCs w:val="28"/>
          <w:lang w:val="kk-KZ"/>
        </w:rPr>
        <w:t xml:space="preserve">ресектің, сөз үлгісімен қатар, </w:t>
      </w:r>
      <w:r w:rsidRPr="00134560">
        <w:rPr>
          <w:rFonts w:ascii="Times New Roman" w:hAnsi="Times New Roman"/>
          <w:sz w:val="28"/>
          <w:szCs w:val="28"/>
          <w:lang w:val="kk-KZ"/>
        </w:rPr>
        <w:t>сәйкес көрнекілік-графикалық сөзжасамдық тендеуді еңгізуді көздейді. Мұндай белгілеуді қолдану, баланың сөзжасам тәсілдері мен ережелерін негізінде, меңгеруіне мүмкіндік береді;</w:t>
      </w:r>
    </w:p>
    <w:p w14:paraId="56332C71" w14:textId="77777777" w:rsidR="005A7653" w:rsidRPr="00134560" w:rsidRDefault="005A7653" w:rsidP="005B5B3A">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6.</w:t>
      </w:r>
      <w:r w:rsidRPr="00134560">
        <w:rPr>
          <w:rFonts w:ascii="Times New Roman" w:hAnsi="Times New Roman"/>
          <w:sz w:val="28"/>
          <w:szCs w:val="28"/>
          <w:lang w:val="kk-KZ"/>
        </w:rPr>
        <w:tab/>
      </w:r>
      <w:r w:rsidRPr="00134560">
        <w:rPr>
          <w:rFonts w:ascii="Times New Roman" w:hAnsi="Times New Roman"/>
          <w:i/>
          <w:sz w:val="28"/>
          <w:szCs w:val="28"/>
          <w:lang w:val="kk-KZ"/>
        </w:rPr>
        <w:t>сөз тіркесін жаңа (туынды) сөзбен аяқтау тәсілі</w:t>
      </w:r>
      <w:r w:rsidRPr="00134560">
        <w:rPr>
          <w:rFonts w:ascii="Times New Roman" w:hAnsi="Times New Roman"/>
          <w:sz w:val="28"/>
          <w:szCs w:val="28"/>
          <w:lang w:val="kk-KZ"/>
        </w:rPr>
        <w:t xml:space="preserve"> (ұсынылған сөз тіркесін (сөйлемді, әңгімені) туынды сөздермен аяқтау). Бұл тәсіл баланың өз бетімен сөйлеу әрекетінде сөзжасамдық білік, дағдылар</w:t>
      </w:r>
      <w:r w:rsidR="005B5B3A" w:rsidRPr="00134560">
        <w:rPr>
          <w:rFonts w:ascii="Times New Roman" w:hAnsi="Times New Roman"/>
          <w:sz w:val="28"/>
          <w:szCs w:val="28"/>
          <w:lang w:val="kk-KZ"/>
        </w:rPr>
        <w:t>ын іске асыруда әсіресе өзекті.</w:t>
      </w:r>
    </w:p>
    <w:p w14:paraId="70E0242E" w14:textId="77777777" w:rsidR="00A07A67" w:rsidRPr="00134560" w:rsidRDefault="00667332" w:rsidP="00561B09">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Ұсынылған әдістеме аясындағы жұмыстың аталған тәсілдері бір жағынан баланың когнитивті дамуын қалыптастырады, екінші жағынан, сөзжасамды дамыту тәсілдерімен бірге баланың психикалық функцияларын (қабылдаудың әр түрлері; көру, есту және вербалды-логикалық есте сақтауы; ойлаудың аналитикалық және синтетикалық операцияларын дамыту; қиялын дамыту т.б.) дамытуға зор ықпал тигізеді.</w:t>
      </w:r>
      <w:r w:rsidR="00783FD0" w:rsidRPr="00134560">
        <w:rPr>
          <w:rFonts w:ascii="Times New Roman" w:hAnsi="Times New Roman"/>
          <w:sz w:val="28"/>
          <w:szCs w:val="28"/>
          <w:lang w:val="kk-KZ"/>
        </w:rPr>
        <w:tab/>
      </w:r>
    </w:p>
    <w:p w14:paraId="2C5139DF" w14:textId="61D8DA91" w:rsidR="00667332" w:rsidRPr="00134560" w:rsidRDefault="00783FD0" w:rsidP="00561B09">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Аталған тәсілдерді, </w:t>
      </w:r>
      <w:r w:rsidR="00667332" w:rsidRPr="00134560">
        <w:rPr>
          <w:rFonts w:ascii="Times New Roman" w:hAnsi="Times New Roman"/>
          <w:sz w:val="28"/>
          <w:szCs w:val="28"/>
          <w:lang w:val="kk-KZ"/>
        </w:rPr>
        <w:t xml:space="preserve">сөйлеу тілі </w:t>
      </w:r>
      <w:r w:rsidRPr="00134560">
        <w:rPr>
          <w:rFonts w:ascii="Times New Roman" w:hAnsi="Times New Roman"/>
          <w:sz w:val="28"/>
          <w:szCs w:val="28"/>
          <w:lang w:val="kk-KZ"/>
        </w:rPr>
        <w:t xml:space="preserve">жалпы </w:t>
      </w:r>
      <w:r w:rsidR="00667332" w:rsidRPr="00134560">
        <w:rPr>
          <w:rFonts w:ascii="Times New Roman" w:hAnsi="Times New Roman"/>
          <w:sz w:val="28"/>
          <w:szCs w:val="28"/>
          <w:lang w:val="kk-KZ"/>
        </w:rPr>
        <w:t xml:space="preserve">дамымаған балалардың сөзжасам дағдыларын </w:t>
      </w:r>
      <w:r w:rsidR="0029247A" w:rsidRPr="00134560">
        <w:rPr>
          <w:rFonts w:ascii="Times New Roman" w:hAnsi="Times New Roman"/>
          <w:sz w:val="28"/>
          <w:szCs w:val="28"/>
          <w:lang w:val="kk-KZ"/>
        </w:rPr>
        <w:t>дамыту</w:t>
      </w:r>
      <w:r w:rsidR="00667332" w:rsidRPr="00134560">
        <w:rPr>
          <w:rFonts w:ascii="Times New Roman" w:hAnsi="Times New Roman"/>
          <w:sz w:val="28"/>
          <w:szCs w:val="28"/>
          <w:lang w:val="kk-KZ"/>
        </w:rPr>
        <w:t xml:space="preserve"> үшін жүргізілетін логопедиялық жұмыстың барлық кезеңдерінде қолданылатын болса, кейін мүмкін </w:t>
      </w:r>
      <w:r w:rsidR="0029247A" w:rsidRPr="00134560">
        <w:rPr>
          <w:rFonts w:ascii="Times New Roman" w:hAnsi="Times New Roman"/>
          <w:sz w:val="28"/>
          <w:szCs w:val="28"/>
          <w:lang w:val="kk-KZ"/>
        </w:rPr>
        <w:t xml:space="preserve">болатын </w:t>
      </w:r>
      <w:r w:rsidR="00012914" w:rsidRPr="00134560">
        <w:rPr>
          <w:rFonts w:ascii="Times New Roman" w:hAnsi="Times New Roman"/>
          <w:sz w:val="28"/>
          <w:szCs w:val="28"/>
          <w:lang w:val="kk-KZ"/>
        </w:rPr>
        <w:t>жаз</w:t>
      </w:r>
      <w:r w:rsidR="0029247A" w:rsidRPr="00134560">
        <w:rPr>
          <w:rFonts w:ascii="Times New Roman" w:hAnsi="Times New Roman"/>
          <w:sz w:val="28"/>
          <w:szCs w:val="28"/>
          <w:lang w:val="kk-KZ"/>
        </w:rPr>
        <w:t>б</w:t>
      </w:r>
      <w:r w:rsidR="00012914" w:rsidRPr="00134560">
        <w:rPr>
          <w:rFonts w:ascii="Times New Roman" w:hAnsi="Times New Roman"/>
          <w:sz w:val="28"/>
          <w:szCs w:val="28"/>
          <w:lang w:val="kk-KZ"/>
        </w:rPr>
        <w:t>аша сөйлеу тілі бұзылыстарының</w:t>
      </w:r>
      <w:r w:rsidR="00667332" w:rsidRPr="00134560">
        <w:rPr>
          <w:rFonts w:ascii="Times New Roman" w:hAnsi="Times New Roman"/>
          <w:sz w:val="28"/>
          <w:szCs w:val="28"/>
          <w:lang w:val="kk-KZ"/>
        </w:rPr>
        <w:t xml:space="preserve"> белгілерін жою мен алдын алуға бағытталған логопедиялық әсер ету тиімділігі артады. Сондай-ақ, балаларда сөзжаса</w:t>
      </w:r>
      <w:r w:rsidR="0029247A" w:rsidRPr="00134560">
        <w:rPr>
          <w:rFonts w:ascii="Times New Roman" w:hAnsi="Times New Roman"/>
          <w:sz w:val="28"/>
          <w:szCs w:val="28"/>
          <w:lang w:val="kk-KZ"/>
        </w:rPr>
        <w:t xml:space="preserve">мдық парадигмалар қалыптасады, </w:t>
      </w:r>
      <w:r w:rsidR="00667332" w:rsidRPr="00134560">
        <w:rPr>
          <w:rFonts w:ascii="Times New Roman" w:hAnsi="Times New Roman"/>
          <w:sz w:val="28"/>
          <w:szCs w:val="28"/>
          <w:lang w:val="kk-KZ"/>
        </w:rPr>
        <w:t>оның мүшелері арасынд</w:t>
      </w:r>
      <w:r w:rsidRPr="00134560">
        <w:rPr>
          <w:rFonts w:ascii="Times New Roman" w:hAnsi="Times New Roman"/>
          <w:sz w:val="28"/>
          <w:szCs w:val="28"/>
          <w:lang w:val="kk-KZ"/>
        </w:rPr>
        <w:t xml:space="preserve">ағы байланыстар мен қатынастар </w:t>
      </w:r>
      <w:r w:rsidR="00667332" w:rsidRPr="00134560">
        <w:rPr>
          <w:rFonts w:ascii="Times New Roman" w:hAnsi="Times New Roman"/>
          <w:sz w:val="28"/>
          <w:szCs w:val="28"/>
          <w:lang w:val="kk-KZ"/>
        </w:rPr>
        <w:t>анықталып, нығаяды. Бұл өз кезегінде түбірлес сөздерді іріктеу дағдыларының қалыптасуына әсер етеді.</w:t>
      </w:r>
    </w:p>
    <w:p w14:paraId="4325DAC1" w14:textId="6C4EACE4" w:rsidR="005E1179" w:rsidRPr="00134560" w:rsidRDefault="005E1179" w:rsidP="006F464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Жүргізілген эксперимент нәтижелерін және теорияны ескеріп, біз түбір сөздер материалында сөзжасам дағдыларын дамыту жүйесін құрастырдық. Біз </w:t>
      </w:r>
      <w:r w:rsidR="009D2E4A" w:rsidRPr="00134560">
        <w:rPr>
          <w:rFonts w:ascii="Times New Roman" w:hAnsi="Times New Roman"/>
          <w:sz w:val="28"/>
          <w:szCs w:val="28"/>
          <w:lang w:val="kk-KZ"/>
        </w:rPr>
        <w:t>құрастырған</w:t>
      </w:r>
      <w:r w:rsidRPr="00134560">
        <w:rPr>
          <w:rFonts w:ascii="Times New Roman" w:hAnsi="Times New Roman"/>
          <w:sz w:val="28"/>
          <w:szCs w:val="28"/>
          <w:lang w:val="kk-KZ"/>
        </w:rPr>
        <w:t xml:space="preserve"> дидактикалық ойындар мен жаттығулардың ұсынылған жүйесі сөйлеу тілінің лексикалық-грамматикалық жағын дамыту бойынша топтық сабақтарда іске асырылады. </w:t>
      </w:r>
      <w:r w:rsidR="009D2E4A" w:rsidRPr="00134560">
        <w:rPr>
          <w:rFonts w:ascii="Times New Roman" w:hAnsi="Times New Roman"/>
          <w:sz w:val="28"/>
          <w:szCs w:val="28"/>
          <w:lang w:val="kk-KZ"/>
        </w:rPr>
        <w:t>Интербелсенді жаттықтырғыштағы о</w:t>
      </w:r>
      <w:r w:rsidRPr="00134560">
        <w:rPr>
          <w:rFonts w:ascii="Times New Roman" w:hAnsi="Times New Roman"/>
          <w:sz w:val="28"/>
          <w:szCs w:val="28"/>
          <w:lang w:val="kk-KZ"/>
        </w:rPr>
        <w:t>йындар мен жаттығуларды іріктегенде мектеп жасына дейінгі сөйлеу тілі жалпы дамымаған балалардың жас ерекшеліктері</w:t>
      </w:r>
      <w:r w:rsidR="0029247A" w:rsidRPr="00134560">
        <w:rPr>
          <w:rFonts w:ascii="Times New Roman" w:hAnsi="Times New Roman"/>
          <w:sz w:val="28"/>
          <w:szCs w:val="28"/>
          <w:lang w:val="kk-KZ"/>
        </w:rPr>
        <w:t>, тапсырмалардың күрделілігі</w:t>
      </w:r>
      <w:r w:rsidR="009D2E4A" w:rsidRPr="00134560">
        <w:rPr>
          <w:rFonts w:ascii="Times New Roman" w:hAnsi="Times New Roman"/>
          <w:sz w:val="28"/>
          <w:szCs w:val="28"/>
          <w:lang w:val="kk-KZ"/>
        </w:rPr>
        <w:t>, қазақ тіліндегі жұрнақтардың тіл біліміндегі күрделілігі</w:t>
      </w:r>
      <w:r w:rsidRPr="00134560">
        <w:rPr>
          <w:rFonts w:ascii="Times New Roman" w:hAnsi="Times New Roman"/>
          <w:sz w:val="28"/>
          <w:szCs w:val="28"/>
          <w:lang w:val="kk-KZ"/>
        </w:rPr>
        <w:t xml:space="preserve"> ескерілді. </w:t>
      </w:r>
    </w:p>
    <w:p w14:paraId="1E46078A" w14:textId="0216A9D6" w:rsidR="005E1179" w:rsidRPr="00134560" w:rsidRDefault="005E1179" w:rsidP="006F464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Бұл жұмыстың негізіне біз </w:t>
      </w:r>
      <w:r w:rsidR="009D2E4A" w:rsidRPr="00134560">
        <w:rPr>
          <w:rFonts w:ascii="Times New Roman" w:hAnsi="Times New Roman"/>
          <w:sz w:val="28"/>
          <w:szCs w:val="28"/>
          <w:lang w:val="kk-KZ"/>
        </w:rPr>
        <w:t>дамытуға</w:t>
      </w:r>
      <w:r w:rsidRPr="00134560">
        <w:rPr>
          <w:rFonts w:ascii="Times New Roman" w:hAnsi="Times New Roman"/>
          <w:sz w:val="28"/>
          <w:szCs w:val="28"/>
          <w:lang w:val="kk-KZ"/>
        </w:rPr>
        <w:t xml:space="preserve"> арна</w:t>
      </w:r>
      <w:r w:rsidR="0029247A" w:rsidRPr="00134560">
        <w:rPr>
          <w:rFonts w:ascii="Times New Roman" w:hAnsi="Times New Roman"/>
          <w:sz w:val="28"/>
          <w:szCs w:val="28"/>
          <w:lang w:val="kk-KZ"/>
        </w:rPr>
        <w:t>п,</w:t>
      </w:r>
      <w:r w:rsidRPr="00134560">
        <w:rPr>
          <w:rFonts w:ascii="Times New Roman" w:hAnsi="Times New Roman"/>
          <w:sz w:val="28"/>
          <w:szCs w:val="28"/>
          <w:lang w:val="kk-KZ"/>
        </w:rPr>
        <w:t xml:space="preserve"> өзіміз құрастырған </w:t>
      </w:r>
      <w:r w:rsidR="00054685" w:rsidRPr="00134560">
        <w:rPr>
          <w:rFonts w:ascii="Times New Roman" w:hAnsi="Times New Roman"/>
          <w:sz w:val="28"/>
          <w:szCs w:val="28"/>
          <w:lang w:val="kk-KZ"/>
        </w:rPr>
        <w:t xml:space="preserve">интербелсенді жаттықтырғышты </w:t>
      </w:r>
      <w:r w:rsidRPr="00134560">
        <w:rPr>
          <w:rFonts w:ascii="Times New Roman" w:hAnsi="Times New Roman"/>
          <w:sz w:val="28"/>
          <w:szCs w:val="28"/>
          <w:lang w:val="kk-KZ"/>
        </w:rPr>
        <w:t>қолдан</w:t>
      </w:r>
      <w:r w:rsidR="009D2E4A" w:rsidRPr="00134560">
        <w:rPr>
          <w:rFonts w:ascii="Times New Roman" w:hAnsi="Times New Roman"/>
          <w:sz w:val="28"/>
          <w:szCs w:val="28"/>
          <w:lang w:val="kk-KZ"/>
        </w:rPr>
        <w:t>удағы</w:t>
      </w:r>
      <w:r w:rsidRPr="00134560">
        <w:rPr>
          <w:rFonts w:ascii="Times New Roman" w:hAnsi="Times New Roman"/>
          <w:sz w:val="28"/>
          <w:szCs w:val="28"/>
          <w:lang w:val="kk-KZ"/>
        </w:rPr>
        <w:t xml:space="preserve"> жұмыстың міндеті болып: туынды сөздердің мағын</w:t>
      </w:r>
      <w:r w:rsidR="009D2E4A" w:rsidRPr="00134560">
        <w:rPr>
          <w:rFonts w:ascii="Times New Roman" w:hAnsi="Times New Roman"/>
          <w:sz w:val="28"/>
          <w:szCs w:val="28"/>
          <w:lang w:val="kk-KZ"/>
        </w:rPr>
        <w:t>асын анықтау, сөздерде морфеманы</w:t>
      </w:r>
      <w:r w:rsidRPr="00134560">
        <w:rPr>
          <w:rFonts w:ascii="Times New Roman" w:hAnsi="Times New Roman"/>
          <w:sz w:val="28"/>
          <w:szCs w:val="28"/>
          <w:lang w:val="kk-KZ"/>
        </w:rPr>
        <w:t xml:space="preserve"> тану және мағынасымен сәйкестендіру, сөзге морфологиялық талдау жасау т.б. табылды.</w:t>
      </w:r>
    </w:p>
    <w:p w14:paraId="0E4541B1" w14:textId="5745CF35" w:rsidR="00A439A2" w:rsidRPr="00134560" w:rsidRDefault="00054685" w:rsidP="006F464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дамымаған мектеп жасына дейінгі балалардың сөзжасам дағдыларын дамытуға арналған </w:t>
      </w:r>
      <w:r w:rsidR="007D17AA" w:rsidRPr="00134560">
        <w:rPr>
          <w:rFonts w:ascii="Times New Roman" w:hAnsi="Times New Roman"/>
          <w:sz w:val="28"/>
          <w:szCs w:val="28"/>
          <w:lang w:val="kk-KZ"/>
        </w:rPr>
        <w:t xml:space="preserve">біз құрастырған </w:t>
      </w:r>
      <w:r w:rsidRPr="00134560">
        <w:rPr>
          <w:rFonts w:ascii="Times New Roman" w:hAnsi="Times New Roman"/>
          <w:sz w:val="28"/>
          <w:szCs w:val="28"/>
          <w:lang w:val="kk-KZ"/>
        </w:rPr>
        <w:t>интербелсенді жаттықтырғыш</w:t>
      </w:r>
      <w:r w:rsidR="005E1179" w:rsidRPr="00134560">
        <w:rPr>
          <w:rFonts w:ascii="Times New Roman" w:hAnsi="Times New Roman"/>
          <w:sz w:val="28"/>
          <w:szCs w:val="28"/>
          <w:lang w:val="kk-KZ"/>
        </w:rPr>
        <w:t xml:space="preserve"> 62 ойын тәсілдерін</w:t>
      </w:r>
      <w:r w:rsidR="00A30AB8" w:rsidRPr="00134560">
        <w:rPr>
          <w:rFonts w:ascii="Times New Roman" w:hAnsi="Times New Roman"/>
          <w:sz w:val="28"/>
          <w:szCs w:val="28"/>
          <w:lang w:val="kk-KZ"/>
        </w:rPr>
        <w:t>ен</w:t>
      </w:r>
      <w:r w:rsidR="005E1179" w:rsidRPr="00134560">
        <w:rPr>
          <w:rFonts w:ascii="Times New Roman" w:hAnsi="Times New Roman"/>
          <w:sz w:val="28"/>
          <w:szCs w:val="28"/>
          <w:lang w:val="kk-KZ"/>
        </w:rPr>
        <w:t xml:space="preserve"> құра</w:t>
      </w:r>
      <w:r w:rsidR="00A30AB8" w:rsidRPr="00134560">
        <w:rPr>
          <w:rFonts w:ascii="Times New Roman" w:hAnsi="Times New Roman"/>
          <w:sz w:val="28"/>
          <w:szCs w:val="28"/>
          <w:lang w:val="kk-KZ"/>
        </w:rPr>
        <w:t>лды</w:t>
      </w:r>
      <w:r w:rsidR="005E1179" w:rsidRPr="00134560">
        <w:rPr>
          <w:rFonts w:ascii="Times New Roman" w:hAnsi="Times New Roman"/>
          <w:sz w:val="28"/>
          <w:szCs w:val="28"/>
          <w:lang w:val="kk-KZ"/>
        </w:rPr>
        <w:t xml:space="preserve">. </w:t>
      </w:r>
      <w:r w:rsidR="00A30AB8" w:rsidRPr="00134560">
        <w:rPr>
          <w:rFonts w:ascii="Times New Roman" w:hAnsi="Times New Roman"/>
          <w:sz w:val="28"/>
          <w:szCs w:val="28"/>
          <w:lang w:val="kk-KZ"/>
        </w:rPr>
        <w:t xml:space="preserve">Барлық ойын-тапсырмаларын біз екі блокқа бөлдік. Блоктың әрқайсысы сөзжасам дағдыларын дамытудың құрылымдық-мазмұндық моделінде көрсетілген қағидаларға сәйкес жүйеленді. </w:t>
      </w:r>
      <w:r w:rsidR="007D17AA" w:rsidRPr="00134560">
        <w:rPr>
          <w:rFonts w:ascii="Times New Roman" w:hAnsi="Times New Roman"/>
          <w:sz w:val="28"/>
          <w:szCs w:val="28"/>
          <w:lang w:val="kk-KZ"/>
        </w:rPr>
        <w:t xml:space="preserve">Олар: онтогенетикалық, түрлі жұрнақтарды жеңілден күрделіге қарай ұсыну, сөздің семантикалық аясын кеңейту, материалды жұрнақтардың күрделігіне қарай ұсыну. </w:t>
      </w:r>
    </w:p>
    <w:p w14:paraId="7F9C0269" w14:textId="42CA5C77" w:rsidR="00A30AB8" w:rsidRPr="00134560" w:rsidRDefault="00A30AB8" w:rsidP="006F464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Сонымен қоса, </w:t>
      </w:r>
      <w:r w:rsidR="00A439A2" w:rsidRPr="00134560">
        <w:rPr>
          <w:rFonts w:ascii="Times New Roman" w:hAnsi="Times New Roman"/>
          <w:sz w:val="28"/>
          <w:szCs w:val="28"/>
          <w:lang w:val="kk-KZ"/>
        </w:rPr>
        <w:t xml:space="preserve">біз интербелсенді жаттықтырғыштағы тапсырмалар мен ойындарды құрастырғанда, </w:t>
      </w:r>
      <w:r w:rsidRPr="00134560">
        <w:rPr>
          <w:rFonts w:ascii="Times New Roman" w:hAnsi="Times New Roman"/>
          <w:sz w:val="28"/>
          <w:szCs w:val="28"/>
          <w:lang w:val="kk-KZ"/>
        </w:rPr>
        <w:t>СТЖД балалардың таным әрекеттерінің ерекшеліктерін ескеріп, балаға қызықты болатындай, суреттердің ашы</w:t>
      </w:r>
      <w:r w:rsidR="008A6431" w:rsidRPr="00134560">
        <w:rPr>
          <w:rFonts w:ascii="Times New Roman" w:hAnsi="Times New Roman"/>
          <w:sz w:val="28"/>
          <w:szCs w:val="28"/>
          <w:lang w:val="kk-KZ"/>
        </w:rPr>
        <w:t xml:space="preserve">қ түсті болуын, тапсырмалардың </w:t>
      </w:r>
      <w:r w:rsidRPr="00134560">
        <w:rPr>
          <w:rFonts w:ascii="Times New Roman" w:hAnsi="Times New Roman"/>
          <w:sz w:val="28"/>
          <w:szCs w:val="28"/>
          <w:lang w:val="kk-KZ"/>
        </w:rPr>
        <w:t>қолжетімділігін назарға алдық. Жаттықтырғышты қолдану моделде көрсетілген логопедиялық жұмыстың үш кезеңін қамтыды: дайындық, негізгі, қорытынды кезең.</w:t>
      </w:r>
    </w:p>
    <w:p w14:paraId="135EDD9F" w14:textId="4B6C2145" w:rsidR="00255D29" w:rsidRPr="00134560" w:rsidRDefault="00285163" w:rsidP="006F464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Тапсырмалар</w:t>
      </w:r>
      <w:r w:rsidR="005E1179" w:rsidRPr="00134560">
        <w:rPr>
          <w:rFonts w:ascii="Times New Roman" w:hAnsi="Times New Roman"/>
          <w:sz w:val="28"/>
          <w:szCs w:val="28"/>
          <w:lang w:val="kk-KZ"/>
        </w:rPr>
        <w:t xml:space="preserve"> </w:t>
      </w:r>
      <w:r w:rsidR="0029247A" w:rsidRPr="00134560">
        <w:rPr>
          <w:rFonts w:ascii="Times New Roman" w:hAnsi="Times New Roman"/>
          <w:sz w:val="28"/>
          <w:szCs w:val="28"/>
          <w:lang w:val="kk-KZ"/>
        </w:rPr>
        <w:t>әртүрлі сөз таптарынан алуан түрлі нұсқада жұрнақтар арқылы туынды с</w:t>
      </w:r>
      <w:r w:rsidR="00E2719C" w:rsidRPr="00134560">
        <w:rPr>
          <w:rFonts w:ascii="Times New Roman" w:hAnsi="Times New Roman"/>
          <w:sz w:val="28"/>
          <w:szCs w:val="28"/>
          <w:lang w:val="kk-KZ"/>
        </w:rPr>
        <w:t>өздер жасауға, яғни сөзжасам дағдыларын дамытуға арналған, атап айтқанда</w:t>
      </w:r>
      <w:r w:rsidR="0029247A" w:rsidRPr="00134560">
        <w:rPr>
          <w:rFonts w:ascii="Times New Roman" w:hAnsi="Times New Roman"/>
          <w:sz w:val="28"/>
          <w:szCs w:val="28"/>
          <w:lang w:val="kk-KZ"/>
        </w:rPr>
        <w:t xml:space="preserve">: </w:t>
      </w:r>
      <w:r w:rsidR="005E1179" w:rsidRPr="00134560">
        <w:rPr>
          <w:rFonts w:ascii="Times New Roman" w:hAnsi="Times New Roman"/>
          <w:sz w:val="28"/>
          <w:szCs w:val="28"/>
          <w:lang w:val="kk-KZ"/>
        </w:rPr>
        <w:t xml:space="preserve">зат есімнен зат есім, зат есімнен сын есім, зат есімнен етістік, етістіктен зат есім т.б. </w:t>
      </w:r>
      <w:r w:rsidR="00E2719C" w:rsidRPr="00134560">
        <w:rPr>
          <w:rFonts w:ascii="Times New Roman" w:hAnsi="Times New Roman"/>
          <w:sz w:val="28"/>
          <w:szCs w:val="28"/>
          <w:lang w:val="kk-KZ"/>
        </w:rPr>
        <w:t xml:space="preserve">Сөйлеу тілі дамымаған мектеп жасына дейінгі балалармен </w:t>
      </w:r>
      <w:r w:rsidR="00E2719C" w:rsidRPr="00134560">
        <w:rPr>
          <w:rFonts w:ascii="Times New Roman" w:hAnsi="Times New Roman"/>
          <w:sz w:val="28"/>
          <w:szCs w:val="28"/>
          <w:lang w:val="kk-KZ"/>
        </w:rPr>
        <w:lastRenderedPageBreak/>
        <w:t>л</w:t>
      </w:r>
      <w:r w:rsidR="00255D29" w:rsidRPr="00134560">
        <w:rPr>
          <w:rFonts w:ascii="Times New Roman" w:hAnsi="Times New Roman"/>
          <w:sz w:val="28"/>
          <w:szCs w:val="28"/>
          <w:lang w:val="kk-KZ"/>
        </w:rPr>
        <w:t>огопедиялық жұмыс әртүрлі сөз таптарынан (зат есімнен зат есім, зат есімнен сын есім, зат есімнен етістік, сын есімнен зат есім, е</w:t>
      </w:r>
      <w:r w:rsidR="00255D29" w:rsidRPr="00134560">
        <w:rPr>
          <w:rFonts w:ascii="Times New Roman" w:hAnsi="Times New Roman"/>
          <w:bCs/>
          <w:sz w:val="28"/>
          <w:szCs w:val="28"/>
          <w:lang w:val="kk-KZ"/>
        </w:rPr>
        <w:t>сім сөзден сын есім,</w:t>
      </w:r>
      <w:r w:rsidR="00255D29" w:rsidRPr="00134560">
        <w:rPr>
          <w:rFonts w:ascii="Times New Roman" w:hAnsi="Times New Roman"/>
          <w:sz w:val="28"/>
          <w:szCs w:val="28"/>
          <w:lang w:val="kk-KZ"/>
        </w:rPr>
        <w:t xml:space="preserve"> есім сөзден етістік т.б.) жаңа сөз жасауға арналған тапсырмалар мен әдістемелерді қамтыды.</w:t>
      </w:r>
      <w:r w:rsidR="00A439A2" w:rsidRPr="00134560">
        <w:rPr>
          <w:rFonts w:ascii="Times New Roman" w:hAnsi="Times New Roman"/>
          <w:sz w:val="28"/>
          <w:szCs w:val="28"/>
          <w:lang w:val="kk-KZ"/>
        </w:rPr>
        <w:t xml:space="preserve"> </w:t>
      </w:r>
    </w:p>
    <w:p w14:paraId="3968C586" w14:textId="77777777" w:rsidR="00255D29" w:rsidRPr="00134560" w:rsidRDefault="00255D29" w:rsidP="006F464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Сөзжасамды дамыту жұмысы келесіні көздейді:</w:t>
      </w:r>
    </w:p>
    <w:p w14:paraId="036E7854" w14:textId="77777777" w:rsidR="00255D29" w:rsidRPr="00134560" w:rsidRDefault="00255D29">
      <w:pPr>
        <w:numPr>
          <w:ilvl w:val="0"/>
          <w:numId w:val="20"/>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логопедтің көмегімен берілген мәні бойынша сөздер жасау. Сонымен қатар бірдей сөзжасамдық аффикстері бар сөздер іріктеледі (мағынасы және дыбысталуы бойынша);</w:t>
      </w:r>
    </w:p>
    <w:p w14:paraId="400AEF67" w14:textId="77777777" w:rsidR="00255D29" w:rsidRPr="00134560" w:rsidRDefault="00255D29">
      <w:pPr>
        <w:numPr>
          <w:ilvl w:val="0"/>
          <w:numId w:val="20"/>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ортақ морфеманы табу;</w:t>
      </w:r>
    </w:p>
    <w:p w14:paraId="7E8F27CB" w14:textId="77777777" w:rsidR="00255D29" w:rsidRPr="00134560" w:rsidRDefault="00255D29">
      <w:pPr>
        <w:numPr>
          <w:ilvl w:val="0"/>
          <w:numId w:val="20"/>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аффикстің мағынасын бекіту;</w:t>
      </w:r>
    </w:p>
    <w:p w14:paraId="54F68DBB" w14:textId="77777777" w:rsidR="00255D29" w:rsidRPr="00134560" w:rsidRDefault="00255D29">
      <w:pPr>
        <w:numPr>
          <w:ilvl w:val="0"/>
          <w:numId w:val="20"/>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морфеманың дыбыстық құрамын талдау;</w:t>
      </w:r>
    </w:p>
    <w:p w14:paraId="11A829DC" w14:textId="77777777" w:rsidR="00CD224C" w:rsidRPr="00134560" w:rsidRDefault="00255D29">
      <w:pPr>
        <w:numPr>
          <w:ilvl w:val="0"/>
          <w:numId w:val="20"/>
        </w:numPr>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берілген аффикспен өзбетінше сөз жасау.</w:t>
      </w:r>
    </w:p>
    <w:p w14:paraId="7B5A981D" w14:textId="77777777" w:rsidR="00B51DBB" w:rsidRPr="00134560" w:rsidRDefault="00E31B50" w:rsidP="006F464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Біз логопедиялық жұмыста с</w:t>
      </w:r>
      <w:r w:rsidR="00456832" w:rsidRPr="00134560">
        <w:rPr>
          <w:rFonts w:ascii="Times New Roman" w:hAnsi="Times New Roman"/>
          <w:sz w:val="28"/>
          <w:szCs w:val="28"/>
          <w:lang w:val="kk-KZ"/>
        </w:rPr>
        <w:t>өйлеу тілі дамымаған мектеп жасына дейінгі балалар</w:t>
      </w:r>
      <w:r w:rsidRPr="00134560">
        <w:rPr>
          <w:rFonts w:ascii="Times New Roman" w:hAnsi="Times New Roman"/>
          <w:sz w:val="28"/>
          <w:szCs w:val="28"/>
          <w:lang w:val="kk-KZ"/>
        </w:rPr>
        <w:t>дың сөзжасам дағдыларын дамытуға арналған</w:t>
      </w:r>
      <w:r w:rsidR="00456832" w:rsidRPr="00134560">
        <w:rPr>
          <w:rFonts w:ascii="Times New Roman" w:hAnsi="Times New Roman"/>
          <w:sz w:val="28"/>
          <w:szCs w:val="28"/>
          <w:lang w:val="kk-KZ"/>
        </w:rPr>
        <w:t xml:space="preserve"> </w:t>
      </w:r>
      <w:r w:rsidRPr="00134560">
        <w:rPr>
          <w:rFonts w:ascii="Times New Roman" w:hAnsi="Times New Roman"/>
          <w:sz w:val="28"/>
          <w:szCs w:val="28"/>
          <w:lang w:val="kk-KZ"/>
        </w:rPr>
        <w:t>мультимедиялық жаттықтырғышты қолданудың</w:t>
      </w:r>
      <w:r w:rsidR="00CD224C" w:rsidRPr="00134560">
        <w:rPr>
          <w:rFonts w:ascii="Times New Roman" w:hAnsi="Times New Roman"/>
          <w:sz w:val="28"/>
          <w:szCs w:val="28"/>
          <w:lang w:val="kk-KZ"/>
        </w:rPr>
        <w:t xml:space="preserve"> алгори</w:t>
      </w:r>
      <w:r w:rsidR="00456832" w:rsidRPr="00134560">
        <w:rPr>
          <w:rFonts w:ascii="Times New Roman" w:hAnsi="Times New Roman"/>
          <w:sz w:val="28"/>
          <w:szCs w:val="28"/>
          <w:lang w:val="kk-KZ"/>
        </w:rPr>
        <w:t xml:space="preserve">тмін мынандай түрде </w:t>
      </w:r>
      <w:r w:rsidR="00CD224C" w:rsidRPr="00134560">
        <w:rPr>
          <w:rFonts w:ascii="Times New Roman" w:hAnsi="Times New Roman"/>
          <w:sz w:val="28"/>
          <w:szCs w:val="28"/>
          <w:lang w:val="kk-KZ"/>
        </w:rPr>
        <w:t>ұсынып отырмыз:</w:t>
      </w:r>
    </w:p>
    <w:p w14:paraId="6D95C363" w14:textId="77777777" w:rsidR="00561B09" w:rsidRPr="00134560" w:rsidRDefault="00561B09" w:rsidP="006F4641">
      <w:pPr>
        <w:spacing w:after="0" w:line="240" w:lineRule="auto"/>
        <w:ind w:firstLine="567"/>
        <w:jc w:val="both"/>
        <w:rPr>
          <w:rFonts w:ascii="Times New Roman" w:hAnsi="Times New Roman"/>
          <w:sz w:val="28"/>
          <w:szCs w:val="28"/>
          <w:lang w:val="kk-KZ"/>
        </w:rPr>
      </w:pPr>
    </w:p>
    <w:p w14:paraId="1E745873" w14:textId="72024F12" w:rsidR="00952172" w:rsidRPr="00134560" w:rsidRDefault="000233F4" w:rsidP="00952172">
      <w:pPr>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2124160" behindDoc="0" locked="0" layoutInCell="1" allowOverlap="1" wp14:anchorId="0A6EDDD0" wp14:editId="0D5CBD16">
                <wp:simplePos x="0" y="0"/>
                <wp:positionH relativeFrom="column">
                  <wp:posOffset>5173980</wp:posOffset>
                </wp:positionH>
                <wp:positionV relativeFrom="paragraph">
                  <wp:posOffset>203200</wp:posOffset>
                </wp:positionV>
                <wp:extent cx="383208" cy="1172105"/>
                <wp:effectExtent l="114300" t="0" r="17145" b="9525"/>
                <wp:wrapNone/>
                <wp:docPr id="21570" name="Выгнутая вправо стрелка 2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85134">
                          <a:off x="0" y="0"/>
                          <a:ext cx="383208" cy="1172105"/>
                        </a:xfrm>
                        <a:prstGeom prst="curvedLeftArrow">
                          <a:avLst>
                            <a:gd name="adj1" fmla="val 20331"/>
                            <a:gd name="adj2" fmla="val 76751"/>
                            <a:gd name="adj3" fmla="val 33734"/>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12700">
                              <a:solidFill>
                                <a:schemeClr val="accent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45EF61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1570" o:spid="_x0000_s1026" type="#_x0000_t103" style="position:absolute;margin-left:407.4pt;margin-top:16pt;width:30.15pt;height:92.3pt;rotation:-671598fd;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TUngMAACUIAAAOAAAAZHJzL2Uyb0RvYy54bWysVc2OIzUQviPxDpbvmfRf0uloela7MwQh&#10;DbDSgDh72u60wW03tpPOgJBgOXJA4klGIC4g4BU6b0TZ7oQMjGB2RQ4du2xXffVV+fP5s10r0JZp&#10;w5UscXwWYcRkpSiX6xJ//NFqssDIWCIpEUqyEt8xg59dvP3Wed8tWaIaJSjTCJxIs+y7EjfWdsvp&#10;1FQNa4k5Ux2TsFgr3RILU72eUk168N6KaRJF82mvNO20qpgxYL0Ki/jC+69rVtkP69owi0SJAZv1&#10;X+2/t+47vTgny7UmXcOrEQZ5AxQt4RKCHl1dEUvQRvN/uGp5pZVRtT2rVDtVdc0r5nOAbOLob9nc&#10;NKRjPhcgx3RHmsz/57b6YPtSI05LnMSzHBiSpIUyDT/svxt+Gn7bf7t/Ndzvv0fDj8Mf+6+He/j/&#10;He2/2b+Cyc/Dr8Mvwz0KJ4HJvjNLcHjTvdSOC9Ndq+ozg6S6bIhcs+daq75hhAL+2DE/fXDATQwc&#10;Rbf9+4oCCLKxypO6q3WLtILiJVGxmMVp5s3AHtr5Ut4dS8l2FlVgTBdpEkHvVbAUx3kSRzMfkSyd&#10;M4eu08a+y1SL3KDE1UZvGb1mtfUwfQCyvTbWV5WOvBD6aYxR3Qpoki0RKInS1KcClT/Zk5zuyef5&#10;7JE96emeNM0hKUcJWY5RYXSAODYWXXEhHA+fcNv43nBp+0VzAGpQp4DeYPa3iF0KjQAr8FlVTNrY&#10;nxCbFkgO9nkEv3ATwAz3JZizgxmQHD15hGsTgoZYM7/PWY67/j1e7A48EtCb/iPYePY1or1RdoBi&#10;feBUcImgfUs884zAHTEVEQyuTGhif+l9bRwqId1XKlerUM9gYV6MxjKpjWX6pqE9otw1X7JIC2hW&#10;ykGZ0kU0j4ocIyLWIKmV1fjRmj+R7FAdQALQTor7ONdHXL7MDyDDxRrBuyvmpe3LIk6y6EVSTFbz&#10;RT7JVtlsUuTRYhLFxYtiHmVFdrX6yrVbnC0bTimT11yyg8zG2dNkbBT8IJBeaFEP3Cc59JBLyyjB&#10;j/Q/kZXXa8EHEVoOtUOCtyVenDSy07V3JPVEW8JFGE8fph5o3YGmQIMdGPUq6IQvCOitoncggl7u&#10;oNfgbYUGaZT+AqMe3qkSm883RDOMxHsSbnoRZ5l72Pwkm+UJTPTpyu3pCpEVuCqxhfbyw0sbHsNN&#10;p/m6gUhBHqR6DuJbc+ta2AlzQDVO4C3yGYzvpnvsTud+11+v+8WfAAAA//8DAFBLAwQUAAYACAAA&#10;ACEAjpFxGt8AAAAKAQAADwAAAGRycy9kb3ducmV2LnhtbEyPwU7DMBBE70j8g7VI3KiTACFK41QI&#10;CSG4UXqgNzfeJhH2OrLdNvTrWU5wHM1o5k2zmp0VRwxx9KQgX2QgkDpvRuoVbD6ebyoQMWky2npC&#10;Bd8YYdVeXjS6Nv5E73hcp15wCcVaKxhSmmopYzeg03HhJyT29j44nViGXpqgT1zurCyyrJROj8QL&#10;g57wacDua31wCuTG+rl7s2ekcxa3n/1reJm2Sl1fzY9LEAnn9BeGX3xGh5aZdv5AJgqroMrvGD0p&#10;uC34Eweqh/scxE5BkZclyLaR/y+0PwAAAP//AwBQSwECLQAUAAYACAAAACEAtoM4kv4AAADhAQAA&#10;EwAAAAAAAAAAAAAAAAAAAAAAW0NvbnRlbnRfVHlwZXNdLnhtbFBLAQItABQABgAIAAAAIQA4/SH/&#10;1gAAAJQBAAALAAAAAAAAAAAAAAAAAC8BAABfcmVscy8ucmVsc1BLAQItABQABgAIAAAAIQBFGJTU&#10;ngMAACUIAAAOAAAAAAAAAAAAAAAAAC4CAABkcnMvZTJvRG9jLnhtbFBLAQItABQABgAIAAAAIQCO&#10;kXEa3wAAAAoBAAAPAAAAAAAAAAAAAAAAAPgFAABkcnMvZG93bnJldi54bWxQSwUGAAAAAAQABADz&#10;AAAABAcAAAAA&#10;" adj="16180,19608,7287" fillcolor="#9cc2e5 [1940]" stroked="f" strokecolor="#5b9bd5 [3204]" strokeweight="1pt">
                <v:fill color2="#5b9bd5 [3204]" focus="50%" type="gradient"/>
                <v:shadow on="t" color="#1f4d78 [1604]" offset="1pt"/>
              </v:shape>
            </w:pict>
          </mc:Fallback>
        </mc:AlternateContent>
      </w:r>
      <w:r w:rsidRPr="00134560">
        <w:rPr>
          <w:noProof/>
        </w:rPr>
        <mc:AlternateContent>
          <mc:Choice Requires="wps">
            <w:drawing>
              <wp:anchor distT="0" distB="0" distL="114300" distR="114300" simplePos="0" relativeHeight="252116992" behindDoc="0" locked="0" layoutInCell="1" allowOverlap="1" wp14:anchorId="59A93E9F" wp14:editId="22C86E0F">
                <wp:simplePos x="0" y="0"/>
                <wp:positionH relativeFrom="page">
                  <wp:posOffset>5043343</wp:posOffset>
                </wp:positionH>
                <wp:positionV relativeFrom="paragraph">
                  <wp:posOffset>40640</wp:posOffset>
                </wp:positionV>
                <wp:extent cx="1106170" cy="745351"/>
                <wp:effectExtent l="57150" t="38100" r="55880" b="74295"/>
                <wp:wrapNone/>
                <wp:docPr id="21572" name="Скругленный прямоугольник 2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6170" cy="745351"/>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150F5895" w14:textId="77777777" w:rsidR="005D14B4" w:rsidRPr="00E31B50" w:rsidRDefault="005D14B4" w:rsidP="00952172">
                            <w:pPr>
                              <w:jc w:val="center"/>
                              <w:rPr>
                                <w:rFonts w:ascii="Times New Roman" w:hAnsi="Times New Roman"/>
                                <w:color w:val="FFFFFF" w:themeColor="background1"/>
                                <w:sz w:val="24"/>
                                <w:szCs w:val="24"/>
                              </w:rPr>
                            </w:pPr>
                            <w:r w:rsidRPr="00E31B50">
                              <w:rPr>
                                <w:rFonts w:ascii="Times New Roman" w:hAnsi="Times New Roman"/>
                                <w:color w:val="FFFFFF" w:themeColor="background1"/>
                                <w:sz w:val="24"/>
                                <w:szCs w:val="24"/>
                                <w:lang w:val="kk-KZ"/>
                              </w:rPr>
                              <w:t>Ойын мазмұнын түсіндіру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93E9F" id="Скругленный прямоугольник 21572" o:spid="_x0000_s1029" style="position:absolute;left:0;text-align:left;margin-left:397.1pt;margin-top:3.2pt;width:87.1pt;height:58.7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CKsAIAAHYFAAAOAAAAZHJzL2Uyb0RvYy54bWysVE1uEzEU3iNxB8t7Opk0bSHqpIpaFSFF&#10;bdQWde147GaExza2k5mwQmIJEmfgDAgJWlquMLkRz56fllIWIDaW7fe9/++93b0yF2jJjM2UTHC8&#10;0cOISarSTF4k+OXZ4ZOnGFlHZEqEkizBK2bx3ujxo91CD1lfzZVImUFgRNphoRM8d04Po8jSOcuJ&#10;3VCaSRByZXLi4GkuotSQAqznIur3ettRoUyqjaLMWvg9qIV4FOxzzqg75twyh0SCITYXThPOmT+j&#10;0S4ZXhii5xltwiD/EEVOMglOO1MHxBG0MNlvpvKMGmUVdxtU5ZHiPKMs5ADZxL172ZzOiWYhFyiO&#10;1V2Z7P8zS4+WU4OyNMH9eGunj5EkObSp+lRdrt+u31Wfq6vqS3VdXa/fV99Q9QM+P1bfq5sguqmu&#10;1h9A+LW6RLU6lLPQdghWT/XU+IJYPVH0lQVB9IvEP2yDKbnJPRbKgcrQm1XXG1Y6ROEzjnvb8Q60&#10;kIJsZ7C1uRX75kVk2GprY91zpnLkLwk2aiHTEyBA6AtZTqyr8S2uiagOIoTjVoL5OIQ8YRyKEmIJ&#10;SXg6sn1h0JIAkQilTLrWf0B7FM+E6BQ3g9vA4z8pNnivygJV/0a50wielXSdcp5JZR7yLrqQeY1v&#10;K1Dn7UvgylkZ2LDpi+t/ZipdAUOMqkfHanqYQX0nxLopMTAr0BKYf3cMBxeqSLBqbhjNlXnz0L/H&#10;A4VBilEBs5dg+3pBDMNIvJBA7mfxYOCHNTwGQEt4mLuS2V2JXOT7CroSw6bRNFw93on2yo3Kz2FN&#10;jL1XEBFJwXeCqTPtY9/VOwEWDWXjcYDBgGriJvJUU2/c19lT56w8J0Y3JHNAzyPVzikZ3qNZjfWa&#10;Uo0XTvEscPC2rk0HYLgDlZtF5LfH3XdA3a7L0U8AAAD//wMAUEsDBBQABgAIAAAAIQDx0a/24AAA&#10;AAkBAAAPAAAAZHJzL2Rvd25yZXYueG1sTI/LTsMwEEX3SPyDNUhsEHUIVZqGOBWqVInXhpYPcOPB&#10;CcTjKHbatF/PsILdjO7RnTPlanKdOOAQWk8K7mYJCKTam5asgo/d5jYHEaImoztPqOCEAVbV5UWp&#10;C+OP9I6HbbSCSygUWkETY19IGeoGnQ4z3yNx9ukHpyOvg5Vm0Ecud51MkySTTrfEFxrd47rB+ns7&#10;OgUW9cvmHOlrtOvT7ub8/Pr0liyUur6aHh9ARJziHwy/+qwOFTvt/UgmiE7BYjlPGVWQzUFwvsxy&#10;HvYMpvc5yKqU/z+ofgAAAP//AwBQSwECLQAUAAYACAAAACEAtoM4kv4AAADhAQAAEwAAAAAAAAAA&#10;AAAAAAAAAAAAW0NvbnRlbnRfVHlwZXNdLnhtbFBLAQItABQABgAIAAAAIQA4/SH/1gAAAJQBAAAL&#10;AAAAAAAAAAAAAAAAAC8BAABfcmVscy8ucmVsc1BLAQItABQABgAIAAAAIQBa4OCKsAIAAHYFAAAO&#10;AAAAAAAAAAAAAAAAAC4CAABkcnMvZTJvRG9jLnhtbFBLAQItABQABgAIAAAAIQDx0a/24AAAAAkB&#10;AAAPAAAAAAAAAAAAAAAAAAoFAABkcnMvZG93bnJldi54bWxQSwUGAAAAAAQABADzAAAAFwYAAAAA&#10;" fillcolor="#65a0d7 [3028]" stroked="f">
                <v:fill color2="#5898d4 [3172]" rotate="t" colors="0 #71a6db;.5 #559bdb;1 #438ac9" focus="100%" type="gradient">
                  <o:fill v:ext="view" type="gradientUnscaled"/>
                </v:fill>
                <v:shadow on="t" color="black" opacity="41287f" offset="0,1.5pt"/>
                <v:path arrowok="t"/>
                <v:textbox>
                  <w:txbxContent>
                    <w:p w14:paraId="150F5895" w14:textId="77777777" w:rsidR="005D14B4" w:rsidRPr="00E31B50" w:rsidRDefault="005D14B4" w:rsidP="00952172">
                      <w:pPr>
                        <w:jc w:val="center"/>
                        <w:rPr>
                          <w:rFonts w:ascii="Times New Roman" w:hAnsi="Times New Roman"/>
                          <w:color w:val="FFFFFF" w:themeColor="background1"/>
                          <w:sz w:val="24"/>
                          <w:szCs w:val="24"/>
                        </w:rPr>
                      </w:pPr>
                      <w:r w:rsidRPr="00E31B50">
                        <w:rPr>
                          <w:rFonts w:ascii="Times New Roman" w:hAnsi="Times New Roman"/>
                          <w:color w:val="FFFFFF" w:themeColor="background1"/>
                          <w:sz w:val="24"/>
                          <w:szCs w:val="24"/>
                          <w:lang w:val="kk-KZ"/>
                        </w:rPr>
                        <w:t>Ойын мазмұнын түсіндіру</w:t>
                      </w:r>
                    </w:p>
                  </w:txbxContent>
                </v:textbox>
                <w10:wrap anchorx="page"/>
              </v:roundrect>
            </w:pict>
          </mc:Fallback>
        </mc:AlternateContent>
      </w:r>
      <w:r w:rsidRPr="00134560">
        <w:rPr>
          <w:noProof/>
        </w:rPr>
        <mc:AlternateContent>
          <mc:Choice Requires="wps">
            <w:drawing>
              <wp:anchor distT="0" distB="0" distL="114300" distR="114300" simplePos="0" relativeHeight="252114944" behindDoc="0" locked="0" layoutInCell="1" allowOverlap="1" wp14:anchorId="3ED5DB65" wp14:editId="4A7CAFDA">
                <wp:simplePos x="0" y="0"/>
                <wp:positionH relativeFrom="page">
                  <wp:posOffset>3253047</wp:posOffset>
                </wp:positionH>
                <wp:positionV relativeFrom="paragraph">
                  <wp:posOffset>41679</wp:posOffset>
                </wp:positionV>
                <wp:extent cx="1141615" cy="629920"/>
                <wp:effectExtent l="57150" t="38100" r="59055" b="74930"/>
                <wp:wrapNone/>
                <wp:docPr id="21573" name="Скругленный прямоугольник 21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615" cy="62992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4919998" w14:textId="77777777" w:rsidR="005D14B4" w:rsidRPr="00E31B50" w:rsidRDefault="005D14B4" w:rsidP="00952172">
                            <w:pPr>
                              <w:jc w:val="center"/>
                              <w:rPr>
                                <w:rFonts w:ascii="Times New Roman" w:hAnsi="Times New Roman"/>
                                <w:color w:val="FFFFFF" w:themeColor="background1"/>
                                <w:sz w:val="24"/>
                                <w:szCs w:val="24"/>
                              </w:rPr>
                            </w:pPr>
                            <w:r w:rsidRPr="00E31B50">
                              <w:rPr>
                                <w:rFonts w:ascii="Times New Roman" w:hAnsi="Times New Roman"/>
                                <w:color w:val="FFFFFF" w:themeColor="background1"/>
                                <w:sz w:val="24"/>
                                <w:szCs w:val="24"/>
                                <w:lang w:val="kk-KZ"/>
                              </w:rPr>
                              <w:t>Мақсатын баяндау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5DB65" id="Скругленный прямоугольник 21573" o:spid="_x0000_s1030" style="position:absolute;left:0;text-align:left;margin-left:256.15pt;margin-top:3.3pt;width:89.9pt;height:49.6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uqtQIAAHYFAAAOAAAAZHJzL2Uyb0RvYy54bWysVN1OFDEUvjfxHZrey+wsC8iEWbKBYEw2&#10;QADDdbfTshM7bW27O7NemXCpic/gMxgTBcFXmH0jTzuzAyJeaLxp2p7v/H/n7OxWhUBzZmyuZIrj&#10;tR5GTFKV5fIixa/ODp49x8g6IjMilGQpXjCLd4dPn+yUOmF9NVUiYwaBEWmTUqd46pxOosjSKSuI&#10;XVOaSRByZQri4GkuosyQEqwXIur3eptRqUymjaLMWvjdb4R4GOxzzqg74twyh0SKITYXThPOiT+j&#10;4Q5JLgzR05y2YZB/iKIguQSnnal94giamfw3U0VOjbKKuzWqikhxnlMWcoBs4t6DbE6nRLOQCxTH&#10;6q5M9v+ZpYfzY4PyLMX9eGNrHSNJCmhT/am+Wr5bXtaf6+v6S31T3yzf199Q/QM+P9bf69sguq2v&#10;lx9A+LW+Qo06lLPUNgGrp/rY+IJYPVb0tQVB9IvEP2yLqbgpPBbKgarQm0XXG1Y5ROEzjgfxZryB&#10;EQXZZn97ux+aF5Fkpa2NdS+YKpC/pNiomcxOgAChL2Q+ts4HQZIVro2oCSKE4xaC+TiEPGEcihJi&#10;CUl4OrI9YdCcAJEIpUy62JMH7AW0R/FciE5xPbgNPP6TYov3qixQ9W+UO43gWUnXKRe5VOYx76IL&#10;mTf4VQWavH0JXDWpAhsGPjn/M1HZAhhiVDM6VtODHOo7JtYdEwOzAlMF8++O4OBClSlW7Q2jqTJv&#10;H/v3eKAwSDEqYfZSbN/MiGEYiZcSyL0dDwZ+WMNjsLEFrUbmvmRyXyJnxZ6CrsSwaTQNV493YnXl&#10;RhXnsCZG3iuIiKTgO8XUmdVjzzU7ARYNZaNRgMGAauLG8lRTb9zX2VPnrDonRrckc0DPQ7WaU5I8&#10;oFmD9ZpSjWZO8Txw8K6ubQdguAOV2kXkt8f9d0DdrcvhTwAAAP//AwBQSwMEFAAGAAgAAAAhALtz&#10;Vj7gAAAACQEAAA8AAABkcnMvZG93bnJldi54bWxMj0FOwzAQRfdI3MEaJDaI2glqKCFOhSpVAsqG&#10;lgNMk8EJxOModtq0p8esYDn6T/+/KZaT7cSBBt861pDMFAjiytUtGw0fu/XtAoQPyDV2jknDiTws&#10;y8uLAvPaHfmdDttgRCxhn6OGJoQ+l9JXDVn0M9cTx+zTDRZDPAcj6wGPsdx2MlUqkxZbjgsN9rRq&#10;qPrejlaDIXxdnwN/jWZ12t2cXzbPb+pe6+ur6ekRRKAp/MHwqx/VoYxOezdy7UWnYZ6kdxHVkGUg&#10;Yp49pAmIfQTVfAGyLOT/D8ofAAAA//8DAFBLAQItABQABgAIAAAAIQC2gziS/gAAAOEBAAATAAAA&#10;AAAAAAAAAAAAAAAAAABbQ29udGVudF9UeXBlc10ueG1sUEsBAi0AFAAGAAgAAAAhADj9If/WAAAA&#10;lAEAAAsAAAAAAAAAAAAAAAAALwEAAF9yZWxzLy5yZWxzUEsBAi0AFAAGAAgAAAAhAMPSC6q1AgAA&#10;dgUAAA4AAAAAAAAAAAAAAAAALgIAAGRycy9lMm9Eb2MueG1sUEsBAi0AFAAGAAgAAAAhALtzVj7g&#10;AAAACQEAAA8AAAAAAAAAAAAAAAAADwUAAGRycy9kb3ducmV2LnhtbFBLBQYAAAAABAAEAPMAAAAc&#10;BgAAAAA=&#10;" fillcolor="#65a0d7 [3028]" stroked="f">
                <v:fill color2="#5898d4 [3172]" rotate="t" colors="0 #71a6db;.5 #559bdb;1 #438ac9" focus="100%" type="gradient">
                  <o:fill v:ext="view" type="gradientUnscaled"/>
                </v:fill>
                <v:shadow on="t" color="black" opacity="41287f" offset="0,1.5pt"/>
                <v:path arrowok="t"/>
                <v:textbox>
                  <w:txbxContent>
                    <w:p w14:paraId="64919998" w14:textId="77777777" w:rsidR="005D14B4" w:rsidRPr="00E31B50" w:rsidRDefault="005D14B4" w:rsidP="00952172">
                      <w:pPr>
                        <w:jc w:val="center"/>
                        <w:rPr>
                          <w:rFonts w:ascii="Times New Roman" w:hAnsi="Times New Roman"/>
                          <w:color w:val="FFFFFF" w:themeColor="background1"/>
                          <w:sz w:val="24"/>
                          <w:szCs w:val="24"/>
                        </w:rPr>
                      </w:pPr>
                      <w:r w:rsidRPr="00E31B50">
                        <w:rPr>
                          <w:rFonts w:ascii="Times New Roman" w:hAnsi="Times New Roman"/>
                          <w:color w:val="FFFFFF" w:themeColor="background1"/>
                          <w:sz w:val="24"/>
                          <w:szCs w:val="24"/>
                          <w:lang w:val="kk-KZ"/>
                        </w:rPr>
                        <w:t>Мақсатын баяндау</w:t>
                      </w:r>
                    </w:p>
                  </w:txbxContent>
                </v:textbox>
                <w10:wrap anchorx="page"/>
              </v:roundrect>
            </w:pict>
          </mc:Fallback>
        </mc:AlternateContent>
      </w:r>
      <w:r w:rsidRPr="00134560">
        <w:rPr>
          <w:noProof/>
        </w:rPr>
        <mc:AlternateContent>
          <mc:Choice Requires="wps">
            <w:drawing>
              <wp:anchor distT="0" distB="0" distL="114300" distR="114300" simplePos="0" relativeHeight="252113920" behindDoc="0" locked="0" layoutInCell="1" allowOverlap="1" wp14:anchorId="048FE3D4" wp14:editId="07F2C2A8">
                <wp:simplePos x="0" y="0"/>
                <wp:positionH relativeFrom="margin">
                  <wp:align>left</wp:align>
                </wp:positionH>
                <wp:positionV relativeFrom="paragraph">
                  <wp:posOffset>11430</wp:posOffset>
                </wp:positionV>
                <wp:extent cx="1241367" cy="699135"/>
                <wp:effectExtent l="57150" t="38100" r="54610" b="81915"/>
                <wp:wrapNone/>
                <wp:docPr id="21571" name="Прямоугольник с двумя скругленными противолежащими углами 2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1367" cy="699135"/>
                        </a:xfrm>
                        <a:prstGeom prst="round2DiagRect">
                          <a:avLst/>
                        </a:prstGeom>
                        <a:solidFill>
                          <a:schemeClr val="accent1"/>
                        </a:solidFill>
                        <a:ln>
                          <a:noFill/>
                        </a:ln>
                      </wps:spPr>
                      <wps:style>
                        <a:lnRef idx="0">
                          <a:schemeClr val="accent1"/>
                        </a:lnRef>
                        <a:fillRef idx="3">
                          <a:schemeClr val="accent1"/>
                        </a:fillRef>
                        <a:effectRef idx="3">
                          <a:schemeClr val="accent1"/>
                        </a:effectRef>
                        <a:fontRef idx="minor">
                          <a:schemeClr val="lt1"/>
                        </a:fontRef>
                      </wps:style>
                      <wps:txbx>
                        <w:txbxContent>
                          <w:p w14:paraId="3058CA0F" w14:textId="77777777" w:rsidR="005D14B4" w:rsidRPr="00E31B50" w:rsidRDefault="005D14B4" w:rsidP="00952172">
                            <w:pPr>
                              <w:jc w:val="center"/>
                              <w:rPr>
                                <w:rFonts w:ascii="Times New Roman" w:hAnsi="Times New Roman"/>
                                <w:color w:val="FFFFFF" w:themeColor="background1"/>
                                <w:sz w:val="24"/>
                                <w:szCs w:val="24"/>
                              </w:rPr>
                            </w:pPr>
                            <w:r w:rsidRPr="00E31B50">
                              <w:rPr>
                                <w:rFonts w:ascii="Times New Roman" w:hAnsi="Times New Roman"/>
                                <w:color w:val="FFFFFF" w:themeColor="background1"/>
                                <w:sz w:val="24"/>
                                <w:szCs w:val="24"/>
                                <w:lang w:val="kk-KZ"/>
                              </w:rPr>
                              <w:t>Ойын атауы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E3D4" id="Прямоугольник с двумя скругленными противолежащими углами 21571" o:spid="_x0000_s1031" style="position:absolute;left:0;text-align:left;margin-left:0;margin-top:.9pt;width:97.75pt;height:55.05pt;z-index:25211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241367,699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Bw8wIAAAYGAAAOAAAAZHJzL2Uyb0RvYy54bWysVM1uEzEQviPxDpbvdLNp2tKomypqVYQU&#10;tVVb1LPj9SYrvLaxnWzCqcAJgdRH4BWq8qOqf7zC7hsx9m7SUIoQiIvl8XzfjOd3Y3OScTRm2qRS&#10;RDhcamDEBJVxKgYRfnG08+QpRsYSERMuBYvwlBm82Xn8aCNXbdaUQ8ljphEYEaadqwgPrVXtIDB0&#10;yDJilqRiApSJ1BmxIOpBEGuSg/WMB81GYzXIpY6VlpQZA6/blRJ3vP0kYdTuJYlhFvEIw9+sP7U/&#10;++4MOhukPdBEDVNaf4P8wy8ykgpwOje1TSxBI53+YipLqZZGJnaJyiyQSZJS5mOAaMLGvWgOh0Qx&#10;Hwskx6h5msz/M0t3x/sapXGEm+HKWoiRIBmUqfhUnpSnxXVxW74rPhe3xVX5sbgpLopLVL5BxZfi&#10;HN6vy1OQikuAOtBV8RUgN+UHoF2g4nt5Auy3wDl3fFB+K87K9yA7dc0480LlGkqRK9OGHx2qfe2S&#10;aVRP0pcGFMFPGieYGjNJdOawkEo08XWdzuvKJhZReAybrXB5dQ0jCrrV9fVwecUVPiDtGVtpY58x&#10;mSF3ibCWIxE3t1MyOIAO8oUl456xFWkG9l+UPI13Us694LqWbXGNxgT6jVDKhA1rV2YRyYXDC+mY&#10;lVH34qOsAvMh2ilnDsfFAUugSD6+PzryaIdKwPicuOyj8HP1ux/WeEdlfnT+hjxneM9S2Dk5S4XU&#10;D3nn89wkFX6WgSpulwI76U98d/qCuZe+jKfQsVpWo2wU3UmhZj1i7D7RMLsw5bCP7B4cCZd5hGV9&#10;w2go9euH3h0eRgq0GOWwCyJsXo2IZhjx5wKGbT1stdzy8EJrZa0Jgl7U9Bc1YpRtSSg/DBP8zl8d&#10;3vLZNdEyO4a11XVeQUUEBd8RplbPhC1b7ShYfJR1ux4GC0MR2xOHijrjLs+uE48mx0SrunEttPyu&#10;nO0N0r7XtRXWMYXsjqxMUt/Sd3mtKwDLxo9HvRjdNluUPepufXd+AAAA//8DAFBLAwQUAAYACAAA&#10;ACEADg+XZd4AAAAGAQAADwAAAGRycy9kb3ducmV2LnhtbEyPzWrDMBCE74G8g9hCb4nsQkriWg4l&#10;tFB6KU36Q2+KtbFNrZWRZMfJ03dzSm87O8vMt/l6tK0Y0IfGkYJ0noBAKp1pqFLwsXueLUGEqMno&#10;1hEqOGGAdTGd5Doz7kjvOGxjJTiEQqYV1DF2mZShrNHqMHcdEnsH562OLH0ljddHDretvEuSe2l1&#10;Q9xQ6w43NZa/294q+Hk6Nfh59q8v52SZHt76r+F7Z5W6vRkfH0BEHOP1GC74jA4FM+1dTyaIVgE/&#10;EnnL+BdztViA2POQpiuQRS7/4xd/AAAA//8DAFBLAQItABQABgAIAAAAIQC2gziS/gAAAOEBAAAT&#10;AAAAAAAAAAAAAAAAAAAAAABbQ29udGVudF9UeXBlc10ueG1sUEsBAi0AFAAGAAgAAAAhADj9If/W&#10;AAAAlAEAAAsAAAAAAAAAAAAAAAAALwEAAF9yZWxzLy5yZWxzUEsBAi0AFAAGAAgAAAAhAJ1DIHDz&#10;AgAABgYAAA4AAAAAAAAAAAAAAAAALgIAAGRycy9lMm9Eb2MueG1sUEsBAi0AFAAGAAgAAAAhAA4P&#10;l2XeAAAABgEAAA8AAAAAAAAAAAAAAAAATQUAAGRycy9kb3ducmV2LnhtbFBLBQYAAAAABAAEAPMA&#10;AABYBgAAAAA=&#10;" adj="-11796480,,5400" path="m116525,l1241367,r,l1241367,582610v,64355,-52170,116525,-116525,116525l,699135r,l,116525c,52170,52170,,116525,xe" fillcolor="#5b9bd5 [3204]" stroked="f">
                <v:stroke joinstyle="miter"/>
                <v:shadow on="t" color="black" opacity="41287f" offset="0,1.5pt"/>
                <v:formulas/>
                <v:path arrowok="t" o:connecttype="custom" o:connectlocs="116525,0;1241367,0;1241367,0;1241367,582610;1124842,699135;0,699135;0,699135;0,116525;116525,0" o:connectangles="0,0,0,0,0,0,0,0,0" textboxrect="0,0,1241367,699135"/>
                <v:textbox>
                  <w:txbxContent>
                    <w:p w14:paraId="3058CA0F" w14:textId="77777777" w:rsidR="005D14B4" w:rsidRPr="00E31B50" w:rsidRDefault="005D14B4" w:rsidP="00952172">
                      <w:pPr>
                        <w:jc w:val="center"/>
                        <w:rPr>
                          <w:rFonts w:ascii="Times New Roman" w:hAnsi="Times New Roman"/>
                          <w:color w:val="FFFFFF" w:themeColor="background1"/>
                          <w:sz w:val="24"/>
                          <w:szCs w:val="24"/>
                        </w:rPr>
                      </w:pPr>
                      <w:r w:rsidRPr="00E31B50">
                        <w:rPr>
                          <w:rFonts w:ascii="Times New Roman" w:hAnsi="Times New Roman"/>
                          <w:color w:val="FFFFFF" w:themeColor="background1"/>
                          <w:sz w:val="24"/>
                          <w:szCs w:val="24"/>
                          <w:lang w:val="kk-KZ"/>
                        </w:rPr>
                        <w:t>Ойын атауы</w:t>
                      </w:r>
                    </w:p>
                  </w:txbxContent>
                </v:textbox>
                <w10:wrap anchorx="margin"/>
              </v:shape>
            </w:pict>
          </mc:Fallback>
        </mc:AlternateContent>
      </w:r>
      <w:r w:rsidR="005A7653" w:rsidRPr="00134560">
        <w:rPr>
          <w:lang w:val="kk-KZ"/>
        </w:rPr>
        <w:tab/>
      </w:r>
    </w:p>
    <w:p w14:paraId="7071EBF9" w14:textId="2CAC88A1" w:rsidR="007974DD" w:rsidRPr="00134560" w:rsidRDefault="000233F4" w:rsidP="00952172">
      <w:pPr>
        <w:spacing w:after="0" w:line="240" w:lineRule="auto"/>
        <w:jc w:val="both"/>
        <w:rPr>
          <w:rFonts w:ascii="Times New Roman" w:hAnsi="Times New Roman"/>
          <w:sz w:val="28"/>
          <w:szCs w:val="28"/>
          <w:lang w:val="kk-KZ"/>
        </w:rPr>
      </w:pPr>
      <w:r w:rsidRPr="00134560">
        <w:rPr>
          <w:noProof/>
        </w:rPr>
        <mc:AlternateContent>
          <mc:Choice Requires="wps">
            <w:drawing>
              <wp:anchor distT="0" distB="0" distL="114300" distR="114300" simplePos="0" relativeHeight="252220416" behindDoc="0" locked="0" layoutInCell="1" allowOverlap="1" wp14:anchorId="3B8A9837" wp14:editId="548D1486">
                <wp:simplePos x="0" y="0"/>
                <wp:positionH relativeFrom="column">
                  <wp:posOffset>1361440</wp:posOffset>
                </wp:positionH>
                <wp:positionV relativeFrom="paragraph">
                  <wp:posOffset>4618</wp:posOffset>
                </wp:positionV>
                <wp:extent cx="762512" cy="238760"/>
                <wp:effectExtent l="0" t="0" r="38100" b="46990"/>
                <wp:wrapNone/>
                <wp:docPr id="1037" name="Выгнутая вверх стрелка 1037"/>
                <wp:cNvGraphicFramePr/>
                <a:graphic xmlns:a="http://schemas.openxmlformats.org/drawingml/2006/main">
                  <a:graphicData uri="http://schemas.microsoft.com/office/word/2010/wordprocessingShape">
                    <wps:wsp>
                      <wps:cNvSpPr/>
                      <wps:spPr>
                        <a:xfrm>
                          <a:off x="0" y="0"/>
                          <a:ext cx="762512" cy="23876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79C1DF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037" o:spid="_x0000_s1026" type="#_x0000_t105" style="position:absolute;margin-left:107.2pt;margin-top:.35pt;width:60.05pt;height:18.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agtgIAAGoFAAAOAAAAZHJzL2Uyb0RvYy54bWysVM1O3DAQvlfqO1i+l2TDz9IVWbQCUVVC&#10;gAoVZ+PYbKTEdsfezW5PFNRTD5X6JKgVl1Z9h+SNOnayAQHqoequ5Hg8M9+Mx9/Mzu6iLMhcgM21&#10;SulgLaZEKK6zXF2m9P3ZwattSqxjKmOFViKlS2Hp7vjli53KjESip7rIBBAEUXZUmZROnTOjKLJ8&#10;Kkpm17QRCpVSQ8kcinAZZcAqRC+LKInjrajSkBnQXFiLp/utko4DvpSCu2MprXCkSCnm5sIKYb3w&#10;azTeYaNLYGaa8y4N9g9ZlCxXGLSH2meOkRnkT6DKnIO2Wro1rstIS5lzEe6AtxnEj25zOmVGhLtg&#10;cazpy2T/Hyw/mp8AyTN8u3h9SIliJb5S/a35Uv+ofzc3zXV923wl9Xf83zVXzWfSfGqum6v6rv5V&#10;/6xvSXDDKlbGjhDs1JxAJ1nc+pIsJJT+i5cli1D5ZV95sXCE4+FwK9kcJJRwVCXr28Ot8DLRvbMB&#10;694IXRK/SSmfwVxk+7pSEwBdhdKz+aF1GBu9VtYo+LzaTMLOLQvhkynUOyHx3hg7Cd6BcWKvADJn&#10;yBXGuVBu0KqmLBPt8WaMP08aDNJ7BCkAemSZF0WP3QF4Nj/FbmE6e+8qAmF75/hvibXOvUeIrJXr&#10;nctcaXgOoMBbdZFb+1WR2tL4Kl3obImsAN22izX8IMeyHzLrThhgf2AnYc+7Y1xkoauU6m5HyVTD&#10;x+fOvT3SFrWUVNhvKbUfZgwEJcVbhYR+PdjY8A0ahI3NYYICPNRcPNSoWbmn8ZkGOF0MD1tv74rV&#10;VoIuz3E0THxUVDHFMTYSx8FK2HPtHMDhwsVkEsywKQ1zh+rUcA/uq+q5dLY4Z2A67jkk7ZFe9SYb&#10;PeJda+s9lZ7MnJZ5IOV9Xbt6Y0MH4nTDx0+Mh3Kwuh+R4z8AAAD//wMAUEsDBBQABgAIAAAAIQC/&#10;HAYu3AAAAAcBAAAPAAAAZHJzL2Rvd25yZXYueG1sTI7NTsMwEITvSLyDtUjcqNMm/VEap4KiinMM&#10;F27beJtExHZku63p02NOcJvRjGa+ahf1yC7k/GCNgPksA0amtWownYCP98PTBpgPaBSO1pCAb/Kw&#10;q+/vKiyVvZqGLjJ0LI0YX6KAPoSp5Ny3PWn0MzuRSdnJOo0hWddx5fCaxvXIF1m24hoHkx56nGjf&#10;U/slz1rA/qZWN2ycXB/eZMxfXz5lbJZCPD7E5y2wQDH8leEXP6FDnZiO9myUZ6OAxbwoUlXAGliK&#10;87xYAjsmscmB1xX/z1//AAAA//8DAFBLAQItABQABgAIAAAAIQC2gziS/gAAAOEBAAATAAAAAAAA&#10;AAAAAAAAAAAAAABbQ29udGVudF9UeXBlc10ueG1sUEsBAi0AFAAGAAgAAAAhADj9If/WAAAAlAEA&#10;AAsAAAAAAAAAAAAAAAAALwEAAF9yZWxzLy5yZWxzUEsBAi0AFAAGAAgAAAAhALwT1qC2AgAAagUA&#10;AA4AAAAAAAAAAAAAAAAALgIAAGRycy9lMm9Eb2MueG1sUEsBAi0AFAAGAAgAAAAhAL8cBi7cAAAA&#10;BwEAAA8AAAAAAAAAAAAAAAAAEAUAAGRycy9kb3ducmV2LnhtbFBLBQYAAAAABAAEAPMAAAAZBgAA&#10;AAA=&#10;" adj="18218,20754,16200" fillcolor="#5b9bd5 [3204]" strokecolor="#1f4d78 [1604]" strokeweight="1pt"/>
            </w:pict>
          </mc:Fallback>
        </mc:AlternateContent>
      </w:r>
    </w:p>
    <w:p w14:paraId="5D769223" w14:textId="627EDF1D" w:rsidR="007974DD" w:rsidRPr="00134560" w:rsidRDefault="00607FE4" w:rsidP="00952172">
      <w:pPr>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2224512" behindDoc="0" locked="0" layoutInCell="1" allowOverlap="1" wp14:anchorId="6BDF4732" wp14:editId="1AD11431">
                <wp:simplePos x="0" y="0"/>
                <wp:positionH relativeFrom="column">
                  <wp:posOffset>3346133</wp:posOffset>
                </wp:positionH>
                <wp:positionV relativeFrom="paragraph">
                  <wp:posOffset>18415</wp:posOffset>
                </wp:positionV>
                <wp:extent cx="560705" cy="216407"/>
                <wp:effectExtent l="0" t="19050" r="29845" b="12700"/>
                <wp:wrapNone/>
                <wp:docPr id="1039" name="Выгнутая вниз стрелка 1039"/>
                <wp:cNvGraphicFramePr/>
                <a:graphic xmlns:a="http://schemas.openxmlformats.org/drawingml/2006/main">
                  <a:graphicData uri="http://schemas.microsoft.com/office/word/2010/wordprocessingShape">
                    <wps:wsp>
                      <wps:cNvSpPr/>
                      <wps:spPr>
                        <a:xfrm>
                          <a:off x="0" y="0"/>
                          <a:ext cx="560705" cy="216407"/>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8D8A9D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039" o:spid="_x0000_s1026" type="#_x0000_t104" style="position:absolute;margin-left:263.5pt;margin-top:1.45pt;width:44.15pt;height:17.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MbsQIAAGYFAAAOAAAAZHJzL2Uyb0RvYy54bWysVMFu1DAQvSPxD5bvNNllt6WrZqtVqyKk&#10;qlS0Vc+u4zSRHNuMvZtdTlCOHJD4kgqEQKD+Q/JHjJ1sWrUVB8QevLZn5nnm5c3s7C5LSRYCbKFV&#10;QgcbMSVCcZ0W6jKhZ6cHz15QYh1TKZNaiYSuhKW706dPdiozEUOda5kKIAii7KQyCc2dM5MosjwX&#10;JbMb2giFxkxDyRwe4TJKgVWIXspoGMebUaUhNaC5sBZv91sjnQb8LBPcvc4yKxyRCcXcXFghrBd+&#10;jaY7bHIJzOQF79Jg/5BFyQqFj/ZQ+8wxMofiAVRZcNBWZ26D6zLSWVZwEWrAagbxvWpOcmZEqAXJ&#10;saanyf4/WH60OAZSpPjt4ufblChW4leqvzSf6m/1TfOxuaqvm8+k/lrf1D/rH6T50Fw17+vv9e/6&#10;V31NQhByWBk7QagTcwzdyeLWE7LMoPT/WCpZBt5XPe9i6QjHy/FmvBWPKeFoGg42R/GW/y7RbbAB&#10;614KXRK/SSifw0KkZ2YGoKtAO1scWtfGrH0RwGfV5hF2biWFT0WqNyLDmvHlYYgOahN7EsiCoU4Y&#10;50K5QWvKWSra63GMvy6xPiKkGQA9clZI2WN3AF7JD7HbXDt/HyqCWPvg+G+JtcF9RHhZK9cHl4XS&#10;8BiAxKq6l1v/NUktNZ6lC52uUBGg21axhh8USPohs+6YAfYGdhH2u3uNSyZ1lVDd7SjJNbx77N77&#10;o2TRSkmFvZZQ+3bOQFAiXykU8/ZgNPLNGQ6j8dYQD3DXcnHXoublnsbPNMDJYnjYen8n19sMdHmO&#10;Y2HmX0UTUxzfRtk4WB/2XDsDcLBwMZsFN2xIw9yhOjHcg3tWvZZOl+cMTKc8h5I90uu+ZJN7umt9&#10;faTSs7nTWRFEectrxzc2cxBON3j8tLh7Dl6343H6BwAA//8DAFBLAwQUAAYACAAAACEAncFnJt4A&#10;AAAIAQAADwAAAGRycy9kb3ducmV2LnhtbEyPwU7DMBBE70j8g7VI3KiTlLQ0ZFNFSKg3JApVr05s&#10;koh4HdluG/h6lhMcZ2c186bcznYUZ+PD4AghXSQgDLVOD9QhvL893z2ACFGRVqMjg/BlAmyr66tS&#10;Fdpd6NWc97ETHEKhUAh9jFMhZWh7Y1VYuMkQex/OWxVZ+k5qry4cbkeZJclKWjUQN/RqMk+9aT/3&#10;J4twuI/Z9FLX62Z3PHSb/PsoU79DvL2Z60cQ0czx7xl+8RkdKmZq3Il0ECNCnq15S0TINiDYX6X5&#10;EkSDsOS7rEr5f0D1AwAA//8DAFBLAQItABQABgAIAAAAIQC2gziS/gAAAOEBAAATAAAAAAAAAAAA&#10;AAAAAAAAAABbQ29udGVudF9UeXBlc10ueG1sUEsBAi0AFAAGAAgAAAAhADj9If/WAAAAlAEAAAsA&#10;AAAAAAAAAAAAAAAALwEAAF9yZWxzLy5yZWxzUEsBAi0AFAAGAAgAAAAhAJVGQxuxAgAAZgUAAA4A&#10;AAAAAAAAAAAAAAAALgIAAGRycy9lMm9Eb2MueG1sUEsBAi0AFAAGAAgAAAAhAJ3BZybeAAAACAEA&#10;AA8AAAAAAAAAAAAAAAAACwUAAGRycy9kb3ducmV2LnhtbFBLBQYAAAAABAAEAPMAAAAWBgAAAAA=&#10;" adj="17432,20558,5400" fillcolor="#5b9bd5 [3204]" strokecolor="#1f4d78 [1604]" strokeweight="1pt"/>
            </w:pict>
          </mc:Fallback>
        </mc:AlternateContent>
      </w:r>
    </w:p>
    <w:p w14:paraId="28D12B19" w14:textId="6911949B" w:rsidR="00952172" w:rsidRPr="00134560" w:rsidRDefault="00952172" w:rsidP="00952172">
      <w:pPr>
        <w:spacing w:after="0" w:line="240" w:lineRule="auto"/>
        <w:jc w:val="both"/>
        <w:rPr>
          <w:rFonts w:ascii="Times New Roman" w:hAnsi="Times New Roman"/>
          <w:sz w:val="28"/>
          <w:szCs w:val="28"/>
          <w:lang w:val="kk-KZ"/>
        </w:rPr>
      </w:pPr>
    </w:p>
    <w:p w14:paraId="7B6F2483" w14:textId="69CE206C" w:rsidR="00952172" w:rsidRPr="00134560" w:rsidRDefault="006F4641" w:rsidP="00952172">
      <w:pPr>
        <w:spacing w:after="0" w:line="240" w:lineRule="auto"/>
        <w:jc w:val="both"/>
        <w:rPr>
          <w:rFonts w:ascii="Times New Roman" w:hAnsi="Times New Roman"/>
          <w:sz w:val="28"/>
          <w:szCs w:val="28"/>
          <w:lang w:val="kk-KZ"/>
        </w:rPr>
      </w:pPr>
      <w:r w:rsidRPr="00134560">
        <w:rPr>
          <w:noProof/>
        </w:rPr>
        <mc:AlternateContent>
          <mc:Choice Requires="wps">
            <w:drawing>
              <wp:anchor distT="0" distB="0" distL="114300" distR="114300" simplePos="0" relativeHeight="252119040" behindDoc="0" locked="0" layoutInCell="1" allowOverlap="1" wp14:anchorId="3154AEED" wp14:editId="3D821A21">
                <wp:simplePos x="0" y="0"/>
                <wp:positionH relativeFrom="column">
                  <wp:posOffset>-47625</wp:posOffset>
                </wp:positionH>
                <wp:positionV relativeFrom="paragraph">
                  <wp:posOffset>121285</wp:posOffset>
                </wp:positionV>
                <wp:extent cx="1320800" cy="1067481"/>
                <wp:effectExtent l="57150" t="38100" r="50800" b="75565"/>
                <wp:wrapNone/>
                <wp:docPr id="21566" name="Скругленный прямоугольник 2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0800" cy="1067481"/>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68CFE551" w14:textId="77777777" w:rsidR="005D14B4" w:rsidRPr="006460DC" w:rsidRDefault="005D14B4" w:rsidP="00E31B50">
                            <w:pPr>
                              <w:spacing w:after="0" w:line="240" w:lineRule="auto"/>
                              <w:jc w:val="center"/>
                              <w:rPr>
                                <w:rFonts w:ascii="Times New Roman" w:hAnsi="Times New Roman"/>
                                <w:color w:val="FFFFFF" w:themeColor="background1"/>
                                <w:sz w:val="28"/>
                                <w:szCs w:val="28"/>
                              </w:rPr>
                            </w:pPr>
                            <w:r w:rsidRPr="00E31B50">
                              <w:rPr>
                                <w:rFonts w:ascii="Times New Roman" w:hAnsi="Times New Roman"/>
                                <w:color w:val="FFFFFF" w:themeColor="background1"/>
                                <w:sz w:val="24"/>
                                <w:szCs w:val="24"/>
                                <w:lang w:val="kk-KZ"/>
                              </w:rPr>
                              <w:t>Сөзжасам дағдылары-ның дамуын</w:t>
                            </w:r>
                            <w:r w:rsidRPr="006460DC">
                              <w:rPr>
                                <w:rFonts w:ascii="Times New Roman" w:hAnsi="Times New Roman"/>
                                <w:color w:val="FFFFFF" w:themeColor="background1"/>
                                <w:sz w:val="28"/>
                                <w:szCs w:val="28"/>
                                <w:lang w:val="kk-KZ"/>
                              </w:rPr>
                              <w:t xml:space="preserve"> </w:t>
                            </w:r>
                            <w:r w:rsidRPr="00E31B50">
                              <w:rPr>
                                <w:rFonts w:ascii="Times New Roman" w:hAnsi="Times New Roman"/>
                                <w:color w:val="FFFFFF" w:themeColor="background1"/>
                                <w:sz w:val="24"/>
                                <w:szCs w:val="24"/>
                                <w:lang w:val="kk-KZ"/>
                              </w:rPr>
                              <w:t>логопедтің бағалау</w:t>
                            </w:r>
                            <w:r w:rsidRPr="00607FE4">
                              <w:rPr>
                                <w:rFonts w:ascii="Times New Roman" w:hAnsi="Times New Roman"/>
                                <w:color w:val="FFFFFF" w:themeColor="background1"/>
                                <w:sz w:val="24"/>
                                <w:szCs w:val="24"/>
                                <w:lang w:val="kk-KZ"/>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54AEED" id="Скругленный прямоугольник 21566" o:spid="_x0000_s1032" style="position:absolute;left:0;text-align:left;margin-left:-3.75pt;margin-top:9.55pt;width:104pt;height:84.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AfsgIAAHcFAAAOAAAAZHJzL2Uyb0RvYy54bWysVE1u1DAU3iNxB8t7mmQ6nZaomWrUqghp&#10;VKq2qGuPY3ciEtvYnkmGFRJLkDgDZ0BI0NJyhcyNeHZ+WkpZgNhYtt/3/r/3dveqIkdLpk0mRYKj&#10;jRAjJqhMM3GR4Jdnh092MDKWiJTkUrAEr5jBe+PHj3ZLFbOBnMs8ZRqBEWHiUiV4bq2Kg8DQOSuI&#10;2ZCKCRByqQti4akvglSTEqwXeTAIw1FQSp0qLSkzBn4PGiEee/ucM2pfcG6YRXmCITbrT+3PmTuD&#10;8S6JLzRR84y2YZB/iKIgmQCnvakDYgla6Ow3U0VGtTSS2w0qi0BynlHmc4BsovBeNqdzopjPBYpj&#10;VF8m8//M0qPlsUZZmuBBtDUaYSRIAW2qP9WX67frd/Xn+qr+Ul/X1+v39TdU/4DPj/X3+saLbuqr&#10;9QcQfq0vUaMO5SyVicHqqTrWriBGTSV9ZUAQ/CJxD9NiKq4Lh4VyoMr3ZtX3hlUWUfiMNgfhTggt&#10;pCCLwtH2cCdy3QtI3KkrbewzJgvkLgnWciHSE2CAbwxZTo1t8B2uDamJwsdjVzlzgeTihHGoig/G&#10;Z+H4yPZzjZYEmEQoZcJ2/j3aoXiW573ipnfrifwnxRbvVJnn6t8o9xresxS2Vy4yIfVD3vM+ZN7g&#10;uwo0ebsS2GpWeTqMXHHdz0ymK6CIls3sGEUPM6jvlBh7TDQMC/QEFoB9AQfPZZlg2d4wmkv95qF/&#10;hwcOgxSjEoYvweb1gmiGUf5cALufRsOhm1b/GG5tD+Ch70pmdyViUexL6EoEq0ZRf3V4m3dXrmVx&#10;Dnti4ryCiAgKvhNMre4e+7ZZCrBpKJtMPAwmVBE7FaeKOuOuzo46Z9U50aolmQV+HsluUEl8j2YN&#10;1mkKOVlYyTPPwdu6th2A6fZUbjeRWx933x51uy/HPwEAAP//AwBQSwMEFAAGAAgAAAAhAD6xNSHe&#10;AAAACQEAAA8AAABkcnMvZG93bnJldi54bWxMj81OwzAQhO9IvIO1SFxQ67QSpE3jVKhSJf4utDzA&#10;NlmcQLyOYqdN+/QsJzjuzGjm23w9ulYdqQ+NZwOzaQKKuPRVw9bAx347WYAKEbnC1jMZOFOAdXF9&#10;lWNW+RO/03EXrZISDhkaqGPsMq1DWZPDMPUdsXifvncY5eytrno8Sblr9TxJHrTDhmWhxo42NZXf&#10;u8EZsIQv20vkr8Fuzvu7y/Pr01uSGnN7Mz6uQEUa418YfvEFHQphOviBq6BaA5P0XpKiL2egxJc1&#10;EQ4iLNI56CLX/z8ofgAAAP//AwBQSwECLQAUAAYACAAAACEAtoM4kv4AAADhAQAAEwAAAAAAAAAA&#10;AAAAAAAAAAAAW0NvbnRlbnRfVHlwZXNdLnhtbFBLAQItABQABgAIAAAAIQA4/SH/1gAAAJQBAAAL&#10;AAAAAAAAAAAAAAAAAC8BAABfcmVscy8ucmVsc1BLAQItABQABgAIAAAAIQAxqsAfsgIAAHcFAAAO&#10;AAAAAAAAAAAAAAAAAC4CAABkcnMvZTJvRG9jLnhtbFBLAQItABQABgAIAAAAIQA+sTUh3gAAAAkB&#10;AAAPAAAAAAAAAAAAAAAAAAwFAABkcnMvZG93bnJldi54bWxQSwUGAAAAAAQABADzAAAAFwYAAAAA&#10;" fillcolor="#65a0d7 [3028]" stroked="f">
                <v:fill color2="#5898d4 [3172]" rotate="t" colors="0 #71a6db;.5 #559bdb;1 #438ac9" focus="100%" type="gradient">
                  <o:fill v:ext="view" type="gradientUnscaled"/>
                </v:fill>
                <v:shadow on="t" color="black" opacity="41287f" offset="0,1.5pt"/>
                <v:path arrowok="t"/>
                <v:textbox>
                  <w:txbxContent>
                    <w:p w14:paraId="68CFE551" w14:textId="77777777" w:rsidR="005D14B4" w:rsidRPr="006460DC" w:rsidRDefault="005D14B4" w:rsidP="00E31B50">
                      <w:pPr>
                        <w:spacing w:after="0" w:line="240" w:lineRule="auto"/>
                        <w:jc w:val="center"/>
                        <w:rPr>
                          <w:rFonts w:ascii="Times New Roman" w:hAnsi="Times New Roman"/>
                          <w:color w:val="FFFFFF" w:themeColor="background1"/>
                          <w:sz w:val="28"/>
                          <w:szCs w:val="28"/>
                        </w:rPr>
                      </w:pPr>
                      <w:r w:rsidRPr="00E31B50">
                        <w:rPr>
                          <w:rFonts w:ascii="Times New Roman" w:hAnsi="Times New Roman"/>
                          <w:color w:val="FFFFFF" w:themeColor="background1"/>
                          <w:sz w:val="24"/>
                          <w:szCs w:val="24"/>
                          <w:lang w:val="kk-KZ"/>
                        </w:rPr>
                        <w:t>Сөзжасам дағдылары-ның дамуын</w:t>
                      </w:r>
                      <w:r w:rsidRPr="006460DC">
                        <w:rPr>
                          <w:rFonts w:ascii="Times New Roman" w:hAnsi="Times New Roman"/>
                          <w:color w:val="FFFFFF" w:themeColor="background1"/>
                          <w:sz w:val="28"/>
                          <w:szCs w:val="28"/>
                          <w:lang w:val="kk-KZ"/>
                        </w:rPr>
                        <w:t xml:space="preserve"> </w:t>
                      </w:r>
                      <w:r w:rsidRPr="00E31B50">
                        <w:rPr>
                          <w:rFonts w:ascii="Times New Roman" w:hAnsi="Times New Roman"/>
                          <w:color w:val="FFFFFF" w:themeColor="background1"/>
                          <w:sz w:val="24"/>
                          <w:szCs w:val="24"/>
                          <w:lang w:val="kk-KZ"/>
                        </w:rPr>
                        <w:t>логопедтің бағалау</w:t>
                      </w:r>
                      <w:r w:rsidRPr="00607FE4">
                        <w:rPr>
                          <w:rFonts w:ascii="Times New Roman" w:hAnsi="Times New Roman"/>
                          <w:color w:val="FFFFFF" w:themeColor="background1"/>
                          <w:sz w:val="24"/>
                          <w:szCs w:val="24"/>
                          <w:lang w:val="kk-KZ"/>
                        </w:rPr>
                        <w:t>ы</w:t>
                      </w:r>
                    </w:p>
                  </w:txbxContent>
                </v:textbox>
              </v:roundrect>
            </w:pict>
          </mc:Fallback>
        </mc:AlternateContent>
      </w:r>
      <w:r w:rsidRPr="00134560">
        <w:rPr>
          <w:rFonts w:ascii="Times New Roman" w:hAnsi="Times New Roman"/>
          <w:noProof/>
          <w:sz w:val="28"/>
          <w:szCs w:val="28"/>
        </w:rPr>
        <mc:AlternateContent>
          <mc:Choice Requires="wps">
            <w:drawing>
              <wp:anchor distT="0" distB="0" distL="114300" distR="114300" simplePos="0" relativeHeight="252121088" behindDoc="0" locked="0" layoutInCell="1" allowOverlap="1" wp14:anchorId="4F2A3F00" wp14:editId="5DDC120E">
                <wp:simplePos x="0" y="0"/>
                <wp:positionH relativeFrom="margin">
                  <wp:posOffset>2095500</wp:posOffset>
                </wp:positionH>
                <wp:positionV relativeFrom="paragraph">
                  <wp:posOffset>75565</wp:posOffset>
                </wp:positionV>
                <wp:extent cx="1313815" cy="1060397"/>
                <wp:effectExtent l="57150" t="38100" r="57785" b="83185"/>
                <wp:wrapNone/>
                <wp:docPr id="21545" name="Скругленный прямоугольник 2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815" cy="1060397"/>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17ED232B" w14:textId="77777777" w:rsidR="005D14B4" w:rsidRPr="00E31B50" w:rsidRDefault="005D14B4" w:rsidP="00E31B50">
                            <w:pPr>
                              <w:spacing w:after="0" w:line="240" w:lineRule="auto"/>
                              <w:jc w:val="center"/>
                              <w:rPr>
                                <w:rFonts w:ascii="Times New Roman" w:hAnsi="Times New Roman"/>
                                <w:color w:val="FFFFFF" w:themeColor="background1"/>
                                <w:sz w:val="24"/>
                                <w:szCs w:val="24"/>
                                <w:lang w:val="kk-KZ"/>
                              </w:rPr>
                            </w:pPr>
                            <w:r w:rsidRPr="00E31B50">
                              <w:rPr>
                                <w:rFonts w:ascii="Times New Roman" w:hAnsi="Times New Roman"/>
                                <w:color w:val="FFFFFF" w:themeColor="background1"/>
                                <w:sz w:val="24"/>
                                <w:szCs w:val="24"/>
                                <w:lang w:val="kk-KZ"/>
                              </w:rPr>
                              <w:t>Туынды сөзді атауын, мағынасын</w:t>
                            </w:r>
                            <w:r w:rsidRPr="006460DC">
                              <w:rPr>
                                <w:rFonts w:ascii="Times New Roman" w:hAnsi="Times New Roman"/>
                                <w:color w:val="FFFFFF" w:themeColor="background1"/>
                                <w:sz w:val="28"/>
                                <w:szCs w:val="28"/>
                                <w:lang w:val="kk-KZ"/>
                              </w:rPr>
                              <w:t xml:space="preserve"> </w:t>
                            </w:r>
                            <w:r w:rsidRPr="00E31B50">
                              <w:rPr>
                                <w:rFonts w:ascii="Times New Roman" w:hAnsi="Times New Roman"/>
                                <w:color w:val="FFFFFF" w:themeColor="background1"/>
                                <w:sz w:val="24"/>
                                <w:szCs w:val="24"/>
                                <w:lang w:val="kk-KZ"/>
                              </w:rPr>
                              <w:t>түсіндіруі</w:t>
                            </w:r>
                            <w:r>
                              <w:rPr>
                                <w:rFonts w:ascii="Times New Roman" w:hAnsi="Times New Roman"/>
                                <w:color w:val="FFFFFF" w:themeColor="background1"/>
                                <w:sz w:val="24"/>
                                <w:szCs w:val="24"/>
                                <w:lang w:val="kk-KZ"/>
                              </w:rPr>
                              <w:t>н</w:t>
                            </w:r>
                            <w:r w:rsidRPr="006460DC">
                              <w:rPr>
                                <w:rFonts w:ascii="Times New Roman" w:hAnsi="Times New Roman"/>
                                <w:color w:val="FFFFFF" w:themeColor="background1"/>
                                <w:sz w:val="28"/>
                                <w:szCs w:val="28"/>
                                <w:lang w:val="kk-KZ"/>
                              </w:rPr>
                              <w:t xml:space="preserve"> </w:t>
                            </w:r>
                            <w:r w:rsidRPr="00E31B50">
                              <w:rPr>
                                <w:rFonts w:ascii="Times New Roman" w:hAnsi="Times New Roman"/>
                                <w:color w:val="FFFFFF" w:themeColor="background1"/>
                                <w:sz w:val="24"/>
                                <w:szCs w:val="24"/>
                                <w:lang w:val="kk-KZ"/>
                              </w:rPr>
                              <w:t>сұрау</w:t>
                            </w:r>
                          </w:p>
                          <w:p w14:paraId="7F6AE89B" w14:textId="77777777" w:rsidR="005D14B4" w:rsidRPr="006460DC" w:rsidRDefault="005D14B4" w:rsidP="00952172">
                            <w:pPr>
                              <w:jc w:val="center"/>
                              <w:rPr>
                                <w:rFonts w:ascii="Times New Roman" w:hAnsi="Times New Roman"/>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A3F00" id="Скругленный прямоугольник 21545" o:spid="_x0000_s1033" style="position:absolute;left:0;text-align:left;margin-left:165pt;margin-top:5.95pt;width:103.45pt;height:83.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0OsgIAAHcFAAAOAAAAZHJzL2Uyb0RvYy54bWysVE1uEzEU3iNxB8t7Opkk/Rt1UkWtipCi&#10;NmqLunY8djPCYxvbySSskFiCxBk4A0KClpYrTG7Es2cyLaUsQGws2+97/997e/uLQqA5MzZXMsXx&#10;RgcjJqnKcnmZ4pfnR892MLKOyIwIJVmKl8zi/cHTJ3ulTlhXTZXImEFgRNqk1CmeOqeTKLJ0ygpi&#10;N5RmEoRcmYI4eJrLKDOkBOuFiLqdzlZUKpNpoyizFn4PayEeBPucM+pOOLfMIZFiiM2F04Rz4s9o&#10;sEeSS0P0NKdNGOQfoihILsFpa+qQOIJmJv/NVJFTo6ziboOqIlKc55SFHCCbuPMgm7Mp0SzkAsWx&#10;ui2T/X9m6fF8bFCepbgbb/Y3MZKkgDZVn6qr1dvVu+pzdV19qW6qm9X76huqfsDnx+p7dRtEt9X1&#10;6gMIv1ZXqFaHcpbaJmD1TI+NL4jVI0VfWRBEv0j8wzaYBTeFx0I50CL0Ztn2hi0covAZ9+LeTgwB&#10;UpDFna1Ob3fbdy8iyVpdG+ueM1Ugf0mxUTOZnQIDQmPIfGRdjV/jmpDqKEI8bimYD0TIU8ahKiGY&#10;kIXnIzsQBs0JMIlQyqSLG/8B7VE8F6JV7AW3gch/UmzwXpUFrv6NcqsRPCvpWuUil8o85l20IfMa&#10;v65AnbcvgVtMFoEOobj+Z6KyJVDEqHp2rKZHOdR3RKwbEwPDAmMFC8CdwMGFKlOsmhtGU2XePPbv&#10;8cBhkGJUwvCl2L6eEcMwEi8ksHs37vf9tIZHf3O7Cw9zXzK5L5Gz4kBBV2JYNZqGq8c7sb5yo4oL&#10;2BND7xVERFLwnWLqzPpx4OqlAJuGsuEwwGBCNXEjeaapN+7r7KlzvrggRjckc8DPY7UeVJI8oFmN&#10;9ZpSDWdO8Txw8K6uTQdgugOVm03k18f9d0Dd7cvBTwAAAP//AwBQSwMEFAAGAAgAAAAhAAK4PZfg&#10;AAAACgEAAA8AAABkcnMvZG93bnJldi54bWxMj81OwzAQhO9IvIO1SFwQtUtEf0KcClWqxN+Flgdw&#10;48UJxOsodtq0T89ygtvuzmj2m2I1+lYcsI9NIA3TiQKBVAXbkNPwsdvcLkDEZMiaNhBqOGGEVXl5&#10;UZjchiO942GbnOAQirnRUKfU5VLGqkZv4iR0SKx9ht6bxGvvpO3NkcN9K++UmklvGuIPtelwXWP1&#10;vR28BofmZXNO9DW49Wl3c35+fXpTc62vr8bHBxAJx/Rnhl98RoeSmfZhIBtFqyHLFHdJLEyXINhw&#10;n8142PNhvliCLAv5v0L5AwAA//8DAFBLAQItABQABgAIAAAAIQC2gziS/gAAAOEBAAATAAAAAAAA&#10;AAAAAAAAAAAAAABbQ29udGVudF9UeXBlc10ueG1sUEsBAi0AFAAGAAgAAAAhADj9If/WAAAAlAEA&#10;AAsAAAAAAAAAAAAAAAAALwEAAF9yZWxzLy5yZWxzUEsBAi0AFAAGAAgAAAAhANhLLQ6yAgAAdwUA&#10;AA4AAAAAAAAAAAAAAAAALgIAAGRycy9lMm9Eb2MueG1sUEsBAi0AFAAGAAgAAAAhAAK4PZfgAAAA&#10;CgEAAA8AAAAAAAAAAAAAAAAADAUAAGRycy9kb3ducmV2LnhtbFBLBQYAAAAABAAEAPMAAAAZBgAA&#10;AAA=&#10;" fillcolor="#65a0d7 [3028]" stroked="f">
                <v:fill color2="#5898d4 [3172]" rotate="t" colors="0 #71a6db;.5 #559bdb;1 #438ac9" focus="100%" type="gradient">
                  <o:fill v:ext="view" type="gradientUnscaled"/>
                </v:fill>
                <v:shadow on="t" color="black" opacity="41287f" offset="0,1.5pt"/>
                <v:path arrowok="t"/>
                <v:textbox>
                  <w:txbxContent>
                    <w:p w14:paraId="17ED232B" w14:textId="77777777" w:rsidR="005D14B4" w:rsidRPr="00E31B50" w:rsidRDefault="005D14B4" w:rsidP="00E31B50">
                      <w:pPr>
                        <w:spacing w:after="0" w:line="240" w:lineRule="auto"/>
                        <w:jc w:val="center"/>
                        <w:rPr>
                          <w:rFonts w:ascii="Times New Roman" w:hAnsi="Times New Roman"/>
                          <w:color w:val="FFFFFF" w:themeColor="background1"/>
                          <w:sz w:val="24"/>
                          <w:szCs w:val="24"/>
                          <w:lang w:val="kk-KZ"/>
                        </w:rPr>
                      </w:pPr>
                      <w:r w:rsidRPr="00E31B50">
                        <w:rPr>
                          <w:rFonts w:ascii="Times New Roman" w:hAnsi="Times New Roman"/>
                          <w:color w:val="FFFFFF" w:themeColor="background1"/>
                          <w:sz w:val="24"/>
                          <w:szCs w:val="24"/>
                          <w:lang w:val="kk-KZ"/>
                        </w:rPr>
                        <w:t>Туынды сөзді атауын, мағынасын</w:t>
                      </w:r>
                      <w:r w:rsidRPr="006460DC">
                        <w:rPr>
                          <w:rFonts w:ascii="Times New Roman" w:hAnsi="Times New Roman"/>
                          <w:color w:val="FFFFFF" w:themeColor="background1"/>
                          <w:sz w:val="28"/>
                          <w:szCs w:val="28"/>
                          <w:lang w:val="kk-KZ"/>
                        </w:rPr>
                        <w:t xml:space="preserve"> </w:t>
                      </w:r>
                      <w:r w:rsidRPr="00E31B50">
                        <w:rPr>
                          <w:rFonts w:ascii="Times New Roman" w:hAnsi="Times New Roman"/>
                          <w:color w:val="FFFFFF" w:themeColor="background1"/>
                          <w:sz w:val="24"/>
                          <w:szCs w:val="24"/>
                          <w:lang w:val="kk-KZ"/>
                        </w:rPr>
                        <w:t>түсіндіруі</w:t>
                      </w:r>
                      <w:r>
                        <w:rPr>
                          <w:rFonts w:ascii="Times New Roman" w:hAnsi="Times New Roman"/>
                          <w:color w:val="FFFFFF" w:themeColor="background1"/>
                          <w:sz w:val="24"/>
                          <w:szCs w:val="24"/>
                          <w:lang w:val="kk-KZ"/>
                        </w:rPr>
                        <w:t>н</w:t>
                      </w:r>
                      <w:r w:rsidRPr="006460DC">
                        <w:rPr>
                          <w:rFonts w:ascii="Times New Roman" w:hAnsi="Times New Roman"/>
                          <w:color w:val="FFFFFF" w:themeColor="background1"/>
                          <w:sz w:val="28"/>
                          <w:szCs w:val="28"/>
                          <w:lang w:val="kk-KZ"/>
                        </w:rPr>
                        <w:t xml:space="preserve"> </w:t>
                      </w:r>
                      <w:r w:rsidRPr="00E31B50">
                        <w:rPr>
                          <w:rFonts w:ascii="Times New Roman" w:hAnsi="Times New Roman"/>
                          <w:color w:val="FFFFFF" w:themeColor="background1"/>
                          <w:sz w:val="24"/>
                          <w:szCs w:val="24"/>
                          <w:lang w:val="kk-KZ"/>
                        </w:rPr>
                        <w:t>сұрау</w:t>
                      </w:r>
                    </w:p>
                    <w:p w14:paraId="7F6AE89B" w14:textId="77777777" w:rsidR="005D14B4" w:rsidRPr="006460DC" w:rsidRDefault="005D14B4" w:rsidP="00952172">
                      <w:pPr>
                        <w:jc w:val="center"/>
                        <w:rPr>
                          <w:rFonts w:ascii="Times New Roman" w:hAnsi="Times New Roman"/>
                          <w:color w:val="FFFFFF" w:themeColor="background1"/>
                          <w:sz w:val="28"/>
                          <w:szCs w:val="28"/>
                        </w:rPr>
                      </w:pPr>
                    </w:p>
                  </w:txbxContent>
                </v:textbox>
                <w10:wrap anchorx="margin"/>
              </v:roundrect>
            </w:pict>
          </mc:Fallback>
        </mc:AlternateContent>
      </w:r>
      <w:r w:rsidR="00E31B50" w:rsidRPr="00134560">
        <w:rPr>
          <w:noProof/>
        </w:rPr>
        <mc:AlternateContent>
          <mc:Choice Requires="wps">
            <w:drawing>
              <wp:anchor distT="0" distB="0" distL="114300" distR="114300" simplePos="0" relativeHeight="252118016" behindDoc="0" locked="0" layoutInCell="1" allowOverlap="1" wp14:anchorId="7EAFB041" wp14:editId="3B876D85">
                <wp:simplePos x="0" y="0"/>
                <wp:positionH relativeFrom="margin">
                  <wp:posOffset>3956050</wp:posOffset>
                </wp:positionH>
                <wp:positionV relativeFrom="paragraph">
                  <wp:posOffset>143511</wp:posOffset>
                </wp:positionV>
                <wp:extent cx="1205865" cy="952820"/>
                <wp:effectExtent l="57150" t="38100" r="51435" b="76200"/>
                <wp:wrapNone/>
                <wp:docPr id="21563" name="Скругленный прямоугольник 2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5865" cy="95282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5EE72FB1" w14:textId="77777777" w:rsidR="005D14B4" w:rsidRPr="00E31B50" w:rsidRDefault="005D14B4" w:rsidP="00E31B50">
                            <w:pPr>
                              <w:spacing w:after="0" w:line="240" w:lineRule="auto"/>
                              <w:jc w:val="center"/>
                              <w:rPr>
                                <w:rFonts w:ascii="Times New Roman" w:hAnsi="Times New Roman"/>
                                <w:color w:val="FFFFFF" w:themeColor="background1"/>
                                <w:sz w:val="24"/>
                                <w:szCs w:val="24"/>
                              </w:rPr>
                            </w:pPr>
                            <w:r w:rsidRPr="00E31B50">
                              <w:rPr>
                                <w:rFonts w:ascii="Times New Roman" w:hAnsi="Times New Roman"/>
                                <w:color w:val="FFFFFF" w:themeColor="background1"/>
                                <w:sz w:val="24"/>
                                <w:szCs w:val="24"/>
                                <w:lang w:val="kk-KZ"/>
                              </w:rPr>
                              <w:t>Түбір сөзді/жұр-нақты атауын</w:t>
                            </w:r>
                            <w:r w:rsidRPr="006460DC">
                              <w:rPr>
                                <w:rFonts w:ascii="Times New Roman" w:hAnsi="Times New Roman"/>
                                <w:color w:val="FFFFFF" w:themeColor="background1"/>
                                <w:sz w:val="28"/>
                                <w:szCs w:val="28"/>
                                <w:lang w:val="kk-KZ"/>
                              </w:rPr>
                              <w:t xml:space="preserve"> </w:t>
                            </w:r>
                            <w:r w:rsidRPr="00E31B50">
                              <w:rPr>
                                <w:rFonts w:ascii="Times New Roman" w:hAnsi="Times New Roman"/>
                                <w:color w:val="FFFFFF" w:themeColor="background1"/>
                                <w:sz w:val="24"/>
                                <w:szCs w:val="24"/>
                                <w:lang w:val="kk-KZ"/>
                              </w:rPr>
                              <w:t>сұрау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FB041" id="Скругленный прямоугольник 21563" o:spid="_x0000_s1034" style="position:absolute;left:0;text-align:left;margin-left:311.5pt;margin-top:11.3pt;width:94.95pt;height:75.05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lZtQIAAHYFAAAOAAAAZHJzL2Uyb0RvYy54bWysVN1u0zAUvkfiHSzfszTdOrpo6VRtGkKq&#10;tmkb2rXr2GuEYxvbbVKukLgEiWfgGRASbGy8QvpGHDtpNgZcgLixbJ/v/H/n7O5VhUALZmyuZIrj&#10;jR5GTFKV5fIyxS/OD58MMbKOyIwIJVmKl8zivdHjR7ulTlhfzZTImEFgRNqk1CmeOaeTKLJ0xgpi&#10;N5RmEoRcmYI4eJrLKDOkBOuFiPq93nZUKpNpoyizFn4PGiEeBfucM+qOObfMIZFiiM2F04Rz6s9o&#10;tEuSS0P0LKdtGOQfoihILsFpZ+qAOILmJv/FVJFTo6ziboOqIlKc55SFHCCbuPcgm7MZ0SzkAsWx&#10;uiuT/X9m6dHixKA8S3E/HmxvYiRJAW2qP9ZXqzert/Wn+rr+XN/UN6t39VdUf4fPD/W3+jaIbuvr&#10;1XsQfqmvUKMO5Sy1TcDqmT4xviBWTxR9aUEQ/STxD9tiKm4Kj4VyoCr0Ztn1hlUOUfiM+73BcHuA&#10;EQXZzqA/7IfmRSRZa2tj3TOmCuQvKTZqLrNTIEDoC1lMrPNBkGSNayNqggjhuKVgPg4hTxmHooRY&#10;QhKejmxfGLQgQCRCKZMu9uQBewHtUTwXolPcDG4Dj/+k2OK9KgtU/RvlTiN4VtJ1ykUulfmdd9GF&#10;zBv8ugJN3r4ErppWgQ1Dn5z/mapsCQwxqhkdq+lhDvWdEOtOiIFZgamC+XfHcHChyhSr9obRTJnX&#10;v/v3eKAwSDEqYfZSbF/NiWEYiecSyL0Tb235YQ2PrcFTaDUy9yXT+xI5L/YVdCWGTaNpuHq8E+sr&#10;N6q4gDUx9l5BRCQF3ymmzqwf+67ZCbBoKBuPAwwGVBM3kWeaeuO+zp4659UFMbolmQN6Hqn1nJLk&#10;Ac0arNeUajx3iueBg3d1bTsAwx2o1C4ivz3uvwPqbl2OfgAAAP//AwBQSwMEFAAGAAgAAAAhADeH&#10;D23hAAAACgEAAA8AAABkcnMvZG93bnJldi54bWxMj8tOwzAQRfdI/IM1SGwQdWqkpIQ4FapUideG&#10;lg+YJoMTiMdR7LRpv77uCpajObr33GI52U7safCtYw3zWQKCuHJ1y0bD13Z9vwDhA3KNnWPScCQP&#10;y/L6qsC8dgf+pP0mGBFD2OeooQmhz6X0VUMW/cz1xPH37QaLIZ6DkfWAhxhuO6mSJJUWW44NDfa0&#10;aqj63YxWgyF8W58C/4xmddzenV7fXz6STOvbm+n5CUSgKfzBcNGP6lBGp50bufai05Cqh7glaFAq&#10;BRGBxVw9gthFMlMZyLKQ/yeUZwAAAP//AwBQSwECLQAUAAYACAAAACEAtoM4kv4AAADhAQAAEwAA&#10;AAAAAAAAAAAAAAAAAAAAW0NvbnRlbnRfVHlwZXNdLnhtbFBLAQItABQABgAIAAAAIQA4/SH/1gAA&#10;AJQBAAALAAAAAAAAAAAAAAAAAC8BAABfcmVscy8ucmVsc1BLAQItABQABgAIAAAAIQC4EOlZtQIA&#10;AHYFAAAOAAAAAAAAAAAAAAAAAC4CAABkcnMvZTJvRG9jLnhtbFBLAQItABQABgAIAAAAIQA3hw9t&#10;4QAAAAoBAAAPAAAAAAAAAAAAAAAAAA8FAABkcnMvZG93bnJldi54bWxQSwUGAAAAAAQABADzAAAA&#10;HQYAAAAA&#10;" fillcolor="#65a0d7 [3028]" stroked="f">
                <v:fill color2="#5898d4 [3172]" rotate="t" colors="0 #71a6db;.5 #559bdb;1 #438ac9" focus="100%" type="gradient">
                  <o:fill v:ext="view" type="gradientUnscaled"/>
                </v:fill>
                <v:shadow on="t" color="black" opacity="41287f" offset="0,1.5pt"/>
                <v:path arrowok="t"/>
                <v:textbox>
                  <w:txbxContent>
                    <w:p w14:paraId="5EE72FB1" w14:textId="77777777" w:rsidR="005D14B4" w:rsidRPr="00E31B50" w:rsidRDefault="005D14B4" w:rsidP="00E31B50">
                      <w:pPr>
                        <w:spacing w:after="0" w:line="240" w:lineRule="auto"/>
                        <w:jc w:val="center"/>
                        <w:rPr>
                          <w:rFonts w:ascii="Times New Roman" w:hAnsi="Times New Roman"/>
                          <w:color w:val="FFFFFF" w:themeColor="background1"/>
                          <w:sz w:val="24"/>
                          <w:szCs w:val="24"/>
                        </w:rPr>
                      </w:pPr>
                      <w:r w:rsidRPr="00E31B50">
                        <w:rPr>
                          <w:rFonts w:ascii="Times New Roman" w:hAnsi="Times New Roman"/>
                          <w:color w:val="FFFFFF" w:themeColor="background1"/>
                          <w:sz w:val="24"/>
                          <w:szCs w:val="24"/>
                          <w:lang w:val="kk-KZ"/>
                        </w:rPr>
                        <w:t>Түбір сөзді/жұр-нақты атауын</w:t>
                      </w:r>
                      <w:r w:rsidRPr="006460DC">
                        <w:rPr>
                          <w:rFonts w:ascii="Times New Roman" w:hAnsi="Times New Roman"/>
                          <w:color w:val="FFFFFF" w:themeColor="background1"/>
                          <w:sz w:val="28"/>
                          <w:szCs w:val="28"/>
                          <w:lang w:val="kk-KZ"/>
                        </w:rPr>
                        <w:t xml:space="preserve"> </w:t>
                      </w:r>
                      <w:r w:rsidRPr="00E31B50">
                        <w:rPr>
                          <w:rFonts w:ascii="Times New Roman" w:hAnsi="Times New Roman"/>
                          <w:color w:val="FFFFFF" w:themeColor="background1"/>
                          <w:sz w:val="24"/>
                          <w:szCs w:val="24"/>
                          <w:lang w:val="kk-KZ"/>
                        </w:rPr>
                        <w:t>сұрау</w:t>
                      </w:r>
                    </w:p>
                  </w:txbxContent>
                </v:textbox>
                <w10:wrap anchorx="margin"/>
              </v:roundrect>
            </w:pict>
          </mc:Fallback>
        </mc:AlternateContent>
      </w:r>
    </w:p>
    <w:p w14:paraId="71D8ABE6" w14:textId="4965FA76" w:rsidR="00952172" w:rsidRPr="00134560" w:rsidRDefault="000233F4" w:rsidP="00952172">
      <w:pPr>
        <w:tabs>
          <w:tab w:val="left" w:pos="7290"/>
        </w:tabs>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2227584" behindDoc="0" locked="0" layoutInCell="1" allowOverlap="1" wp14:anchorId="37757E8C" wp14:editId="22FC9EBB">
                <wp:simplePos x="0" y="0"/>
                <wp:positionH relativeFrom="column">
                  <wp:posOffset>1509222</wp:posOffset>
                </wp:positionH>
                <wp:positionV relativeFrom="paragraph">
                  <wp:posOffset>191135</wp:posOffset>
                </wp:positionV>
                <wp:extent cx="254635" cy="793632"/>
                <wp:effectExtent l="0" t="21590" r="28575" b="28575"/>
                <wp:wrapNone/>
                <wp:docPr id="1041" name="Выгнутая вправо стрелка 1041"/>
                <wp:cNvGraphicFramePr/>
                <a:graphic xmlns:a="http://schemas.openxmlformats.org/drawingml/2006/main">
                  <a:graphicData uri="http://schemas.microsoft.com/office/word/2010/wordprocessingShape">
                    <wps:wsp>
                      <wps:cNvSpPr/>
                      <wps:spPr>
                        <a:xfrm rot="5400000">
                          <a:off x="0" y="0"/>
                          <a:ext cx="254635" cy="793632"/>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C1497E" id="Выгнутая вправо стрелка 1041" o:spid="_x0000_s1026" type="#_x0000_t103" style="position:absolute;margin-left:118.85pt;margin-top:15.05pt;width:20.05pt;height:62.5pt;rotation:9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12xQIAAFMFAAAOAAAAZHJzL2Uyb0RvYy54bWysVM1uEzEQviPxDpbvdJM06U/UTZU2KkKK&#10;2kot6tnx2llL/sN2siknKEcOSDxJBeICAl5h80aMvdtfekLswTvjGc94vm/Ge/srJdGSOS+MznF3&#10;o4MR09QUQs9z/Pr86MUORj4QXRBpNMvxJfN4f/T82V5lh6xnSiML5hAE0X5Y2RyXIdhhlnlaMkX8&#10;hrFMg5Ebp0gA1c2zwpEKoiuZ9TqdrawyrrDOUOY97E4aIx6l+JwzGk449ywgmWO4W0irS+ssrtlo&#10;jwznjthS0PYa5B9uoYjQkPQ21IQEghZO/BVKCeqMNzxsUKMyw7mgLNUA1XQ7j6o5K4llqRYAx9tb&#10;mPz/C0uPl6cOiQK46/S7GGmigKX68/pj/bX+uf6wvqqv159Q/aX+vX5XX8P/F1q/X1+B8q3+UX+v&#10;r1E6CDhW1g8h3Jk9da3mQYygrLhTyBkAf9DvxC9BBcWjVWLi8pYJtgqIwmZv0N/aHGBEwbS9u7m1&#10;2YtMZU2oGNI6H14yo1AUckwXbsmKKeNh7JypUnyynPrQnLrxjie9kaI4ElImxc1nh9KhJYH+GBzs&#10;HkwGbaIHblKjChDqbcPVESXQp1ySAKKygJzXc4yInMMA0OBS7gen/RNJUvKSFKxNnVBpLtu6p3If&#10;xIlVTIgvmyPJ1PSvEgGGSAqV450G3yaS1DENS2PQYhFJamiJ0swUl0B/ogYq85YeCUgyJT6cEgeD&#10;AJsw3OEEFi4NYGBaCaPSuLdP7Ud/6E+wYlTBYAE+bxbEMYzkKw2du9vt9+MkJqU/2O6B4u5bZvct&#10;eqEODXADrQm3S2L0D/JG5M6oC3gDxjErmIimkLtholUOQzPw8IpQNh4nN5g+S8JUn1kag0ecIrzn&#10;qwvibNtUAbrx2NwMIRk+aqjGN57UZrwIhovUbXe4AoNRgclNXLavTHwa7uvJ6+4tHP0BAAD//wMA&#10;UEsDBBQABgAIAAAAIQAlvMKM3QAAAAoBAAAPAAAAZHJzL2Rvd25yZXYueG1sTI/BTsMwEETvSPyD&#10;tUjcqN1ULSXEqRBSD5wQBYG4OfESB+J1ZLtp+HuWExxn52l2ptrNfhATxtQH0rBcKBBIbbA9dRpe&#10;nvdXWxApG7JmCIQavjHBrj4/q0xpw4mecDrkTnAIpdJocDmPpZSpdehNWoQRib2PEL3JLGMnbTQn&#10;DveDLJTaSG964g/OjHjvsP06HL2G+V2Ri2bM7eO2e3jbf75iM3mtLy/mu1sQGef8B8Nvfa4ONXdq&#10;wpFsEgPrm/WKUQ3XxRoEA6tC8aFhZ1lsQNaV/D+h/gEAAP//AwBQSwECLQAUAAYACAAAACEAtoM4&#10;kv4AAADhAQAAEwAAAAAAAAAAAAAAAAAAAAAAW0NvbnRlbnRfVHlwZXNdLnhtbFBLAQItABQABgAI&#10;AAAAIQA4/SH/1gAAAJQBAAALAAAAAAAAAAAAAAAAAC8BAABfcmVscy8ucmVsc1BLAQItABQABgAI&#10;AAAAIQAoGZ12xQIAAFMFAAAOAAAAAAAAAAAAAAAAAC4CAABkcnMvZTJvRG9jLnhtbFBLAQItABQA&#10;BgAIAAAAIQAlvMKM3QAAAAoBAAAPAAAAAAAAAAAAAAAAAB8FAABkcnMvZG93bnJldi54bWxQSwUG&#10;AAAAAAQABADzAAAAKQYAAAAA&#10;" adj="18135,20734,5400" fillcolor="#5b9bd5" strokecolor="#41719c" strokeweight="1pt"/>
            </w:pict>
          </mc:Fallback>
        </mc:AlternateContent>
      </w:r>
      <w:r w:rsidR="00952172" w:rsidRPr="00134560">
        <w:rPr>
          <w:rFonts w:ascii="Times New Roman" w:hAnsi="Times New Roman"/>
          <w:sz w:val="28"/>
          <w:szCs w:val="28"/>
          <w:lang w:val="kk-KZ"/>
        </w:rPr>
        <w:tab/>
      </w:r>
    </w:p>
    <w:p w14:paraId="20478F91" w14:textId="5308F7F4" w:rsidR="00952172" w:rsidRPr="00134560" w:rsidRDefault="000233F4" w:rsidP="00952172">
      <w:pPr>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2225536" behindDoc="0" locked="0" layoutInCell="1" allowOverlap="1" wp14:anchorId="45D98617" wp14:editId="178C8A85">
                <wp:simplePos x="0" y="0"/>
                <wp:positionH relativeFrom="column">
                  <wp:posOffset>3505749</wp:posOffset>
                </wp:positionH>
                <wp:positionV relativeFrom="paragraph">
                  <wp:posOffset>75017</wp:posOffset>
                </wp:positionV>
                <wp:extent cx="278469" cy="551143"/>
                <wp:effectExtent l="16192" t="21908" r="23813" b="23812"/>
                <wp:wrapNone/>
                <wp:docPr id="1040" name="Выгнутая вправо стрелка 1040"/>
                <wp:cNvGraphicFramePr/>
                <a:graphic xmlns:a="http://schemas.openxmlformats.org/drawingml/2006/main">
                  <a:graphicData uri="http://schemas.microsoft.com/office/word/2010/wordprocessingShape">
                    <wps:wsp>
                      <wps:cNvSpPr/>
                      <wps:spPr>
                        <a:xfrm rot="5400000">
                          <a:off x="0" y="0"/>
                          <a:ext cx="278469" cy="551143"/>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A56586" id="Выгнутая вправо стрелка 1040" o:spid="_x0000_s1026" type="#_x0000_t103" style="position:absolute;margin-left:276.05pt;margin-top:5.9pt;width:21.95pt;height:43.4pt;rotation:9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IvAIAAHoFAAAOAAAAZHJzL2Uyb0RvYy54bWysVM1uEzEQviPxDpbvdLMh6U/UTRW1KkKK&#10;2ogW9ex67WYlr21sJ5twgnLkgMSTVCAuIOAVdt+Isb3ZlrYnRA4b2zPzzcznz7N/sCoFWjJjCyUz&#10;nG71MGKSqryQVxl+fX78bBcj64jMiVCSZXjNLD4YP32yX+kR66u5EjkzCECkHVU6w3Pn9ChJLJ2z&#10;ktgtpZkEI1emJA625irJDakAvRRJv9fbTiplcm0UZdbC6VE04nHA55xRd8q5ZQ6JDENtLnxN+F76&#10;bzLeJ6MrQ/S8oG0Z5B+qKEkhIWkHdUQcQQtTPIAqC2qUVdxtUVUmivOCstADdJP27nVzNieahV6A&#10;HKs7muz/g6Uny5lBRQ531xsAQZKUcEv15+Zj/bX+2Xxoruub5hOqv9S/m3f1Dfz/Qs375ho23+of&#10;9ff6BoVA4LHSdgRwZ3pm2p2FpSdlxU2JjALyh4Oe/wWqoHm0Cjex7m6CrRyicNjf2R1s72FEwTQc&#10;pungub+pJEJ5SG2se8FUifwiw3RhliyfMu4mxqgq4JPl1LoYtfEGCF9lrCus3FowjyfkK8aBB587&#10;RAcFskNh0JKAdgilTLo0muYkZ/F4GLqJSbqIUGgA9Mi8EKLDbgG8uh9iR5jW34eyIOAuONLWpfm7&#10;sBjcRYTMSrouuCykMo91JqCrNnP035AUqfEsXap8DSoJNwgasZoeF0D7lFg3IwbeCxzCDHCn8OFC&#10;VRlW7QqjuTJvHzv3/iBjsGJUwfvLsH2zIIZhJF5KEPheOvB6dGEzGO70YWPuWi7vWuSiPFRwTWmo&#10;Liy9vxObJTeqvIBRMfFZwUQkhdwgHGc2m0MX5wIMG8omk+AGj1QTN5Vnmnpwz6rX0vnqghjdas+B&#10;aE/U5q2S0T3dRV8fKdVk4RQvgihveW35hgcehNMOIz9B7u6D1+3IHP8BAAD//wMAUEsDBBQABgAI&#10;AAAAIQBZL0Rq3wAAAAkBAAAPAAAAZHJzL2Rvd25yZXYueG1sTI/LTsMwEEX3SPyDNUhsEHUeSlKF&#10;TCpUiS2oDYitGw9JSjyOYrcNf49Z0eXoHt17ptosZhRnmt1gGSFeRSCIW6sH7hDem5fHNQjnFWs1&#10;WiaEH3KwqW9vKlVqe+Ednfe+E6GEXakQeu+nUkrX9mSUW9mJOGRfdjbKh3PupJ7VJZSbUSZRlEuj&#10;Bg4LvZpo21P7vT8ZhONbkz80n6NNBrvNPnS6e10fF8T7u+X5CYSnxf/D8Kcf1KEOTgd7Yu3EiJCl&#10;URFQhDRNQAQgj4sMxAGhKGKQdSWvP6h/AQAA//8DAFBLAQItABQABgAIAAAAIQC2gziS/gAAAOEB&#10;AAATAAAAAAAAAAAAAAAAAAAAAABbQ29udGVudF9UeXBlc10ueG1sUEsBAi0AFAAGAAgAAAAhADj9&#10;If/WAAAAlAEAAAsAAAAAAAAAAAAAAAAALwEAAF9yZWxzLy5yZWxzUEsBAi0AFAAGAAgAAAAhAD81&#10;Dki8AgAAegUAAA4AAAAAAAAAAAAAAAAALgIAAGRycy9lMm9Eb2MueG1sUEsBAi0AFAAGAAgAAAAh&#10;AFkvRGrfAAAACQEAAA8AAAAAAAAAAAAAAAAAFgUAAGRycy9kb3ducmV2LnhtbFBLBQYAAAAABAAE&#10;APMAAAAiBgAAAAA=&#10;" adj="16143,20236,5400" fillcolor="#5b9bd5 [3204]" strokecolor="#1f4d78 [1604]" strokeweight="1pt"/>
            </w:pict>
          </mc:Fallback>
        </mc:AlternateContent>
      </w:r>
    </w:p>
    <w:p w14:paraId="745B6EA3" w14:textId="42B5C9BC" w:rsidR="00952172" w:rsidRPr="00134560" w:rsidRDefault="00952172" w:rsidP="00952172">
      <w:pPr>
        <w:spacing w:after="0" w:line="240" w:lineRule="auto"/>
        <w:jc w:val="both"/>
        <w:rPr>
          <w:rFonts w:ascii="Times New Roman" w:hAnsi="Times New Roman"/>
          <w:sz w:val="28"/>
          <w:szCs w:val="28"/>
          <w:lang w:val="kk-KZ"/>
        </w:rPr>
      </w:pPr>
    </w:p>
    <w:p w14:paraId="72B04F8F" w14:textId="77777777" w:rsidR="00952172" w:rsidRPr="00134560" w:rsidRDefault="00952172" w:rsidP="00952172">
      <w:pPr>
        <w:spacing w:after="0" w:line="240" w:lineRule="auto"/>
        <w:jc w:val="both"/>
        <w:rPr>
          <w:rFonts w:ascii="Times New Roman" w:hAnsi="Times New Roman"/>
          <w:sz w:val="28"/>
          <w:szCs w:val="28"/>
          <w:lang w:val="kk-KZ"/>
        </w:rPr>
      </w:pPr>
    </w:p>
    <w:p w14:paraId="264C5E7A" w14:textId="77777777" w:rsidR="00561B09" w:rsidRPr="00134560" w:rsidRDefault="006F4641" w:rsidP="006F4641">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     </w:t>
      </w:r>
    </w:p>
    <w:p w14:paraId="13E68CD8" w14:textId="77777777" w:rsidR="00AC5035" w:rsidRPr="00134560" w:rsidRDefault="00AC5035" w:rsidP="006F4641">
      <w:pPr>
        <w:spacing w:after="0" w:line="240" w:lineRule="auto"/>
        <w:jc w:val="center"/>
        <w:rPr>
          <w:rFonts w:ascii="Times New Roman" w:hAnsi="Times New Roman"/>
          <w:sz w:val="28"/>
          <w:szCs w:val="28"/>
          <w:lang w:val="kk-KZ"/>
        </w:rPr>
      </w:pPr>
    </w:p>
    <w:p w14:paraId="38AFBDAD" w14:textId="638C2EA6" w:rsidR="00952172" w:rsidRPr="00134560" w:rsidRDefault="00FC46BF" w:rsidP="006F4641">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17</w:t>
      </w:r>
      <w:r w:rsidR="006F4641" w:rsidRPr="00134560">
        <w:rPr>
          <w:rFonts w:ascii="Times New Roman" w:hAnsi="Times New Roman"/>
          <w:sz w:val="28"/>
          <w:szCs w:val="28"/>
          <w:lang w:val="kk-KZ"/>
        </w:rPr>
        <w:t xml:space="preserve"> </w:t>
      </w:r>
      <w:r w:rsidR="00952172" w:rsidRPr="00134560">
        <w:rPr>
          <w:rFonts w:ascii="Times New Roman" w:eastAsiaTheme="minorHAnsi" w:hAnsi="Times New Roman"/>
          <w:sz w:val="28"/>
          <w:szCs w:val="28"/>
          <w:lang w:val="kk-KZ" w:eastAsia="en-US"/>
        </w:rPr>
        <w:t>–</w:t>
      </w:r>
      <w:r w:rsidR="00CB2BD8" w:rsidRPr="00134560">
        <w:rPr>
          <w:rFonts w:ascii="Times New Roman" w:eastAsiaTheme="minorHAnsi" w:hAnsi="Times New Roman"/>
          <w:sz w:val="28"/>
          <w:szCs w:val="28"/>
          <w:lang w:val="kk-KZ" w:eastAsia="en-US"/>
        </w:rPr>
        <w:t xml:space="preserve"> </w:t>
      </w:r>
      <w:r w:rsidR="00952172" w:rsidRPr="00134560">
        <w:rPr>
          <w:rFonts w:ascii="Times New Roman" w:hAnsi="Times New Roman"/>
          <w:sz w:val="28"/>
          <w:szCs w:val="28"/>
          <w:lang w:val="kk-KZ"/>
        </w:rPr>
        <w:t>СТЖД балалардың сөзжасамын дамыту алгоритмі</w:t>
      </w:r>
    </w:p>
    <w:p w14:paraId="490C72AF" w14:textId="77777777" w:rsidR="00952172" w:rsidRPr="00134560" w:rsidRDefault="00952172" w:rsidP="00952172">
      <w:pPr>
        <w:spacing w:after="0" w:line="240" w:lineRule="auto"/>
        <w:jc w:val="both"/>
        <w:rPr>
          <w:rFonts w:ascii="Times New Roman" w:hAnsi="Times New Roman"/>
          <w:sz w:val="28"/>
          <w:szCs w:val="28"/>
          <w:lang w:val="kk-KZ"/>
        </w:rPr>
      </w:pPr>
    </w:p>
    <w:p w14:paraId="7D987F6F" w14:textId="14135059" w:rsidR="00426138" w:rsidRPr="00134560" w:rsidRDefault="00485819" w:rsidP="000B601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 мектеп жасына дейінгі балалардың сөзжасам дағдыларын дамыту алгоритмін қолданатын болса біршама сәттіліктерге қол ж</w:t>
      </w:r>
      <w:r w:rsidR="00D1486F" w:rsidRPr="00134560">
        <w:rPr>
          <w:rFonts w:ascii="Times New Roman" w:hAnsi="Times New Roman"/>
          <w:sz w:val="28"/>
          <w:szCs w:val="28"/>
          <w:lang w:val="kk-KZ"/>
        </w:rPr>
        <w:t>еткізуге болады</w:t>
      </w:r>
      <w:r w:rsidR="00FE62AC" w:rsidRPr="00134560">
        <w:rPr>
          <w:rFonts w:ascii="Times New Roman" w:hAnsi="Times New Roman"/>
          <w:sz w:val="28"/>
          <w:szCs w:val="28"/>
          <w:lang w:val="kk-KZ"/>
        </w:rPr>
        <w:t xml:space="preserve"> (сурет 17)</w:t>
      </w:r>
      <w:r w:rsidR="00D1486F" w:rsidRPr="00134560">
        <w:rPr>
          <w:rFonts w:ascii="Times New Roman" w:hAnsi="Times New Roman"/>
          <w:sz w:val="28"/>
          <w:szCs w:val="28"/>
          <w:lang w:val="kk-KZ"/>
        </w:rPr>
        <w:t>. Онд</w:t>
      </w:r>
      <w:r w:rsidRPr="00134560">
        <w:rPr>
          <w:rFonts w:ascii="Times New Roman" w:hAnsi="Times New Roman"/>
          <w:sz w:val="28"/>
          <w:szCs w:val="28"/>
          <w:lang w:val="kk-KZ"/>
        </w:rPr>
        <w:t>а ең алдымен логопед балаға ой</w:t>
      </w:r>
      <w:r w:rsidR="005E45F3" w:rsidRPr="00134560">
        <w:rPr>
          <w:rFonts w:ascii="Times New Roman" w:hAnsi="Times New Roman"/>
          <w:sz w:val="28"/>
          <w:szCs w:val="28"/>
          <w:lang w:val="kk-KZ"/>
        </w:rPr>
        <w:t>ы</w:t>
      </w:r>
      <w:r w:rsidRPr="00134560">
        <w:rPr>
          <w:rFonts w:ascii="Times New Roman" w:hAnsi="Times New Roman"/>
          <w:sz w:val="28"/>
          <w:szCs w:val="28"/>
          <w:lang w:val="kk-KZ"/>
        </w:rPr>
        <w:t>н тәсілінің атауын айтып, мақсаты</w:t>
      </w:r>
      <w:r w:rsidR="005E45F3" w:rsidRPr="00134560">
        <w:rPr>
          <w:rFonts w:ascii="Times New Roman" w:hAnsi="Times New Roman"/>
          <w:sz w:val="28"/>
          <w:szCs w:val="28"/>
          <w:lang w:val="kk-KZ"/>
        </w:rPr>
        <w:t xml:space="preserve">н баяндайды. </w:t>
      </w:r>
      <w:r w:rsidRPr="00134560">
        <w:rPr>
          <w:rFonts w:ascii="Times New Roman" w:hAnsi="Times New Roman"/>
          <w:sz w:val="28"/>
          <w:szCs w:val="28"/>
          <w:lang w:val="kk-KZ"/>
        </w:rPr>
        <w:t>Кейін</w:t>
      </w:r>
      <w:r w:rsidR="00456832" w:rsidRPr="00134560">
        <w:rPr>
          <w:rFonts w:ascii="Times New Roman" w:hAnsi="Times New Roman"/>
          <w:sz w:val="28"/>
          <w:szCs w:val="28"/>
          <w:lang w:val="kk-KZ"/>
        </w:rPr>
        <w:t xml:space="preserve"> </w:t>
      </w:r>
      <w:r w:rsidR="005E45F3" w:rsidRPr="00134560">
        <w:rPr>
          <w:rFonts w:ascii="Times New Roman" w:hAnsi="Times New Roman"/>
          <w:sz w:val="28"/>
          <w:szCs w:val="28"/>
          <w:lang w:val="kk-KZ"/>
        </w:rPr>
        <w:t>мазмұнын түсіндіріп, сөздік нұсқ</w:t>
      </w:r>
      <w:r w:rsidR="00456832" w:rsidRPr="00134560">
        <w:rPr>
          <w:rFonts w:ascii="Times New Roman" w:hAnsi="Times New Roman"/>
          <w:sz w:val="28"/>
          <w:szCs w:val="28"/>
          <w:lang w:val="kk-KZ"/>
        </w:rPr>
        <w:t>ау береді. Баладан түбір сөзді,</w:t>
      </w:r>
      <w:r w:rsidR="005E45F3" w:rsidRPr="00134560">
        <w:rPr>
          <w:rFonts w:ascii="Times New Roman" w:hAnsi="Times New Roman"/>
          <w:sz w:val="28"/>
          <w:szCs w:val="28"/>
          <w:lang w:val="kk-KZ"/>
        </w:rPr>
        <w:t xml:space="preserve"> сөз жұрнағын («кішкентай сөз») ата</w:t>
      </w:r>
      <w:r w:rsidR="00456832" w:rsidRPr="00134560">
        <w:rPr>
          <w:rFonts w:ascii="Times New Roman" w:hAnsi="Times New Roman"/>
          <w:sz w:val="28"/>
          <w:szCs w:val="28"/>
          <w:lang w:val="kk-KZ"/>
        </w:rPr>
        <w:t>уын сұрап,</w:t>
      </w:r>
      <w:r w:rsidR="005E45F3" w:rsidRPr="00134560">
        <w:rPr>
          <w:rFonts w:ascii="Times New Roman" w:hAnsi="Times New Roman"/>
          <w:sz w:val="28"/>
          <w:szCs w:val="28"/>
          <w:lang w:val="kk-KZ"/>
        </w:rPr>
        <w:t xml:space="preserve"> жаңадан жасаған туынды сөзді атауын және оның мағынасын түсіндіруін</w:t>
      </w:r>
      <w:r w:rsidR="00B223F1" w:rsidRPr="00134560">
        <w:rPr>
          <w:rFonts w:ascii="Times New Roman" w:hAnsi="Times New Roman"/>
          <w:sz w:val="28"/>
          <w:szCs w:val="28"/>
          <w:lang w:val="kk-KZ"/>
        </w:rPr>
        <w:t xml:space="preserve"> өтінеді. Ұсынылған сөз бен туынды сөздің айырмашылығын атап, екі сөздің екі түрлі мағынаға ие болуына не себепші болғанын түсіндіруді сұрайды. </w:t>
      </w:r>
      <w:r w:rsidR="005E45F3" w:rsidRPr="00134560">
        <w:rPr>
          <w:rFonts w:ascii="Times New Roman" w:hAnsi="Times New Roman"/>
          <w:sz w:val="28"/>
          <w:szCs w:val="28"/>
          <w:lang w:val="kk-KZ"/>
        </w:rPr>
        <w:t>Ең соңында</w:t>
      </w:r>
      <w:r w:rsidR="004C2B82" w:rsidRPr="00134560">
        <w:rPr>
          <w:rFonts w:ascii="Times New Roman" w:hAnsi="Times New Roman"/>
          <w:sz w:val="28"/>
          <w:szCs w:val="28"/>
          <w:lang w:val="kk-KZ"/>
        </w:rPr>
        <w:t>,</w:t>
      </w:r>
      <w:r w:rsidR="005E45F3" w:rsidRPr="00134560">
        <w:rPr>
          <w:rFonts w:ascii="Times New Roman" w:hAnsi="Times New Roman"/>
          <w:sz w:val="28"/>
          <w:szCs w:val="28"/>
          <w:lang w:val="kk-KZ"/>
        </w:rPr>
        <w:t xml:space="preserve"> логопед баланың сөз жасауға арналған тапсырманы орындауын бағал</w:t>
      </w:r>
      <w:r w:rsidR="008149C4" w:rsidRPr="00134560">
        <w:rPr>
          <w:rFonts w:ascii="Times New Roman" w:hAnsi="Times New Roman"/>
          <w:sz w:val="28"/>
          <w:szCs w:val="28"/>
          <w:lang w:val="kk-KZ"/>
        </w:rPr>
        <w:t>ап, мадақтайды</w:t>
      </w:r>
      <w:r w:rsidR="00426138" w:rsidRPr="00134560">
        <w:rPr>
          <w:rFonts w:ascii="Times New Roman" w:hAnsi="Times New Roman"/>
          <w:sz w:val="28"/>
          <w:szCs w:val="28"/>
          <w:lang w:val="kk-KZ"/>
        </w:rPr>
        <w:t xml:space="preserve">. </w:t>
      </w:r>
    </w:p>
    <w:p w14:paraId="40A134A6" w14:textId="2A705B3E" w:rsidR="000B6016" w:rsidRPr="00134560" w:rsidRDefault="000B6016" w:rsidP="000B601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Ө</w:t>
      </w:r>
      <w:r w:rsidR="00CD5368" w:rsidRPr="00134560">
        <w:rPr>
          <w:rFonts w:ascii="Times New Roman" w:hAnsi="Times New Roman"/>
          <w:sz w:val="28"/>
          <w:szCs w:val="28"/>
          <w:lang w:val="kk-KZ"/>
        </w:rPr>
        <w:t xml:space="preserve">збетінше сөзжасау үшін балалар </w:t>
      </w:r>
      <w:r w:rsidRPr="00134560">
        <w:rPr>
          <w:rFonts w:ascii="Times New Roman" w:hAnsi="Times New Roman"/>
          <w:sz w:val="28"/>
          <w:szCs w:val="28"/>
          <w:lang w:val="kk-KZ"/>
        </w:rPr>
        <w:t>естігенін түсінуі керек, сондықтан, сөйлеу тілін естуін дамытып, барлық сөз таптарындағы сөздерге бай сөздік қорына сай қоршаған орта туралы түсініктері мен білімдерін кеңейту және грамматикалық құралдарын молайту қажет.</w:t>
      </w:r>
    </w:p>
    <w:p w14:paraId="5E5DB9B0" w14:textId="77777777" w:rsidR="00485819" w:rsidRPr="00134560" w:rsidRDefault="00693A86" w:rsidP="000B601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Мысал ретінде бір әдістемені көрсетіп отырмыз.</w:t>
      </w:r>
    </w:p>
    <w:p w14:paraId="4CA97239" w14:textId="77777777" w:rsidR="00255D29" w:rsidRPr="00134560" w:rsidRDefault="00693A86" w:rsidP="0041244B">
      <w:pPr>
        <w:pStyle w:val="a6"/>
        <w:spacing w:after="0" w:line="240" w:lineRule="auto"/>
        <w:ind w:left="0" w:firstLine="567"/>
        <w:rPr>
          <w:rFonts w:ascii="Times New Roman" w:eastAsia="Calibri" w:hAnsi="Times New Roman"/>
          <w:iCs/>
          <w:kern w:val="24"/>
          <w:sz w:val="28"/>
          <w:szCs w:val="28"/>
          <w:lang w:val="kk-KZ"/>
        </w:rPr>
      </w:pPr>
      <w:r w:rsidRPr="00134560">
        <w:rPr>
          <w:rFonts w:ascii="Times New Roman" w:eastAsia="Calibri" w:hAnsi="Times New Roman"/>
          <w:i/>
          <w:iCs/>
          <w:kern w:val="24"/>
          <w:sz w:val="28"/>
          <w:szCs w:val="28"/>
          <w:lang w:val="kk-KZ"/>
        </w:rPr>
        <w:t>Ойын атауы</w:t>
      </w:r>
      <w:r w:rsidRPr="00134560">
        <w:rPr>
          <w:rFonts w:ascii="Times New Roman" w:eastAsia="Calibri" w:hAnsi="Times New Roman"/>
          <w:iCs/>
          <w:kern w:val="24"/>
          <w:sz w:val="28"/>
          <w:szCs w:val="28"/>
          <w:lang w:val="kk-KZ"/>
        </w:rPr>
        <w:t>: «</w:t>
      </w:r>
      <w:r w:rsidR="007E1AE4" w:rsidRPr="00134560">
        <w:rPr>
          <w:rFonts w:ascii="Times New Roman" w:eastAsia="Calibri" w:hAnsi="Times New Roman"/>
          <w:iCs/>
          <w:kern w:val="24"/>
          <w:sz w:val="28"/>
          <w:szCs w:val="28"/>
          <w:lang w:val="kk-KZ"/>
        </w:rPr>
        <w:t>Жаңа сөз жаса</w:t>
      </w:r>
      <w:r w:rsidRPr="00134560">
        <w:rPr>
          <w:rFonts w:ascii="Times New Roman" w:eastAsia="Calibri" w:hAnsi="Times New Roman"/>
          <w:iCs/>
          <w:kern w:val="24"/>
          <w:sz w:val="28"/>
          <w:szCs w:val="28"/>
          <w:lang w:val="kk-KZ"/>
        </w:rPr>
        <w:t>»</w:t>
      </w:r>
    </w:p>
    <w:p w14:paraId="1B8FD405" w14:textId="77777777" w:rsidR="00255D29" w:rsidRPr="00134560" w:rsidRDefault="00255D29" w:rsidP="0041244B">
      <w:pPr>
        <w:spacing w:after="0" w:line="240" w:lineRule="auto"/>
        <w:ind w:firstLine="567"/>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lastRenderedPageBreak/>
        <w:t>Мақсаты:</w:t>
      </w:r>
      <w:r w:rsidRPr="00134560">
        <w:rPr>
          <w:rFonts w:ascii="Times New Roman" w:eastAsia="Calibri" w:hAnsi="Times New Roman"/>
          <w:iCs/>
          <w:kern w:val="24"/>
          <w:sz w:val="28"/>
          <w:szCs w:val="28"/>
          <w:lang w:val="kk-KZ"/>
        </w:rPr>
        <w:t xml:space="preserve"> Зат есімнен зат есім тудыратын жұрнақтарды дұрыс пайдалану дағдысын дамыту.</w:t>
      </w:r>
    </w:p>
    <w:p w14:paraId="77C57916" w14:textId="1A244795" w:rsidR="00255D29" w:rsidRPr="00134560" w:rsidRDefault="00693A86" w:rsidP="0041244B">
      <w:pPr>
        <w:spacing w:after="0" w:line="240" w:lineRule="auto"/>
        <w:ind w:firstLine="567"/>
        <w:jc w:val="both"/>
        <w:rPr>
          <w:rFonts w:ascii="Times New Roman" w:eastAsia="Calibri" w:hAnsi="Times New Roman"/>
          <w:iCs/>
          <w:kern w:val="24"/>
          <w:sz w:val="28"/>
          <w:szCs w:val="28"/>
          <w:lang w:val="kk-KZ"/>
        </w:rPr>
      </w:pPr>
      <w:r w:rsidRPr="00134560">
        <w:rPr>
          <w:rFonts w:ascii="Times New Roman" w:eastAsia="Calibri" w:hAnsi="Times New Roman"/>
          <w:i/>
          <w:iCs/>
          <w:kern w:val="24"/>
          <w:sz w:val="28"/>
          <w:szCs w:val="28"/>
          <w:lang w:val="kk-KZ"/>
        </w:rPr>
        <w:t>Ойын мазмұнын түсіндіру</w:t>
      </w:r>
      <w:r w:rsidR="00255D29" w:rsidRPr="00134560">
        <w:rPr>
          <w:rFonts w:ascii="Times New Roman" w:eastAsiaTheme="minorEastAsia" w:hAnsi="Times New Roman"/>
          <w:bCs/>
          <w:i/>
          <w:kern w:val="24"/>
          <w:sz w:val="28"/>
          <w:szCs w:val="28"/>
          <w:lang w:val="kk-KZ"/>
        </w:rPr>
        <w:t>:</w:t>
      </w:r>
      <w:r w:rsidR="00FE62AC" w:rsidRPr="00134560">
        <w:rPr>
          <w:rFonts w:ascii="Times New Roman" w:eastAsiaTheme="minorEastAsia" w:hAnsi="Times New Roman"/>
          <w:bCs/>
          <w:i/>
          <w:kern w:val="24"/>
          <w:sz w:val="28"/>
          <w:szCs w:val="28"/>
          <w:lang w:val="kk-KZ"/>
        </w:rPr>
        <w:t xml:space="preserve"> </w:t>
      </w:r>
      <w:r w:rsidRPr="00134560">
        <w:rPr>
          <w:rFonts w:ascii="Times New Roman" w:eastAsia="Calibri" w:hAnsi="Times New Roman"/>
          <w:iCs/>
          <w:kern w:val="24"/>
          <w:sz w:val="28"/>
          <w:szCs w:val="28"/>
          <w:lang w:val="kk-KZ"/>
        </w:rPr>
        <w:t xml:space="preserve">Берілген сөздерге тиісті жұрнақтарды қос. Мына </w:t>
      </w:r>
      <w:r w:rsidR="00255D29" w:rsidRPr="00134560">
        <w:rPr>
          <w:rFonts w:ascii="Times New Roman" w:eastAsia="Calibri" w:hAnsi="Times New Roman"/>
          <w:iCs/>
          <w:kern w:val="24"/>
          <w:sz w:val="28"/>
          <w:szCs w:val="28"/>
          <w:lang w:val="kk-KZ"/>
        </w:rPr>
        <w:t xml:space="preserve">сөздерге </w:t>
      </w:r>
      <w:r w:rsidR="00EC37E3" w:rsidRPr="00134560">
        <w:rPr>
          <w:rFonts w:ascii="Times New Roman" w:eastAsia="Calibri" w:hAnsi="Times New Roman"/>
          <w:iCs/>
          <w:kern w:val="24"/>
          <w:sz w:val="28"/>
          <w:szCs w:val="28"/>
          <w:lang w:val="kk-KZ"/>
        </w:rPr>
        <w:t xml:space="preserve">(бас, қой, </w:t>
      </w:r>
      <w:r w:rsidR="007E1AE4" w:rsidRPr="00134560">
        <w:rPr>
          <w:rFonts w:ascii="Times New Roman" w:eastAsia="Calibri" w:hAnsi="Times New Roman"/>
          <w:iCs/>
          <w:kern w:val="24"/>
          <w:sz w:val="28"/>
          <w:szCs w:val="28"/>
          <w:lang w:val="kk-KZ"/>
        </w:rPr>
        <w:t>би, ән</w:t>
      </w:r>
      <w:r w:rsidR="00EC37E3" w:rsidRPr="00134560">
        <w:rPr>
          <w:rFonts w:ascii="Times New Roman" w:eastAsia="Calibri" w:hAnsi="Times New Roman"/>
          <w:iCs/>
          <w:kern w:val="24"/>
          <w:sz w:val="28"/>
          <w:szCs w:val="28"/>
          <w:lang w:val="kk-KZ"/>
        </w:rPr>
        <w:t xml:space="preserve">) </w:t>
      </w:r>
      <w:r w:rsidR="00255D29" w:rsidRPr="00134560">
        <w:rPr>
          <w:rFonts w:ascii="Times New Roman" w:eastAsia="Calibri" w:hAnsi="Times New Roman"/>
          <w:iCs/>
          <w:kern w:val="24"/>
          <w:sz w:val="28"/>
          <w:szCs w:val="28"/>
          <w:lang w:val="kk-KZ"/>
        </w:rPr>
        <w:t>тиісті жұрнақтарын жалғап көрші. Бізге көмекке</w:t>
      </w:r>
      <w:r w:rsidR="007E1AE4" w:rsidRPr="00134560">
        <w:rPr>
          <w:rFonts w:ascii="Times New Roman" w:eastAsia="Calibri" w:hAnsi="Times New Roman"/>
          <w:i/>
          <w:iCs/>
          <w:kern w:val="24"/>
          <w:sz w:val="28"/>
          <w:szCs w:val="28"/>
          <w:lang w:val="kk-KZ"/>
        </w:rPr>
        <w:t xml:space="preserve"> -</w:t>
      </w:r>
      <w:r w:rsidR="00255D29" w:rsidRPr="00134560">
        <w:rPr>
          <w:rFonts w:ascii="Times New Roman" w:eastAsia="Calibri" w:hAnsi="Times New Roman"/>
          <w:i/>
          <w:iCs/>
          <w:kern w:val="24"/>
          <w:sz w:val="28"/>
          <w:szCs w:val="28"/>
          <w:lang w:val="kk-KZ"/>
        </w:rPr>
        <w:t>шы, -</w:t>
      </w:r>
      <w:r w:rsidR="007E1AE4" w:rsidRPr="00134560">
        <w:rPr>
          <w:rFonts w:ascii="Times New Roman" w:eastAsia="Calibri" w:hAnsi="Times New Roman"/>
          <w:i/>
          <w:iCs/>
          <w:kern w:val="24"/>
          <w:sz w:val="28"/>
          <w:szCs w:val="28"/>
          <w:lang w:val="kk-KZ"/>
        </w:rPr>
        <w:t>ші</w:t>
      </w:r>
      <w:r w:rsidR="00255D29" w:rsidRPr="00134560">
        <w:rPr>
          <w:rFonts w:ascii="Times New Roman" w:eastAsia="Calibri" w:hAnsi="Times New Roman"/>
          <w:iCs/>
          <w:kern w:val="24"/>
          <w:sz w:val="28"/>
          <w:szCs w:val="28"/>
          <w:lang w:val="kk-KZ"/>
        </w:rPr>
        <w:t xml:space="preserve"> жұрнақтары келеді. Қай жұрнақты қосқанда дұрыс сөз шығады деп ойлайсың?</w:t>
      </w:r>
    </w:p>
    <w:p w14:paraId="6DC346D0" w14:textId="77777777" w:rsidR="00EC37E3" w:rsidRPr="00134560" w:rsidRDefault="00EC37E3" w:rsidP="00AC5035">
      <w:pPr>
        <w:spacing w:after="0" w:line="240" w:lineRule="auto"/>
        <w:ind w:firstLine="567"/>
        <w:jc w:val="both"/>
        <w:rPr>
          <w:rFonts w:ascii="Times New Roman" w:hAnsi="Times New Roman"/>
          <w:sz w:val="28"/>
          <w:szCs w:val="28"/>
          <w:lang w:val="kk-KZ"/>
        </w:rPr>
      </w:pPr>
      <w:r w:rsidRPr="00134560">
        <w:rPr>
          <w:rFonts w:ascii="Times New Roman" w:hAnsi="Times New Roman"/>
          <w:i/>
          <w:sz w:val="28"/>
          <w:szCs w:val="28"/>
          <w:lang w:val="kk-KZ"/>
        </w:rPr>
        <w:t>Түбір сөзді /жұрнақты атауын сұрау:</w:t>
      </w:r>
      <w:r w:rsidR="007E1AE4" w:rsidRPr="00134560">
        <w:rPr>
          <w:rFonts w:ascii="Times New Roman" w:hAnsi="Times New Roman"/>
          <w:sz w:val="28"/>
          <w:szCs w:val="28"/>
          <w:lang w:val="kk-KZ"/>
        </w:rPr>
        <w:t xml:space="preserve"> қандай екі сөзді бөліп айтуға болады? </w:t>
      </w:r>
      <w:r w:rsidRPr="00134560">
        <w:rPr>
          <w:rFonts w:ascii="Times New Roman" w:hAnsi="Times New Roman"/>
          <w:sz w:val="28"/>
          <w:szCs w:val="28"/>
          <w:lang w:val="kk-KZ"/>
        </w:rPr>
        <w:t>(</w:t>
      </w:r>
      <w:r w:rsidR="007E1AE4" w:rsidRPr="00134560">
        <w:rPr>
          <w:rFonts w:ascii="Times New Roman" w:hAnsi="Times New Roman"/>
          <w:sz w:val="28"/>
          <w:szCs w:val="28"/>
          <w:lang w:val="kk-KZ"/>
        </w:rPr>
        <w:t>бас+шы, қой+шы, би+ші, ән+ші</w:t>
      </w:r>
      <w:r w:rsidRPr="00134560">
        <w:rPr>
          <w:rFonts w:ascii="Times New Roman" w:hAnsi="Times New Roman"/>
          <w:sz w:val="28"/>
          <w:szCs w:val="28"/>
          <w:lang w:val="kk-KZ"/>
        </w:rPr>
        <w:t>)</w:t>
      </w:r>
      <w:r w:rsidR="008C5299" w:rsidRPr="00134560">
        <w:rPr>
          <w:rFonts w:ascii="Times New Roman" w:hAnsi="Times New Roman"/>
          <w:sz w:val="28"/>
          <w:szCs w:val="28"/>
          <w:lang w:val="kk-KZ"/>
        </w:rPr>
        <w:t>.</w:t>
      </w:r>
    </w:p>
    <w:p w14:paraId="77808349" w14:textId="77777777" w:rsidR="00EC37E3" w:rsidRPr="00134560" w:rsidRDefault="00B223F1" w:rsidP="0041244B">
      <w:pPr>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 xml:space="preserve">Туынды сөзді атауын, </w:t>
      </w:r>
      <w:r w:rsidR="00EC37E3" w:rsidRPr="00134560">
        <w:rPr>
          <w:rFonts w:ascii="Times New Roman" w:hAnsi="Times New Roman"/>
          <w:i/>
          <w:sz w:val="28"/>
          <w:szCs w:val="28"/>
          <w:lang w:val="kk-KZ"/>
        </w:rPr>
        <w:t>мағынасын түсіндіруін сұрау</w:t>
      </w:r>
      <w:r w:rsidR="007E1AE4" w:rsidRPr="00134560">
        <w:rPr>
          <w:rFonts w:ascii="Times New Roman" w:hAnsi="Times New Roman"/>
          <w:i/>
          <w:sz w:val="28"/>
          <w:szCs w:val="28"/>
          <w:lang w:val="kk-KZ"/>
        </w:rPr>
        <w:t xml:space="preserve">: </w:t>
      </w:r>
      <w:r w:rsidR="007E1AE4" w:rsidRPr="00134560">
        <w:rPr>
          <w:rFonts w:ascii="Times New Roman" w:hAnsi="Times New Roman"/>
          <w:sz w:val="28"/>
          <w:szCs w:val="28"/>
          <w:lang w:val="kk-KZ"/>
        </w:rPr>
        <w:t xml:space="preserve">қандай жаңа сөз пайда болды? Қандай сөз жасадың? Бірінші сөз нені білдіреді? Екінші сөзді қалай түсінесің? </w:t>
      </w:r>
      <w:r w:rsidRPr="00134560">
        <w:rPr>
          <w:rFonts w:ascii="Times New Roman" w:hAnsi="Times New Roman"/>
          <w:sz w:val="28"/>
          <w:szCs w:val="28"/>
          <w:lang w:val="kk-KZ"/>
        </w:rPr>
        <w:t>Ұсынылған сөз бен туынды сөздің айырмашылығын ата. Екі сөздің екі түрлі мағынаға ие болуына не себепші болғанын түсіндіріп берші.</w:t>
      </w:r>
    </w:p>
    <w:p w14:paraId="18396CC0" w14:textId="77777777" w:rsidR="00EC37E3" w:rsidRPr="00134560" w:rsidRDefault="00EC37E3" w:rsidP="0041244B">
      <w:pPr>
        <w:spacing w:after="0" w:line="240" w:lineRule="auto"/>
        <w:ind w:firstLine="567"/>
        <w:jc w:val="both"/>
        <w:rPr>
          <w:rFonts w:ascii="Times New Roman" w:hAnsi="Times New Roman"/>
          <w:sz w:val="28"/>
          <w:szCs w:val="28"/>
          <w:lang w:val="kk-KZ"/>
        </w:rPr>
      </w:pPr>
      <w:r w:rsidRPr="00134560">
        <w:rPr>
          <w:rFonts w:ascii="Times New Roman" w:hAnsi="Times New Roman"/>
          <w:i/>
          <w:sz w:val="28"/>
          <w:szCs w:val="28"/>
          <w:lang w:val="kk-KZ"/>
        </w:rPr>
        <w:t>Сөзжасам дағдыларының дамуын логопедтің бағалауы</w:t>
      </w:r>
      <w:r w:rsidR="007E1AE4" w:rsidRPr="00134560">
        <w:rPr>
          <w:rFonts w:ascii="Times New Roman" w:hAnsi="Times New Roman"/>
          <w:i/>
          <w:sz w:val="28"/>
          <w:szCs w:val="28"/>
          <w:lang w:val="kk-KZ"/>
        </w:rPr>
        <w:t xml:space="preserve">: </w:t>
      </w:r>
      <w:r w:rsidR="007E1AE4" w:rsidRPr="00134560">
        <w:rPr>
          <w:rFonts w:ascii="Times New Roman" w:hAnsi="Times New Roman"/>
          <w:sz w:val="28"/>
          <w:szCs w:val="28"/>
          <w:lang w:val="kk-KZ"/>
        </w:rPr>
        <w:t>Тамаша, сен жаңа сөз жасай алдың, оның екі бөлігін жеке атап, мағыналарын түсіндіре білдің.</w:t>
      </w:r>
    </w:p>
    <w:p w14:paraId="56680C1B" w14:textId="33D632BC" w:rsidR="00667332" w:rsidRPr="00134560" w:rsidRDefault="00170348"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w:t>
      </w:r>
      <w:r w:rsidR="003D0710" w:rsidRPr="00134560">
        <w:rPr>
          <w:rFonts w:ascii="Times New Roman" w:hAnsi="Times New Roman"/>
          <w:sz w:val="28"/>
          <w:szCs w:val="28"/>
          <w:lang w:val="kk-KZ"/>
        </w:rPr>
        <w:t>н мектеп жасына дейінгі балалард</w:t>
      </w:r>
      <w:r w:rsidRPr="00134560">
        <w:rPr>
          <w:rFonts w:ascii="Times New Roman" w:hAnsi="Times New Roman"/>
          <w:sz w:val="28"/>
          <w:szCs w:val="28"/>
          <w:lang w:val="kk-KZ"/>
        </w:rPr>
        <w:t>ың сөзжасам дағдыларын дамытуда көрнекілік-графикалық белгілер жүйесі мен әдістерді қолданған өте тиімді</w:t>
      </w:r>
      <w:r w:rsidR="00CD5368" w:rsidRPr="00134560">
        <w:rPr>
          <w:rFonts w:ascii="Times New Roman" w:hAnsi="Times New Roman"/>
          <w:sz w:val="28"/>
          <w:szCs w:val="28"/>
          <w:lang w:val="kk-KZ"/>
        </w:rPr>
        <w:t xml:space="preserve"> [238</w:t>
      </w:r>
      <w:r w:rsidR="00677909" w:rsidRPr="00134560">
        <w:rPr>
          <w:rFonts w:ascii="Times New Roman" w:hAnsi="Times New Roman"/>
          <w:sz w:val="28"/>
          <w:szCs w:val="28"/>
          <w:lang w:val="kk-KZ"/>
        </w:rPr>
        <w:t>].</w:t>
      </w:r>
    </w:p>
    <w:p w14:paraId="70A5450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1. Заттың көлемінің белгісі (зат есімдерді жұрнақтар</w:t>
      </w:r>
      <w:r w:rsidR="00A545F5" w:rsidRPr="00134560">
        <w:rPr>
          <w:rFonts w:ascii="Times New Roman" w:hAnsi="Times New Roman"/>
          <w:sz w:val="28"/>
          <w:szCs w:val="28"/>
          <w:lang w:val="kk-KZ"/>
        </w:rPr>
        <w:t>мен өзгерту және ажырату үшін).</w:t>
      </w:r>
    </w:p>
    <w:p w14:paraId="6447435D" w14:textId="53725B0E" w:rsidR="00DB2263" w:rsidRPr="00134560" w:rsidRDefault="00DB2263" w:rsidP="00607FE4">
      <w:pPr>
        <w:tabs>
          <w:tab w:val="center" w:pos="4677"/>
        </w:tabs>
        <w:spacing w:after="0" w:line="240" w:lineRule="auto"/>
        <w:jc w:val="center"/>
        <w:rPr>
          <w:rFonts w:ascii="Times New Roman" w:hAnsi="Times New Roman"/>
          <w:sz w:val="28"/>
          <w:szCs w:val="28"/>
          <w:lang w:val="kk-KZ"/>
        </w:rPr>
      </w:pPr>
      <w:r w:rsidRPr="00134560">
        <w:rPr>
          <w:rFonts w:ascii="Times New Roman" w:hAnsi="Times New Roman"/>
          <w:noProof/>
          <w:sz w:val="24"/>
          <w:szCs w:val="24"/>
        </w:rPr>
        <w:drawing>
          <wp:inline distT="0" distB="0" distL="0" distR="0" wp14:anchorId="43AFD0F8" wp14:editId="4AF082EC">
            <wp:extent cx="1219687" cy="795655"/>
            <wp:effectExtent l="0" t="0" r="0" b="0"/>
            <wp:docPr id="1" name="Рисунок 1" descr="Сундук рисунок раскраска (19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ндук рисунок раскраска (19 фото) » Рисунки для срисовки и не только"/>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3516" cy="804676"/>
                    </a:xfrm>
                    <a:prstGeom prst="rect">
                      <a:avLst/>
                    </a:prstGeom>
                    <a:noFill/>
                    <a:ln>
                      <a:noFill/>
                    </a:ln>
                  </pic:spPr>
                </pic:pic>
              </a:graphicData>
            </a:graphic>
          </wp:inline>
        </w:drawing>
      </w:r>
      <w:r w:rsidR="00607FE4" w:rsidRPr="00134560">
        <w:rPr>
          <w:rFonts w:ascii="Times New Roman" w:hAnsi="Times New Roman"/>
          <w:sz w:val="28"/>
          <w:szCs w:val="28"/>
          <w:lang w:val="kk-KZ"/>
        </w:rPr>
        <w:t xml:space="preserve">                  </w:t>
      </w:r>
      <w:r w:rsidRPr="00134560">
        <w:rPr>
          <w:rFonts w:ascii="Times New Roman" w:hAnsi="Times New Roman"/>
          <w:noProof/>
          <w:sz w:val="24"/>
          <w:szCs w:val="24"/>
        </w:rPr>
        <w:drawing>
          <wp:inline distT="0" distB="0" distL="0" distR="0" wp14:anchorId="07DB86DB" wp14:editId="0BD14159">
            <wp:extent cx="723900" cy="470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2858" cy="489660"/>
                    </a:xfrm>
                    <a:prstGeom prst="rect">
                      <a:avLst/>
                    </a:prstGeom>
                    <a:noFill/>
                  </pic:spPr>
                </pic:pic>
              </a:graphicData>
            </a:graphic>
          </wp:inline>
        </w:drawing>
      </w:r>
    </w:p>
    <w:p w14:paraId="1CF02CD7" w14:textId="2F830060" w:rsidR="00667332" w:rsidRPr="00134560" w:rsidRDefault="00DB2263" w:rsidP="00E42695">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Сандық</w:t>
      </w:r>
      <w:r w:rsidR="00667332" w:rsidRPr="00134560">
        <w:rPr>
          <w:rFonts w:ascii="Times New Roman" w:hAnsi="Times New Roman"/>
          <w:sz w:val="28"/>
          <w:szCs w:val="28"/>
          <w:lang w:val="kk-KZ"/>
        </w:rPr>
        <w:t xml:space="preserve">     </w:t>
      </w:r>
      <w:r w:rsidR="0036636D" w:rsidRPr="00134560">
        <w:rPr>
          <w:rFonts w:ascii="Times New Roman" w:hAnsi="Times New Roman"/>
          <w:sz w:val="28"/>
          <w:szCs w:val="28"/>
          <w:lang w:val="kk-KZ"/>
        </w:rPr>
        <w:t xml:space="preserve">              </w:t>
      </w:r>
      <w:r w:rsidR="00607FE4"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 xml:space="preserve">   </w:t>
      </w:r>
      <w:r w:rsidRPr="00134560">
        <w:rPr>
          <w:rFonts w:ascii="Times New Roman" w:hAnsi="Times New Roman"/>
          <w:sz w:val="28"/>
          <w:szCs w:val="28"/>
          <w:lang w:val="kk-KZ"/>
        </w:rPr>
        <w:t>сандықша</w:t>
      </w:r>
    </w:p>
    <w:p w14:paraId="7681570C" w14:textId="77777777" w:rsidR="00AC5035" w:rsidRPr="00134560" w:rsidRDefault="00AC5035" w:rsidP="00607FE4">
      <w:pPr>
        <w:spacing w:after="0" w:line="240" w:lineRule="auto"/>
        <w:jc w:val="center"/>
        <w:rPr>
          <w:rFonts w:ascii="Times New Roman" w:hAnsi="Times New Roman"/>
          <w:sz w:val="24"/>
          <w:szCs w:val="24"/>
          <w:lang w:val="kk-KZ"/>
        </w:rPr>
      </w:pPr>
    </w:p>
    <w:p w14:paraId="5778A782" w14:textId="0EB5FB96" w:rsidR="00607FE4" w:rsidRPr="00134560" w:rsidRDefault="00607FE4" w:rsidP="00607FE4">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18 – Заттың көлемінің белгілеу</w:t>
      </w:r>
    </w:p>
    <w:p w14:paraId="32DE2290" w14:textId="77777777" w:rsidR="00E65CC1" w:rsidRPr="00134560" w:rsidRDefault="00E65CC1" w:rsidP="00607FE4">
      <w:pPr>
        <w:spacing w:after="0" w:line="240" w:lineRule="auto"/>
        <w:jc w:val="center"/>
        <w:rPr>
          <w:rFonts w:ascii="Times New Roman" w:hAnsi="Times New Roman"/>
          <w:i/>
          <w:sz w:val="28"/>
          <w:szCs w:val="28"/>
          <w:lang w:val="kk-KZ"/>
        </w:rPr>
      </w:pPr>
    </w:p>
    <w:p w14:paraId="44F4F6B7" w14:textId="77777777" w:rsidR="00667332" w:rsidRPr="00134560" w:rsidRDefault="00667332">
      <w:pPr>
        <w:pStyle w:val="a6"/>
        <w:numPr>
          <w:ilvl w:val="0"/>
          <w:numId w:val="18"/>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Сөз негізі</w:t>
      </w:r>
      <w:r w:rsidR="00783FD0" w:rsidRPr="00134560">
        <w:rPr>
          <w:rFonts w:ascii="Times New Roman" w:hAnsi="Times New Roman"/>
          <w:sz w:val="28"/>
          <w:szCs w:val="28"/>
          <w:lang w:val="kk-KZ"/>
        </w:rPr>
        <w:t xml:space="preserve"> және жаңадан жасалған </w:t>
      </w:r>
      <w:r w:rsidRPr="00134560">
        <w:rPr>
          <w:rFonts w:ascii="Times New Roman" w:hAnsi="Times New Roman"/>
          <w:sz w:val="28"/>
          <w:szCs w:val="28"/>
          <w:lang w:val="kk-KZ"/>
        </w:rPr>
        <w:t xml:space="preserve">сөздердің ұзындығының айырмашылығын белгілеуге (тірек белгілер) арналған ұзындығы әр түрлі жолақшалар. </w:t>
      </w:r>
    </w:p>
    <w:p w14:paraId="6C3BA48A" w14:textId="24558A4F" w:rsidR="00667332" w:rsidRPr="00134560" w:rsidRDefault="00607FE4" w:rsidP="00607FE4">
      <w:pPr>
        <w:spacing w:after="0" w:line="240" w:lineRule="auto"/>
        <w:jc w:val="center"/>
        <w:rPr>
          <w:rFonts w:ascii="Times New Roman" w:hAnsi="Times New Roman"/>
          <w:sz w:val="28"/>
          <w:szCs w:val="28"/>
          <w:lang w:val="kk-KZ"/>
        </w:rPr>
      </w:pPr>
      <w:r w:rsidRPr="00134560">
        <w:rPr>
          <w:rFonts w:ascii="Times New Roman" w:hAnsi="Times New Roman"/>
          <w:noProof/>
          <w:sz w:val="28"/>
          <w:szCs w:val="28"/>
        </w:rPr>
        <w:drawing>
          <wp:inline distT="114300" distB="114300" distL="114300" distR="114300" wp14:anchorId="00A7B399" wp14:editId="2ED5CBA3">
            <wp:extent cx="5062355" cy="989814"/>
            <wp:effectExtent l="0" t="0" r="5080" b="127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068674" cy="991050"/>
                    </a:xfrm>
                    <a:prstGeom prst="rect">
                      <a:avLst/>
                    </a:prstGeom>
                    <a:ln/>
                  </pic:spPr>
                </pic:pic>
              </a:graphicData>
            </a:graphic>
          </wp:inline>
        </w:drawing>
      </w:r>
    </w:p>
    <w:p w14:paraId="6E40E249" w14:textId="5AF1F0C6" w:rsidR="0041244B" w:rsidRPr="00134560" w:rsidRDefault="00607FE4" w:rsidP="00E42695">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19 – Сөз негізі мен туынды сөздің ұзыындығының айырмашылығын белгілеуге арналған белгі</w:t>
      </w:r>
    </w:p>
    <w:p w14:paraId="25837E1C" w14:textId="77777777" w:rsidR="00607FE4" w:rsidRPr="00134560" w:rsidRDefault="00607FE4" w:rsidP="00607FE4">
      <w:pPr>
        <w:spacing w:after="0" w:line="240" w:lineRule="auto"/>
        <w:jc w:val="center"/>
        <w:rPr>
          <w:rFonts w:ascii="Times New Roman" w:hAnsi="Times New Roman"/>
          <w:sz w:val="28"/>
          <w:szCs w:val="28"/>
          <w:lang w:val="kk-KZ"/>
        </w:rPr>
      </w:pPr>
    </w:p>
    <w:p w14:paraId="4724330D" w14:textId="77777777" w:rsidR="00667332" w:rsidRPr="00134560" w:rsidRDefault="00667332" w:rsidP="0041244B">
      <w:pPr>
        <w:numPr>
          <w:ilvl w:val="0"/>
          <w:numId w:val="18"/>
        </w:numPr>
        <w:tabs>
          <w:tab w:val="left" w:pos="284"/>
        </w:tabs>
        <w:spacing w:after="0" w:line="240" w:lineRule="auto"/>
        <w:ind w:left="0" w:firstLine="0"/>
        <w:jc w:val="both"/>
        <w:rPr>
          <w:rFonts w:ascii="Times New Roman" w:hAnsi="Times New Roman"/>
          <w:sz w:val="28"/>
          <w:szCs w:val="28"/>
          <w:lang w:val="kk-KZ"/>
        </w:rPr>
      </w:pPr>
      <w:r w:rsidRPr="00134560">
        <w:rPr>
          <w:rFonts w:ascii="Times New Roman" w:hAnsi="Times New Roman"/>
          <w:sz w:val="28"/>
          <w:szCs w:val="28"/>
          <w:lang w:val="kk-KZ"/>
        </w:rPr>
        <w:t>Графикалық белгісі-штрихталған</w:t>
      </w:r>
      <w:r w:rsidR="009F671A" w:rsidRPr="00134560">
        <w:rPr>
          <w:rFonts w:ascii="Times New Roman" w:hAnsi="Times New Roman"/>
          <w:sz w:val="28"/>
          <w:szCs w:val="28"/>
          <w:lang w:val="kk-KZ"/>
        </w:rPr>
        <w:t xml:space="preserve"> (боялған)</w:t>
      </w:r>
      <w:r w:rsidRPr="00134560">
        <w:rPr>
          <w:rFonts w:ascii="Times New Roman" w:hAnsi="Times New Roman"/>
          <w:sz w:val="28"/>
          <w:szCs w:val="28"/>
          <w:lang w:val="kk-KZ"/>
        </w:rPr>
        <w:t xml:space="preserve"> ұзындығы әр түрлі жолақшалар. Аталған белгілер сөз негізі мен жаңадан жасалған сөздін жалпы (түбірін) бөлігін көрнекі түрде бөліп белгілеу үшін қолданылады. </w:t>
      </w:r>
    </w:p>
    <w:p w14:paraId="5828A3D5" w14:textId="2A21F70D" w:rsidR="00607FE4" w:rsidRPr="00134560" w:rsidRDefault="00607FE4" w:rsidP="0041244B">
      <w:pPr>
        <w:tabs>
          <w:tab w:val="left" w:pos="3681"/>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w:lastRenderedPageBreak/>
        <w:drawing>
          <wp:inline distT="114300" distB="114300" distL="114300" distR="114300" wp14:anchorId="740F6AF0" wp14:editId="0E866264">
            <wp:extent cx="4195763" cy="856635"/>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4195763" cy="856635"/>
                    </a:xfrm>
                    <a:prstGeom prst="rect">
                      <a:avLst/>
                    </a:prstGeom>
                    <a:ln/>
                  </pic:spPr>
                </pic:pic>
              </a:graphicData>
            </a:graphic>
          </wp:inline>
        </w:drawing>
      </w:r>
    </w:p>
    <w:p w14:paraId="1EBF9AAE" w14:textId="67AE3516" w:rsidR="00667332" w:rsidRPr="00134560" w:rsidRDefault="00607FE4" w:rsidP="0041244B">
      <w:pPr>
        <w:tabs>
          <w:tab w:val="left" w:pos="3681"/>
        </w:tabs>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20 – Графикалық белгісі-штрихталған (боялған) ұзындығы әр түрлі жолақшалар белгісі</w:t>
      </w:r>
    </w:p>
    <w:p w14:paraId="413B6786" w14:textId="77777777" w:rsidR="00607FE4" w:rsidRPr="00134560" w:rsidRDefault="00607FE4" w:rsidP="0041244B">
      <w:pPr>
        <w:tabs>
          <w:tab w:val="left" w:pos="3681"/>
        </w:tabs>
        <w:spacing w:after="0" w:line="240" w:lineRule="auto"/>
        <w:jc w:val="center"/>
        <w:rPr>
          <w:rFonts w:ascii="Times New Roman" w:hAnsi="Times New Roman"/>
          <w:sz w:val="28"/>
          <w:szCs w:val="28"/>
          <w:lang w:val="kk-KZ"/>
        </w:rPr>
      </w:pPr>
    </w:p>
    <w:p w14:paraId="379DBD7C" w14:textId="17047163" w:rsidR="00667332" w:rsidRPr="00134560" w:rsidRDefault="00667332" w:rsidP="0041244B">
      <w:pPr>
        <w:numPr>
          <w:ilvl w:val="0"/>
          <w:numId w:val="18"/>
        </w:numPr>
        <w:tabs>
          <w:tab w:val="left" w:pos="284"/>
        </w:tabs>
        <w:spacing w:after="0" w:line="240" w:lineRule="auto"/>
        <w:ind w:left="0" w:firstLine="0"/>
        <w:jc w:val="both"/>
        <w:rPr>
          <w:rFonts w:ascii="Times New Roman" w:hAnsi="Times New Roman"/>
          <w:sz w:val="28"/>
          <w:szCs w:val="28"/>
          <w:lang w:val="kk-KZ"/>
        </w:rPr>
      </w:pPr>
      <w:r w:rsidRPr="00134560">
        <w:rPr>
          <w:rFonts w:ascii="Times New Roman" w:hAnsi="Times New Roman"/>
          <w:sz w:val="28"/>
          <w:szCs w:val="28"/>
          <w:lang w:val="kk-KZ"/>
        </w:rPr>
        <w:t xml:space="preserve">Іс-әрекетті орындаушы адамның белгісі. Аталмыш белгі іс-әрекетті орындаған адамның атауын айту үшін қолданылады (етікші, сылақшы, егінші т.б.). </w:t>
      </w:r>
    </w:p>
    <w:p w14:paraId="207E964B" w14:textId="77777777" w:rsidR="0041244B" w:rsidRPr="00134560" w:rsidRDefault="0041244B" w:rsidP="0041244B">
      <w:pPr>
        <w:tabs>
          <w:tab w:val="left" w:pos="284"/>
        </w:tabs>
        <w:spacing w:after="0" w:line="240" w:lineRule="auto"/>
        <w:jc w:val="both"/>
        <w:rPr>
          <w:rFonts w:ascii="Times New Roman" w:hAnsi="Times New Roman"/>
          <w:sz w:val="16"/>
          <w:szCs w:val="16"/>
          <w:lang w:val="kk-KZ"/>
        </w:rPr>
      </w:pPr>
    </w:p>
    <w:p w14:paraId="397B0155" w14:textId="5679BAE9" w:rsidR="00667332" w:rsidRPr="00134560" w:rsidRDefault="00DB2263" w:rsidP="0041244B">
      <w:pPr>
        <w:tabs>
          <w:tab w:val="left" w:pos="284"/>
        </w:tabs>
        <w:spacing w:after="0" w:line="240" w:lineRule="auto"/>
        <w:jc w:val="center"/>
        <w:rPr>
          <w:rFonts w:ascii="Times New Roman" w:hAnsi="Times New Roman"/>
          <w:sz w:val="28"/>
          <w:szCs w:val="28"/>
          <w:lang w:val="kk-KZ"/>
        </w:rPr>
      </w:pPr>
      <w:r w:rsidRPr="00134560">
        <w:rPr>
          <w:noProof/>
        </w:rPr>
        <w:drawing>
          <wp:inline distT="0" distB="0" distL="0" distR="0" wp14:anchorId="75C4B93D" wp14:editId="1703450F">
            <wp:extent cx="757881" cy="897777"/>
            <wp:effectExtent l="0" t="0" r="0" b="0"/>
            <wp:docPr id="11" name="Рисунок 11" descr="Человечек рисунок простой (24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ловечек рисунок простой (24 фото) » Рисунки для срисовки и не только"/>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2769" cy="915413"/>
                    </a:xfrm>
                    <a:prstGeom prst="rect">
                      <a:avLst/>
                    </a:prstGeom>
                    <a:noFill/>
                    <a:ln>
                      <a:noFill/>
                    </a:ln>
                  </pic:spPr>
                </pic:pic>
              </a:graphicData>
            </a:graphic>
          </wp:inline>
        </w:drawing>
      </w:r>
    </w:p>
    <w:p w14:paraId="0D934780" w14:textId="51C182E0" w:rsidR="00607FE4" w:rsidRPr="00134560" w:rsidRDefault="00607FE4" w:rsidP="00607FE4">
      <w:pPr>
        <w:tabs>
          <w:tab w:val="left" w:pos="3681"/>
        </w:tabs>
        <w:spacing w:line="240" w:lineRule="auto"/>
        <w:jc w:val="center"/>
        <w:rPr>
          <w:rFonts w:ascii="Times New Roman" w:hAnsi="Times New Roman"/>
          <w:sz w:val="28"/>
          <w:szCs w:val="28"/>
          <w:lang w:val="kk-KZ"/>
        </w:rPr>
      </w:pPr>
      <w:r w:rsidRPr="00134560">
        <w:rPr>
          <w:rFonts w:ascii="Times New Roman" w:hAnsi="Times New Roman"/>
          <w:sz w:val="28"/>
          <w:szCs w:val="28"/>
          <w:lang w:val="kk-KZ"/>
        </w:rPr>
        <w:t>Сурет 21– Іс-әрекетті орындаушы адамның белгісі</w:t>
      </w:r>
    </w:p>
    <w:p w14:paraId="70AF6403" w14:textId="77777777" w:rsidR="00667332" w:rsidRPr="00134560" w:rsidRDefault="00667332" w:rsidP="0041244B">
      <w:pPr>
        <w:numPr>
          <w:ilvl w:val="0"/>
          <w:numId w:val="18"/>
        </w:numPr>
        <w:tabs>
          <w:tab w:val="left" w:pos="284"/>
        </w:tabs>
        <w:spacing w:after="0" w:line="240" w:lineRule="auto"/>
        <w:ind w:left="0" w:firstLine="0"/>
        <w:jc w:val="both"/>
        <w:rPr>
          <w:rFonts w:ascii="Times New Roman" w:hAnsi="Times New Roman"/>
          <w:sz w:val="28"/>
          <w:szCs w:val="28"/>
          <w:lang w:val="kk-KZ"/>
        </w:rPr>
      </w:pPr>
      <w:r w:rsidRPr="00134560">
        <w:rPr>
          <w:rFonts w:ascii="Times New Roman" w:hAnsi="Times New Roman"/>
          <w:sz w:val="28"/>
          <w:szCs w:val="28"/>
          <w:lang w:val="kk-KZ"/>
        </w:rPr>
        <w:t xml:space="preserve"> «Салғыш» ыдыс белгісі. Ыдыстардың атауын жаңа сөздермен атағанда қолданылады (қант салғыш, нан салғыш, май салғыш).</w:t>
      </w:r>
    </w:p>
    <w:p w14:paraId="139CBE01" w14:textId="0985392E" w:rsidR="00667332" w:rsidRPr="00134560" w:rsidRDefault="0041244B" w:rsidP="0041244B">
      <w:pPr>
        <w:tabs>
          <w:tab w:val="left" w:pos="284"/>
        </w:tabs>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737D1980" wp14:editId="7C8AE2E9">
                <wp:simplePos x="0" y="0"/>
                <wp:positionH relativeFrom="column">
                  <wp:posOffset>2376805</wp:posOffset>
                </wp:positionH>
                <wp:positionV relativeFrom="paragraph">
                  <wp:posOffset>106045</wp:posOffset>
                </wp:positionV>
                <wp:extent cx="1433195" cy="550545"/>
                <wp:effectExtent l="18415" t="6985" r="15240" b="13970"/>
                <wp:wrapNone/>
                <wp:docPr id="2150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550545"/>
                        </a:xfrm>
                        <a:custGeom>
                          <a:avLst/>
                          <a:gdLst>
                            <a:gd name="T0" fmla="*/ 1419066 w 21600"/>
                            <a:gd name="T1" fmla="*/ 314008 h 21600"/>
                            <a:gd name="T2" fmla="*/ 810895 w 21600"/>
                            <a:gd name="T3" fmla="*/ 628015 h 21600"/>
                            <a:gd name="T4" fmla="*/ 202724 w 21600"/>
                            <a:gd name="T5" fmla="*/ 314008 h 21600"/>
                            <a:gd name="T6" fmla="*/ 810895 w 21600"/>
                            <a:gd name="T7" fmla="*/ 0 h 21600"/>
                            <a:gd name="T8" fmla="*/ 0 60000 65536"/>
                            <a:gd name="T9" fmla="*/ 0 60000 65536"/>
                            <a:gd name="T10" fmla="*/ 0 60000 65536"/>
                            <a:gd name="T11" fmla="*/ 0 60000 65536"/>
                            <a:gd name="T12" fmla="*/ 4500 w 21600"/>
                            <a:gd name="T13" fmla="*/ 4500 h 21600"/>
                            <a:gd name="T14" fmla="*/ 17100 w 21600"/>
                            <a:gd name="T15" fmla="*/ 17100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04268E" id="AutoShape 19" o:spid="_x0000_s1026" style="position:absolute;margin-left:187.15pt;margin-top:8.35pt;width:112.85pt;height:4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DUYQMAAMgIAAAOAAAAZHJzL2Uyb0RvYy54bWysVtuO2zYQfS+QfyD0GKArUZZ8EdYbBJtu&#10;USBJC8T9AFqiLKESqZK05e3X55C6LL1bG0HRfeCS4uHhzBnOjO8/nNuGnLjStRTbgN5FAeEil0Ut&#10;Dtvgz93Tz+uAaMNEwRop+DZ45jr48PDup/u+y3gsK9kUXBGQCJ313TaojOmyMNR5xVum72THBTZL&#10;qVpmsFSHsFCsB3vbhHEULcNeqqJTMuda4+unYTN4cPxlyXPze1lqbkizDWCbcaNy496O4cM9yw6K&#10;dVWdj2aw/2BFy2qBS2eqT8wwclT1G6q2zpXUsjR3uWxDWZZ1zp0P8IZGr7z5VrGOO18gju5mmfT/&#10;R5t/PX3r/lDWdN19lvlfmgj5WDFx4B+Vkn3FWYHrqBUq7DudzQfsQuMo2fdfZIHQsqORToNzqVpL&#10;CO/I2Un9PEvNz4bk+EiTxYJu0oDk2EvTKE1SdwXLptP5UZtfuXRM7PRZmyFUBWZO6III1uLaHcJa&#10;tg2i9j4kNKGbaLkkPYnpMprCO0OpB13QJIrWpPp3ZOwh1zRab9JrnAsPuYzXEU2vcSYeMo7iVZxc&#10;44Qus0u37Vx6yNt2rjxkdM1EZOt8cUSgYIQxTRfLMVFmJTc/CqR+eG5SUj86t5F+dJIUNl6Ltx8c&#10;B7wSburHhq7oDUo/NgPS4wxRAaYXyqrp0eZnMb5azAhyC6927VKlk9qmiH3DyIPdkGYsA8y+8Rf0&#10;5gIN9y16MWbMGzQ0t8cncvhm4VOCvYXTCzielIWvfHb4hWOjEwpV1dbTHYUhqKg7CplRU3dWRVTV&#10;HXVXwQBmrAbOFkxJvw2GtCTVNLN7rTzxnXQo86pg4N6X3Ub4qBTp6yydMx3gCTL97xwhXaJV/CB2&#10;NBAKuOpxlXPge43JG6m5LZWD8/PEqYCPflHTsqmLp7pprOdaHfaPjSInBmGf3N+o/wWsEVbETRqn&#10;LmQXexcUNnOH+odbL2BtbdBxm7rdBusZxDJb6H8RhSuyhtXNMHfuj5XfFnvbV3W2l8UzCr+SQztF&#10;+8ekkuqfgPRopdtA/31kigek+U2geWxokkAu4xZJuoqxUP7O3t9hIgfVNjABMsVOHw1WOHLsVH2o&#10;cNPwXIX8iIZT1rYvuM40WDUu0C6d+GNrt/3YXzvUyw+Qh+8AAAD//wMAUEsDBBQABgAIAAAAIQDD&#10;j1+x3gAAAAoBAAAPAAAAZHJzL2Rvd25yZXYueG1sTI/BTsMwEETvSPyDtUhcELVpqhRCnAqQOCKU&#10;Uqk9OvESR8TrKHbb8PcsJzjuzNPsTLmZ/SBOOMU+kIa7hQKB1AbbU6dh9/F6ew8iJkPWDIFQwzdG&#10;2FSXF6UpbDhTjadt6gSHUCyMBpfSWEgZW4fexEUYkdj7DJM3ic+pk3YyZw73g1wqlUtveuIPzoz4&#10;4rD92h69hpt6Z6J9q/dd9vy+bB4OKnez0vr6an56BJFwTn8w/Nbn6lBxpyYcyUYxaMjWq4xRNvI1&#10;CAZypXhcw4LKViCrUv6fUP0AAAD//wMAUEsBAi0AFAAGAAgAAAAhALaDOJL+AAAA4QEAABMAAAAA&#10;AAAAAAAAAAAAAAAAAFtDb250ZW50X1R5cGVzXS54bWxQSwECLQAUAAYACAAAACEAOP0h/9YAAACU&#10;AQAACwAAAAAAAAAAAAAAAAAvAQAAX3JlbHMvLnJlbHNQSwECLQAUAAYACAAAACEABmMg1GEDAADI&#10;CAAADgAAAAAAAAAAAAAAAAAuAgAAZHJzL2Uyb0RvYy54bWxQSwECLQAUAAYACAAAACEAw49fsd4A&#10;AAAKAQAADwAAAAAAAAAAAAAAAAC7BQAAZHJzL2Rvd25yZXYueG1sUEsFBgAAAAAEAAQA8wAAAMYG&#10;AAAAAA==&#10;" path="m,l5400,21600r10800,l21600,,,xe">
                <v:stroke joinstyle="miter"/>
                <v:path o:connecttype="custom" o:connectlocs="94157329,8003497;53804197,16006968;13451066,8003497;53804197,0" o:connectangles="0,0,0,0" textboxrect="4500,4500,17100,17100"/>
              </v:shape>
            </w:pict>
          </mc:Fallback>
        </mc:AlternateContent>
      </w:r>
    </w:p>
    <w:p w14:paraId="7F31EA07" w14:textId="097C884A" w:rsidR="00667332" w:rsidRPr="00134560" w:rsidRDefault="00667332" w:rsidP="0041244B">
      <w:pPr>
        <w:tabs>
          <w:tab w:val="left" w:pos="284"/>
        </w:tabs>
        <w:spacing w:after="0" w:line="240" w:lineRule="auto"/>
        <w:ind w:firstLine="1276"/>
        <w:jc w:val="both"/>
        <w:rPr>
          <w:rFonts w:ascii="Times New Roman" w:hAnsi="Times New Roman"/>
          <w:sz w:val="28"/>
          <w:szCs w:val="28"/>
          <w:lang w:val="kk-KZ"/>
        </w:rPr>
      </w:pPr>
    </w:p>
    <w:p w14:paraId="38EBFB31" w14:textId="77777777" w:rsidR="00667332" w:rsidRPr="00134560" w:rsidRDefault="00667332" w:rsidP="0041244B">
      <w:pPr>
        <w:tabs>
          <w:tab w:val="left" w:pos="284"/>
        </w:tabs>
        <w:spacing w:after="0" w:line="240" w:lineRule="auto"/>
        <w:jc w:val="both"/>
        <w:rPr>
          <w:rFonts w:ascii="Times New Roman" w:hAnsi="Times New Roman"/>
          <w:sz w:val="28"/>
          <w:szCs w:val="28"/>
          <w:lang w:val="kk-KZ"/>
        </w:rPr>
      </w:pPr>
    </w:p>
    <w:p w14:paraId="501048F6" w14:textId="77777777" w:rsidR="00667332" w:rsidRPr="00134560" w:rsidRDefault="00667332" w:rsidP="0041244B">
      <w:pPr>
        <w:tabs>
          <w:tab w:val="left" w:pos="284"/>
        </w:tabs>
        <w:spacing w:after="0" w:line="240" w:lineRule="auto"/>
        <w:jc w:val="both"/>
        <w:rPr>
          <w:rFonts w:ascii="Times New Roman" w:hAnsi="Times New Roman"/>
          <w:sz w:val="28"/>
          <w:szCs w:val="28"/>
          <w:lang w:val="kk-KZ"/>
        </w:rPr>
      </w:pPr>
    </w:p>
    <w:p w14:paraId="5BF98F95" w14:textId="0EAEBD7D" w:rsidR="00607FE4" w:rsidRPr="00134560" w:rsidRDefault="00CB2BD8" w:rsidP="00E42695">
      <w:pPr>
        <w:tabs>
          <w:tab w:val="left" w:pos="3681"/>
        </w:tabs>
        <w:spacing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22– «Салғыш» ыдыс </w:t>
      </w:r>
      <w:r w:rsidR="00607FE4" w:rsidRPr="00134560">
        <w:rPr>
          <w:rFonts w:ascii="Times New Roman" w:hAnsi="Times New Roman"/>
          <w:sz w:val="28"/>
          <w:szCs w:val="28"/>
          <w:lang w:val="kk-KZ"/>
        </w:rPr>
        <w:t>атауының белгісі</w:t>
      </w:r>
    </w:p>
    <w:p w14:paraId="1BCBEE1F" w14:textId="77777777" w:rsidR="00667332" w:rsidRPr="00134560" w:rsidRDefault="00667332" w:rsidP="0041244B">
      <w:pPr>
        <w:tabs>
          <w:tab w:val="left" w:pos="284"/>
        </w:tabs>
        <w:spacing w:after="0" w:line="240" w:lineRule="auto"/>
        <w:jc w:val="both"/>
        <w:rPr>
          <w:rFonts w:ascii="Times New Roman" w:hAnsi="Times New Roman"/>
          <w:sz w:val="28"/>
          <w:szCs w:val="28"/>
          <w:lang w:val="kk-KZ"/>
        </w:rPr>
      </w:pPr>
    </w:p>
    <w:p w14:paraId="797ACC30" w14:textId="56EF5953" w:rsidR="00667332" w:rsidRPr="00134560" w:rsidRDefault="00667332" w:rsidP="0041244B">
      <w:pPr>
        <w:numPr>
          <w:ilvl w:val="0"/>
          <w:numId w:val="18"/>
        </w:numPr>
        <w:tabs>
          <w:tab w:val="left" w:pos="284"/>
        </w:tabs>
        <w:spacing w:after="0" w:line="240" w:lineRule="auto"/>
        <w:ind w:left="0" w:firstLine="0"/>
        <w:jc w:val="both"/>
        <w:rPr>
          <w:rFonts w:ascii="Times New Roman" w:hAnsi="Times New Roman"/>
          <w:sz w:val="28"/>
          <w:szCs w:val="28"/>
          <w:lang w:val="kk-KZ"/>
        </w:rPr>
      </w:pPr>
      <w:r w:rsidRPr="00134560">
        <w:rPr>
          <w:rFonts w:ascii="Times New Roman" w:hAnsi="Times New Roman"/>
          <w:sz w:val="28"/>
          <w:szCs w:val="28"/>
          <w:lang w:val="kk-KZ"/>
        </w:rPr>
        <w:t xml:space="preserve">Кез келген әрекетті белгілеуге арналған белгі. Осы белгі сөйлеу тілінің </w:t>
      </w:r>
      <w:r w:rsidR="00AC1D3F"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дамымауында логопедиялық әсер етудің дәстүрлі әдістемесінен алынған.</w:t>
      </w:r>
    </w:p>
    <w:p w14:paraId="3742A729" w14:textId="6FFD1492" w:rsidR="0041244B" w:rsidRPr="00134560" w:rsidRDefault="0041244B" w:rsidP="0041244B">
      <w:pPr>
        <w:tabs>
          <w:tab w:val="left" w:pos="284"/>
        </w:tabs>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6CECBB9D" wp14:editId="5B0B07DE">
                <wp:simplePos x="0" y="0"/>
                <wp:positionH relativeFrom="margin">
                  <wp:align>center</wp:align>
                </wp:positionH>
                <wp:positionV relativeFrom="paragraph">
                  <wp:posOffset>179705</wp:posOffset>
                </wp:positionV>
                <wp:extent cx="1757680" cy="286385"/>
                <wp:effectExtent l="0" t="19050" r="33020" b="37465"/>
                <wp:wrapNone/>
                <wp:docPr id="2150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286385"/>
                        </a:xfrm>
                        <a:prstGeom prst="rightArrow">
                          <a:avLst>
                            <a:gd name="adj1" fmla="val 50000"/>
                            <a:gd name="adj2" fmla="val 1534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CE4E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26" type="#_x0000_t13" style="position:absolute;margin-left:0;margin-top:14.15pt;width:138.4pt;height:22.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PZMgIAAG4EAAAOAAAAZHJzL2Uyb0RvYy54bWysVNuO0zAQfUfiHyy/0zRp03ajpqtVlyKk&#10;5SItfIBrO43BN2y36fL1jJ20pPCGyIPl8cycuZyZrO/PSqITd14YXeN8MsWIa2qY0Icaf/2ye7PC&#10;yAeiGZFG8xq/cI/vN69frTtb8cK0RjLuEIBoX3W2xm0ItsoyT1uuiJ8YyzUoG+MUCSC6Q8Yc6QBd&#10;yayYThdZZxyzzlDuPbw+9kq8SfhNw2n41DSeByRrDLmFdLp07uOZbdakOjhiW0GHNMg/ZKGI0BD0&#10;CvVIAkFHJ/6CUoI6400TJtSozDSNoDzVANXk0z+qeW6J5akWaI631zb5/wdLP56e7WcXU/f2ydDv&#10;HmmzbYk+8AfnTNdywiBcHhuVddZXV4coeHBF++6DYUAtOQaTenBunIqAUB06p1a/XFvNzwFReMyX&#10;5XKxAkYo6IrVYrYqUwhSXbyt8+EdNwrFS42dOLQhpZRikNOTD6nhDGmiYnj2LceoURL4OxGJyil8&#10;A78jm2Jsk5ez+Ww5BB4gM1JdQqeuGCnYTkiZBHfYb6VDgF/jXfoGZz82kxp1Nb4rizLleqPzY4iY&#10;Yp8kRL0xUyLAXkihary6GpEq0vFWszS1gQjZ38FZ6oGfSEmcfl/tDXsBepzphx6WFC6tcT8x6mDg&#10;a+x/HInjGMn3Gii+y+fzuCFJmJfLAgQ31uzHGqIpQNU4YNRft6HfqqNNTMWRiR3T5gHGohHhMj99&#10;VkOyMNRwu9masZysfv8mNr8AAAD//wMAUEsDBBQABgAIAAAAIQDHY8543AAAAAYBAAAPAAAAZHJz&#10;L2Rvd25yZXYueG1sTI/NTsMwEITvSLyDtUjc6IYUpVXIpkIgJG70hwNHJ16SiNgOsdsEnp7lVI6j&#10;Gc18U2xm26sTj6HzjuB2kYBiV3vTuYbg7fB8swYVonZG994xwTcH2JSXF4XOjZ/cjk/72CgpcSHX&#10;BG2MQ44Y6patDgs/sBPvw49WR5Fjg2bUk5TbHtMkydDqzslCqwd+bLn+3B8tQdU/Ze/b4esFDU5b&#10;/knwMO9eia6v5od7UJHneA7DH76gQylMlT86E1RPIEciQbpeghI3XWVypCJYLe8AywL/45e/AAAA&#10;//8DAFBLAQItABQABgAIAAAAIQC2gziS/gAAAOEBAAATAAAAAAAAAAAAAAAAAAAAAABbQ29udGVu&#10;dF9UeXBlc10ueG1sUEsBAi0AFAAGAAgAAAAhADj9If/WAAAAlAEAAAsAAAAAAAAAAAAAAAAALwEA&#10;AF9yZWxzLy5yZWxzUEsBAi0AFAAGAAgAAAAhAMHuA9kyAgAAbgQAAA4AAAAAAAAAAAAAAAAALgIA&#10;AGRycy9lMm9Eb2MueG1sUEsBAi0AFAAGAAgAAAAhAMdjznjcAAAABgEAAA8AAAAAAAAAAAAAAAAA&#10;jAQAAGRycy9kb3ducmV2LnhtbFBLBQYAAAAABAAEAPMAAACVBQAAAAA=&#10;">
                <w10:wrap anchorx="margin"/>
              </v:shape>
            </w:pict>
          </mc:Fallback>
        </mc:AlternateContent>
      </w:r>
    </w:p>
    <w:p w14:paraId="76F83EBA" w14:textId="607B29BD" w:rsidR="00667332" w:rsidRPr="00134560" w:rsidRDefault="00667332" w:rsidP="0041244B">
      <w:pPr>
        <w:tabs>
          <w:tab w:val="left" w:pos="284"/>
        </w:tabs>
        <w:spacing w:after="0" w:line="240" w:lineRule="auto"/>
        <w:jc w:val="both"/>
        <w:rPr>
          <w:rFonts w:ascii="Times New Roman" w:hAnsi="Times New Roman"/>
          <w:sz w:val="28"/>
          <w:szCs w:val="28"/>
          <w:lang w:val="kk-KZ"/>
        </w:rPr>
      </w:pPr>
    </w:p>
    <w:p w14:paraId="2C8B57FD" w14:textId="0CEC015D" w:rsidR="00667332" w:rsidRPr="00134560" w:rsidRDefault="00667332" w:rsidP="0041244B">
      <w:pPr>
        <w:tabs>
          <w:tab w:val="left" w:pos="284"/>
        </w:tabs>
        <w:spacing w:after="0" w:line="240" w:lineRule="auto"/>
        <w:jc w:val="both"/>
        <w:rPr>
          <w:rFonts w:ascii="Times New Roman" w:hAnsi="Times New Roman"/>
          <w:sz w:val="28"/>
          <w:szCs w:val="28"/>
          <w:lang w:val="kk-KZ"/>
        </w:rPr>
      </w:pPr>
    </w:p>
    <w:p w14:paraId="5831047C" w14:textId="77777777" w:rsidR="00607FE4" w:rsidRPr="00134560" w:rsidRDefault="00607FE4" w:rsidP="00607FE4">
      <w:pPr>
        <w:tabs>
          <w:tab w:val="left" w:pos="3681"/>
        </w:tabs>
        <w:spacing w:line="240" w:lineRule="auto"/>
        <w:jc w:val="center"/>
        <w:rPr>
          <w:rFonts w:ascii="Times New Roman" w:hAnsi="Times New Roman"/>
          <w:sz w:val="28"/>
          <w:szCs w:val="28"/>
          <w:lang w:val="kk-KZ"/>
        </w:rPr>
      </w:pPr>
      <w:r w:rsidRPr="00134560">
        <w:rPr>
          <w:rFonts w:ascii="Times New Roman" w:hAnsi="Times New Roman"/>
          <w:sz w:val="28"/>
          <w:szCs w:val="28"/>
          <w:lang w:val="kk-KZ"/>
        </w:rPr>
        <w:t>Сурет 23–</w:t>
      </w:r>
      <w:r w:rsidRPr="00134560">
        <w:rPr>
          <w:rFonts w:eastAsia="Calibri" w:cs="Calibri"/>
          <w:lang w:val="kk-KZ"/>
        </w:rPr>
        <w:t xml:space="preserve"> </w:t>
      </w:r>
      <w:r w:rsidRPr="00134560">
        <w:rPr>
          <w:rFonts w:ascii="Times New Roman" w:hAnsi="Times New Roman"/>
          <w:sz w:val="28"/>
          <w:szCs w:val="28"/>
          <w:lang w:val="kk-KZ"/>
        </w:rPr>
        <w:t>Кез келген әрекетті белгілеуге арналған белгі</w:t>
      </w:r>
    </w:p>
    <w:p w14:paraId="78BB4678" w14:textId="77777777" w:rsidR="00667332" w:rsidRPr="00134560" w:rsidRDefault="00667332" w:rsidP="0041244B">
      <w:pPr>
        <w:numPr>
          <w:ilvl w:val="0"/>
          <w:numId w:val="18"/>
        </w:numPr>
        <w:tabs>
          <w:tab w:val="left" w:pos="284"/>
        </w:tabs>
        <w:spacing w:after="0" w:line="240" w:lineRule="auto"/>
        <w:ind w:left="0" w:firstLine="0"/>
        <w:jc w:val="both"/>
        <w:rPr>
          <w:rFonts w:ascii="Times New Roman" w:hAnsi="Times New Roman"/>
          <w:sz w:val="28"/>
          <w:szCs w:val="28"/>
          <w:lang w:val="kk-KZ"/>
        </w:rPr>
      </w:pPr>
      <w:r w:rsidRPr="00134560">
        <w:rPr>
          <w:rFonts w:ascii="Times New Roman" w:hAnsi="Times New Roman"/>
          <w:sz w:val="28"/>
          <w:szCs w:val="28"/>
          <w:lang w:val="kk-KZ"/>
        </w:rPr>
        <w:t>Үйретілген бірнеше сөзден құралған сөзжасам ұясын талдауға арналған сызба.</w:t>
      </w:r>
    </w:p>
    <w:p w14:paraId="438B6753" w14:textId="60A82AEA" w:rsidR="00667332" w:rsidRPr="00134560" w:rsidRDefault="00667332" w:rsidP="00E42695">
      <w:pPr>
        <w:tabs>
          <w:tab w:val="left" w:pos="284"/>
          <w:tab w:val="left" w:pos="3957"/>
        </w:tabs>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w:t>
      </w:r>
    </w:p>
    <w:p w14:paraId="5607AD33" w14:textId="77777777" w:rsidR="00667332" w:rsidRPr="00134560" w:rsidRDefault="007509E1" w:rsidP="0041244B">
      <w:pPr>
        <w:tabs>
          <w:tab w:val="left" w:pos="284"/>
        </w:tabs>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3397FC64" wp14:editId="774A42DE">
                <wp:simplePos x="0" y="0"/>
                <wp:positionH relativeFrom="margin">
                  <wp:align>center</wp:align>
                </wp:positionH>
                <wp:positionV relativeFrom="paragraph">
                  <wp:posOffset>89759</wp:posOffset>
                </wp:positionV>
                <wp:extent cx="1807210" cy="775335"/>
                <wp:effectExtent l="19050" t="19050" r="40640" b="24765"/>
                <wp:wrapNone/>
                <wp:docPr id="2150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775335"/>
                        </a:xfrm>
                        <a:prstGeom prst="triangle">
                          <a:avLst>
                            <a:gd name="adj" fmla="val 5047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CBD75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 o:spid="_x0000_s1026" type="#_x0000_t5" style="position:absolute;margin-left:0;margin-top:7.05pt;width:142.3pt;height:61.0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frOwIAAHEEAAAOAAAAZHJzL2Uyb0RvYy54bWysVNtu1DAQfUfiHyy/01y6Yduo2apqKUIq&#10;UKnwAV7b2Rh8Y+zdbPn6jp102QJPiDxYHs/M8cw5nlxc7o0mOwlBOdvR6qSkRFruhLKbjn79cvvm&#10;jJIQmRVMOys7+igDvVy9fnUx+lbWbnBaSCAIYkM7+o4OMfq2KAIfpGHhxHlp0dk7MCyiCZtCABsR&#10;3eiiLsu3xehAeHBchoCnN5OTrjJ+30seP/d9kJHojmJtMa+Q13Vai9UFazfA/KD4XAb7hyoMUxYv&#10;PUDdsMjIFtQfUEZxcMH18YQ7U7i+V1zmHrCbqvytm4eBeZl7QXKCP9AU/h8s/7S7B6JER+uqKRtK&#10;LDMo09U2unw7qavE0ehDi6EP/h5Sl8HfOf49EOuuB2Y38grAjYNkAivL8cWLhGQETCXr8aMTCM8Q&#10;PtO178EkQCSC7LMqjwdV5D4SjofVWbmsKxSPo2+5bE5Pm1RSwdrnbA8hvpfOkLTpaASFRenEHGvZ&#10;7i7ErIyYe2PiGyW90ajzjmnSlIvlcgacgxH6GTJ367QSt0rrbMBmfa2BYGpHb/M3J4fjMG3J2NHz&#10;pm5yFS984RiizN/fIIyKOBpamY6eHYJYm2h+Z0V+uJEpPe2xZG2RlGeqJ8nWTjwi7eCmd49zipvB&#10;wU9KRnzzHQ0/tgwkJfqDRenOq8UiDUk2Fs2yRgOOPetjD7McoZBuSqbtdZwGa+tBbQa8qcq9W5de&#10;U69iEi3VN1U1G/ius5bzDKbBObZz1K8/xeoJAAD//wMAUEsDBBQABgAIAAAAIQCHcjll3AAAAAcB&#10;AAAPAAAAZHJzL2Rvd25yZXYueG1sTI9NS8NAEIbvgv9hGcFLsJvGGkqaTZFCD57EVvA6TaZJMDsb&#10;s5sP/73jSY/zvsMzz+T7xXZqosG3jg2sVzEo4tJVLdcG3s/Hhy0oH5Ar7ByTgW/ysC9ub3LMKjfz&#10;G02nUCuBsM/QQBNCn2nty4Ys+pXriaW7usFikHGodTXgLHDb6SSOU22xZbnQYE+HhsrP02iF8uLt&#10;YdJf0fnj+OrHKKqxfJqNub9bnnegAi3hbxl+9UUdCnG6uJErrzoD8kiQdLMGJW2y3aSgLhI8pgno&#10;Itf//YsfAAAA//8DAFBLAQItABQABgAIAAAAIQC2gziS/gAAAOEBAAATAAAAAAAAAAAAAAAAAAAA&#10;AABbQ29udGVudF9UeXBlc10ueG1sUEsBAi0AFAAGAAgAAAAhADj9If/WAAAAlAEAAAsAAAAAAAAA&#10;AAAAAAAALwEAAF9yZWxzLy5yZWxzUEsBAi0AFAAGAAgAAAAhANPU5+s7AgAAcQQAAA4AAAAAAAAA&#10;AAAAAAAALgIAAGRycy9lMm9Eb2MueG1sUEsBAi0AFAAGAAgAAAAhAIdyOWXcAAAABwEAAA8AAAAA&#10;AAAAAAAAAAAAlQQAAGRycy9kb3ducmV2LnhtbFBLBQYAAAAABAAEAPMAAACeBQAAAAA=&#10;" adj="10903">
                <w10:wrap anchorx="margin"/>
              </v:shape>
            </w:pict>
          </mc:Fallback>
        </mc:AlternateContent>
      </w:r>
    </w:p>
    <w:p w14:paraId="7F8C5364" w14:textId="77777777" w:rsidR="00667332" w:rsidRPr="00134560" w:rsidRDefault="00667332" w:rsidP="0041244B">
      <w:pPr>
        <w:tabs>
          <w:tab w:val="left" w:pos="284"/>
        </w:tabs>
        <w:spacing w:after="0" w:line="240" w:lineRule="auto"/>
        <w:jc w:val="both"/>
        <w:rPr>
          <w:rFonts w:ascii="Times New Roman" w:hAnsi="Times New Roman"/>
          <w:sz w:val="28"/>
          <w:szCs w:val="28"/>
          <w:lang w:val="kk-KZ"/>
        </w:rPr>
      </w:pPr>
    </w:p>
    <w:p w14:paraId="456829AD" w14:textId="77777777" w:rsidR="00667332" w:rsidRPr="00134560" w:rsidRDefault="00667332" w:rsidP="0041244B">
      <w:pPr>
        <w:tabs>
          <w:tab w:val="left" w:pos="284"/>
        </w:tabs>
        <w:spacing w:after="0" w:line="240" w:lineRule="auto"/>
        <w:jc w:val="both"/>
        <w:rPr>
          <w:rFonts w:ascii="Times New Roman" w:hAnsi="Times New Roman"/>
          <w:sz w:val="28"/>
          <w:szCs w:val="28"/>
          <w:lang w:val="kk-KZ"/>
        </w:rPr>
      </w:pPr>
    </w:p>
    <w:p w14:paraId="48139F8C" w14:textId="77777777" w:rsidR="00667332" w:rsidRPr="00134560" w:rsidRDefault="00667332" w:rsidP="0041244B">
      <w:pPr>
        <w:tabs>
          <w:tab w:val="left" w:pos="284"/>
        </w:tabs>
        <w:spacing w:after="0" w:line="240" w:lineRule="auto"/>
        <w:jc w:val="both"/>
        <w:rPr>
          <w:rFonts w:ascii="Times New Roman" w:hAnsi="Times New Roman"/>
          <w:sz w:val="28"/>
          <w:szCs w:val="28"/>
          <w:lang w:val="kk-KZ"/>
        </w:rPr>
      </w:pPr>
    </w:p>
    <w:p w14:paraId="33DCA590" w14:textId="76F42C57" w:rsidR="00667332" w:rsidRPr="00134560" w:rsidRDefault="00667332" w:rsidP="00E42695">
      <w:pPr>
        <w:tabs>
          <w:tab w:val="left" w:pos="284"/>
          <w:tab w:val="left" w:pos="2066"/>
          <w:tab w:val="left" w:pos="6236"/>
        </w:tabs>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суат</w:t>
      </w:r>
      <w:r w:rsidRPr="00134560">
        <w:rPr>
          <w:rFonts w:ascii="Times New Roman" w:hAnsi="Times New Roman"/>
          <w:sz w:val="28"/>
          <w:szCs w:val="28"/>
          <w:lang w:val="kk-KZ"/>
        </w:rPr>
        <w:tab/>
        <w:t>суар</w:t>
      </w:r>
    </w:p>
    <w:p w14:paraId="32C847C6" w14:textId="105602D0" w:rsidR="00667332" w:rsidRPr="00134560" w:rsidRDefault="00012914" w:rsidP="00E42695">
      <w:pPr>
        <w:tabs>
          <w:tab w:val="left" w:pos="284"/>
        </w:tabs>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сушы</w:t>
      </w:r>
    </w:p>
    <w:p w14:paraId="7BB5A5C1" w14:textId="0C894A92" w:rsidR="00607FE4" w:rsidRPr="00134560" w:rsidRDefault="00607FE4" w:rsidP="00607FE4">
      <w:pPr>
        <w:tabs>
          <w:tab w:val="left" w:pos="3681"/>
        </w:tabs>
        <w:spacing w:line="240" w:lineRule="auto"/>
        <w:jc w:val="center"/>
        <w:rPr>
          <w:rFonts w:ascii="Times New Roman" w:hAnsi="Times New Roman"/>
          <w:sz w:val="28"/>
          <w:szCs w:val="28"/>
          <w:lang w:val="kk-KZ"/>
        </w:rPr>
      </w:pPr>
      <w:r w:rsidRPr="00134560">
        <w:rPr>
          <w:rFonts w:ascii="Times New Roman" w:hAnsi="Times New Roman"/>
          <w:sz w:val="28"/>
          <w:szCs w:val="28"/>
          <w:lang w:val="kk-KZ"/>
        </w:rPr>
        <w:t>Сурет 24</w:t>
      </w:r>
      <w:r w:rsidR="00AC5035" w:rsidRPr="00134560">
        <w:rPr>
          <w:rFonts w:ascii="Times New Roman" w:hAnsi="Times New Roman"/>
          <w:sz w:val="28"/>
          <w:szCs w:val="28"/>
          <w:lang w:val="kk-KZ"/>
        </w:rPr>
        <w:t xml:space="preserve"> </w:t>
      </w:r>
      <w:r w:rsidRPr="00134560">
        <w:rPr>
          <w:rFonts w:ascii="Times New Roman" w:hAnsi="Times New Roman"/>
          <w:sz w:val="28"/>
          <w:szCs w:val="28"/>
          <w:lang w:val="kk-KZ"/>
        </w:rPr>
        <w:t>–</w:t>
      </w:r>
      <w:r w:rsidRPr="00134560">
        <w:rPr>
          <w:rFonts w:eastAsia="Calibri" w:cs="Calibri"/>
          <w:lang w:val="kk-KZ"/>
        </w:rPr>
        <w:t xml:space="preserve"> </w:t>
      </w:r>
      <w:r w:rsidRPr="00134560">
        <w:rPr>
          <w:rFonts w:ascii="Times New Roman" w:hAnsi="Times New Roman"/>
          <w:sz w:val="28"/>
          <w:szCs w:val="28"/>
          <w:lang w:val="kk-KZ"/>
        </w:rPr>
        <w:t>Үйретілген бірнеше сөзден құралған белгі</w:t>
      </w:r>
    </w:p>
    <w:p w14:paraId="48765530" w14:textId="77777777" w:rsidR="00667332" w:rsidRPr="00134560" w:rsidRDefault="00667332" w:rsidP="0041244B">
      <w:pPr>
        <w:numPr>
          <w:ilvl w:val="0"/>
          <w:numId w:val="18"/>
        </w:numPr>
        <w:tabs>
          <w:tab w:val="left" w:pos="284"/>
        </w:tabs>
        <w:spacing w:after="0" w:line="240" w:lineRule="auto"/>
        <w:ind w:left="0" w:firstLine="0"/>
        <w:jc w:val="both"/>
        <w:rPr>
          <w:rFonts w:ascii="Times New Roman" w:hAnsi="Times New Roman"/>
          <w:sz w:val="28"/>
          <w:szCs w:val="28"/>
          <w:lang w:val="kk-KZ"/>
        </w:rPr>
      </w:pPr>
      <w:r w:rsidRPr="00134560">
        <w:rPr>
          <w:rFonts w:ascii="Times New Roman" w:hAnsi="Times New Roman"/>
          <w:sz w:val="28"/>
          <w:szCs w:val="28"/>
          <w:lang w:val="kk-KZ"/>
        </w:rPr>
        <w:t>Сөзжасам ұясын нақты талдау сызбасы.</w:t>
      </w:r>
    </w:p>
    <w:p w14:paraId="7EAEFF9B" w14:textId="182EF439" w:rsidR="00667332" w:rsidRPr="00134560" w:rsidRDefault="00667332" w:rsidP="0041244B">
      <w:pPr>
        <w:tabs>
          <w:tab w:val="left" w:pos="28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Сызба түрінде бейнеленген сөзжасам «ағашы» алғ</w:t>
      </w:r>
      <w:r w:rsidR="00301DB5" w:rsidRPr="00134560">
        <w:rPr>
          <w:rFonts w:ascii="Times New Roman" w:hAnsi="Times New Roman"/>
          <w:sz w:val="28"/>
          <w:szCs w:val="28"/>
          <w:lang w:val="kk-KZ"/>
        </w:rPr>
        <w:t xml:space="preserve">ашқы демонстрация кезінде және </w:t>
      </w:r>
      <w:r w:rsidRPr="00134560">
        <w:rPr>
          <w:rFonts w:ascii="Times New Roman" w:hAnsi="Times New Roman"/>
          <w:sz w:val="28"/>
          <w:szCs w:val="28"/>
          <w:lang w:val="kk-KZ"/>
        </w:rPr>
        <w:t xml:space="preserve">бір сөзжасамдық ұядағы түбірлес сөздердің арасындағы ұқсастықты түсінуін </w:t>
      </w:r>
      <w:r w:rsidR="00A409A2" w:rsidRPr="00134560">
        <w:rPr>
          <w:rFonts w:ascii="Times New Roman" w:hAnsi="Times New Roman"/>
          <w:sz w:val="28"/>
          <w:szCs w:val="28"/>
          <w:lang w:val="kk-KZ"/>
        </w:rPr>
        <w:t>белгілеу (</w:t>
      </w:r>
      <w:r w:rsidRPr="00134560">
        <w:rPr>
          <w:rFonts w:ascii="Times New Roman" w:hAnsi="Times New Roman"/>
          <w:sz w:val="28"/>
          <w:szCs w:val="28"/>
          <w:lang w:val="kk-KZ"/>
        </w:rPr>
        <w:t>бекіту</w:t>
      </w:r>
      <w:r w:rsidR="00A409A2" w:rsidRPr="00134560">
        <w:rPr>
          <w:rFonts w:ascii="Times New Roman" w:hAnsi="Times New Roman"/>
          <w:sz w:val="28"/>
          <w:szCs w:val="28"/>
          <w:lang w:val="kk-KZ"/>
        </w:rPr>
        <w:t>)</w:t>
      </w:r>
      <w:r w:rsidRPr="00134560">
        <w:rPr>
          <w:rFonts w:ascii="Times New Roman" w:hAnsi="Times New Roman"/>
          <w:sz w:val="28"/>
          <w:szCs w:val="28"/>
          <w:lang w:val="kk-KZ"/>
        </w:rPr>
        <w:t xml:space="preserve"> үшін қолданылады.</w:t>
      </w:r>
    </w:p>
    <w:p w14:paraId="5D9D254D" w14:textId="7DD46D0A" w:rsidR="00E35333" w:rsidRPr="00134560" w:rsidRDefault="00382A70" w:rsidP="0041244B">
      <w:pPr>
        <w:tabs>
          <w:tab w:val="left" w:pos="284"/>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w:lastRenderedPageBreak/>
        <w:drawing>
          <wp:inline distT="114300" distB="114300" distL="114300" distR="114300" wp14:anchorId="584B96F9" wp14:editId="7268A22A">
            <wp:extent cx="2382982" cy="2798271"/>
            <wp:effectExtent l="0" t="0" r="0" b="254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b="6701"/>
                    <a:stretch>
                      <a:fillRect/>
                    </a:stretch>
                  </pic:blipFill>
                  <pic:spPr>
                    <a:xfrm>
                      <a:off x="0" y="0"/>
                      <a:ext cx="2385518" cy="2801250"/>
                    </a:xfrm>
                    <a:prstGeom prst="rect">
                      <a:avLst/>
                    </a:prstGeom>
                    <a:ln/>
                  </pic:spPr>
                </pic:pic>
              </a:graphicData>
            </a:graphic>
          </wp:inline>
        </w:drawing>
      </w:r>
    </w:p>
    <w:p w14:paraId="006EEAA4" w14:textId="77777777" w:rsidR="00AC5035" w:rsidRPr="00134560" w:rsidRDefault="00AC5035" w:rsidP="00561B09">
      <w:pPr>
        <w:tabs>
          <w:tab w:val="left" w:pos="284"/>
        </w:tabs>
        <w:spacing w:after="0" w:line="240" w:lineRule="auto"/>
        <w:jc w:val="center"/>
        <w:rPr>
          <w:rFonts w:ascii="Times New Roman" w:hAnsi="Times New Roman"/>
          <w:sz w:val="28"/>
          <w:szCs w:val="28"/>
          <w:lang w:val="kk-KZ"/>
        </w:rPr>
      </w:pPr>
    </w:p>
    <w:p w14:paraId="191B5AEC" w14:textId="6A3BB7D3" w:rsidR="0041244B" w:rsidRPr="00134560" w:rsidRDefault="0041244B" w:rsidP="00561B09">
      <w:pPr>
        <w:tabs>
          <w:tab w:val="left" w:pos="284"/>
        </w:tabs>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A409A2" w:rsidRPr="00134560">
        <w:rPr>
          <w:rFonts w:ascii="Times New Roman" w:hAnsi="Times New Roman"/>
          <w:sz w:val="28"/>
          <w:szCs w:val="28"/>
          <w:lang w:val="kk-KZ"/>
        </w:rPr>
        <w:t>25</w:t>
      </w:r>
      <w:r w:rsidR="00AC5035" w:rsidRPr="00134560">
        <w:rPr>
          <w:rFonts w:ascii="Times New Roman" w:hAnsi="Times New Roman"/>
          <w:sz w:val="28"/>
          <w:szCs w:val="28"/>
          <w:lang w:val="kk-KZ"/>
        </w:rPr>
        <w:t xml:space="preserve"> </w:t>
      </w:r>
      <w:r w:rsidR="00A409A2" w:rsidRPr="00134560">
        <w:rPr>
          <w:rFonts w:ascii="Times New Roman" w:hAnsi="Times New Roman"/>
          <w:sz w:val="28"/>
          <w:szCs w:val="28"/>
          <w:lang w:val="kk-KZ"/>
        </w:rPr>
        <w:t>– Сөзжасам «ағашы»</w:t>
      </w:r>
    </w:p>
    <w:p w14:paraId="0AAE7308" w14:textId="77777777" w:rsidR="00667332" w:rsidRPr="00134560" w:rsidRDefault="00667332" w:rsidP="0041244B">
      <w:pPr>
        <w:tabs>
          <w:tab w:val="left" w:pos="284"/>
          <w:tab w:val="left" w:pos="2692"/>
        </w:tabs>
        <w:spacing w:after="0" w:line="240" w:lineRule="auto"/>
        <w:jc w:val="both"/>
        <w:rPr>
          <w:rFonts w:ascii="Times New Roman" w:hAnsi="Times New Roman"/>
          <w:sz w:val="28"/>
          <w:szCs w:val="28"/>
          <w:lang w:val="kk-KZ"/>
        </w:rPr>
      </w:pPr>
    </w:p>
    <w:p w14:paraId="617FBE64" w14:textId="77777777" w:rsidR="00667332" w:rsidRPr="00134560" w:rsidRDefault="0050350E" w:rsidP="00AC5035">
      <w:pPr>
        <w:numPr>
          <w:ilvl w:val="0"/>
          <w:numId w:val="18"/>
        </w:numPr>
        <w:tabs>
          <w:tab w:val="left" w:pos="0"/>
          <w:tab w:val="left" w:pos="284"/>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Күрделілік деңгейі әр түрлі </w:t>
      </w:r>
      <w:r w:rsidR="00667332" w:rsidRPr="00134560">
        <w:rPr>
          <w:rFonts w:ascii="Times New Roman" w:hAnsi="Times New Roman"/>
          <w:sz w:val="28"/>
          <w:szCs w:val="28"/>
          <w:lang w:val="kk-KZ"/>
        </w:rPr>
        <w:t>көрнекілік-графикалық сөзжасамдық тендеулер. Олар жаңа сөздің құрылымы мен оның жасалу тәсілін демонстрациялайды. Аталған сөзж</w:t>
      </w:r>
      <w:r w:rsidR="006863D3" w:rsidRPr="00134560">
        <w:rPr>
          <w:rFonts w:ascii="Times New Roman" w:hAnsi="Times New Roman"/>
          <w:sz w:val="28"/>
          <w:szCs w:val="28"/>
          <w:lang w:val="kk-KZ"/>
        </w:rPr>
        <w:t>асам тендеулерін қолдану</w:t>
      </w:r>
      <w:r w:rsidR="00667332" w:rsidRPr="00134560">
        <w:rPr>
          <w:rFonts w:ascii="Times New Roman" w:hAnsi="Times New Roman"/>
          <w:sz w:val="28"/>
          <w:szCs w:val="28"/>
          <w:lang w:val="kk-KZ"/>
        </w:rPr>
        <w:t xml:space="preserve"> сөздің морфемдік құрамында бағдарлау және сөздің формантты бөліктерін бөлу дағдыла</w:t>
      </w:r>
      <w:r w:rsidR="006863D3" w:rsidRPr="00134560">
        <w:rPr>
          <w:rFonts w:ascii="Times New Roman" w:hAnsi="Times New Roman"/>
          <w:sz w:val="28"/>
          <w:szCs w:val="28"/>
          <w:lang w:val="kk-KZ"/>
        </w:rPr>
        <w:t xml:space="preserve">рын бекітуге мүмкіндік береді. </w:t>
      </w:r>
      <w:r w:rsidR="00667332" w:rsidRPr="00134560">
        <w:rPr>
          <w:rFonts w:ascii="Times New Roman" w:hAnsi="Times New Roman"/>
          <w:sz w:val="28"/>
          <w:szCs w:val="28"/>
          <w:lang w:val="kk-KZ"/>
        </w:rPr>
        <w:t>Бір сөзжасамдық модель бойынша құралған тендеуді қолдану тапсырманың типіне байланысты өзгертілуі мүмкін. Мысалы:</w:t>
      </w:r>
    </w:p>
    <w:p w14:paraId="7CB7DCEA" w14:textId="77777777" w:rsidR="00667332" w:rsidRPr="00134560" w:rsidRDefault="00667332" w:rsidP="00B11E6F">
      <w:pPr>
        <w:tabs>
          <w:tab w:val="left" w:pos="2692"/>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а) </w:t>
      </w:r>
      <w:r w:rsidR="006863D3" w:rsidRPr="00134560">
        <w:rPr>
          <w:rFonts w:ascii="Times New Roman" w:hAnsi="Times New Roman"/>
          <w:sz w:val="28"/>
          <w:szCs w:val="28"/>
          <w:lang w:val="kk-KZ"/>
        </w:rPr>
        <w:t xml:space="preserve">тендеудің негізгі моделі, оның </w:t>
      </w:r>
      <w:r w:rsidRPr="00134560">
        <w:rPr>
          <w:rFonts w:ascii="Times New Roman" w:hAnsi="Times New Roman"/>
          <w:sz w:val="28"/>
          <w:szCs w:val="28"/>
          <w:lang w:val="kk-KZ"/>
        </w:rPr>
        <w:t>мынандай құрамы белгілі:</w:t>
      </w:r>
    </w:p>
    <w:p w14:paraId="66773F3A" w14:textId="77777777" w:rsidR="0041244B" w:rsidRPr="00134560" w:rsidRDefault="0041244B" w:rsidP="00CB2BD8">
      <w:pPr>
        <w:tabs>
          <w:tab w:val="left" w:pos="3681"/>
        </w:tabs>
        <w:spacing w:after="0" w:line="240" w:lineRule="auto"/>
        <w:rPr>
          <w:rFonts w:ascii="Times New Roman" w:hAnsi="Times New Roman"/>
          <w:sz w:val="16"/>
          <w:szCs w:val="16"/>
          <w:lang w:val="kk-KZ"/>
        </w:rPr>
      </w:pPr>
    </w:p>
    <w:p w14:paraId="2D85E0DD" w14:textId="16858951" w:rsidR="00382A70" w:rsidRPr="00134560" w:rsidRDefault="00382A70" w:rsidP="0041244B">
      <w:pPr>
        <w:tabs>
          <w:tab w:val="left" w:pos="3681"/>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w:drawing>
          <wp:inline distT="114300" distB="114300" distL="114300" distR="114300" wp14:anchorId="1BF1A678" wp14:editId="208C0C5B">
            <wp:extent cx="3284601" cy="1108553"/>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3284601" cy="1108553"/>
                    </a:xfrm>
                    <a:prstGeom prst="rect">
                      <a:avLst/>
                    </a:prstGeom>
                    <a:ln/>
                  </pic:spPr>
                </pic:pic>
              </a:graphicData>
            </a:graphic>
          </wp:inline>
        </w:drawing>
      </w:r>
    </w:p>
    <w:p w14:paraId="121354F8" w14:textId="77777777" w:rsidR="00AC5035" w:rsidRPr="00134560" w:rsidRDefault="00AC5035" w:rsidP="00A409A2">
      <w:pPr>
        <w:tabs>
          <w:tab w:val="left" w:pos="3681"/>
        </w:tabs>
        <w:spacing w:after="0" w:line="240" w:lineRule="auto"/>
        <w:jc w:val="center"/>
        <w:rPr>
          <w:rFonts w:ascii="Times New Roman" w:hAnsi="Times New Roman"/>
          <w:sz w:val="16"/>
          <w:szCs w:val="16"/>
          <w:lang w:val="kk-KZ"/>
        </w:rPr>
      </w:pPr>
    </w:p>
    <w:p w14:paraId="512CC47E" w14:textId="64FEF02E" w:rsidR="00636B01" w:rsidRPr="00134560" w:rsidRDefault="0041244B" w:rsidP="00A409A2">
      <w:pPr>
        <w:tabs>
          <w:tab w:val="left" w:pos="3681"/>
        </w:tabs>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A409A2" w:rsidRPr="00134560">
        <w:rPr>
          <w:rFonts w:ascii="Times New Roman" w:hAnsi="Times New Roman"/>
          <w:sz w:val="28"/>
          <w:szCs w:val="28"/>
          <w:lang w:val="kk-KZ"/>
        </w:rPr>
        <w:t>26</w:t>
      </w:r>
      <w:r w:rsidR="00AC5035" w:rsidRPr="00134560">
        <w:rPr>
          <w:rFonts w:ascii="Times New Roman" w:hAnsi="Times New Roman"/>
          <w:sz w:val="28"/>
          <w:szCs w:val="28"/>
          <w:lang w:val="kk-KZ"/>
        </w:rPr>
        <w:t xml:space="preserve"> </w:t>
      </w:r>
      <w:r w:rsidR="00A409A2" w:rsidRPr="00134560">
        <w:rPr>
          <w:rFonts w:ascii="Times New Roman" w:hAnsi="Times New Roman"/>
          <w:sz w:val="28"/>
          <w:szCs w:val="28"/>
          <w:lang w:val="kk-KZ"/>
        </w:rPr>
        <w:t>– Тендеудің негізгі моделі, құрамы</w:t>
      </w:r>
    </w:p>
    <w:p w14:paraId="61AAE58D" w14:textId="77777777" w:rsidR="00F54746" w:rsidRPr="00134560" w:rsidRDefault="00F54746" w:rsidP="00A409A2">
      <w:pPr>
        <w:tabs>
          <w:tab w:val="left" w:pos="3681"/>
        </w:tabs>
        <w:spacing w:after="0" w:line="240" w:lineRule="auto"/>
        <w:jc w:val="center"/>
        <w:rPr>
          <w:rFonts w:ascii="Times New Roman" w:hAnsi="Times New Roman"/>
          <w:sz w:val="28"/>
          <w:szCs w:val="28"/>
          <w:lang w:val="kk-KZ"/>
        </w:rPr>
      </w:pPr>
    </w:p>
    <w:p w14:paraId="2E34AB46" w14:textId="21214446" w:rsidR="00382A70" w:rsidRPr="00134560" w:rsidRDefault="00667332"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 тендеудің трансформал</w:t>
      </w:r>
      <w:r w:rsidR="006863D3" w:rsidRPr="00134560">
        <w:rPr>
          <w:rFonts w:ascii="Times New Roman" w:hAnsi="Times New Roman"/>
          <w:sz w:val="28"/>
          <w:szCs w:val="28"/>
          <w:lang w:val="kk-KZ"/>
        </w:rPr>
        <w:t>ды моделі. Онда сөздің белгісіз</w:t>
      </w:r>
      <w:r w:rsidR="00CB2BD8" w:rsidRPr="00134560">
        <w:rPr>
          <w:rFonts w:ascii="Times New Roman" w:hAnsi="Times New Roman"/>
          <w:sz w:val="28"/>
          <w:szCs w:val="28"/>
          <w:lang w:val="kk-KZ"/>
        </w:rPr>
        <w:t xml:space="preserve"> аффиксін белгілеу керек:</w:t>
      </w:r>
    </w:p>
    <w:p w14:paraId="23693C8A" w14:textId="243A64BB" w:rsidR="00382A70" w:rsidRPr="00134560" w:rsidRDefault="00382A70" w:rsidP="00CB2BD8">
      <w:pPr>
        <w:tabs>
          <w:tab w:val="left" w:pos="2295"/>
          <w:tab w:val="center" w:pos="4819"/>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w:drawing>
          <wp:inline distT="114300" distB="114300" distL="114300" distR="114300" wp14:anchorId="6F372C21" wp14:editId="7E2F95E4">
            <wp:extent cx="3348574" cy="919180"/>
            <wp:effectExtent l="0" t="0" r="4445"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3357627" cy="921665"/>
                    </a:xfrm>
                    <a:prstGeom prst="rect">
                      <a:avLst/>
                    </a:prstGeom>
                    <a:ln/>
                  </pic:spPr>
                </pic:pic>
              </a:graphicData>
            </a:graphic>
          </wp:inline>
        </w:drawing>
      </w:r>
    </w:p>
    <w:p w14:paraId="517C941E" w14:textId="77777777" w:rsidR="00AC5035" w:rsidRPr="00134560" w:rsidRDefault="00AC5035" w:rsidP="00CB2BD8">
      <w:pPr>
        <w:tabs>
          <w:tab w:val="left" w:pos="3681"/>
        </w:tabs>
        <w:spacing w:line="240" w:lineRule="auto"/>
        <w:jc w:val="center"/>
        <w:rPr>
          <w:rFonts w:ascii="Times New Roman" w:hAnsi="Times New Roman"/>
          <w:sz w:val="16"/>
          <w:szCs w:val="16"/>
          <w:lang w:val="kk-KZ"/>
        </w:rPr>
      </w:pPr>
    </w:p>
    <w:p w14:paraId="3913432A" w14:textId="34CDAD42" w:rsidR="00667332" w:rsidRPr="00134560" w:rsidRDefault="00A409A2" w:rsidP="00CB2BD8">
      <w:pPr>
        <w:tabs>
          <w:tab w:val="left" w:pos="3681"/>
        </w:tabs>
        <w:spacing w:line="240" w:lineRule="auto"/>
        <w:jc w:val="center"/>
        <w:rPr>
          <w:rFonts w:ascii="Times New Roman" w:hAnsi="Times New Roman"/>
          <w:sz w:val="28"/>
          <w:szCs w:val="28"/>
          <w:lang w:val="kk-KZ"/>
        </w:rPr>
      </w:pPr>
      <w:r w:rsidRPr="00134560">
        <w:rPr>
          <w:rFonts w:ascii="Times New Roman" w:hAnsi="Times New Roman"/>
          <w:sz w:val="28"/>
          <w:szCs w:val="28"/>
          <w:lang w:val="kk-KZ"/>
        </w:rPr>
        <w:t>Сурет 27</w:t>
      </w:r>
      <w:r w:rsidR="00AC5035" w:rsidRPr="00134560">
        <w:rPr>
          <w:rFonts w:ascii="Times New Roman" w:hAnsi="Times New Roman"/>
          <w:sz w:val="28"/>
          <w:szCs w:val="28"/>
          <w:lang w:val="kk-KZ"/>
        </w:rPr>
        <w:t xml:space="preserve"> </w:t>
      </w:r>
      <w:r w:rsidRPr="00134560">
        <w:rPr>
          <w:rFonts w:ascii="Times New Roman" w:hAnsi="Times New Roman"/>
          <w:sz w:val="28"/>
          <w:szCs w:val="28"/>
          <w:lang w:val="kk-KZ"/>
        </w:rPr>
        <w:t>– Сөздің белгісіз аффиксін белгілеу</w:t>
      </w:r>
    </w:p>
    <w:p w14:paraId="4E4D5A6D" w14:textId="314C9FB3" w:rsidR="00667332" w:rsidRPr="00134560" w:rsidRDefault="00667332"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 тенде</w:t>
      </w:r>
      <w:r w:rsidR="00906C53" w:rsidRPr="00134560">
        <w:rPr>
          <w:rFonts w:ascii="Times New Roman" w:hAnsi="Times New Roman"/>
          <w:sz w:val="28"/>
          <w:szCs w:val="28"/>
          <w:lang w:val="kk-KZ"/>
        </w:rPr>
        <w:t>удің трансформалды моделі. Онда</w:t>
      </w:r>
      <w:r w:rsidRPr="00134560">
        <w:rPr>
          <w:rFonts w:ascii="Times New Roman" w:hAnsi="Times New Roman"/>
          <w:sz w:val="28"/>
          <w:szCs w:val="28"/>
          <w:lang w:val="kk-KZ"/>
        </w:rPr>
        <w:t xml:space="preserve"> әре</w:t>
      </w:r>
      <w:r w:rsidR="008C5299" w:rsidRPr="00134560">
        <w:rPr>
          <w:rFonts w:ascii="Times New Roman" w:hAnsi="Times New Roman"/>
          <w:sz w:val="28"/>
          <w:szCs w:val="28"/>
          <w:lang w:val="kk-KZ"/>
        </w:rPr>
        <w:t xml:space="preserve">кет жасаушының белгісіз атауын </w:t>
      </w:r>
      <w:r w:rsidRPr="00134560">
        <w:rPr>
          <w:rFonts w:ascii="Times New Roman" w:hAnsi="Times New Roman"/>
          <w:sz w:val="28"/>
          <w:szCs w:val="28"/>
          <w:lang w:val="kk-KZ"/>
        </w:rPr>
        <w:t>белгілеу ке</w:t>
      </w:r>
      <w:r w:rsidR="00A409A2" w:rsidRPr="00134560">
        <w:rPr>
          <w:rFonts w:ascii="Times New Roman" w:hAnsi="Times New Roman"/>
          <w:sz w:val="28"/>
          <w:szCs w:val="28"/>
          <w:lang w:val="kk-KZ"/>
        </w:rPr>
        <w:t>рек:</w:t>
      </w:r>
    </w:p>
    <w:p w14:paraId="2CD3E877" w14:textId="445BF26C" w:rsidR="00667332" w:rsidRPr="00134560" w:rsidRDefault="00382A70" w:rsidP="00E42695">
      <w:pPr>
        <w:spacing w:after="0" w:line="240" w:lineRule="auto"/>
        <w:jc w:val="center"/>
        <w:rPr>
          <w:rFonts w:ascii="Times New Roman" w:hAnsi="Times New Roman"/>
          <w:sz w:val="28"/>
          <w:szCs w:val="28"/>
          <w:lang w:val="kk-KZ"/>
        </w:rPr>
      </w:pPr>
      <w:r w:rsidRPr="00134560">
        <w:rPr>
          <w:rFonts w:ascii="Times New Roman" w:hAnsi="Times New Roman"/>
          <w:noProof/>
          <w:sz w:val="28"/>
          <w:szCs w:val="28"/>
        </w:rPr>
        <w:lastRenderedPageBreak/>
        <w:drawing>
          <wp:inline distT="114300" distB="114300" distL="114300" distR="114300" wp14:anchorId="54FCA5AD" wp14:editId="7B6CC0E6">
            <wp:extent cx="3805238" cy="978490"/>
            <wp:effectExtent l="0" t="0" r="0" b="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a:srcRect/>
                    <a:stretch>
                      <a:fillRect/>
                    </a:stretch>
                  </pic:blipFill>
                  <pic:spPr>
                    <a:xfrm>
                      <a:off x="0" y="0"/>
                      <a:ext cx="3805238" cy="978490"/>
                    </a:xfrm>
                    <a:prstGeom prst="rect">
                      <a:avLst/>
                    </a:prstGeom>
                    <a:ln/>
                  </pic:spPr>
                </pic:pic>
              </a:graphicData>
            </a:graphic>
          </wp:inline>
        </w:drawing>
      </w:r>
    </w:p>
    <w:p w14:paraId="166FFF24" w14:textId="77777777" w:rsidR="00E42695" w:rsidRPr="00134560" w:rsidRDefault="00E42695" w:rsidP="00E42695">
      <w:pPr>
        <w:spacing w:after="0" w:line="240" w:lineRule="auto"/>
        <w:jc w:val="center"/>
        <w:rPr>
          <w:rFonts w:ascii="Times New Roman" w:hAnsi="Times New Roman"/>
          <w:sz w:val="28"/>
          <w:szCs w:val="28"/>
          <w:lang w:val="kk-KZ"/>
        </w:rPr>
      </w:pPr>
    </w:p>
    <w:p w14:paraId="56FA2976" w14:textId="2EA50631" w:rsidR="0041244B" w:rsidRPr="00134560" w:rsidRDefault="00A409A2" w:rsidP="00E42695">
      <w:pPr>
        <w:tabs>
          <w:tab w:val="left" w:pos="3681"/>
        </w:tabs>
        <w:spacing w:line="240" w:lineRule="auto"/>
        <w:jc w:val="center"/>
        <w:rPr>
          <w:rFonts w:ascii="Times New Roman" w:hAnsi="Times New Roman"/>
          <w:sz w:val="28"/>
          <w:szCs w:val="28"/>
          <w:lang w:val="kk-KZ"/>
        </w:rPr>
      </w:pPr>
      <w:r w:rsidRPr="00134560">
        <w:rPr>
          <w:rFonts w:ascii="Times New Roman" w:hAnsi="Times New Roman"/>
          <w:sz w:val="28"/>
          <w:szCs w:val="28"/>
          <w:lang w:val="kk-KZ"/>
        </w:rPr>
        <w:t>Сурет 28–</w:t>
      </w:r>
      <w:r w:rsidRPr="00134560">
        <w:rPr>
          <w:rFonts w:eastAsia="Calibri" w:cs="Calibri"/>
          <w:lang w:val="kk-KZ"/>
        </w:rPr>
        <w:t xml:space="preserve"> </w:t>
      </w:r>
      <w:r w:rsidRPr="00134560">
        <w:rPr>
          <w:rFonts w:ascii="Times New Roman" w:hAnsi="Times New Roman"/>
          <w:sz w:val="28"/>
          <w:szCs w:val="28"/>
          <w:lang w:val="kk-KZ"/>
        </w:rPr>
        <w:t>Әрекет жаса</w:t>
      </w:r>
      <w:r w:rsidR="00E42695" w:rsidRPr="00134560">
        <w:rPr>
          <w:rFonts w:ascii="Times New Roman" w:hAnsi="Times New Roman"/>
          <w:sz w:val="28"/>
          <w:szCs w:val="28"/>
          <w:lang w:val="kk-KZ"/>
        </w:rPr>
        <w:t>ушының белгісіз атауын белгілеу</w:t>
      </w:r>
    </w:p>
    <w:p w14:paraId="5889F977" w14:textId="6F52CFC8" w:rsidR="00667332" w:rsidRPr="00134560" w:rsidRDefault="00667332"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в) тендеуд</w:t>
      </w:r>
      <w:r w:rsidR="003F7402" w:rsidRPr="00134560">
        <w:rPr>
          <w:rFonts w:ascii="Times New Roman" w:hAnsi="Times New Roman"/>
          <w:sz w:val="28"/>
          <w:szCs w:val="28"/>
          <w:lang w:val="kk-KZ"/>
        </w:rPr>
        <w:t xml:space="preserve">ің трансформалды моделі. Онда </w:t>
      </w:r>
      <w:r w:rsidRPr="00134560">
        <w:rPr>
          <w:rFonts w:ascii="Times New Roman" w:hAnsi="Times New Roman"/>
          <w:sz w:val="28"/>
          <w:szCs w:val="28"/>
          <w:lang w:val="kk-KZ"/>
        </w:rPr>
        <w:t>сөздің белгісіз түбір бөлігін белгілеу (табу) қажет.</w:t>
      </w:r>
    </w:p>
    <w:p w14:paraId="3F452571" w14:textId="5B8DD89E" w:rsidR="00667332" w:rsidRPr="00134560" w:rsidRDefault="00382A70" w:rsidP="00E42695">
      <w:pPr>
        <w:tabs>
          <w:tab w:val="left" w:pos="5610"/>
        </w:tabs>
        <w:spacing w:after="0" w:line="240" w:lineRule="auto"/>
        <w:jc w:val="center"/>
        <w:rPr>
          <w:rFonts w:ascii="Times New Roman" w:hAnsi="Times New Roman"/>
          <w:sz w:val="28"/>
          <w:szCs w:val="28"/>
          <w:lang w:val="kk-KZ"/>
        </w:rPr>
      </w:pPr>
      <w:r w:rsidRPr="00134560">
        <w:rPr>
          <w:rFonts w:ascii="Times New Roman" w:hAnsi="Times New Roman"/>
          <w:noProof/>
          <w:sz w:val="28"/>
          <w:szCs w:val="28"/>
        </w:rPr>
        <w:drawing>
          <wp:inline distT="114300" distB="114300" distL="114300" distR="114300" wp14:anchorId="7175F855" wp14:editId="55C4D1B5">
            <wp:extent cx="3300413" cy="1008126"/>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300413" cy="1008126"/>
                    </a:xfrm>
                    <a:prstGeom prst="rect">
                      <a:avLst/>
                    </a:prstGeom>
                    <a:ln/>
                  </pic:spPr>
                </pic:pic>
              </a:graphicData>
            </a:graphic>
          </wp:inline>
        </w:drawing>
      </w:r>
    </w:p>
    <w:p w14:paraId="338B45AD" w14:textId="07E583F6" w:rsidR="00E35333" w:rsidRPr="00134560" w:rsidRDefault="00A409A2" w:rsidP="00AC5035">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Сурет 29</w:t>
      </w:r>
      <w:r w:rsidR="00AC5035" w:rsidRPr="00134560">
        <w:rPr>
          <w:rFonts w:ascii="Times New Roman" w:hAnsi="Times New Roman"/>
          <w:sz w:val="28"/>
          <w:szCs w:val="28"/>
          <w:lang w:val="kk-KZ"/>
        </w:rPr>
        <w:t xml:space="preserve"> </w:t>
      </w:r>
      <w:r w:rsidRPr="00134560">
        <w:rPr>
          <w:rFonts w:ascii="Times New Roman" w:hAnsi="Times New Roman"/>
          <w:sz w:val="28"/>
          <w:szCs w:val="28"/>
          <w:lang w:val="kk-KZ"/>
        </w:rPr>
        <w:t>– Сөздің белгісіз түбір бөлігін белгілеу (табу)</w:t>
      </w:r>
    </w:p>
    <w:p w14:paraId="0B0420E1" w14:textId="77777777" w:rsidR="00AC5035" w:rsidRPr="00134560" w:rsidRDefault="00AC5035" w:rsidP="00AC5035">
      <w:pPr>
        <w:spacing w:after="0" w:line="240" w:lineRule="auto"/>
        <w:jc w:val="center"/>
        <w:rPr>
          <w:rFonts w:ascii="Times New Roman" w:hAnsi="Times New Roman"/>
          <w:sz w:val="28"/>
          <w:szCs w:val="28"/>
          <w:lang w:val="kk-KZ"/>
        </w:rPr>
      </w:pPr>
    </w:p>
    <w:p w14:paraId="00FCCDF3" w14:textId="7CDAE3C3" w:rsidR="003E57CB" w:rsidRPr="00134560" w:rsidRDefault="00667332" w:rsidP="00AC5035">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Сөзжасам түсініктерін, білік пен дағдыларын </w:t>
      </w:r>
      <w:r w:rsidR="009C3857" w:rsidRPr="00134560">
        <w:rPr>
          <w:rFonts w:ascii="Times New Roman" w:hAnsi="Times New Roman"/>
          <w:sz w:val="28"/>
          <w:szCs w:val="28"/>
          <w:lang w:val="kk-KZ"/>
        </w:rPr>
        <w:t>дамыту</w:t>
      </w:r>
      <w:r w:rsidR="00065758" w:rsidRPr="00134560">
        <w:rPr>
          <w:rFonts w:ascii="Times New Roman" w:hAnsi="Times New Roman"/>
          <w:sz w:val="28"/>
          <w:szCs w:val="28"/>
          <w:lang w:val="kk-KZ"/>
        </w:rPr>
        <w:t xml:space="preserve"> </w:t>
      </w:r>
      <w:r w:rsidR="009C3857" w:rsidRPr="00134560">
        <w:rPr>
          <w:rFonts w:ascii="Times New Roman" w:hAnsi="Times New Roman"/>
          <w:sz w:val="28"/>
          <w:szCs w:val="28"/>
          <w:lang w:val="kk-KZ"/>
        </w:rPr>
        <w:t>процесінде</w:t>
      </w:r>
      <w:r w:rsidRPr="00134560">
        <w:rPr>
          <w:rFonts w:ascii="Times New Roman" w:hAnsi="Times New Roman"/>
          <w:sz w:val="28"/>
          <w:szCs w:val="28"/>
          <w:lang w:val="kk-KZ"/>
        </w:rPr>
        <w:t xml:space="preserve"> қолданатын көрнекілік-графикалық белгілер жүйесімен қатар, СТЖД мек</w:t>
      </w:r>
      <w:r w:rsidR="00906C53" w:rsidRPr="00134560">
        <w:rPr>
          <w:rFonts w:ascii="Times New Roman" w:hAnsi="Times New Roman"/>
          <w:sz w:val="28"/>
          <w:szCs w:val="28"/>
          <w:lang w:val="kk-KZ"/>
        </w:rPr>
        <w:t xml:space="preserve">теп жасына дейінгі </w:t>
      </w:r>
      <w:r w:rsidR="003F7402" w:rsidRPr="00134560">
        <w:rPr>
          <w:rFonts w:ascii="Times New Roman" w:hAnsi="Times New Roman"/>
          <w:sz w:val="28"/>
          <w:szCs w:val="28"/>
          <w:lang w:val="kk-KZ"/>
        </w:rPr>
        <w:t xml:space="preserve">балалардың сөзжасам дағдыларының </w:t>
      </w:r>
      <w:r w:rsidRPr="00134560">
        <w:rPr>
          <w:rFonts w:ascii="Times New Roman" w:hAnsi="Times New Roman"/>
          <w:sz w:val="28"/>
          <w:szCs w:val="28"/>
          <w:lang w:val="kk-KZ"/>
        </w:rPr>
        <w:t>қандай деңгейд</w:t>
      </w:r>
      <w:r w:rsidR="003F7402" w:rsidRPr="00134560">
        <w:rPr>
          <w:rFonts w:ascii="Times New Roman" w:hAnsi="Times New Roman"/>
          <w:sz w:val="28"/>
          <w:szCs w:val="28"/>
          <w:lang w:val="kk-KZ"/>
        </w:rPr>
        <w:t>е екеніне анықтауыш зерттеу жұмысы жүргізіліп,</w:t>
      </w:r>
      <w:r w:rsidRPr="00134560">
        <w:rPr>
          <w:rFonts w:ascii="Times New Roman" w:hAnsi="Times New Roman"/>
          <w:sz w:val="28"/>
          <w:szCs w:val="28"/>
          <w:lang w:val="kk-KZ"/>
        </w:rPr>
        <w:t xml:space="preserve"> олардың са</w:t>
      </w:r>
      <w:r w:rsidR="003F7402" w:rsidRPr="00134560">
        <w:rPr>
          <w:rFonts w:ascii="Times New Roman" w:hAnsi="Times New Roman"/>
          <w:sz w:val="28"/>
          <w:szCs w:val="28"/>
          <w:lang w:val="kk-KZ"/>
        </w:rPr>
        <w:t>ндық және сапалық көрсеткіштері</w:t>
      </w:r>
      <w:r w:rsidRPr="00134560">
        <w:rPr>
          <w:rFonts w:ascii="Times New Roman" w:hAnsi="Times New Roman"/>
          <w:sz w:val="28"/>
          <w:szCs w:val="28"/>
          <w:lang w:val="kk-KZ"/>
        </w:rPr>
        <w:t xml:space="preserve"> анықталған соң,</w:t>
      </w:r>
      <w:r w:rsidR="00300076" w:rsidRPr="00134560">
        <w:rPr>
          <w:rFonts w:ascii="Times New Roman" w:hAnsi="Times New Roman"/>
          <w:sz w:val="28"/>
          <w:szCs w:val="28"/>
          <w:lang w:val="kk-KZ"/>
        </w:rPr>
        <w:t xml:space="preserve"> </w:t>
      </w:r>
      <w:r w:rsidR="00906C53" w:rsidRPr="00134560">
        <w:rPr>
          <w:rFonts w:ascii="Times New Roman" w:hAnsi="Times New Roman"/>
          <w:sz w:val="28"/>
          <w:szCs w:val="28"/>
          <w:lang w:val="kk-KZ"/>
        </w:rPr>
        <w:t>олармен</w:t>
      </w:r>
      <w:r w:rsidRPr="00134560">
        <w:rPr>
          <w:rFonts w:ascii="Times New Roman" w:hAnsi="Times New Roman"/>
          <w:sz w:val="28"/>
          <w:szCs w:val="28"/>
          <w:lang w:val="kk-KZ"/>
        </w:rPr>
        <w:t xml:space="preserve"> сөзж</w:t>
      </w:r>
      <w:r w:rsidR="003F7402" w:rsidRPr="00134560">
        <w:rPr>
          <w:rFonts w:ascii="Times New Roman" w:hAnsi="Times New Roman"/>
          <w:sz w:val="28"/>
          <w:szCs w:val="28"/>
          <w:lang w:val="kk-KZ"/>
        </w:rPr>
        <w:t xml:space="preserve">асам дағдыларын </w:t>
      </w:r>
      <w:r w:rsidR="009C3857" w:rsidRPr="00134560">
        <w:rPr>
          <w:rFonts w:ascii="Times New Roman" w:hAnsi="Times New Roman"/>
          <w:sz w:val="28"/>
          <w:szCs w:val="28"/>
          <w:lang w:val="kk-KZ"/>
        </w:rPr>
        <w:t>дамытуға</w:t>
      </w:r>
      <w:r w:rsidR="00921A41" w:rsidRPr="00134560">
        <w:rPr>
          <w:rFonts w:ascii="Times New Roman" w:hAnsi="Times New Roman"/>
          <w:sz w:val="28"/>
          <w:szCs w:val="28"/>
          <w:lang w:val="kk-KZ"/>
        </w:rPr>
        <w:t xml:space="preserve"> </w:t>
      </w:r>
      <w:r w:rsidRPr="00134560">
        <w:rPr>
          <w:rFonts w:ascii="Times New Roman" w:hAnsi="Times New Roman"/>
          <w:sz w:val="28"/>
          <w:szCs w:val="28"/>
          <w:lang w:val="kk-KZ"/>
        </w:rPr>
        <w:t>бағытталған сын</w:t>
      </w:r>
      <w:r w:rsidR="003F7402" w:rsidRPr="00134560">
        <w:rPr>
          <w:rFonts w:ascii="Times New Roman" w:hAnsi="Times New Roman"/>
          <w:sz w:val="28"/>
          <w:szCs w:val="28"/>
          <w:lang w:val="kk-KZ"/>
        </w:rPr>
        <w:t xml:space="preserve">ақ әдістемелері құрастырылды. </w:t>
      </w:r>
    </w:p>
    <w:p w14:paraId="7D759D6B" w14:textId="77777777" w:rsidR="00667332" w:rsidRPr="00134560" w:rsidRDefault="003F7402" w:rsidP="008A643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 мектеп жасына дейінгі</w:t>
      </w:r>
      <w:r w:rsidR="00667332" w:rsidRPr="00134560">
        <w:rPr>
          <w:rFonts w:ascii="Times New Roman" w:hAnsi="Times New Roman"/>
          <w:sz w:val="28"/>
          <w:szCs w:val="28"/>
          <w:lang w:val="kk-KZ"/>
        </w:rPr>
        <w:t xml:space="preserve"> балалардың сө</w:t>
      </w:r>
      <w:r w:rsidRPr="00134560">
        <w:rPr>
          <w:rFonts w:ascii="Times New Roman" w:hAnsi="Times New Roman"/>
          <w:sz w:val="28"/>
          <w:szCs w:val="28"/>
          <w:lang w:val="kk-KZ"/>
        </w:rPr>
        <w:t xml:space="preserve">зжасам дағдыларын </w:t>
      </w:r>
      <w:r w:rsidR="009C3857" w:rsidRPr="00134560">
        <w:rPr>
          <w:rFonts w:ascii="Times New Roman" w:hAnsi="Times New Roman"/>
          <w:sz w:val="28"/>
          <w:szCs w:val="28"/>
          <w:lang w:val="kk-KZ"/>
        </w:rPr>
        <w:t>дамыту</w:t>
      </w:r>
      <w:r w:rsidRPr="00134560">
        <w:rPr>
          <w:rFonts w:ascii="Times New Roman" w:hAnsi="Times New Roman"/>
          <w:sz w:val="28"/>
          <w:szCs w:val="28"/>
          <w:lang w:val="kk-KZ"/>
        </w:rPr>
        <w:t xml:space="preserve"> жұмысын</w:t>
      </w:r>
      <w:r w:rsidR="00906C53" w:rsidRPr="00134560">
        <w:rPr>
          <w:rFonts w:ascii="Times New Roman" w:hAnsi="Times New Roman"/>
          <w:sz w:val="28"/>
          <w:szCs w:val="28"/>
          <w:lang w:val="kk-KZ"/>
        </w:rPr>
        <w:t xml:space="preserve">а </w:t>
      </w:r>
      <w:r w:rsidRPr="00134560">
        <w:rPr>
          <w:rFonts w:ascii="Times New Roman" w:hAnsi="Times New Roman"/>
          <w:sz w:val="28"/>
          <w:szCs w:val="28"/>
          <w:lang w:val="kk-KZ"/>
        </w:rPr>
        <w:t xml:space="preserve">анықтау </w:t>
      </w:r>
      <w:r w:rsidR="00906C53" w:rsidRPr="00134560">
        <w:rPr>
          <w:rFonts w:ascii="Times New Roman" w:hAnsi="Times New Roman"/>
          <w:sz w:val="28"/>
          <w:szCs w:val="28"/>
          <w:lang w:val="kk-KZ"/>
        </w:rPr>
        <w:t xml:space="preserve">жұмысына </w:t>
      </w:r>
      <w:r w:rsidR="00667332" w:rsidRPr="00134560">
        <w:rPr>
          <w:rFonts w:ascii="Times New Roman" w:hAnsi="Times New Roman"/>
          <w:sz w:val="28"/>
          <w:szCs w:val="28"/>
          <w:lang w:val="kk-KZ"/>
        </w:rPr>
        <w:t>қатысқан балалар алынды. Бұл кезеңде СТЖД балалардың сөзжаса</w:t>
      </w:r>
      <w:r w:rsidRPr="00134560">
        <w:rPr>
          <w:rFonts w:ascii="Times New Roman" w:hAnsi="Times New Roman"/>
          <w:sz w:val="28"/>
          <w:szCs w:val="28"/>
          <w:lang w:val="kk-KZ"/>
        </w:rPr>
        <w:t xml:space="preserve">м </w:t>
      </w:r>
      <w:r w:rsidR="00667332" w:rsidRPr="00134560">
        <w:rPr>
          <w:rFonts w:ascii="Times New Roman" w:hAnsi="Times New Roman"/>
          <w:sz w:val="28"/>
          <w:szCs w:val="28"/>
          <w:lang w:val="kk-KZ"/>
        </w:rPr>
        <w:t>дағдыларын д</w:t>
      </w:r>
      <w:r w:rsidRPr="00134560">
        <w:rPr>
          <w:rFonts w:ascii="Times New Roman" w:hAnsi="Times New Roman"/>
          <w:sz w:val="28"/>
          <w:szCs w:val="28"/>
          <w:lang w:val="kk-KZ"/>
        </w:rPr>
        <w:t xml:space="preserve">ұрыс қолдана білуге арналған </w:t>
      </w:r>
      <w:r w:rsidR="00667332" w:rsidRPr="00134560">
        <w:rPr>
          <w:rFonts w:ascii="Times New Roman" w:hAnsi="Times New Roman"/>
          <w:sz w:val="28"/>
          <w:szCs w:val="28"/>
          <w:lang w:val="kk-KZ"/>
        </w:rPr>
        <w:t xml:space="preserve">әдістемелер алынды. </w:t>
      </w:r>
      <w:r w:rsidRPr="00134560">
        <w:rPr>
          <w:rFonts w:ascii="Times New Roman" w:hAnsi="Times New Roman"/>
          <w:sz w:val="28"/>
          <w:szCs w:val="28"/>
          <w:lang w:val="kk-KZ"/>
        </w:rPr>
        <w:t>Сөйлеу тілі жалпы дамымаған</w:t>
      </w:r>
      <w:r w:rsidR="00667332" w:rsidRPr="00134560">
        <w:rPr>
          <w:rFonts w:ascii="Times New Roman" w:hAnsi="Times New Roman"/>
          <w:sz w:val="28"/>
          <w:szCs w:val="28"/>
          <w:lang w:val="kk-KZ"/>
        </w:rPr>
        <w:t xml:space="preserve"> б</w:t>
      </w:r>
      <w:r w:rsidRPr="00134560">
        <w:rPr>
          <w:rFonts w:ascii="Times New Roman" w:hAnsi="Times New Roman"/>
          <w:sz w:val="28"/>
          <w:szCs w:val="28"/>
          <w:lang w:val="kk-KZ"/>
        </w:rPr>
        <w:t xml:space="preserve">алалардың сөзжасам дағдыларын </w:t>
      </w:r>
      <w:r w:rsidR="009C3857" w:rsidRPr="00134560">
        <w:rPr>
          <w:rFonts w:ascii="Times New Roman" w:hAnsi="Times New Roman"/>
          <w:sz w:val="28"/>
          <w:szCs w:val="28"/>
          <w:lang w:val="kk-KZ"/>
        </w:rPr>
        <w:t>дамыту</w:t>
      </w:r>
      <w:r w:rsidRPr="00134560">
        <w:rPr>
          <w:rFonts w:ascii="Times New Roman" w:hAnsi="Times New Roman"/>
          <w:sz w:val="28"/>
          <w:szCs w:val="28"/>
          <w:lang w:val="kk-KZ"/>
        </w:rPr>
        <w:t xml:space="preserve"> жұмысында </w:t>
      </w:r>
      <w:r w:rsidR="00667332" w:rsidRPr="00134560">
        <w:rPr>
          <w:rFonts w:ascii="Times New Roman" w:hAnsi="Times New Roman"/>
          <w:sz w:val="28"/>
          <w:szCs w:val="28"/>
          <w:lang w:val="kk-KZ"/>
        </w:rPr>
        <w:t>сынақ ретінде әдістемелік ойы</w:t>
      </w:r>
      <w:r w:rsidRPr="00134560">
        <w:rPr>
          <w:rFonts w:ascii="Times New Roman" w:hAnsi="Times New Roman"/>
          <w:sz w:val="28"/>
          <w:szCs w:val="28"/>
          <w:lang w:val="kk-KZ"/>
        </w:rPr>
        <w:t xml:space="preserve">ндар қолданылды. Сынақ оқыту </w:t>
      </w:r>
      <w:r w:rsidR="00667332" w:rsidRPr="00134560">
        <w:rPr>
          <w:rFonts w:ascii="Times New Roman" w:hAnsi="Times New Roman"/>
          <w:sz w:val="28"/>
          <w:szCs w:val="28"/>
          <w:lang w:val="kk-KZ"/>
        </w:rPr>
        <w:t xml:space="preserve">бөлімінің міндеттерін шешуде сөйлеу тілі </w:t>
      </w:r>
      <w:r w:rsidRPr="00134560">
        <w:rPr>
          <w:rFonts w:ascii="Times New Roman" w:hAnsi="Times New Roman"/>
          <w:sz w:val="28"/>
          <w:szCs w:val="28"/>
          <w:lang w:val="kk-KZ"/>
        </w:rPr>
        <w:t xml:space="preserve">жалпы </w:t>
      </w:r>
      <w:r w:rsidR="00667332" w:rsidRPr="00134560">
        <w:rPr>
          <w:rFonts w:ascii="Times New Roman" w:hAnsi="Times New Roman"/>
          <w:sz w:val="28"/>
          <w:szCs w:val="28"/>
          <w:lang w:val="kk-KZ"/>
        </w:rPr>
        <w:t>дамымаған үшінші д</w:t>
      </w:r>
      <w:r w:rsidRPr="00134560">
        <w:rPr>
          <w:rFonts w:ascii="Times New Roman" w:hAnsi="Times New Roman"/>
          <w:sz w:val="28"/>
          <w:szCs w:val="28"/>
          <w:lang w:val="kk-KZ"/>
        </w:rPr>
        <w:t xml:space="preserve">еңгейіндегі </w:t>
      </w:r>
      <w:r w:rsidR="00503885" w:rsidRPr="00134560">
        <w:rPr>
          <w:rFonts w:ascii="Times New Roman" w:hAnsi="Times New Roman"/>
          <w:sz w:val="28"/>
          <w:szCs w:val="28"/>
          <w:lang w:val="kk-KZ"/>
        </w:rPr>
        <w:t xml:space="preserve">балалар алынды. </w:t>
      </w:r>
      <w:r w:rsidR="002E08A7" w:rsidRPr="00134560">
        <w:rPr>
          <w:rFonts w:ascii="Times New Roman" w:hAnsi="Times New Roman"/>
          <w:sz w:val="28"/>
          <w:szCs w:val="28"/>
          <w:lang w:val="kk-KZ"/>
        </w:rPr>
        <w:t>Жасалған</w:t>
      </w:r>
      <w:r w:rsidR="00667332" w:rsidRPr="00134560">
        <w:rPr>
          <w:rFonts w:ascii="Times New Roman" w:hAnsi="Times New Roman"/>
          <w:sz w:val="28"/>
          <w:szCs w:val="28"/>
          <w:lang w:val="kk-KZ"/>
        </w:rPr>
        <w:t xml:space="preserve"> сөзжасам дағдыларын </w:t>
      </w:r>
      <w:r w:rsidR="002E08A7" w:rsidRPr="00134560">
        <w:rPr>
          <w:rFonts w:ascii="Times New Roman" w:hAnsi="Times New Roman"/>
          <w:sz w:val="28"/>
          <w:szCs w:val="28"/>
          <w:lang w:val="kk-KZ"/>
        </w:rPr>
        <w:t>дамыту</w:t>
      </w:r>
      <w:r w:rsidR="00921A41"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әдіс</w:t>
      </w:r>
      <w:r w:rsidR="00487DFE" w:rsidRPr="00134560">
        <w:rPr>
          <w:rFonts w:ascii="Times New Roman" w:hAnsi="Times New Roman"/>
          <w:sz w:val="28"/>
          <w:szCs w:val="28"/>
          <w:lang w:val="kk-KZ"/>
        </w:rPr>
        <w:t>темелері</w:t>
      </w:r>
      <w:r w:rsidR="00667332" w:rsidRPr="00134560">
        <w:rPr>
          <w:rFonts w:ascii="Times New Roman" w:hAnsi="Times New Roman"/>
          <w:sz w:val="28"/>
          <w:szCs w:val="28"/>
          <w:lang w:val="kk-KZ"/>
        </w:rPr>
        <w:t xml:space="preserve"> он тапсы</w:t>
      </w:r>
      <w:r w:rsidRPr="00134560">
        <w:rPr>
          <w:rFonts w:ascii="Times New Roman" w:hAnsi="Times New Roman"/>
          <w:sz w:val="28"/>
          <w:szCs w:val="28"/>
          <w:lang w:val="kk-KZ"/>
        </w:rPr>
        <w:t>рмадан құрылған. Тапсырмаларды құру</w:t>
      </w:r>
      <w:r w:rsidR="00667332" w:rsidRPr="00134560">
        <w:rPr>
          <w:rFonts w:ascii="Times New Roman" w:hAnsi="Times New Roman"/>
          <w:sz w:val="28"/>
          <w:szCs w:val="28"/>
          <w:lang w:val="kk-KZ"/>
        </w:rPr>
        <w:t xml:space="preserve"> барысында біз балалардың жас ерекшеліктеріне, сөйлеу мүмкіндіктеріне, тапсырмаларды қалай түсінетініне, белсенді және енжар сөз қорының қалпына назар аудардық; осы мақсатта төрт тапсы</w:t>
      </w:r>
      <w:r w:rsidRPr="00134560">
        <w:rPr>
          <w:rFonts w:ascii="Times New Roman" w:hAnsi="Times New Roman"/>
          <w:sz w:val="28"/>
          <w:szCs w:val="28"/>
          <w:lang w:val="kk-KZ"/>
        </w:rPr>
        <w:t xml:space="preserve">рма бойынша суреттер ұсынылды. </w:t>
      </w:r>
      <w:r w:rsidR="00667332" w:rsidRPr="00134560">
        <w:rPr>
          <w:rFonts w:ascii="Times New Roman" w:hAnsi="Times New Roman"/>
          <w:sz w:val="28"/>
          <w:szCs w:val="28"/>
          <w:lang w:val="kk-KZ"/>
        </w:rPr>
        <w:t>Тапсырмалар ауызша және көрнекілік арқыл</w:t>
      </w:r>
      <w:r w:rsidR="005A7229" w:rsidRPr="00134560">
        <w:rPr>
          <w:rFonts w:ascii="Times New Roman" w:hAnsi="Times New Roman"/>
          <w:sz w:val="28"/>
          <w:szCs w:val="28"/>
          <w:lang w:val="kk-KZ"/>
        </w:rPr>
        <w:t xml:space="preserve">ы берілді. </w:t>
      </w:r>
    </w:p>
    <w:p w14:paraId="24251047" w14:textId="4457B043" w:rsidR="00667332" w:rsidRPr="00134560" w:rsidRDefault="00667332" w:rsidP="008A6431">
      <w:pPr>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1</w:t>
      </w:r>
      <w:r w:rsidR="0015152D" w:rsidRPr="00134560">
        <w:rPr>
          <w:rFonts w:ascii="Times New Roman" w:hAnsi="Times New Roman"/>
          <w:i/>
          <w:sz w:val="28"/>
          <w:szCs w:val="28"/>
          <w:lang w:val="kk-KZ"/>
        </w:rPr>
        <w:t xml:space="preserve"> –</w:t>
      </w:r>
      <w:r w:rsidRPr="00134560">
        <w:rPr>
          <w:rFonts w:ascii="Times New Roman" w:hAnsi="Times New Roman"/>
          <w:i/>
          <w:sz w:val="28"/>
          <w:szCs w:val="28"/>
          <w:lang w:val="kk-KZ"/>
        </w:rPr>
        <w:t xml:space="preserve"> тапсырма </w:t>
      </w:r>
    </w:p>
    <w:p w14:paraId="3CEE434B"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Ойын «Мұқият бол».</w:t>
      </w:r>
    </w:p>
    <w:p w14:paraId="1B98635F" w14:textId="77777777" w:rsidR="00667332" w:rsidRPr="00134560" w:rsidRDefault="00F026CC"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Мақсаты:</w:t>
      </w:r>
      <w:r w:rsidR="00667332" w:rsidRPr="00134560">
        <w:rPr>
          <w:rFonts w:ascii="Times New Roman" w:hAnsi="Times New Roman"/>
          <w:i/>
          <w:sz w:val="28"/>
          <w:szCs w:val="28"/>
          <w:lang w:val="kk-KZ"/>
        </w:rPr>
        <w:t>–ша, -ше, - шік</w:t>
      </w:r>
      <w:r w:rsidR="00C547FB" w:rsidRPr="00134560">
        <w:rPr>
          <w:rFonts w:ascii="Times New Roman" w:hAnsi="Times New Roman"/>
          <w:i/>
          <w:sz w:val="28"/>
          <w:szCs w:val="28"/>
          <w:lang w:val="kk-KZ"/>
        </w:rPr>
        <w:t xml:space="preserve">, -шық </w:t>
      </w:r>
      <w:r w:rsidR="003F7402" w:rsidRPr="00134560">
        <w:rPr>
          <w:rFonts w:ascii="Times New Roman" w:hAnsi="Times New Roman"/>
          <w:sz w:val="28"/>
          <w:szCs w:val="28"/>
          <w:lang w:val="kk-KZ"/>
        </w:rPr>
        <w:t xml:space="preserve">жұрнақтарын </w:t>
      </w:r>
      <w:r w:rsidR="00C547FB" w:rsidRPr="00134560">
        <w:rPr>
          <w:rFonts w:ascii="Times New Roman" w:hAnsi="Times New Roman"/>
          <w:sz w:val="28"/>
          <w:szCs w:val="28"/>
          <w:lang w:val="kk-KZ"/>
        </w:rPr>
        <w:t>қолдану</w:t>
      </w:r>
      <w:r w:rsidRPr="00134560">
        <w:rPr>
          <w:rFonts w:ascii="Times New Roman" w:hAnsi="Times New Roman"/>
          <w:sz w:val="28"/>
          <w:szCs w:val="28"/>
          <w:lang w:val="kk-KZ"/>
        </w:rPr>
        <w:t xml:space="preserve"> арқылы зат есімнен зат есім жасау </w:t>
      </w:r>
      <w:r w:rsidR="00C547FB" w:rsidRPr="00134560">
        <w:rPr>
          <w:rFonts w:ascii="Times New Roman" w:hAnsi="Times New Roman"/>
          <w:sz w:val="28"/>
          <w:szCs w:val="28"/>
          <w:lang w:val="kk-KZ"/>
        </w:rPr>
        <w:t>дағдыларын дамыту</w:t>
      </w:r>
      <w:r w:rsidR="00667332" w:rsidRPr="00134560">
        <w:rPr>
          <w:rFonts w:ascii="Times New Roman" w:hAnsi="Times New Roman"/>
          <w:sz w:val="28"/>
          <w:szCs w:val="28"/>
          <w:lang w:val="kk-KZ"/>
        </w:rPr>
        <w:t>.</w:t>
      </w:r>
    </w:p>
    <w:p w14:paraId="40290628" w14:textId="77777777" w:rsidR="00350C9D" w:rsidRPr="00134560" w:rsidRDefault="00350C9D"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Құрал – жабдықтар: екі дөңгелек пішін, біреуі үлкен, екіншісі кіші.</w:t>
      </w:r>
    </w:p>
    <w:p w14:paraId="00DE13C9" w14:textId="77777777" w:rsidR="00350C9D" w:rsidRPr="00134560" w:rsidRDefault="00350C9D"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Сипаттамасы: балаға екі дөңгелек пішін беріледі, біреуі үлкен, екіншісі кіші. Логопед балаға сөздік нұсқау береді.</w:t>
      </w:r>
    </w:p>
    <w:p w14:paraId="6928706F" w14:textId="3ED9216F" w:rsidR="0015152D" w:rsidRPr="00134560" w:rsidRDefault="00464B97"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Сөздік н</w:t>
      </w:r>
      <w:r w:rsidR="00667332" w:rsidRPr="00134560">
        <w:rPr>
          <w:rFonts w:ascii="Times New Roman" w:hAnsi="Times New Roman"/>
          <w:sz w:val="28"/>
          <w:szCs w:val="28"/>
          <w:lang w:val="kk-KZ"/>
        </w:rPr>
        <w:t>ұсқау: Мұнда екі дөңгелек берілген. Біреуі кіші, екінші</w:t>
      </w:r>
      <w:r w:rsidR="0003324A" w:rsidRPr="00134560">
        <w:rPr>
          <w:rFonts w:ascii="Times New Roman" w:hAnsi="Times New Roman"/>
          <w:sz w:val="28"/>
          <w:szCs w:val="28"/>
          <w:lang w:val="kk-KZ"/>
        </w:rPr>
        <w:t xml:space="preserve">сі үлкен. Осы үлкен дөңгелекке </w:t>
      </w:r>
      <w:r w:rsidR="00667332" w:rsidRPr="00134560">
        <w:rPr>
          <w:rFonts w:ascii="Times New Roman" w:hAnsi="Times New Roman"/>
          <w:sz w:val="28"/>
          <w:szCs w:val="28"/>
          <w:lang w:val="kk-KZ"/>
        </w:rPr>
        <w:t>үлкен заттарды, кіші дөңгелекке кіші заттарды атып қойып шық.</w:t>
      </w:r>
      <w:r w:rsidRPr="00134560">
        <w:rPr>
          <w:rFonts w:ascii="Times New Roman" w:hAnsi="Times New Roman"/>
          <w:sz w:val="28"/>
          <w:szCs w:val="28"/>
          <w:lang w:val="kk-KZ"/>
        </w:rPr>
        <w:t xml:space="preserve"> Үлкен дөңгелектегі затты ата. </w:t>
      </w:r>
      <w:r w:rsidR="001F2C5A" w:rsidRPr="00134560">
        <w:rPr>
          <w:rFonts w:ascii="Times New Roman" w:hAnsi="Times New Roman"/>
          <w:sz w:val="28"/>
          <w:szCs w:val="28"/>
          <w:lang w:val="kk-KZ"/>
        </w:rPr>
        <w:t xml:space="preserve">Оны қалай түсінесің? </w:t>
      </w:r>
      <w:r w:rsidRPr="00134560">
        <w:rPr>
          <w:rFonts w:ascii="Times New Roman" w:hAnsi="Times New Roman"/>
          <w:sz w:val="28"/>
          <w:szCs w:val="28"/>
          <w:lang w:val="kk-KZ"/>
        </w:rPr>
        <w:t>Кіші дөңгелект</w:t>
      </w:r>
      <w:r w:rsidR="001F2C5A" w:rsidRPr="00134560">
        <w:rPr>
          <w:rFonts w:ascii="Times New Roman" w:hAnsi="Times New Roman"/>
          <w:sz w:val="28"/>
          <w:szCs w:val="28"/>
          <w:lang w:val="kk-KZ"/>
        </w:rPr>
        <w:t>егін</w:t>
      </w:r>
      <w:r w:rsidRPr="00134560">
        <w:rPr>
          <w:rFonts w:ascii="Times New Roman" w:hAnsi="Times New Roman"/>
          <w:sz w:val="28"/>
          <w:szCs w:val="28"/>
          <w:lang w:val="kk-KZ"/>
        </w:rPr>
        <w:t xml:space="preserve">і </w:t>
      </w:r>
      <w:r w:rsidRPr="00134560">
        <w:rPr>
          <w:rFonts w:ascii="Times New Roman" w:hAnsi="Times New Roman"/>
          <w:sz w:val="28"/>
          <w:szCs w:val="28"/>
          <w:lang w:val="kk-KZ"/>
        </w:rPr>
        <w:lastRenderedPageBreak/>
        <w:t>қалай атаймыз?</w:t>
      </w:r>
      <w:r w:rsidR="002F512F" w:rsidRPr="00134560">
        <w:rPr>
          <w:rFonts w:ascii="Times New Roman" w:hAnsi="Times New Roman"/>
          <w:sz w:val="28"/>
          <w:szCs w:val="28"/>
          <w:lang w:val="kk-KZ"/>
        </w:rPr>
        <w:t xml:space="preserve"> </w:t>
      </w:r>
      <w:r w:rsidR="001F2C5A" w:rsidRPr="00134560">
        <w:rPr>
          <w:rFonts w:ascii="Times New Roman" w:hAnsi="Times New Roman"/>
          <w:sz w:val="28"/>
          <w:szCs w:val="28"/>
          <w:lang w:val="kk-KZ"/>
        </w:rPr>
        <w:t xml:space="preserve">Оны қалай түсінесің? </w:t>
      </w:r>
      <w:r w:rsidR="0015152D" w:rsidRPr="00134560">
        <w:rPr>
          <w:rFonts w:ascii="Times New Roman" w:hAnsi="Times New Roman"/>
          <w:sz w:val="28"/>
          <w:szCs w:val="28"/>
          <w:lang w:val="kk-KZ"/>
        </w:rPr>
        <w:t>Алғаш сөзбен және жаңа сөзбен сөйлемдер құрастыр.</w:t>
      </w:r>
    </w:p>
    <w:p w14:paraId="62A9C508" w14:textId="4F6E4018" w:rsidR="00667332" w:rsidRPr="00134560" w:rsidRDefault="002F512F"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Мысалдар: көрпе - көрпеше, жастық - жастықша, көл- көлшік, бал - балшық.</w:t>
      </w:r>
    </w:p>
    <w:p w14:paraId="25F8BAE5" w14:textId="238FE1E4" w:rsidR="00667332" w:rsidRPr="00134560" w:rsidRDefault="00667332" w:rsidP="0041244B">
      <w:pPr>
        <w:spacing w:after="0" w:line="240" w:lineRule="auto"/>
        <w:ind w:firstLine="567"/>
        <w:rPr>
          <w:rFonts w:ascii="Times New Roman" w:hAnsi="Times New Roman"/>
          <w:i/>
          <w:sz w:val="28"/>
          <w:szCs w:val="28"/>
          <w:lang w:val="kk-KZ"/>
        </w:rPr>
      </w:pPr>
      <w:r w:rsidRPr="00134560">
        <w:rPr>
          <w:rFonts w:ascii="Times New Roman" w:hAnsi="Times New Roman"/>
          <w:i/>
          <w:sz w:val="28"/>
          <w:szCs w:val="28"/>
          <w:lang w:val="kk-KZ"/>
        </w:rPr>
        <w:t xml:space="preserve">2 </w:t>
      </w:r>
      <w:r w:rsidR="0015152D" w:rsidRPr="00134560">
        <w:rPr>
          <w:rFonts w:ascii="Times New Roman" w:hAnsi="Times New Roman"/>
          <w:i/>
          <w:sz w:val="28"/>
          <w:szCs w:val="28"/>
          <w:lang w:val="kk-KZ"/>
        </w:rPr>
        <w:t xml:space="preserve">– </w:t>
      </w:r>
      <w:r w:rsidRPr="00134560">
        <w:rPr>
          <w:rFonts w:ascii="Times New Roman" w:hAnsi="Times New Roman"/>
          <w:i/>
          <w:sz w:val="28"/>
          <w:szCs w:val="28"/>
          <w:lang w:val="kk-KZ"/>
        </w:rPr>
        <w:t xml:space="preserve">тапсырма </w:t>
      </w:r>
    </w:p>
    <w:p w14:paraId="5226B337"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Мақсаты: Зат есімнің </w:t>
      </w:r>
      <w:r w:rsidRPr="00134560">
        <w:rPr>
          <w:rFonts w:ascii="Times New Roman" w:hAnsi="Times New Roman"/>
          <w:i/>
          <w:sz w:val="28"/>
          <w:szCs w:val="28"/>
          <w:lang w:val="kk-KZ"/>
        </w:rPr>
        <w:t>– ші, -шы</w:t>
      </w:r>
      <w:r w:rsidR="0003324A" w:rsidRPr="00134560">
        <w:rPr>
          <w:rFonts w:ascii="Times New Roman" w:hAnsi="Times New Roman"/>
          <w:sz w:val="28"/>
          <w:szCs w:val="28"/>
          <w:lang w:val="kk-KZ"/>
        </w:rPr>
        <w:t xml:space="preserve"> жұрнақтарын </w:t>
      </w:r>
      <w:r w:rsidR="00C547FB" w:rsidRPr="00134560">
        <w:rPr>
          <w:rFonts w:ascii="Times New Roman" w:hAnsi="Times New Roman"/>
          <w:sz w:val="28"/>
          <w:szCs w:val="28"/>
          <w:lang w:val="kk-KZ"/>
        </w:rPr>
        <w:t>қолдан</w:t>
      </w:r>
      <w:r w:rsidR="007D3B7A" w:rsidRPr="00134560">
        <w:rPr>
          <w:rFonts w:ascii="Times New Roman" w:hAnsi="Times New Roman"/>
          <w:sz w:val="28"/>
          <w:szCs w:val="28"/>
          <w:lang w:val="kk-KZ"/>
        </w:rPr>
        <w:t>ып, кәсіп иесін білдіретін сөз жаса</w:t>
      </w:r>
      <w:r w:rsidR="00C547FB" w:rsidRPr="00134560">
        <w:rPr>
          <w:rFonts w:ascii="Times New Roman" w:hAnsi="Times New Roman"/>
          <w:sz w:val="28"/>
          <w:szCs w:val="28"/>
          <w:lang w:val="kk-KZ"/>
        </w:rPr>
        <w:t>у дағдыларын дамыту</w:t>
      </w:r>
      <w:r w:rsidRPr="00134560">
        <w:rPr>
          <w:rFonts w:ascii="Times New Roman" w:hAnsi="Times New Roman"/>
          <w:sz w:val="28"/>
          <w:szCs w:val="28"/>
          <w:lang w:val="kk-KZ"/>
        </w:rPr>
        <w:t>.</w:t>
      </w:r>
    </w:p>
    <w:p w14:paraId="31B61E85" w14:textId="77777777" w:rsidR="00350C9D" w:rsidRPr="00134560" w:rsidRDefault="00350C9D"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Құрал – жабдықтар:</w:t>
      </w:r>
      <w:r w:rsidR="00FF2074" w:rsidRPr="00134560">
        <w:rPr>
          <w:rFonts w:ascii="Times New Roman" w:hAnsi="Times New Roman"/>
          <w:sz w:val="28"/>
          <w:szCs w:val="28"/>
          <w:lang w:val="kk-KZ"/>
        </w:rPr>
        <w:t xml:space="preserve"> екі пойыздың суреттері.</w:t>
      </w:r>
    </w:p>
    <w:p w14:paraId="32BDB07B" w14:textId="77777777" w:rsidR="00350C9D" w:rsidRPr="00134560" w:rsidRDefault="00350C9D"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Сипаттамасы: </w:t>
      </w:r>
    </w:p>
    <w:p w14:paraId="2BE4360E" w14:textId="37704589" w:rsidR="0015152D" w:rsidRPr="00134560" w:rsidRDefault="002A4E38"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Сөздік нұсқау:</w:t>
      </w:r>
      <w:r w:rsidR="00667332" w:rsidRPr="00134560">
        <w:rPr>
          <w:rFonts w:ascii="Times New Roman" w:hAnsi="Times New Roman"/>
          <w:sz w:val="28"/>
          <w:szCs w:val="28"/>
          <w:lang w:val="kk-KZ"/>
        </w:rPr>
        <w:t xml:space="preserve"> Мұнда екі пойыз бар. Біреуі ұзын, екіншісі қысқа. Осы пойыздардың біріне ұзын сөзді, екіншісіне қысқа сөзді қойып атап бер.</w:t>
      </w:r>
      <w:r w:rsidR="001F2C5A" w:rsidRPr="00134560">
        <w:rPr>
          <w:rFonts w:ascii="Times New Roman" w:hAnsi="Times New Roman"/>
          <w:sz w:val="28"/>
          <w:szCs w:val="28"/>
          <w:lang w:val="kk-KZ"/>
        </w:rPr>
        <w:t xml:space="preserve"> Қысқа/ұзын сөзді қалай түсінесің? </w:t>
      </w:r>
      <w:r w:rsidR="0015152D" w:rsidRPr="00134560">
        <w:rPr>
          <w:rFonts w:ascii="Times New Roman" w:hAnsi="Times New Roman"/>
          <w:sz w:val="28"/>
          <w:szCs w:val="28"/>
          <w:lang w:val="kk-KZ"/>
        </w:rPr>
        <w:t>Қысқа (ұзын) сөздерді қосып, сөйлем құрастыр.</w:t>
      </w:r>
    </w:p>
    <w:p w14:paraId="32282232" w14:textId="6CFA774C" w:rsidR="00667332" w:rsidRPr="00134560" w:rsidRDefault="002F512F"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Мысалдар: етік- етікші, қой – қойшы.</w:t>
      </w:r>
    </w:p>
    <w:p w14:paraId="48B4A4E4" w14:textId="0CD468E6" w:rsidR="00667332" w:rsidRPr="00134560" w:rsidRDefault="00667332" w:rsidP="0041244B">
      <w:pPr>
        <w:spacing w:after="0" w:line="240" w:lineRule="auto"/>
        <w:ind w:firstLine="567"/>
        <w:rPr>
          <w:rFonts w:ascii="Times New Roman" w:hAnsi="Times New Roman"/>
          <w:i/>
          <w:sz w:val="28"/>
          <w:szCs w:val="28"/>
          <w:lang w:val="kk-KZ"/>
        </w:rPr>
      </w:pPr>
      <w:r w:rsidRPr="00134560">
        <w:rPr>
          <w:rFonts w:ascii="Times New Roman" w:hAnsi="Times New Roman"/>
          <w:i/>
          <w:sz w:val="28"/>
          <w:szCs w:val="28"/>
          <w:lang w:val="kk-KZ"/>
        </w:rPr>
        <w:t xml:space="preserve">3 </w:t>
      </w:r>
      <w:r w:rsidR="0015152D" w:rsidRPr="00134560">
        <w:rPr>
          <w:rFonts w:ascii="Times New Roman" w:hAnsi="Times New Roman"/>
          <w:i/>
          <w:sz w:val="28"/>
          <w:szCs w:val="28"/>
          <w:lang w:val="kk-KZ"/>
        </w:rPr>
        <w:t xml:space="preserve">– </w:t>
      </w:r>
      <w:r w:rsidRPr="00134560">
        <w:rPr>
          <w:rFonts w:ascii="Times New Roman" w:hAnsi="Times New Roman"/>
          <w:i/>
          <w:sz w:val="28"/>
          <w:szCs w:val="28"/>
          <w:lang w:val="kk-KZ"/>
        </w:rPr>
        <w:t xml:space="preserve">тапсырма </w:t>
      </w:r>
    </w:p>
    <w:p w14:paraId="552698AB" w14:textId="77777777" w:rsidR="007D3B7A" w:rsidRPr="00134560" w:rsidRDefault="007D3B7A" w:rsidP="0041244B">
      <w:pPr>
        <w:spacing w:after="0" w:line="240" w:lineRule="auto"/>
        <w:ind w:firstLine="567"/>
        <w:rPr>
          <w:rFonts w:ascii="Times New Roman" w:hAnsi="Times New Roman"/>
          <w:sz w:val="28"/>
          <w:szCs w:val="28"/>
          <w:lang w:val="kk-KZ"/>
        </w:rPr>
      </w:pPr>
      <w:r w:rsidRPr="00134560">
        <w:rPr>
          <w:rFonts w:ascii="Times New Roman" w:hAnsi="Times New Roman"/>
          <w:sz w:val="28"/>
          <w:szCs w:val="28"/>
          <w:lang w:val="kk-KZ"/>
        </w:rPr>
        <w:t>Мақсаты: зат есімдерге тиісті жұрнақтарын жалғап, туынды етістік жасау білігін дамыту.</w:t>
      </w:r>
    </w:p>
    <w:p w14:paraId="44BBA9CB" w14:textId="77777777" w:rsidR="007D3B7A" w:rsidRPr="00134560" w:rsidRDefault="007D3B7A"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Құрал – жабдықтар: бас, көз, қол, аяқ, тіс, сабын, тұз, ара, қап, ара, шеге, арқанның суреттері және </w:t>
      </w:r>
      <w:r w:rsidRPr="00134560">
        <w:rPr>
          <w:rFonts w:ascii="Times New Roman" w:hAnsi="Times New Roman"/>
          <w:i/>
          <w:sz w:val="28"/>
          <w:szCs w:val="28"/>
          <w:lang w:val="kk-KZ"/>
        </w:rPr>
        <w:t>– ла, -ле, -да, -де, - та, -те</w:t>
      </w:r>
      <w:r w:rsidRPr="00134560">
        <w:rPr>
          <w:rFonts w:ascii="Times New Roman" w:hAnsi="Times New Roman"/>
          <w:sz w:val="28"/>
          <w:szCs w:val="28"/>
          <w:lang w:val="kk-KZ"/>
        </w:rPr>
        <w:t xml:space="preserve"> жұрнақтары.</w:t>
      </w:r>
    </w:p>
    <w:p w14:paraId="6E6DAA22" w14:textId="77777777" w:rsidR="007D3B7A" w:rsidRPr="00134560" w:rsidRDefault="007D3B7A"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Сипаттамасы: балаларға зат ат</w:t>
      </w:r>
      <w:r w:rsidR="00683A7A" w:rsidRPr="00134560">
        <w:rPr>
          <w:rFonts w:ascii="Times New Roman" w:hAnsi="Times New Roman"/>
          <w:sz w:val="28"/>
          <w:szCs w:val="28"/>
          <w:lang w:val="kk-KZ"/>
        </w:rPr>
        <w:t>ауларының суреттері мен олардан</w:t>
      </w:r>
      <w:r w:rsidR="001F2C5A" w:rsidRPr="00134560">
        <w:rPr>
          <w:rFonts w:ascii="Times New Roman" w:hAnsi="Times New Roman"/>
          <w:sz w:val="28"/>
          <w:szCs w:val="28"/>
          <w:lang w:val="kk-KZ"/>
        </w:rPr>
        <w:t xml:space="preserve"> </w:t>
      </w:r>
      <w:r w:rsidRPr="00134560">
        <w:rPr>
          <w:rFonts w:ascii="Times New Roman" w:hAnsi="Times New Roman"/>
          <w:sz w:val="28"/>
          <w:szCs w:val="28"/>
          <w:lang w:val="kk-KZ"/>
        </w:rPr>
        <w:t>туынды етістік жасайтын жұрнақтар жазылған парақша беріледі.</w:t>
      </w:r>
    </w:p>
    <w:p w14:paraId="0024CEF2" w14:textId="68E17220" w:rsidR="007D3B7A" w:rsidRPr="00134560" w:rsidRDefault="00E42695"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Сөздік нұсқау:</w:t>
      </w:r>
      <w:r w:rsidR="007D3B7A" w:rsidRPr="00134560">
        <w:rPr>
          <w:rFonts w:ascii="Times New Roman" w:hAnsi="Times New Roman"/>
          <w:sz w:val="28"/>
          <w:szCs w:val="28"/>
          <w:lang w:val="kk-KZ"/>
        </w:rPr>
        <w:t xml:space="preserve"> суреттегі зат атауларын</w:t>
      </w:r>
      <w:r w:rsidR="00683A7A" w:rsidRPr="00134560">
        <w:rPr>
          <w:rFonts w:ascii="Times New Roman" w:hAnsi="Times New Roman"/>
          <w:sz w:val="28"/>
          <w:szCs w:val="28"/>
          <w:lang w:val="kk-KZ"/>
        </w:rPr>
        <w:t xml:space="preserve">а </w:t>
      </w:r>
      <w:r w:rsidR="007D3B7A" w:rsidRPr="00134560">
        <w:rPr>
          <w:rFonts w:ascii="Times New Roman" w:hAnsi="Times New Roman"/>
          <w:sz w:val="28"/>
          <w:szCs w:val="28"/>
          <w:lang w:val="kk-KZ"/>
        </w:rPr>
        <w:t xml:space="preserve">-ла,-ле, -да,-де,-та,-те жұрнақтарының </w:t>
      </w:r>
      <w:r w:rsidR="00FF2074" w:rsidRPr="00134560">
        <w:rPr>
          <w:rFonts w:ascii="Times New Roman" w:hAnsi="Times New Roman"/>
          <w:sz w:val="28"/>
          <w:szCs w:val="28"/>
          <w:lang w:val="kk-KZ"/>
        </w:rPr>
        <w:t>тиістісін жалғап, туынды сөз</w:t>
      </w:r>
      <w:r w:rsidR="007D3B7A" w:rsidRPr="00134560">
        <w:rPr>
          <w:rFonts w:ascii="Times New Roman" w:hAnsi="Times New Roman"/>
          <w:sz w:val="28"/>
          <w:szCs w:val="28"/>
          <w:lang w:val="kk-KZ"/>
        </w:rPr>
        <w:t xml:space="preserve"> жаса.</w:t>
      </w:r>
      <w:r w:rsidR="00FF2074" w:rsidRPr="00134560">
        <w:rPr>
          <w:rFonts w:ascii="Times New Roman" w:hAnsi="Times New Roman"/>
          <w:sz w:val="28"/>
          <w:szCs w:val="28"/>
          <w:lang w:val="kk-KZ"/>
        </w:rPr>
        <w:t xml:space="preserve"> Қандай сөз жасадың? Түсіндіріп бер.</w:t>
      </w:r>
      <w:r w:rsidR="0015152D" w:rsidRPr="00134560">
        <w:rPr>
          <w:rFonts w:ascii="Times New Roman" w:hAnsi="Times New Roman"/>
          <w:sz w:val="28"/>
          <w:szCs w:val="28"/>
          <w:lang w:val="kk-KZ"/>
        </w:rPr>
        <w:t xml:space="preserve"> Осы сөзбен сөйлем құрастыр.</w:t>
      </w:r>
    </w:p>
    <w:p w14:paraId="1F23BF4E" w14:textId="03036150" w:rsidR="00667332" w:rsidRPr="00134560" w:rsidRDefault="00906C53" w:rsidP="0041244B">
      <w:pPr>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4</w:t>
      </w:r>
      <w:r w:rsidR="00667332" w:rsidRPr="00134560">
        <w:rPr>
          <w:rFonts w:ascii="Times New Roman" w:hAnsi="Times New Roman"/>
          <w:i/>
          <w:sz w:val="28"/>
          <w:szCs w:val="28"/>
          <w:lang w:val="kk-KZ"/>
        </w:rPr>
        <w:t xml:space="preserve"> </w:t>
      </w:r>
      <w:r w:rsidR="0015152D" w:rsidRPr="00134560">
        <w:rPr>
          <w:rFonts w:ascii="Times New Roman" w:hAnsi="Times New Roman"/>
          <w:i/>
          <w:sz w:val="28"/>
          <w:szCs w:val="28"/>
          <w:lang w:val="kk-KZ"/>
        </w:rPr>
        <w:t xml:space="preserve">– </w:t>
      </w:r>
      <w:r w:rsidR="00667332" w:rsidRPr="00134560">
        <w:rPr>
          <w:rFonts w:ascii="Times New Roman" w:hAnsi="Times New Roman"/>
          <w:i/>
          <w:sz w:val="28"/>
          <w:szCs w:val="28"/>
          <w:lang w:val="kk-KZ"/>
        </w:rPr>
        <w:t xml:space="preserve">тапсырма </w:t>
      </w:r>
    </w:p>
    <w:p w14:paraId="396EDF51"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Мақсаты: </w:t>
      </w:r>
      <w:r w:rsidR="00433900" w:rsidRPr="00134560">
        <w:rPr>
          <w:rFonts w:ascii="Times New Roman" w:hAnsi="Times New Roman"/>
          <w:sz w:val="28"/>
          <w:szCs w:val="28"/>
          <w:lang w:val="kk-KZ"/>
        </w:rPr>
        <w:t>Зат есімнен сын есім т</w:t>
      </w:r>
      <w:r w:rsidRPr="00134560">
        <w:rPr>
          <w:rFonts w:ascii="Times New Roman" w:hAnsi="Times New Roman"/>
          <w:sz w:val="28"/>
          <w:szCs w:val="28"/>
          <w:lang w:val="kk-KZ"/>
        </w:rPr>
        <w:t xml:space="preserve">үбірлес сөзжасам дағдысын </w:t>
      </w:r>
      <w:r w:rsidR="009C3857" w:rsidRPr="00134560">
        <w:rPr>
          <w:rFonts w:ascii="Times New Roman" w:hAnsi="Times New Roman"/>
          <w:sz w:val="28"/>
          <w:szCs w:val="28"/>
          <w:lang w:val="kk-KZ"/>
        </w:rPr>
        <w:t>дамыту</w:t>
      </w:r>
      <w:r w:rsidRPr="00134560">
        <w:rPr>
          <w:rFonts w:ascii="Times New Roman" w:hAnsi="Times New Roman"/>
          <w:sz w:val="28"/>
          <w:szCs w:val="28"/>
          <w:lang w:val="kk-KZ"/>
        </w:rPr>
        <w:t>.</w:t>
      </w:r>
    </w:p>
    <w:p w14:paraId="6D79EF54" w14:textId="77777777" w:rsidR="00350C9D" w:rsidRPr="00134560" w:rsidRDefault="00350C9D"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Құрал – жабдықтар:</w:t>
      </w:r>
      <w:r w:rsidR="00FF2074" w:rsidRPr="00134560">
        <w:rPr>
          <w:rFonts w:ascii="Times New Roman" w:hAnsi="Times New Roman"/>
          <w:sz w:val="28"/>
          <w:szCs w:val="28"/>
          <w:lang w:val="kk-KZ"/>
        </w:rPr>
        <w:t xml:space="preserve"> ата, іні, әженің суреттері немесе ауызша ойнатуға болады.</w:t>
      </w:r>
    </w:p>
    <w:p w14:paraId="79DF5F99" w14:textId="77777777" w:rsidR="00350C9D" w:rsidRPr="00134560" w:rsidRDefault="00350C9D"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Сипаттамасы: </w:t>
      </w:r>
      <w:r w:rsidR="00FF2074" w:rsidRPr="00134560">
        <w:rPr>
          <w:rFonts w:ascii="Times New Roman" w:hAnsi="Times New Roman"/>
          <w:sz w:val="28"/>
          <w:szCs w:val="28"/>
          <w:lang w:val="kk-KZ"/>
        </w:rPr>
        <w:t>Логопед балаға суреттер ұсынады, сөздік нұсқау береді.</w:t>
      </w:r>
    </w:p>
    <w:p w14:paraId="09637AFA" w14:textId="75C9617E" w:rsidR="00667332" w:rsidRPr="00134560" w:rsidRDefault="00464B97"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Сөздік нұсқау: </w:t>
      </w:r>
      <w:r w:rsidR="00667332" w:rsidRPr="00134560">
        <w:rPr>
          <w:rFonts w:ascii="Times New Roman" w:hAnsi="Times New Roman"/>
          <w:sz w:val="28"/>
          <w:szCs w:val="28"/>
          <w:lang w:val="kk-KZ"/>
        </w:rPr>
        <w:t xml:space="preserve">Мен саған сөздер айтамын. Сен сол сөздерге </w:t>
      </w:r>
      <w:r w:rsidR="00667332" w:rsidRPr="00134560">
        <w:rPr>
          <w:rFonts w:ascii="Times New Roman" w:hAnsi="Times New Roman"/>
          <w:i/>
          <w:sz w:val="28"/>
          <w:szCs w:val="28"/>
          <w:lang w:val="kk-KZ"/>
        </w:rPr>
        <w:t>–дай, -дей, -тай, -тей</w:t>
      </w:r>
      <w:r w:rsidR="00667332" w:rsidRPr="00134560">
        <w:rPr>
          <w:rFonts w:ascii="Times New Roman" w:hAnsi="Times New Roman"/>
          <w:sz w:val="28"/>
          <w:szCs w:val="28"/>
          <w:lang w:val="kk-KZ"/>
        </w:rPr>
        <w:t xml:space="preserve"> қосып айт.</w:t>
      </w:r>
      <w:r w:rsidR="002F512F" w:rsidRPr="00134560">
        <w:rPr>
          <w:rFonts w:ascii="Times New Roman" w:hAnsi="Times New Roman"/>
          <w:sz w:val="28"/>
          <w:szCs w:val="28"/>
          <w:lang w:val="kk-KZ"/>
        </w:rPr>
        <w:t xml:space="preserve"> </w:t>
      </w:r>
      <w:r w:rsidR="00FF2074" w:rsidRPr="00134560">
        <w:rPr>
          <w:rFonts w:ascii="Times New Roman" w:hAnsi="Times New Roman"/>
          <w:sz w:val="28"/>
          <w:szCs w:val="28"/>
          <w:lang w:val="kk-KZ"/>
        </w:rPr>
        <w:t xml:space="preserve">Қандай сөз пайда болды? Оны қалай түсінесің? </w:t>
      </w:r>
      <w:r w:rsidR="002F512F" w:rsidRPr="00134560">
        <w:rPr>
          <w:rFonts w:ascii="Times New Roman" w:hAnsi="Times New Roman"/>
          <w:sz w:val="28"/>
          <w:szCs w:val="28"/>
          <w:lang w:val="kk-KZ"/>
        </w:rPr>
        <w:t>Мысалдар:</w:t>
      </w:r>
      <w:r w:rsidR="0015152D" w:rsidRPr="00134560">
        <w:rPr>
          <w:rFonts w:ascii="Times New Roman" w:hAnsi="Times New Roman"/>
          <w:sz w:val="28"/>
          <w:szCs w:val="28"/>
          <w:lang w:val="kk-KZ"/>
        </w:rPr>
        <w:t xml:space="preserve"> ата-атамдай, іні-інімдей. Сол сөзбен сөйлем құрастыр.</w:t>
      </w:r>
      <w:r w:rsidR="007D3B7A" w:rsidRPr="00134560">
        <w:rPr>
          <w:rFonts w:ascii="Times New Roman" w:hAnsi="Times New Roman"/>
          <w:sz w:val="28"/>
          <w:szCs w:val="28"/>
          <w:lang w:val="kk-KZ"/>
        </w:rPr>
        <w:t xml:space="preserve"> </w:t>
      </w:r>
    </w:p>
    <w:p w14:paraId="48718F2E" w14:textId="3B709E4E" w:rsidR="003B0048" w:rsidRPr="00134560" w:rsidRDefault="003B0048" w:rsidP="00AC5035">
      <w:pPr>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 xml:space="preserve">5 </w:t>
      </w:r>
      <w:r w:rsidR="0015152D" w:rsidRPr="00134560">
        <w:rPr>
          <w:rFonts w:ascii="Times New Roman" w:hAnsi="Times New Roman"/>
          <w:i/>
          <w:sz w:val="28"/>
          <w:szCs w:val="28"/>
          <w:lang w:val="kk-KZ"/>
        </w:rPr>
        <w:t xml:space="preserve">– </w:t>
      </w:r>
      <w:r w:rsidRPr="00134560">
        <w:rPr>
          <w:rFonts w:ascii="Times New Roman" w:hAnsi="Times New Roman"/>
          <w:i/>
          <w:sz w:val="28"/>
          <w:szCs w:val="28"/>
          <w:lang w:val="kk-KZ"/>
        </w:rPr>
        <w:t xml:space="preserve">тапсырма </w:t>
      </w:r>
    </w:p>
    <w:p w14:paraId="478EA0B1" w14:textId="77777777" w:rsidR="003B0048" w:rsidRPr="00134560" w:rsidRDefault="003B0048"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Мақсаты: </w:t>
      </w:r>
      <w:r w:rsidR="009C3738" w:rsidRPr="00134560">
        <w:rPr>
          <w:rFonts w:ascii="Times New Roman" w:hAnsi="Times New Roman"/>
          <w:sz w:val="28"/>
          <w:szCs w:val="28"/>
          <w:lang w:val="kk-KZ"/>
        </w:rPr>
        <w:t>Етістіктен етістік жасау дағдыларын дамыту.</w:t>
      </w:r>
    </w:p>
    <w:p w14:paraId="45B77CFE" w14:textId="77777777" w:rsidR="00350C9D" w:rsidRPr="00134560" w:rsidRDefault="00350C9D"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Құрал – жабдықтар:</w:t>
      </w:r>
      <w:r w:rsidR="00FF2074" w:rsidRPr="00134560">
        <w:rPr>
          <w:rFonts w:ascii="Times New Roman" w:hAnsi="Times New Roman"/>
          <w:sz w:val="28"/>
          <w:szCs w:val="28"/>
          <w:lang w:val="kk-KZ"/>
        </w:rPr>
        <w:t xml:space="preserve"> сызбалар, ұзын жолақша, қысқа жолақшалар.</w:t>
      </w:r>
    </w:p>
    <w:p w14:paraId="2B42FC2F" w14:textId="77777777" w:rsidR="00350C9D" w:rsidRPr="00134560" w:rsidRDefault="00350C9D"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Сипаттамасы: </w:t>
      </w:r>
      <w:r w:rsidR="008343F8" w:rsidRPr="00134560">
        <w:rPr>
          <w:rFonts w:ascii="Times New Roman" w:hAnsi="Times New Roman"/>
          <w:sz w:val="28"/>
          <w:szCs w:val="28"/>
          <w:lang w:val="kk-KZ"/>
        </w:rPr>
        <w:t xml:space="preserve">Логопед балаға </w:t>
      </w:r>
      <w:r w:rsidR="00FF2074" w:rsidRPr="00134560">
        <w:rPr>
          <w:rFonts w:ascii="Times New Roman" w:hAnsi="Times New Roman"/>
          <w:sz w:val="28"/>
          <w:szCs w:val="28"/>
          <w:lang w:val="kk-KZ"/>
        </w:rPr>
        <w:t>«ұзын» сөздерді айтады, буындарды («қысқа» сөздерді) айтады, бала «қысқа» сөздерді «ұзын» сөздерге қосып, жаңа сөзді атауы керек.</w:t>
      </w:r>
    </w:p>
    <w:p w14:paraId="48FC7246" w14:textId="77777777" w:rsidR="0015152D" w:rsidRPr="00134560" w:rsidRDefault="008343F8"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Сөздік нұсқау: </w:t>
      </w:r>
      <w:r w:rsidR="002F512F" w:rsidRPr="00134560">
        <w:rPr>
          <w:rFonts w:ascii="Times New Roman" w:hAnsi="Times New Roman"/>
          <w:sz w:val="28"/>
          <w:szCs w:val="28"/>
          <w:lang w:val="kk-KZ"/>
        </w:rPr>
        <w:t xml:space="preserve">Мен саған сөздер айтамын, сен </w:t>
      </w:r>
      <w:r w:rsidR="002F512F" w:rsidRPr="00134560">
        <w:rPr>
          <w:rFonts w:ascii="Times New Roman" w:hAnsi="Times New Roman"/>
          <w:i/>
          <w:sz w:val="28"/>
          <w:szCs w:val="28"/>
          <w:lang w:val="kk-KZ"/>
        </w:rPr>
        <w:t>–ма,-ме</w:t>
      </w:r>
      <w:r w:rsidR="002F512F" w:rsidRPr="00134560">
        <w:rPr>
          <w:rFonts w:ascii="Times New Roman" w:hAnsi="Times New Roman"/>
          <w:sz w:val="28"/>
          <w:szCs w:val="28"/>
          <w:lang w:val="kk-KZ"/>
        </w:rPr>
        <w:t xml:space="preserve"> жұрнақтарын қосып, жаңадан сөз жаса. </w:t>
      </w:r>
      <w:r w:rsidR="00FF2074" w:rsidRPr="00134560">
        <w:rPr>
          <w:rFonts w:ascii="Times New Roman" w:hAnsi="Times New Roman"/>
          <w:sz w:val="28"/>
          <w:szCs w:val="28"/>
          <w:lang w:val="kk-KZ"/>
        </w:rPr>
        <w:t>Жаңа сөзді ата, ол нені білдіреді? Түсіндір.</w:t>
      </w:r>
      <w:r w:rsidR="0015152D" w:rsidRPr="00134560">
        <w:rPr>
          <w:rFonts w:ascii="Times New Roman" w:hAnsi="Times New Roman"/>
          <w:sz w:val="28"/>
          <w:szCs w:val="28"/>
          <w:lang w:val="kk-KZ"/>
        </w:rPr>
        <w:t xml:space="preserve"> Сол сөзбен сөйлем құрастыр.</w:t>
      </w:r>
    </w:p>
    <w:p w14:paraId="43D15DBB" w14:textId="24B05331" w:rsidR="002F512F" w:rsidRPr="00134560" w:rsidRDefault="002F512F"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Мысалдар: алма, берме, ойнама, билеме.</w:t>
      </w:r>
    </w:p>
    <w:p w14:paraId="5205B3C9" w14:textId="77777777" w:rsidR="00667332" w:rsidRPr="00134560" w:rsidRDefault="008527FA" w:rsidP="00AC5035">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Қалыптастыру </w:t>
      </w:r>
      <w:r w:rsidR="006334F7" w:rsidRPr="00134560">
        <w:rPr>
          <w:rFonts w:ascii="Times New Roman" w:hAnsi="Times New Roman"/>
          <w:sz w:val="28"/>
          <w:szCs w:val="28"/>
          <w:lang w:val="kk-KZ"/>
        </w:rPr>
        <w:t xml:space="preserve">жұмысының </w:t>
      </w:r>
      <w:r w:rsidR="00667332" w:rsidRPr="00134560">
        <w:rPr>
          <w:rFonts w:ascii="Times New Roman" w:hAnsi="Times New Roman"/>
          <w:sz w:val="28"/>
          <w:szCs w:val="28"/>
          <w:lang w:val="kk-KZ"/>
        </w:rPr>
        <w:t>нәтижесі</w:t>
      </w:r>
    </w:p>
    <w:p w14:paraId="3FCF1297" w14:textId="77777777" w:rsidR="00667332" w:rsidRPr="00134560" w:rsidRDefault="00E7523B" w:rsidP="00AC5035">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Біз з</w:t>
      </w:r>
      <w:r w:rsidR="008527FA" w:rsidRPr="00134560">
        <w:rPr>
          <w:rFonts w:ascii="Times New Roman" w:hAnsi="Times New Roman"/>
          <w:sz w:val="28"/>
          <w:szCs w:val="28"/>
          <w:lang w:val="kk-KZ"/>
        </w:rPr>
        <w:t>ерттеу</w:t>
      </w:r>
      <w:r w:rsidR="006334F7" w:rsidRPr="00134560">
        <w:rPr>
          <w:rFonts w:ascii="Times New Roman" w:hAnsi="Times New Roman"/>
          <w:sz w:val="28"/>
          <w:szCs w:val="28"/>
          <w:lang w:val="kk-KZ"/>
        </w:rPr>
        <w:t xml:space="preserve"> жұмыстарында педагогикалық,</w:t>
      </w:r>
      <w:r w:rsidR="000D5CC8" w:rsidRPr="00134560">
        <w:rPr>
          <w:rFonts w:ascii="Times New Roman" w:hAnsi="Times New Roman"/>
          <w:sz w:val="28"/>
          <w:szCs w:val="28"/>
          <w:lang w:val="kk-KZ"/>
        </w:rPr>
        <w:t xml:space="preserve"> әдістемелік, арнайы </w:t>
      </w:r>
      <w:r w:rsidR="00667332" w:rsidRPr="00134560">
        <w:rPr>
          <w:rFonts w:ascii="Times New Roman" w:hAnsi="Times New Roman"/>
          <w:sz w:val="28"/>
          <w:szCs w:val="28"/>
          <w:lang w:val="kk-KZ"/>
        </w:rPr>
        <w:t>әдеб</w:t>
      </w:r>
      <w:r w:rsidR="000D5CC8" w:rsidRPr="00134560">
        <w:rPr>
          <w:rFonts w:ascii="Times New Roman" w:hAnsi="Times New Roman"/>
          <w:sz w:val="28"/>
          <w:szCs w:val="28"/>
          <w:lang w:val="kk-KZ"/>
        </w:rPr>
        <w:t xml:space="preserve">иеттерді талдау </w:t>
      </w:r>
      <w:r w:rsidR="00667332" w:rsidRPr="00134560">
        <w:rPr>
          <w:rFonts w:ascii="Times New Roman" w:hAnsi="Times New Roman"/>
          <w:sz w:val="28"/>
          <w:szCs w:val="28"/>
          <w:lang w:val="kk-KZ"/>
        </w:rPr>
        <w:t>жә</w:t>
      </w:r>
      <w:r w:rsidR="000D5CC8" w:rsidRPr="00134560">
        <w:rPr>
          <w:rFonts w:ascii="Times New Roman" w:hAnsi="Times New Roman"/>
          <w:sz w:val="28"/>
          <w:szCs w:val="28"/>
          <w:lang w:val="kk-KZ"/>
        </w:rPr>
        <w:t>не сөйлеу тілі жалпы дамымаған балалардың</w:t>
      </w:r>
      <w:r w:rsidR="00667332" w:rsidRPr="00134560">
        <w:rPr>
          <w:rFonts w:ascii="Times New Roman" w:hAnsi="Times New Roman"/>
          <w:sz w:val="28"/>
          <w:szCs w:val="28"/>
          <w:lang w:val="kk-KZ"/>
        </w:rPr>
        <w:t xml:space="preserve"> сөзжасам дағдыларын </w:t>
      </w:r>
      <w:r w:rsidR="009C3857" w:rsidRPr="00134560">
        <w:rPr>
          <w:rFonts w:ascii="Times New Roman" w:hAnsi="Times New Roman"/>
          <w:sz w:val="28"/>
          <w:szCs w:val="28"/>
          <w:lang w:val="kk-KZ"/>
        </w:rPr>
        <w:lastRenderedPageBreak/>
        <w:t>дамыту</w:t>
      </w:r>
      <w:r w:rsidR="000D5CC8" w:rsidRPr="00134560">
        <w:rPr>
          <w:rFonts w:ascii="Times New Roman" w:hAnsi="Times New Roman"/>
          <w:sz w:val="28"/>
          <w:szCs w:val="28"/>
          <w:lang w:val="kk-KZ"/>
        </w:rPr>
        <w:t xml:space="preserve">ға бағытталған жоспармен танысу нәтижесінде, </w:t>
      </w:r>
      <w:r w:rsidR="009C3857" w:rsidRPr="00134560">
        <w:rPr>
          <w:rFonts w:ascii="Times New Roman" w:hAnsi="Times New Roman"/>
          <w:sz w:val="28"/>
          <w:szCs w:val="28"/>
          <w:lang w:val="kk-KZ"/>
        </w:rPr>
        <w:t>аталмыш балалар</w:t>
      </w:r>
      <w:r w:rsidR="000D5CC8" w:rsidRPr="00134560">
        <w:rPr>
          <w:rFonts w:ascii="Times New Roman" w:hAnsi="Times New Roman"/>
          <w:sz w:val="28"/>
          <w:szCs w:val="28"/>
          <w:lang w:val="kk-KZ"/>
        </w:rPr>
        <w:t>мен жүргізген сөзжасам дағдыларын дамытуға</w:t>
      </w:r>
      <w:r w:rsidR="00667332" w:rsidRPr="00134560">
        <w:rPr>
          <w:rFonts w:ascii="Times New Roman" w:hAnsi="Times New Roman"/>
          <w:sz w:val="28"/>
          <w:szCs w:val="28"/>
          <w:lang w:val="kk-KZ"/>
        </w:rPr>
        <w:t xml:space="preserve"> бағытталған әдістемелерді сынақтан өткіздік.</w:t>
      </w:r>
    </w:p>
    <w:p w14:paraId="06090C44" w14:textId="77777777" w:rsidR="00667332" w:rsidRPr="00134560" w:rsidRDefault="000D5CC8"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Біз арнайы және әдістемелік әдебиеттерді қарастырып, талдай отырып, </w:t>
      </w:r>
      <w:r w:rsidR="00667332" w:rsidRPr="00134560">
        <w:rPr>
          <w:rFonts w:ascii="Times New Roman" w:hAnsi="Times New Roman"/>
          <w:sz w:val="28"/>
          <w:szCs w:val="28"/>
          <w:lang w:val="kk-KZ"/>
        </w:rPr>
        <w:t>мынадай қорытындыға</w:t>
      </w:r>
      <w:r w:rsidRPr="00134560">
        <w:rPr>
          <w:rFonts w:ascii="Times New Roman" w:hAnsi="Times New Roman"/>
          <w:sz w:val="28"/>
          <w:szCs w:val="28"/>
          <w:lang w:val="kk-KZ"/>
        </w:rPr>
        <w:t xml:space="preserve"> келдік: қазіргі уақытқа дейін </w:t>
      </w:r>
      <w:r w:rsidR="00667332" w:rsidRPr="00134560">
        <w:rPr>
          <w:rFonts w:ascii="Times New Roman" w:hAnsi="Times New Roman"/>
          <w:sz w:val="28"/>
          <w:szCs w:val="28"/>
          <w:lang w:val="kk-KZ"/>
        </w:rPr>
        <w:t xml:space="preserve">сөйлеу тілі </w:t>
      </w:r>
      <w:r w:rsidRPr="00134560">
        <w:rPr>
          <w:rFonts w:ascii="Times New Roman" w:hAnsi="Times New Roman"/>
          <w:sz w:val="28"/>
          <w:szCs w:val="28"/>
          <w:lang w:val="kk-KZ"/>
        </w:rPr>
        <w:t xml:space="preserve">жалпы дамымаған </w:t>
      </w:r>
      <w:r w:rsidR="00667332" w:rsidRPr="00134560">
        <w:rPr>
          <w:rFonts w:ascii="Times New Roman" w:hAnsi="Times New Roman"/>
          <w:sz w:val="28"/>
          <w:szCs w:val="28"/>
          <w:lang w:val="kk-KZ"/>
        </w:rPr>
        <w:t xml:space="preserve">мектеп жасына дейінгі балалардың сөзжасам дағдыларын </w:t>
      </w:r>
      <w:r w:rsidR="009C3857" w:rsidRPr="00134560">
        <w:rPr>
          <w:rFonts w:ascii="Times New Roman" w:hAnsi="Times New Roman"/>
          <w:sz w:val="28"/>
          <w:szCs w:val="28"/>
          <w:lang w:val="kk-KZ"/>
        </w:rPr>
        <w:t xml:space="preserve">дамыту </w:t>
      </w:r>
      <w:r w:rsidRPr="00134560">
        <w:rPr>
          <w:rFonts w:ascii="Times New Roman" w:hAnsi="Times New Roman"/>
          <w:sz w:val="28"/>
          <w:szCs w:val="28"/>
          <w:lang w:val="kk-KZ"/>
        </w:rPr>
        <w:t>жолдарын анықтау және</w:t>
      </w:r>
      <w:r w:rsidR="00667332" w:rsidRPr="00134560">
        <w:rPr>
          <w:rFonts w:ascii="Times New Roman" w:hAnsi="Times New Roman"/>
          <w:sz w:val="28"/>
          <w:szCs w:val="28"/>
          <w:lang w:val="kk-KZ"/>
        </w:rPr>
        <w:t xml:space="preserve"> бұ</w:t>
      </w:r>
      <w:r w:rsidRPr="00134560">
        <w:rPr>
          <w:rFonts w:ascii="Times New Roman" w:hAnsi="Times New Roman"/>
          <w:sz w:val="28"/>
          <w:szCs w:val="28"/>
          <w:lang w:val="kk-KZ"/>
        </w:rPr>
        <w:t xml:space="preserve">л маңызды мәселеге жеткілікті түрде назар аудару, әрі қарай дамытып, </w:t>
      </w:r>
      <w:r w:rsidR="009C3857" w:rsidRPr="00134560">
        <w:rPr>
          <w:rFonts w:ascii="Times New Roman" w:hAnsi="Times New Roman"/>
          <w:sz w:val="28"/>
          <w:szCs w:val="28"/>
          <w:lang w:val="kk-KZ"/>
        </w:rPr>
        <w:t>жетілдіруге</w:t>
      </w:r>
      <w:r w:rsidRPr="00134560">
        <w:rPr>
          <w:rFonts w:ascii="Times New Roman" w:hAnsi="Times New Roman"/>
          <w:sz w:val="28"/>
          <w:szCs w:val="28"/>
          <w:lang w:val="kk-KZ"/>
        </w:rPr>
        <w:t xml:space="preserve"> қандай жағынан ә</w:t>
      </w:r>
      <w:r w:rsidR="008C6316" w:rsidRPr="00134560">
        <w:rPr>
          <w:rFonts w:ascii="Times New Roman" w:hAnsi="Times New Roman"/>
          <w:sz w:val="28"/>
          <w:szCs w:val="28"/>
          <w:lang w:val="kk-KZ"/>
        </w:rPr>
        <w:t>сер ету керектігін анықтау</w:t>
      </w:r>
      <w:r w:rsidR="002B5879" w:rsidRPr="00134560">
        <w:rPr>
          <w:rFonts w:ascii="Times New Roman" w:hAnsi="Times New Roman"/>
          <w:sz w:val="28"/>
          <w:szCs w:val="28"/>
          <w:lang w:val="kk-KZ"/>
        </w:rPr>
        <w:t xml:space="preserve"> мәселелері толық ашылып, ғылыми тұрғыдан зеерттелмеген.</w:t>
      </w:r>
      <w:r w:rsidRPr="00134560">
        <w:rPr>
          <w:rFonts w:ascii="Times New Roman" w:hAnsi="Times New Roman"/>
          <w:sz w:val="28"/>
          <w:szCs w:val="28"/>
          <w:lang w:val="kk-KZ"/>
        </w:rPr>
        <w:t xml:space="preserve"> Осының барлығын </w:t>
      </w:r>
      <w:r w:rsidR="00667332" w:rsidRPr="00134560">
        <w:rPr>
          <w:rFonts w:ascii="Times New Roman" w:hAnsi="Times New Roman"/>
          <w:sz w:val="28"/>
          <w:szCs w:val="28"/>
          <w:lang w:val="kk-KZ"/>
        </w:rPr>
        <w:t>ба</w:t>
      </w:r>
      <w:r w:rsidRPr="00134560">
        <w:rPr>
          <w:rFonts w:ascii="Times New Roman" w:hAnsi="Times New Roman"/>
          <w:sz w:val="28"/>
          <w:szCs w:val="28"/>
          <w:lang w:val="kk-KZ"/>
        </w:rPr>
        <w:t xml:space="preserve">сшылыққа ала отырып, бірнеше әдістемелер </w:t>
      </w:r>
      <w:r w:rsidR="00667332" w:rsidRPr="00134560">
        <w:rPr>
          <w:rFonts w:ascii="Times New Roman" w:hAnsi="Times New Roman"/>
          <w:sz w:val="28"/>
          <w:szCs w:val="28"/>
          <w:lang w:val="kk-KZ"/>
        </w:rPr>
        <w:t>ұсынылды және тәжі</w:t>
      </w:r>
      <w:r w:rsidRPr="00134560">
        <w:rPr>
          <w:rFonts w:ascii="Times New Roman" w:hAnsi="Times New Roman"/>
          <w:sz w:val="28"/>
          <w:szCs w:val="28"/>
          <w:lang w:val="kk-KZ"/>
        </w:rPr>
        <w:t xml:space="preserve">рибеден өткізілді. Ол үшін біз </w:t>
      </w:r>
      <w:r w:rsidR="00667332" w:rsidRPr="00134560">
        <w:rPr>
          <w:rFonts w:ascii="Times New Roman" w:hAnsi="Times New Roman"/>
          <w:sz w:val="28"/>
          <w:szCs w:val="28"/>
          <w:lang w:val="kk-KZ"/>
        </w:rPr>
        <w:t>екі зерттеу жұмысын жүргіздік:</w:t>
      </w:r>
    </w:p>
    <w:p w14:paraId="24284547" w14:textId="77777777" w:rsidR="00667332" w:rsidRPr="00134560" w:rsidRDefault="00667332">
      <w:pPr>
        <w:pStyle w:val="a6"/>
        <w:numPr>
          <w:ilvl w:val="0"/>
          <w:numId w:val="20"/>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анықтау</w:t>
      </w:r>
      <w:r w:rsidR="005E11F3" w:rsidRPr="00134560">
        <w:rPr>
          <w:rFonts w:ascii="Times New Roman" w:hAnsi="Times New Roman"/>
          <w:sz w:val="28"/>
          <w:szCs w:val="28"/>
          <w:lang w:val="kk-KZ"/>
        </w:rPr>
        <w:t>шы</w:t>
      </w:r>
      <w:r w:rsidRPr="00134560">
        <w:rPr>
          <w:rFonts w:ascii="Times New Roman" w:hAnsi="Times New Roman"/>
          <w:sz w:val="28"/>
          <w:szCs w:val="28"/>
          <w:lang w:val="kk-KZ"/>
        </w:rPr>
        <w:t xml:space="preserve"> зерттеу (</w:t>
      </w:r>
      <w:r w:rsidR="005B5B3A" w:rsidRPr="00134560">
        <w:rPr>
          <w:rFonts w:ascii="Times New Roman" w:hAnsi="Times New Roman"/>
          <w:sz w:val="28"/>
          <w:szCs w:val="28"/>
          <w:lang w:val="kk-KZ"/>
        </w:rPr>
        <w:t>диссертацияның 2.2</w:t>
      </w:r>
      <w:r w:rsidRPr="00134560">
        <w:rPr>
          <w:rFonts w:ascii="Times New Roman" w:hAnsi="Times New Roman"/>
          <w:sz w:val="28"/>
          <w:szCs w:val="28"/>
          <w:lang w:val="kk-KZ"/>
        </w:rPr>
        <w:t xml:space="preserve">. бөлімінде көрсетілген), </w:t>
      </w:r>
    </w:p>
    <w:p w14:paraId="37F66D97" w14:textId="77777777" w:rsidR="00667332" w:rsidRPr="00134560" w:rsidRDefault="00CF5F4A">
      <w:pPr>
        <w:pStyle w:val="a6"/>
        <w:numPr>
          <w:ilvl w:val="0"/>
          <w:numId w:val="20"/>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қалыптастырушы</w:t>
      </w:r>
      <w:r w:rsidR="00667332" w:rsidRPr="00134560">
        <w:rPr>
          <w:rFonts w:ascii="Times New Roman" w:hAnsi="Times New Roman"/>
          <w:sz w:val="28"/>
          <w:szCs w:val="28"/>
          <w:lang w:val="kk-KZ"/>
        </w:rPr>
        <w:t xml:space="preserve"> зерттеу. </w:t>
      </w:r>
    </w:p>
    <w:p w14:paraId="03D7078F" w14:textId="77777777" w:rsidR="00667332" w:rsidRPr="00134560" w:rsidRDefault="008C6316"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Қалыптастырушылық </w:t>
      </w:r>
      <w:r w:rsidR="00A607C4" w:rsidRPr="00134560">
        <w:rPr>
          <w:rFonts w:ascii="Times New Roman" w:hAnsi="Times New Roman"/>
          <w:sz w:val="28"/>
          <w:szCs w:val="28"/>
          <w:lang w:val="kk-KZ"/>
        </w:rPr>
        <w:t xml:space="preserve">зерттеудің мақсаты – арнайы ұйымдастырылған әдістемелерді қолдана отырып, </w:t>
      </w:r>
      <w:r w:rsidR="00667332" w:rsidRPr="00134560">
        <w:rPr>
          <w:rFonts w:ascii="Times New Roman" w:hAnsi="Times New Roman"/>
          <w:sz w:val="28"/>
          <w:szCs w:val="28"/>
          <w:lang w:val="kk-KZ"/>
        </w:rPr>
        <w:t>сөзжасам да</w:t>
      </w:r>
      <w:r w:rsidR="00A607C4" w:rsidRPr="00134560">
        <w:rPr>
          <w:rFonts w:ascii="Times New Roman" w:hAnsi="Times New Roman"/>
          <w:sz w:val="28"/>
          <w:szCs w:val="28"/>
          <w:lang w:val="kk-KZ"/>
        </w:rPr>
        <w:t xml:space="preserve">ғдыларын </w:t>
      </w:r>
      <w:r w:rsidR="009C3857" w:rsidRPr="00134560">
        <w:rPr>
          <w:rFonts w:ascii="Times New Roman" w:hAnsi="Times New Roman"/>
          <w:sz w:val="28"/>
          <w:szCs w:val="28"/>
          <w:lang w:val="kk-KZ"/>
        </w:rPr>
        <w:t>дамыту</w:t>
      </w:r>
      <w:r w:rsidR="00667332" w:rsidRPr="00134560">
        <w:rPr>
          <w:rFonts w:ascii="Times New Roman" w:hAnsi="Times New Roman"/>
          <w:sz w:val="28"/>
          <w:szCs w:val="28"/>
          <w:lang w:val="kk-KZ"/>
        </w:rPr>
        <w:t xml:space="preserve">. </w:t>
      </w:r>
    </w:p>
    <w:p w14:paraId="6B49BA49" w14:textId="77777777" w:rsidR="002B5879" w:rsidRPr="00134560" w:rsidRDefault="002B5879" w:rsidP="002B587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Қалыптастырушы экспериментінде мектеп жасына дейінгі СТЖД балалардың сөзжасам дағдыларын дамытудың біз құрастырған моделі іске асырылды. </w:t>
      </w:r>
    </w:p>
    <w:p w14:paraId="067C6B59" w14:textId="386E072B" w:rsidR="002B5879" w:rsidRPr="00134560" w:rsidRDefault="002B5879" w:rsidP="002B587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Сынақ оқыту Алматы қаласы Білім Басқармасы</w:t>
      </w:r>
      <w:r w:rsidRPr="00134560">
        <w:rPr>
          <w:rFonts w:ascii="Times New Roman" w:hAnsi="Times New Roman"/>
          <w:bCs/>
          <w:sz w:val="28"/>
          <w:szCs w:val="28"/>
          <w:lang w:val="kk-KZ"/>
        </w:rPr>
        <w:t xml:space="preserve"> «Түзеу үлгісіндегі сөйлеу мүмкіндіктері шектеулі балаларға арналған №66 бөбекжай балабақшасы» ММ </w:t>
      </w:r>
      <w:r w:rsidRPr="00134560">
        <w:rPr>
          <w:rFonts w:ascii="Times New Roman" w:hAnsi="Times New Roman"/>
          <w:sz w:val="28"/>
          <w:szCs w:val="28"/>
          <w:lang w:val="kk-KZ"/>
        </w:rPr>
        <w:t>жүргізілді.</w:t>
      </w:r>
    </w:p>
    <w:p w14:paraId="6E2EED4D" w14:textId="77777777" w:rsidR="002B5879" w:rsidRPr="00134560" w:rsidRDefault="002B5879" w:rsidP="002B5879">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Оны логопедтер қойылған мақсат, міндеттер, қағидалар мен жұмыс кезеңдеріне сай сөйлеу тілі жалпы дамымаған балаларға түзету-тәрбиелеу ықпал ету жағдайында жүргізді. Біз логопедтермен қосылып, сөзжасамды дамыту моделін іске асыру процесіне қатысып, жүйелі түрде басшылық жасап, эксперимент барысын бақылап, сынақ оқыту нәтижелеріне талдау жасадық.</w:t>
      </w:r>
    </w:p>
    <w:p w14:paraId="1952971D" w14:textId="77777777" w:rsidR="002B5879" w:rsidRPr="00134560" w:rsidRDefault="002B5879" w:rsidP="002B5879">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Сынақ оқыту процесінде біз құрастырған әдістеменің оптималды іске асырылу және арнайы тіл бұзылыстары бар балаларға арналған мектепке дейінгі білім беру ұйымдарындағы логопедтердің кәсіби дайындық деңгейін арттыру мәселелеріне, ерекше назар аударылды. Осы мақсатта логопедтерді эксперименталды зерттеуге дайындау жүргіздік. Атап айтқанда, конференциялар, семинарлар, кеңестерді ұйымдастырып, жүргізу барысында оларға құрастырған модель аясындағы жұмыс бағыттарымен таныстырылып, СТЖД балалардың сөзжасам дағдыларын дамытуда жаңа әдіс, тәсілдерді қолдануы түсіндірілді. Балалармен жүргізілген сабақтар мен тапсырмаларды орындаулары жазылған аудио және бейнетаспалар талданды.</w:t>
      </w:r>
    </w:p>
    <w:p w14:paraId="107BFBFE" w14:textId="77777777" w:rsidR="00667332" w:rsidRPr="00134560" w:rsidRDefault="006673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 Сөз</w:t>
      </w:r>
      <w:r w:rsidR="00A607C4" w:rsidRPr="00134560">
        <w:rPr>
          <w:rFonts w:ascii="Times New Roman" w:hAnsi="Times New Roman"/>
          <w:sz w:val="28"/>
          <w:szCs w:val="28"/>
          <w:lang w:val="kk-KZ"/>
        </w:rPr>
        <w:t xml:space="preserve">жасам дағдыларын </w:t>
      </w:r>
      <w:r w:rsidR="009C3857" w:rsidRPr="00134560">
        <w:rPr>
          <w:rFonts w:ascii="Times New Roman" w:hAnsi="Times New Roman"/>
          <w:sz w:val="28"/>
          <w:szCs w:val="28"/>
          <w:lang w:val="kk-KZ"/>
        </w:rPr>
        <w:t>дамыту</w:t>
      </w:r>
      <w:r w:rsidR="00A607C4" w:rsidRPr="00134560">
        <w:rPr>
          <w:rFonts w:ascii="Times New Roman" w:hAnsi="Times New Roman"/>
          <w:sz w:val="28"/>
          <w:szCs w:val="28"/>
          <w:lang w:val="kk-KZ"/>
        </w:rPr>
        <w:t>да</w:t>
      </w:r>
      <w:r w:rsidRPr="00134560">
        <w:rPr>
          <w:rFonts w:ascii="Times New Roman" w:hAnsi="Times New Roman"/>
          <w:sz w:val="28"/>
          <w:szCs w:val="28"/>
          <w:lang w:val="kk-KZ"/>
        </w:rPr>
        <w:t xml:space="preserve"> әдістемелік ойындар алдық. </w:t>
      </w:r>
      <w:r w:rsidR="008C6316" w:rsidRPr="00134560">
        <w:rPr>
          <w:rFonts w:ascii="Times New Roman" w:hAnsi="Times New Roman"/>
          <w:sz w:val="28"/>
          <w:szCs w:val="28"/>
          <w:lang w:val="kk-KZ"/>
        </w:rPr>
        <w:t>Қалыптастыру</w:t>
      </w:r>
      <w:r w:rsidR="00A3204F" w:rsidRPr="00134560">
        <w:rPr>
          <w:rFonts w:ascii="Times New Roman" w:hAnsi="Times New Roman"/>
          <w:sz w:val="28"/>
          <w:szCs w:val="28"/>
          <w:lang w:val="kk-KZ"/>
        </w:rPr>
        <w:t>шы</w:t>
      </w:r>
      <w:r w:rsidR="002B5879" w:rsidRPr="00134560">
        <w:rPr>
          <w:rFonts w:ascii="Times New Roman" w:hAnsi="Times New Roman"/>
          <w:sz w:val="28"/>
          <w:szCs w:val="28"/>
          <w:lang w:val="kk-KZ"/>
        </w:rPr>
        <w:t xml:space="preserve"> </w:t>
      </w:r>
      <w:r w:rsidR="00A607C4" w:rsidRPr="00134560">
        <w:rPr>
          <w:rFonts w:ascii="Times New Roman" w:hAnsi="Times New Roman"/>
          <w:sz w:val="28"/>
          <w:szCs w:val="28"/>
          <w:lang w:val="kk-KZ"/>
        </w:rPr>
        <w:t xml:space="preserve">зерттеуіне алынған топ </w:t>
      </w:r>
      <w:r w:rsidRPr="00134560">
        <w:rPr>
          <w:rFonts w:ascii="Times New Roman" w:hAnsi="Times New Roman"/>
          <w:sz w:val="28"/>
          <w:szCs w:val="28"/>
          <w:lang w:val="kk-KZ"/>
        </w:rPr>
        <w:t xml:space="preserve">эксперименталды топ </w:t>
      </w:r>
      <w:r w:rsidR="00711984" w:rsidRPr="00134560">
        <w:rPr>
          <w:rFonts w:ascii="Times New Roman" w:hAnsi="Times New Roman"/>
          <w:sz w:val="28"/>
          <w:szCs w:val="28"/>
          <w:lang w:val="kk-KZ"/>
        </w:rPr>
        <w:t xml:space="preserve">(сөйлеу тілі жалпы дамымаған </w:t>
      </w:r>
      <w:r w:rsidR="009C3857" w:rsidRPr="00134560">
        <w:rPr>
          <w:rFonts w:ascii="Times New Roman" w:hAnsi="Times New Roman"/>
          <w:sz w:val="28"/>
          <w:szCs w:val="28"/>
          <w:lang w:val="kk-KZ"/>
        </w:rPr>
        <w:t xml:space="preserve">ІІІ-деңгейдегі </w:t>
      </w:r>
      <w:r w:rsidR="00711984" w:rsidRPr="00134560">
        <w:rPr>
          <w:rFonts w:ascii="Times New Roman" w:hAnsi="Times New Roman"/>
          <w:sz w:val="28"/>
          <w:szCs w:val="28"/>
          <w:lang w:val="kk-KZ"/>
        </w:rPr>
        <w:t xml:space="preserve">балалар) </w:t>
      </w:r>
      <w:r w:rsidRPr="00134560">
        <w:rPr>
          <w:rFonts w:ascii="Times New Roman" w:hAnsi="Times New Roman"/>
          <w:sz w:val="28"/>
          <w:szCs w:val="28"/>
          <w:lang w:val="kk-KZ"/>
        </w:rPr>
        <w:t xml:space="preserve">ретінде қарастырылды. </w:t>
      </w:r>
      <w:r w:rsidR="00A607C4" w:rsidRPr="00134560">
        <w:rPr>
          <w:rFonts w:ascii="Times New Roman" w:hAnsi="Times New Roman"/>
          <w:sz w:val="28"/>
          <w:szCs w:val="28"/>
          <w:lang w:val="kk-KZ"/>
        </w:rPr>
        <w:t xml:space="preserve">Ал, </w:t>
      </w:r>
      <w:r w:rsidR="00711984" w:rsidRPr="00134560">
        <w:rPr>
          <w:rFonts w:ascii="Times New Roman" w:hAnsi="Times New Roman"/>
          <w:sz w:val="28"/>
          <w:szCs w:val="28"/>
          <w:lang w:val="kk-KZ"/>
        </w:rPr>
        <w:t>бақылау тобы ретінде</w:t>
      </w:r>
      <w:r w:rsidR="009C3857" w:rsidRPr="00134560">
        <w:rPr>
          <w:rFonts w:ascii="Times New Roman" w:hAnsi="Times New Roman"/>
          <w:sz w:val="28"/>
          <w:szCs w:val="28"/>
          <w:lang w:val="kk-KZ"/>
        </w:rPr>
        <w:t>,</w:t>
      </w:r>
      <w:r w:rsidR="00464B97" w:rsidRPr="00134560">
        <w:rPr>
          <w:rFonts w:ascii="Times New Roman" w:hAnsi="Times New Roman"/>
          <w:sz w:val="28"/>
          <w:szCs w:val="28"/>
          <w:lang w:val="kk-KZ"/>
        </w:rPr>
        <w:t xml:space="preserve"> </w:t>
      </w:r>
      <w:r w:rsidR="00AB2946" w:rsidRPr="00134560">
        <w:rPr>
          <w:rFonts w:ascii="Times New Roman" w:hAnsi="Times New Roman"/>
          <w:sz w:val="28"/>
          <w:szCs w:val="28"/>
          <w:lang w:val="kk-KZ"/>
        </w:rPr>
        <w:t>қалыптастыру экспериментіне</w:t>
      </w:r>
      <w:r w:rsidR="009C3857" w:rsidRPr="00134560">
        <w:rPr>
          <w:rFonts w:ascii="Times New Roman" w:hAnsi="Times New Roman"/>
          <w:sz w:val="28"/>
          <w:szCs w:val="28"/>
          <w:lang w:val="kk-KZ"/>
        </w:rPr>
        <w:t xml:space="preserve"> қатыспаған, </w:t>
      </w:r>
      <w:r w:rsidR="00711984" w:rsidRPr="00134560">
        <w:rPr>
          <w:rFonts w:ascii="Times New Roman" w:hAnsi="Times New Roman"/>
          <w:sz w:val="28"/>
          <w:szCs w:val="28"/>
          <w:lang w:val="kk-KZ"/>
        </w:rPr>
        <w:t>сөйлеу тілі жалпы дамымаған</w:t>
      </w:r>
      <w:r w:rsidR="009C3857" w:rsidRPr="00134560">
        <w:rPr>
          <w:rFonts w:ascii="Times New Roman" w:hAnsi="Times New Roman"/>
          <w:sz w:val="28"/>
          <w:szCs w:val="28"/>
          <w:lang w:val="kk-KZ"/>
        </w:rPr>
        <w:t xml:space="preserve"> ІІІ-деңгейдегі</w:t>
      </w:r>
      <w:r w:rsidR="00711984" w:rsidRPr="00134560">
        <w:rPr>
          <w:rFonts w:ascii="Times New Roman" w:hAnsi="Times New Roman"/>
          <w:sz w:val="28"/>
          <w:szCs w:val="28"/>
          <w:lang w:val="kk-KZ"/>
        </w:rPr>
        <w:t xml:space="preserve"> бал</w:t>
      </w:r>
      <w:r w:rsidR="00A607C4" w:rsidRPr="00134560">
        <w:rPr>
          <w:rFonts w:ascii="Times New Roman" w:hAnsi="Times New Roman"/>
          <w:sz w:val="28"/>
          <w:szCs w:val="28"/>
          <w:lang w:val="kk-KZ"/>
        </w:rPr>
        <w:t xml:space="preserve">алар </w:t>
      </w:r>
      <w:r w:rsidRPr="00134560">
        <w:rPr>
          <w:rFonts w:ascii="Times New Roman" w:hAnsi="Times New Roman"/>
          <w:sz w:val="28"/>
          <w:szCs w:val="28"/>
          <w:lang w:val="kk-KZ"/>
        </w:rPr>
        <w:t>қа</w:t>
      </w:r>
      <w:r w:rsidR="00711984" w:rsidRPr="00134560">
        <w:rPr>
          <w:rFonts w:ascii="Times New Roman" w:hAnsi="Times New Roman"/>
          <w:sz w:val="28"/>
          <w:szCs w:val="28"/>
          <w:lang w:val="kk-KZ"/>
        </w:rPr>
        <w:t>тыстырылды</w:t>
      </w:r>
      <w:r w:rsidRPr="00134560">
        <w:rPr>
          <w:rFonts w:ascii="Times New Roman" w:hAnsi="Times New Roman"/>
          <w:sz w:val="28"/>
          <w:szCs w:val="28"/>
          <w:lang w:val="kk-KZ"/>
        </w:rPr>
        <w:t xml:space="preserve">. </w:t>
      </w:r>
    </w:p>
    <w:p w14:paraId="7F7F0B8C" w14:textId="4D5FDC9A" w:rsidR="00667332" w:rsidRPr="00134560" w:rsidRDefault="00A607C4"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Екі </w:t>
      </w:r>
      <w:r w:rsidR="00667332" w:rsidRPr="00134560">
        <w:rPr>
          <w:rFonts w:ascii="Times New Roman" w:hAnsi="Times New Roman"/>
          <w:sz w:val="28"/>
          <w:szCs w:val="28"/>
          <w:lang w:val="kk-KZ"/>
        </w:rPr>
        <w:t>зерттеу жұмысында алынғ</w:t>
      </w:r>
      <w:r w:rsidRPr="00134560">
        <w:rPr>
          <w:rFonts w:ascii="Times New Roman" w:hAnsi="Times New Roman"/>
          <w:sz w:val="28"/>
          <w:szCs w:val="28"/>
          <w:lang w:val="kk-KZ"/>
        </w:rPr>
        <w:t>ан нәтижелерді бірдей к</w:t>
      </w:r>
      <w:r w:rsidR="004C5FEB" w:rsidRPr="00134560">
        <w:rPr>
          <w:rFonts w:ascii="Times New Roman" w:hAnsi="Times New Roman"/>
          <w:sz w:val="28"/>
          <w:szCs w:val="28"/>
          <w:lang w:val="kk-KZ"/>
        </w:rPr>
        <w:t>өрсеткіштер</w:t>
      </w:r>
      <w:r w:rsidRPr="00134560">
        <w:rPr>
          <w:rFonts w:ascii="Times New Roman" w:hAnsi="Times New Roman"/>
          <w:sz w:val="28"/>
          <w:szCs w:val="28"/>
          <w:lang w:val="kk-KZ"/>
        </w:rPr>
        <w:t xml:space="preserve"> </w:t>
      </w:r>
      <w:r w:rsidR="00E057E4" w:rsidRPr="00134560">
        <w:rPr>
          <w:rFonts w:ascii="Times New Roman" w:hAnsi="Times New Roman"/>
          <w:sz w:val="28"/>
          <w:szCs w:val="28"/>
          <w:lang w:val="kk-KZ"/>
        </w:rPr>
        <w:t>бойынша бағаладық:</w:t>
      </w:r>
    </w:p>
    <w:p w14:paraId="47EAF69D" w14:textId="77777777" w:rsidR="00E057E4" w:rsidRPr="00134560" w:rsidRDefault="00E057E4">
      <w:pPr>
        <w:pStyle w:val="a6"/>
        <w:numPr>
          <w:ilvl w:val="0"/>
          <w:numId w:val="16"/>
        </w:numPr>
        <w:spacing w:after="0" w:line="240" w:lineRule="auto"/>
        <w:ind w:left="567" w:firstLine="0"/>
        <w:jc w:val="both"/>
        <w:rPr>
          <w:rFonts w:ascii="Times New Roman" w:hAnsi="Times New Roman"/>
          <w:sz w:val="28"/>
          <w:szCs w:val="28"/>
          <w:lang w:val="kk-KZ"/>
        </w:rPr>
      </w:pPr>
      <w:r w:rsidRPr="00134560">
        <w:rPr>
          <w:rFonts w:ascii="Times New Roman" w:hAnsi="Times New Roman"/>
          <w:sz w:val="28"/>
          <w:szCs w:val="28"/>
          <w:lang w:val="kk-KZ"/>
        </w:rPr>
        <w:t>түрлі жұрнақтарды қосып, туынды сөз жасау;</w:t>
      </w:r>
    </w:p>
    <w:p w14:paraId="1C03CF83" w14:textId="77777777" w:rsidR="00E057E4" w:rsidRPr="00134560" w:rsidRDefault="00E057E4">
      <w:pPr>
        <w:pStyle w:val="a6"/>
        <w:numPr>
          <w:ilvl w:val="0"/>
          <w:numId w:val="16"/>
        </w:numPr>
        <w:spacing w:after="0" w:line="240" w:lineRule="auto"/>
        <w:ind w:left="567" w:firstLine="0"/>
        <w:jc w:val="both"/>
        <w:rPr>
          <w:rFonts w:ascii="Times New Roman" w:hAnsi="Times New Roman"/>
          <w:sz w:val="28"/>
          <w:szCs w:val="28"/>
          <w:lang w:val="kk-KZ"/>
        </w:rPr>
      </w:pPr>
      <w:r w:rsidRPr="00134560">
        <w:rPr>
          <w:rFonts w:ascii="Times New Roman" w:hAnsi="Times New Roman"/>
          <w:sz w:val="28"/>
          <w:szCs w:val="28"/>
          <w:lang w:val="kk-KZ"/>
        </w:rPr>
        <w:lastRenderedPageBreak/>
        <w:t>ұсынылған сөздер қатарынан бастапқы сөзді дұрыс табу;</w:t>
      </w:r>
    </w:p>
    <w:p w14:paraId="593C8C56" w14:textId="77777777" w:rsidR="00E057E4" w:rsidRPr="00134560" w:rsidRDefault="00E057E4">
      <w:pPr>
        <w:pStyle w:val="a6"/>
        <w:numPr>
          <w:ilvl w:val="0"/>
          <w:numId w:val="16"/>
        </w:numPr>
        <w:spacing w:after="0" w:line="240" w:lineRule="auto"/>
        <w:ind w:left="567" w:firstLine="0"/>
        <w:jc w:val="both"/>
        <w:rPr>
          <w:rFonts w:ascii="Times New Roman" w:hAnsi="Times New Roman"/>
          <w:sz w:val="28"/>
          <w:szCs w:val="28"/>
          <w:lang w:val="kk-KZ"/>
        </w:rPr>
      </w:pPr>
      <w:r w:rsidRPr="00134560">
        <w:rPr>
          <w:rFonts w:ascii="Times New Roman" w:hAnsi="Times New Roman"/>
          <w:sz w:val="28"/>
          <w:szCs w:val="28"/>
          <w:lang w:val="kk-KZ"/>
        </w:rPr>
        <w:t>ұсынылған туынды сөздің мағынасына сәйкес сөзжасамдық элементті ажырату;</w:t>
      </w:r>
    </w:p>
    <w:p w14:paraId="02E09E7B" w14:textId="77777777" w:rsidR="00E057E4" w:rsidRPr="00134560" w:rsidRDefault="00E057E4">
      <w:pPr>
        <w:pStyle w:val="a6"/>
        <w:numPr>
          <w:ilvl w:val="0"/>
          <w:numId w:val="16"/>
        </w:numPr>
        <w:spacing w:after="0" w:line="240" w:lineRule="auto"/>
        <w:ind w:left="567" w:firstLine="0"/>
        <w:jc w:val="both"/>
        <w:rPr>
          <w:rFonts w:ascii="Times New Roman" w:hAnsi="Times New Roman"/>
          <w:sz w:val="28"/>
          <w:szCs w:val="28"/>
          <w:lang w:val="kk-KZ"/>
        </w:rPr>
      </w:pPr>
      <w:r w:rsidRPr="00134560">
        <w:rPr>
          <w:rFonts w:ascii="Times New Roman" w:hAnsi="Times New Roman"/>
          <w:sz w:val="28"/>
          <w:szCs w:val="28"/>
          <w:lang w:val="kk-KZ"/>
        </w:rPr>
        <w:t xml:space="preserve">жасалған туынды сөздің мағынасын түсіну. </w:t>
      </w:r>
    </w:p>
    <w:p w14:paraId="7E2C82FC" w14:textId="77777777" w:rsidR="00667332" w:rsidRPr="00134560" w:rsidRDefault="00711984" w:rsidP="00FC46BF">
      <w:pPr>
        <w:spacing w:after="0" w:line="240" w:lineRule="auto"/>
        <w:ind w:firstLine="539"/>
        <w:jc w:val="both"/>
        <w:rPr>
          <w:rFonts w:ascii="Times New Roman" w:hAnsi="Times New Roman"/>
          <w:sz w:val="28"/>
          <w:szCs w:val="28"/>
          <w:lang w:val="kk-KZ"/>
        </w:rPr>
      </w:pPr>
      <w:r w:rsidRPr="00134560">
        <w:rPr>
          <w:rFonts w:ascii="Times New Roman" w:hAnsi="Times New Roman"/>
          <w:sz w:val="28"/>
          <w:szCs w:val="28"/>
          <w:lang w:val="kk-KZ"/>
        </w:rPr>
        <w:t>Бірінші к</w:t>
      </w:r>
      <w:r w:rsidR="00667332" w:rsidRPr="00134560">
        <w:rPr>
          <w:rFonts w:ascii="Times New Roman" w:hAnsi="Times New Roman"/>
          <w:sz w:val="28"/>
          <w:szCs w:val="28"/>
          <w:lang w:val="kk-KZ"/>
        </w:rPr>
        <w:t>е</w:t>
      </w:r>
      <w:r w:rsidR="00A607C4" w:rsidRPr="00134560">
        <w:rPr>
          <w:rFonts w:ascii="Times New Roman" w:hAnsi="Times New Roman"/>
          <w:sz w:val="28"/>
          <w:szCs w:val="28"/>
          <w:lang w:val="kk-KZ"/>
        </w:rPr>
        <w:t>стеде</w:t>
      </w:r>
      <w:r w:rsidRPr="00134560">
        <w:rPr>
          <w:rFonts w:ascii="Times New Roman" w:hAnsi="Times New Roman"/>
          <w:sz w:val="28"/>
          <w:szCs w:val="28"/>
          <w:lang w:val="kk-KZ"/>
        </w:rPr>
        <w:t>гі (</w:t>
      </w:r>
      <w:r w:rsidR="00A607C4" w:rsidRPr="00134560">
        <w:rPr>
          <w:rFonts w:ascii="Times New Roman" w:hAnsi="Times New Roman"/>
          <w:sz w:val="28"/>
          <w:szCs w:val="28"/>
          <w:lang w:val="kk-KZ"/>
        </w:rPr>
        <w:t>анықтау</w:t>
      </w:r>
      <w:r w:rsidR="00E057E4" w:rsidRPr="00134560">
        <w:rPr>
          <w:rFonts w:ascii="Times New Roman" w:hAnsi="Times New Roman"/>
          <w:sz w:val="28"/>
          <w:szCs w:val="28"/>
          <w:lang w:val="kk-KZ"/>
        </w:rPr>
        <w:t>шы</w:t>
      </w:r>
      <w:r w:rsidR="00A607C4" w:rsidRPr="00134560">
        <w:rPr>
          <w:rFonts w:ascii="Times New Roman" w:hAnsi="Times New Roman"/>
          <w:sz w:val="28"/>
          <w:szCs w:val="28"/>
          <w:lang w:val="kk-KZ"/>
        </w:rPr>
        <w:t xml:space="preserve"> зерттеу</w:t>
      </w:r>
      <w:r w:rsidRPr="00134560">
        <w:rPr>
          <w:rFonts w:ascii="Times New Roman" w:hAnsi="Times New Roman"/>
          <w:sz w:val="28"/>
          <w:szCs w:val="28"/>
          <w:lang w:val="kk-KZ"/>
        </w:rPr>
        <w:t>)</w:t>
      </w:r>
      <w:r w:rsidR="00A607C4" w:rsidRPr="00134560">
        <w:rPr>
          <w:rFonts w:ascii="Times New Roman" w:hAnsi="Times New Roman"/>
          <w:sz w:val="28"/>
          <w:szCs w:val="28"/>
          <w:lang w:val="kk-KZ"/>
        </w:rPr>
        <w:t xml:space="preserve"> орташа нәтижесі, </w:t>
      </w:r>
      <w:r w:rsidR="00667332" w:rsidRPr="00134560">
        <w:rPr>
          <w:rFonts w:ascii="Times New Roman" w:hAnsi="Times New Roman"/>
          <w:sz w:val="28"/>
          <w:szCs w:val="28"/>
          <w:lang w:val="kk-KZ"/>
        </w:rPr>
        <w:t>қалыптастыр</w:t>
      </w:r>
      <w:r w:rsidR="00A607C4" w:rsidRPr="00134560">
        <w:rPr>
          <w:rFonts w:ascii="Times New Roman" w:hAnsi="Times New Roman"/>
          <w:sz w:val="28"/>
          <w:szCs w:val="28"/>
          <w:lang w:val="kk-KZ"/>
        </w:rPr>
        <w:t xml:space="preserve">у экспериментінің нәтижесімен </w:t>
      </w:r>
      <w:r w:rsidR="00667332" w:rsidRPr="00134560">
        <w:rPr>
          <w:rFonts w:ascii="Times New Roman" w:hAnsi="Times New Roman"/>
          <w:sz w:val="28"/>
          <w:szCs w:val="28"/>
          <w:lang w:val="kk-KZ"/>
        </w:rPr>
        <w:t>салыстырылды.</w:t>
      </w:r>
    </w:p>
    <w:p w14:paraId="0CAA077F" w14:textId="77777777" w:rsidR="00667332" w:rsidRPr="00134560" w:rsidRDefault="00FC46BF" w:rsidP="008A6431">
      <w:pPr>
        <w:tabs>
          <w:tab w:val="left" w:pos="567"/>
        </w:tabs>
        <w:spacing w:after="0" w:line="240" w:lineRule="auto"/>
        <w:ind w:firstLine="539"/>
        <w:jc w:val="both"/>
        <w:rPr>
          <w:rFonts w:ascii="Times New Roman" w:hAnsi="Times New Roman"/>
          <w:sz w:val="28"/>
          <w:szCs w:val="28"/>
          <w:lang w:val="kk-KZ"/>
        </w:rPr>
      </w:pPr>
      <w:r w:rsidRPr="00134560">
        <w:rPr>
          <w:rFonts w:ascii="Times New Roman" w:hAnsi="Times New Roman"/>
          <w:sz w:val="28"/>
          <w:szCs w:val="28"/>
          <w:lang w:val="kk-KZ"/>
        </w:rPr>
        <w:tab/>
      </w:r>
      <w:r w:rsidR="00667332" w:rsidRPr="00134560">
        <w:rPr>
          <w:rFonts w:ascii="Times New Roman" w:hAnsi="Times New Roman"/>
          <w:sz w:val="28"/>
          <w:szCs w:val="28"/>
          <w:lang w:val="kk-KZ"/>
        </w:rPr>
        <w:t xml:space="preserve">Сонымен қорыта келе, </w:t>
      </w:r>
      <w:r w:rsidR="006D658B" w:rsidRPr="00134560">
        <w:rPr>
          <w:rFonts w:ascii="Times New Roman" w:hAnsi="Times New Roman"/>
          <w:sz w:val="28"/>
          <w:szCs w:val="28"/>
          <w:lang w:val="kk-KZ"/>
        </w:rPr>
        <w:t xml:space="preserve">біз мектеп жасына дейінгі </w:t>
      </w:r>
      <w:r w:rsidR="00667332" w:rsidRPr="00134560">
        <w:rPr>
          <w:rFonts w:ascii="Times New Roman" w:hAnsi="Times New Roman"/>
          <w:sz w:val="28"/>
          <w:szCs w:val="28"/>
          <w:lang w:val="kk-KZ"/>
        </w:rPr>
        <w:t xml:space="preserve">сөйлеу тілі </w:t>
      </w:r>
      <w:r w:rsidR="006D658B" w:rsidRPr="00134560">
        <w:rPr>
          <w:rFonts w:ascii="Times New Roman" w:hAnsi="Times New Roman"/>
          <w:sz w:val="28"/>
          <w:szCs w:val="28"/>
          <w:lang w:val="kk-KZ"/>
        </w:rPr>
        <w:t xml:space="preserve">жалпы дамымаған балалардың </w:t>
      </w:r>
      <w:r w:rsidR="00667332" w:rsidRPr="00134560">
        <w:rPr>
          <w:rFonts w:ascii="Times New Roman" w:hAnsi="Times New Roman"/>
          <w:sz w:val="28"/>
          <w:szCs w:val="28"/>
          <w:lang w:val="kk-KZ"/>
        </w:rPr>
        <w:t>сөйлеу тілінің сөзжасам дағдылары</w:t>
      </w:r>
      <w:r w:rsidR="006D658B" w:rsidRPr="00134560">
        <w:rPr>
          <w:rFonts w:ascii="Times New Roman" w:hAnsi="Times New Roman"/>
          <w:sz w:val="28"/>
          <w:szCs w:val="28"/>
          <w:lang w:val="kk-KZ"/>
        </w:rPr>
        <w:t xml:space="preserve">н </w:t>
      </w:r>
      <w:r w:rsidR="00374B4A" w:rsidRPr="00134560">
        <w:rPr>
          <w:rFonts w:ascii="Times New Roman" w:hAnsi="Times New Roman"/>
          <w:sz w:val="28"/>
          <w:szCs w:val="28"/>
          <w:lang w:val="kk-KZ"/>
        </w:rPr>
        <w:t>дамыту</w:t>
      </w:r>
      <w:r w:rsidR="006D658B" w:rsidRPr="00134560">
        <w:rPr>
          <w:rFonts w:ascii="Times New Roman" w:hAnsi="Times New Roman"/>
          <w:sz w:val="28"/>
          <w:szCs w:val="28"/>
          <w:lang w:val="kk-KZ"/>
        </w:rPr>
        <w:t xml:space="preserve">да әрбір баланың жеке ерекшеліктері, жас ерекшеліктері, сөйлеу тілінің </w:t>
      </w:r>
      <w:r w:rsidR="00667332" w:rsidRPr="00134560">
        <w:rPr>
          <w:rFonts w:ascii="Times New Roman" w:hAnsi="Times New Roman"/>
          <w:sz w:val="28"/>
          <w:szCs w:val="28"/>
          <w:lang w:val="kk-KZ"/>
        </w:rPr>
        <w:t>д</w:t>
      </w:r>
      <w:r w:rsidR="006D658B" w:rsidRPr="00134560">
        <w:rPr>
          <w:rFonts w:ascii="Times New Roman" w:hAnsi="Times New Roman"/>
          <w:sz w:val="28"/>
          <w:szCs w:val="28"/>
          <w:lang w:val="kk-KZ"/>
        </w:rPr>
        <w:t xml:space="preserve">еңгейі, қажеттіліктері мен берілетін тапсырмалардың көлемі ескерілуі </w:t>
      </w:r>
      <w:r w:rsidR="00667332" w:rsidRPr="00134560">
        <w:rPr>
          <w:rFonts w:ascii="Times New Roman" w:hAnsi="Times New Roman"/>
          <w:sz w:val="28"/>
          <w:szCs w:val="28"/>
          <w:lang w:val="kk-KZ"/>
        </w:rPr>
        <w:t>тиіс екендігін айтамыз.</w:t>
      </w:r>
    </w:p>
    <w:p w14:paraId="71EE469C" w14:textId="77777777" w:rsidR="00667332" w:rsidRPr="00134560" w:rsidRDefault="00FD3A58" w:rsidP="0041244B">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Зерттеудің </w:t>
      </w:r>
      <w:r w:rsidR="003A197D" w:rsidRPr="00134560">
        <w:rPr>
          <w:rFonts w:ascii="Times New Roman" w:hAnsi="Times New Roman"/>
          <w:sz w:val="28"/>
          <w:szCs w:val="28"/>
          <w:lang w:val="kk-KZ"/>
        </w:rPr>
        <w:t>қалыптастыру</w:t>
      </w:r>
      <w:r w:rsidRPr="00134560">
        <w:rPr>
          <w:rFonts w:ascii="Times New Roman" w:hAnsi="Times New Roman"/>
          <w:sz w:val="28"/>
          <w:szCs w:val="28"/>
          <w:lang w:val="kk-KZ"/>
        </w:rPr>
        <w:t xml:space="preserve"> жұмысында </w:t>
      </w:r>
      <w:r w:rsidR="00667332" w:rsidRPr="00134560">
        <w:rPr>
          <w:rFonts w:ascii="Times New Roman" w:hAnsi="Times New Roman"/>
          <w:sz w:val="28"/>
          <w:szCs w:val="28"/>
          <w:lang w:val="kk-KZ"/>
        </w:rPr>
        <w:t xml:space="preserve">сөйлеу тілі </w:t>
      </w:r>
      <w:r w:rsidRPr="00134560">
        <w:rPr>
          <w:rFonts w:ascii="Times New Roman" w:hAnsi="Times New Roman"/>
          <w:sz w:val="28"/>
          <w:szCs w:val="28"/>
          <w:lang w:val="kk-KZ"/>
        </w:rPr>
        <w:t xml:space="preserve">жалпы дамымаған </w:t>
      </w:r>
      <w:r w:rsidR="00667332" w:rsidRPr="00134560">
        <w:rPr>
          <w:rFonts w:ascii="Times New Roman" w:hAnsi="Times New Roman"/>
          <w:sz w:val="28"/>
          <w:szCs w:val="28"/>
          <w:lang w:val="kk-KZ"/>
        </w:rPr>
        <w:t>мек</w:t>
      </w:r>
      <w:r w:rsidRPr="00134560">
        <w:rPr>
          <w:rFonts w:ascii="Times New Roman" w:hAnsi="Times New Roman"/>
          <w:sz w:val="28"/>
          <w:szCs w:val="28"/>
          <w:lang w:val="kk-KZ"/>
        </w:rPr>
        <w:t xml:space="preserve">теп жасына дейінгі балалардың сөзжасам дағдыларын </w:t>
      </w:r>
      <w:r w:rsidR="00374B4A" w:rsidRPr="00134560">
        <w:rPr>
          <w:rFonts w:ascii="Times New Roman" w:hAnsi="Times New Roman"/>
          <w:sz w:val="28"/>
          <w:szCs w:val="28"/>
          <w:lang w:val="kk-KZ"/>
        </w:rPr>
        <w:t>дамыту</w:t>
      </w:r>
      <w:r w:rsidRPr="00134560">
        <w:rPr>
          <w:rFonts w:ascii="Times New Roman" w:hAnsi="Times New Roman"/>
          <w:sz w:val="28"/>
          <w:szCs w:val="28"/>
          <w:lang w:val="kk-KZ"/>
        </w:rPr>
        <w:t xml:space="preserve"> ерекшеліктерін және сөзжасам дағдыларының</w:t>
      </w:r>
      <w:r w:rsidR="00667332" w:rsidRPr="00134560">
        <w:rPr>
          <w:rFonts w:ascii="Times New Roman" w:hAnsi="Times New Roman"/>
          <w:sz w:val="28"/>
          <w:szCs w:val="28"/>
          <w:lang w:val="kk-KZ"/>
        </w:rPr>
        <w:t xml:space="preserve"> қаншалықты деңгейд</w:t>
      </w:r>
      <w:r w:rsidRPr="00134560">
        <w:rPr>
          <w:rFonts w:ascii="Times New Roman" w:hAnsi="Times New Roman"/>
          <w:sz w:val="28"/>
          <w:szCs w:val="28"/>
          <w:lang w:val="kk-KZ"/>
        </w:rPr>
        <w:t xml:space="preserve">е қалыптасқандығын </w:t>
      </w:r>
      <w:r w:rsidR="00667332" w:rsidRPr="00134560">
        <w:rPr>
          <w:rFonts w:ascii="Times New Roman" w:hAnsi="Times New Roman"/>
          <w:sz w:val="28"/>
          <w:szCs w:val="28"/>
          <w:lang w:val="kk-KZ"/>
        </w:rPr>
        <w:t>байқадық.</w:t>
      </w:r>
    </w:p>
    <w:p w14:paraId="5D17C6B5" w14:textId="77777777" w:rsidR="008A6431" w:rsidRPr="00134560" w:rsidRDefault="00370F44" w:rsidP="0041244B">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Зат есімн</w:t>
      </w:r>
      <w:r w:rsidR="007B59C8" w:rsidRPr="00134560">
        <w:rPr>
          <w:rFonts w:ascii="Times New Roman" w:hAnsi="Times New Roman"/>
          <w:sz w:val="28"/>
          <w:szCs w:val="28"/>
          <w:lang w:val="kk-KZ"/>
        </w:rPr>
        <w:t>ен етістік жасауда</w:t>
      </w:r>
      <w:r w:rsidR="00A84382" w:rsidRPr="00134560">
        <w:rPr>
          <w:rFonts w:ascii="Times New Roman" w:hAnsi="Times New Roman"/>
          <w:sz w:val="28"/>
          <w:szCs w:val="28"/>
          <w:lang w:val="kk-KZ"/>
        </w:rPr>
        <w:t xml:space="preserve"> балалардың көбісі ұзақ уақыт ойланбай </w:t>
      </w:r>
      <w:r w:rsidR="008A6431" w:rsidRPr="00134560">
        <w:rPr>
          <w:rFonts w:ascii="Times New Roman" w:hAnsi="Times New Roman"/>
          <w:sz w:val="28"/>
          <w:szCs w:val="28"/>
          <w:lang w:val="kk-KZ"/>
        </w:rPr>
        <w:t>бірден</w:t>
      </w:r>
    </w:p>
    <w:p w14:paraId="742EE74A" w14:textId="067DBBBD" w:rsidR="00667332" w:rsidRPr="00134560" w:rsidRDefault="00667332" w:rsidP="00E42695">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жауап бе</w:t>
      </w:r>
      <w:r w:rsidR="00A84382" w:rsidRPr="00134560">
        <w:rPr>
          <w:rFonts w:ascii="Times New Roman" w:hAnsi="Times New Roman"/>
          <w:sz w:val="28"/>
          <w:szCs w:val="28"/>
          <w:lang w:val="kk-KZ"/>
        </w:rPr>
        <w:t xml:space="preserve">рді. Ал, кейбір балалар біраз </w:t>
      </w:r>
      <w:r w:rsidRPr="00134560">
        <w:rPr>
          <w:rFonts w:ascii="Times New Roman" w:hAnsi="Times New Roman"/>
          <w:sz w:val="28"/>
          <w:szCs w:val="28"/>
          <w:lang w:val="kk-KZ"/>
        </w:rPr>
        <w:t>уақыт ойла</w:t>
      </w:r>
      <w:r w:rsidR="00A84382" w:rsidRPr="00134560">
        <w:rPr>
          <w:rFonts w:ascii="Times New Roman" w:hAnsi="Times New Roman"/>
          <w:sz w:val="28"/>
          <w:szCs w:val="28"/>
          <w:lang w:val="kk-KZ"/>
        </w:rPr>
        <w:t xml:space="preserve">нып, бұл тапсырманы жеткілікті дұрыс орындай алмағандығына </w:t>
      </w:r>
      <w:r w:rsidRPr="00134560">
        <w:rPr>
          <w:rFonts w:ascii="Times New Roman" w:hAnsi="Times New Roman"/>
          <w:sz w:val="28"/>
          <w:szCs w:val="28"/>
          <w:lang w:val="kk-KZ"/>
        </w:rPr>
        <w:t>көз жеткізді</w:t>
      </w:r>
      <w:r w:rsidR="00A84382" w:rsidRPr="00134560">
        <w:rPr>
          <w:rFonts w:ascii="Times New Roman" w:hAnsi="Times New Roman"/>
          <w:sz w:val="28"/>
          <w:szCs w:val="28"/>
          <w:lang w:val="kk-KZ"/>
        </w:rPr>
        <w:t xml:space="preserve">к. Сонымен бірге сингармонизм заңының </w:t>
      </w:r>
      <w:r w:rsidRPr="00134560">
        <w:rPr>
          <w:rFonts w:ascii="Times New Roman" w:hAnsi="Times New Roman"/>
          <w:sz w:val="28"/>
          <w:szCs w:val="28"/>
          <w:lang w:val="kk-KZ"/>
        </w:rPr>
        <w:t>бұзыл</w:t>
      </w:r>
      <w:r w:rsidR="00A84382" w:rsidRPr="00134560">
        <w:rPr>
          <w:rFonts w:ascii="Times New Roman" w:hAnsi="Times New Roman"/>
          <w:sz w:val="28"/>
          <w:szCs w:val="28"/>
          <w:lang w:val="kk-KZ"/>
        </w:rPr>
        <w:t xml:space="preserve">уы байқалды. Дегенмен өз қатесін түсініп қайта </w:t>
      </w:r>
      <w:r w:rsidRPr="00134560">
        <w:rPr>
          <w:rFonts w:ascii="Times New Roman" w:hAnsi="Times New Roman"/>
          <w:sz w:val="28"/>
          <w:szCs w:val="28"/>
          <w:lang w:val="kk-KZ"/>
        </w:rPr>
        <w:t xml:space="preserve">түзеткендер де болды. </w:t>
      </w:r>
    </w:p>
    <w:p w14:paraId="466C0468" w14:textId="1439741A" w:rsidR="00667332" w:rsidRPr="00134560" w:rsidRDefault="00667332" w:rsidP="0041244B">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Сөзжасам д</w:t>
      </w:r>
      <w:r w:rsidR="00A84382" w:rsidRPr="00134560">
        <w:rPr>
          <w:rFonts w:ascii="Times New Roman" w:hAnsi="Times New Roman"/>
          <w:sz w:val="28"/>
          <w:szCs w:val="28"/>
          <w:lang w:val="kk-KZ"/>
        </w:rPr>
        <w:t xml:space="preserve">ағдыларын </w:t>
      </w:r>
      <w:r w:rsidR="007B59C8" w:rsidRPr="00134560">
        <w:rPr>
          <w:rFonts w:ascii="Times New Roman" w:hAnsi="Times New Roman"/>
          <w:sz w:val="28"/>
          <w:szCs w:val="28"/>
          <w:lang w:val="kk-KZ"/>
        </w:rPr>
        <w:t>дамыту</w:t>
      </w:r>
      <w:r w:rsidR="00A84382" w:rsidRPr="00134560">
        <w:rPr>
          <w:rFonts w:ascii="Times New Roman" w:hAnsi="Times New Roman"/>
          <w:sz w:val="28"/>
          <w:szCs w:val="28"/>
          <w:lang w:val="kk-KZ"/>
        </w:rPr>
        <w:t xml:space="preserve"> бойынша</w:t>
      </w:r>
      <w:r w:rsidRPr="00134560">
        <w:rPr>
          <w:rFonts w:ascii="Times New Roman" w:hAnsi="Times New Roman"/>
          <w:sz w:val="28"/>
          <w:szCs w:val="28"/>
          <w:lang w:val="kk-KZ"/>
        </w:rPr>
        <w:t xml:space="preserve"> д</w:t>
      </w:r>
      <w:r w:rsidR="00290493" w:rsidRPr="00134560">
        <w:rPr>
          <w:rFonts w:ascii="Times New Roman" w:hAnsi="Times New Roman"/>
          <w:sz w:val="28"/>
          <w:szCs w:val="28"/>
          <w:lang w:val="kk-KZ"/>
        </w:rPr>
        <w:t>идактикалық ойындарды қолдандық (</w:t>
      </w:r>
      <w:r w:rsidR="00671495" w:rsidRPr="00134560">
        <w:rPr>
          <w:rFonts w:ascii="Times New Roman" w:hAnsi="Times New Roman"/>
          <w:sz w:val="28"/>
          <w:szCs w:val="28"/>
          <w:lang w:val="kk-KZ"/>
        </w:rPr>
        <w:t>қосымша Д</w:t>
      </w:r>
      <w:r w:rsidR="00290493" w:rsidRPr="00134560">
        <w:rPr>
          <w:rFonts w:ascii="Times New Roman" w:hAnsi="Times New Roman"/>
          <w:sz w:val="28"/>
          <w:szCs w:val="28"/>
          <w:lang w:val="kk-KZ"/>
        </w:rPr>
        <w:t>).</w:t>
      </w:r>
      <w:r w:rsidRPr="00134560">
        <w:rPr>
          <w:rFonts w:ascii="Times New Roman" w:hAnsi="Times New Roman"/>
          <w:sz w:val="28"/>
          <w:szCs w:val="28"/>
          <w:lang w:val="kk-KZ"/>
        </w:rPr>
        <w:t xml:space="preserve"> Яғни «Мұқият бол»; «Сөзді қалай жасадық?»; «Мен айтамын, сен жалға»; «</w:t>
      </w:r>
      <w:r w:rsidR="00A84382" w:rsidRPr="00134560">
        <w:rPr>
          <w:rFonts w:ascii="Times New Roman" w:hAnsi="Times New Roman"/>
          <w:sz w:val="28"/>
          <w:szCs w:val="28"/>
          <w:lang w:val="kk-KZ"/>
        </w:rPr>
        <w:t>Қосып айт»</w:t>
      </w:r>
      <w:r w:rsidR="003A197D" w:rsidRPr="00134560">
        <w:rPr>
          <w:rFonts w:ascii="Times New Roman" w:hAnsi="Times New Roman"/>
          <w:sz w:val="28"/>
          <w:szCs w:val="28"/>
          <w:lang w:val="kk-KZ"/>
        </w:rPr>
        <w:t>, «Қайсысы дұрыс?»</w:t>
      </w:r>
      <w:r w:rsidR="00C95EFD" w:rsidRPr="00134560">
        <w:rPr>
          <w:rFonts w:ascii="Times New Roman" w:hAnsi="Times New Roman"/>
          <w:sz w:val="28"/>
          <w:szCs w:val="28"/>
          <w:lang w:val="kk-KZ"/>
        </w:rPr>
        <w:t xml:space="preserve"> ойыны. Бұл ойындардың мақсаты</w:t>
      </w:r>
      <w:r w:rsidRPr="00134560">
        <w:rPr>
          <w:rFonts w:ascii="Times New Roman" w:hAnsi="Times New Roman"/>
          <w:sz w:val="28"/>
          <w:szCs w:val="28"/>
          <w:lang w:val="kk-KZ"/>
        </w:rPr>
        <w:t xml:space="preserve"> бал</w:t>
      </w:r>
      <w:r w:rsidR="003A197D" w:rsidRPr="00134560">
        <w:rPr>
          <w:rFonts w:ascii="Times New Roman" w:hAnsi="Times New Roman"/>
          <w:sz w:val="28"/>
          <w:szCs w:val="28"/>
          <w:lang w:val="kk-KZ"/>
        </w:rPr>
        <w:t xml:space="preserve">алардың сөзжасаушы жұрнақтарын дұрыс </w:t>
      </w:r>
      <w:r w:rsidR="007B59C8" w:rsidRPr="00134560">
        <w:rPr>
          <w:rFonts w:ascii="Times New Roman" w:hAnsi="Times New Roman"/>
          <w:sz w:val="28"/>
          <w:szCs w:val="28"/>
          <w:lang w:val="kk-KZ"/>
        </w:rPr>
        <w:t>қолдануын</w:t>
      </w:r>
      <w:r w:rsidRPr="00134560">
        <w:rPr>
          <w:rFonts w:ascii="Times New Roman" w:hAnsi="Times New Roman"/>
          <w:sz w:val="28"/>
          <w:szCs w:val="28"/>
          <w:lang w:val="kk-KZ"/>
        </w:rPr>
        <w:t xml:space="preserve"> қ</w:t>
      </w:r>
      <w:r w:rsidR="00A84382" w:rsidRPr="00134560">
        <w:rPr>
          <w:rFonts w:ascii="Times New Roman" w:hAnsi="Times New Roman"/>
          <w:sz w:val="28"/>
          <w:szCs w:val="28"/>
          <w:lang w:val="kk-KZ"/>
        </w:rPr>
        <w:t>алыптастыру болатын. Ең алдымен</w:t>
      </w:r>
      <w:r w:rsidRPr="00134560">
        <w:rPr>
          <w:rFonts w:ascii="Times New Roman" w:hAnsi="Times New Roman"/>
          <w:sz w:val="28"/>
          <w:szCs w:val="28"/>
          <w:lang w:val="kk-KZ"/>
        </w:rPr>
        <w:t xml:space="preserve"> бірі</w:t>
      </w:r>
      <w:r w:rsidR="00A84382" w:rsidRPr="00134560">
        <w:rPr>
          <w:rFonts w:ascii="Times New Roman" w:hAnsi="Times New Roman"/>
          <w:sz w:val="28"/>
          <w:szCs w:val="28"/>
          <w:lang w:val="kk-KZ"/>
        </w:rPr>
        <w:t>нші ойын бойынша, балаларға екі</w:t>
      </w:r>
      <w:r w:rsidRPr="00134560">
        <w:rPr>
          <w:rFonts w:ascii="Times New Roman" w:hAnsi="Times New Roman"/>
          <w:sz w:val="28"/>
          <w:szCs w:val="28"/>
          <w:lang w:val="kk-KZ"/>
        </w:rPr>
        <w:t xml:space="preserve"> дөңгелек берілді. Біреуі кіші,</w:t>
      </w:r>
      <w:r w:rsidR="00A84382" w:rsidRPr="00134560">
        <w:rPr>
          <w:rFonts w:ascii="Times New Roman" w:hAnsi="Times New Roman"/>
          <w:sz w:val="28"/>
          <w:szCs w:val="28"/>
          <w:lang w:val="kk-KZ"/>
        </w:rPr>
        <w:t xml:space="preserve"> екіншісі үлкен. Сонымен қоса,</w:t>
      </w:r>
      <w:r w:rsidRPr="00134560">
        <w:rPr>
          <w:rFonts w:ascii="Times New Roman" w:hAnsi="Times New Roman"/>
          <w:sz w:val="28"/>
          <w:szCs w:val="28"/>
          <w:lang w:val="kk-KZ"/>
        </w:rPr>
        <w:t xml:space="preserve"> заттық суреттер ұсынылды. Балал</w:t>
      </w:r>
      <w:r w:rsidR="00A84382" w:rsidRPr="00134560">
        <w:rPr>
          <w:rFonts w:ascii="Times New Roman" w:hAnsi="Times New Roman"/>
          <w:sz w:val="28"/>
          <w:szCs w:val="28"/>
          <w:lang w:val="kk-KZ"/>
        </w:rPr>
        <w:t>ар</w:t>
      </w:r>
      <w:r w:rsidR="008E20A1" w:rsidRPr="00134560">
        <w:rPr>
          <w:rFonts w:ascii="Times New Roman" w:hAnsi="Times New Roman"/>
          <w:sz w:val="28"/>
          <w:szCs w:val="28"/>
          <w:lang w:val="kk-KZ"/>
        </w:rPr>
        <w:t>дан</w:t>
      </w:r>
      <w:r w:rsidR="00A84382" w:rsidRPr="00134560">
        <w:rPr>
          <w:rFonts w:ascii="Times New Roman" w:hAnsi="Times New Roman"/>
          <w:sz w:val="28"/>
          <w:szCs w:val="28"/>
          <w:lang w:val="kk-KZ"/>
        </w:rPr>
        <w:t xml:space="preserve"> заттық суреттердің кішісі</w:t>
      </w:r>
      <w:r w:rsidR="008E20A1" w:rsidRPr="00134560">
        <w:rPr>
          <w:rFonts w:ascii="Times New Roman" w:hAnsi="Times New Roman"/>
          <w:sz w:val="28"/>
          <w:szCs w:val="28"/>
          <w:lang w:val="kk-KZ"/>
        </w:rPr>
        <w:t>н</w:t>
      </w:r>
      <w:r w:rsidR="00DF425E" w:rsidRPr="00134560">
        <w:rPr>
          <w:rFonts w:ascii="Times New Roman" w:hAnsi="Times New Roman"/>
          <w:sz w:val="28"/>
          <w:szCs w:val="28"/>
          <w:lang w:val="kk-KZ"/>
        </w:rPr>
        <w:t xml:space="preserve"> </w:t>
      </w:r>
      <w:r w:rsidRPr="00134560">
        <w:rPr>
          <w:rFonts w:ascii="Times New Roman" w:hAnsi="Times New Roman"/>
          <w:sz w:val="28"/>
          <w:szCs w:val="28"/>
          <w:lang w:val="kk-KZ"/>
        </w:rPr>
        <w:t>кіші дөңгелекке, а</w:t>
      </w:r>
      <w:r w:rsidR="00A84382" w:rsidRPr="00134560">
        <w:rPr>
          <w:rFonts w:ascii="Times New Roman" w:hAnsi="Times New Roman"/>
          <w:sz w:val="28"/>
          <w:szCs w:val="28"/>
          <w:lang w:val="kk-KZ"/>
        </w:rPr>
        <w:t xml:space="preserve">л үлкенін </w:t>
      </w:r>
      <w:r w:rsidR="00370F44" w:rsidRPr="00134560">
        <w:rPr>
          <w:rFonts w:ascii="Times New Roman" w:hAnsi="Times New Roman"/>
          <w:sz w:val="28"/>
          <w:szCs w:val="28"/>
          <w:lang w:val="kk-KZ"/>
        </w:rPr>
        <w:t xml:space="preserve">үлкен дөңгелекке </w:t>
      </w:r>
      <w:r w:rsidR="00A84382" w:rsidRPr="00134560">
        <w:rPr>
          <w:rFonts w:ascii="Times New Roman" w:hAnsi="Times New Roman"/>
          <w:sz w:val="28"/>
          <w:szCs w:val="28"/>
          <w:lang w:val="kk-KZ"/>
        </w:rPr>
        <w:t xml:space="preserve">қоюды сұрадық. Осы суреттерді дөңгелекке </w:t>
      </w:r>
      <w:r w:rsidRPr="00134560">
        <w:rPr>
          <w:rFonts w:ascii="Times New Roman" w:hAnsi="Times New Roman"/>
          <w:sz w:val="28"/>
          <w:szCs w:val="28"/>
          <w:lang w:val="kk-KZ"/>
        </w:rPr>
        <w:t>қойып болған соң. Оларды атап беруін сұр</w:t>
      </w:r>
      <w:r w:rsidR="00A84382" w:rsidRPr="00134560">
        <w:rPr>
          <w:rFonts w:ascii="Times New Roman" w:hAnsi="Times New Roman"/>
          <w:sz w:val="28"/>
          <w:szCs w:val="28"/>
          <w:lang w:val="kk-KZ"/>
        </w:rPr>
        <w:t xml:space="preserve">адық. Мысалы: Үлкен дөңгелекке </w:t>
      </w:r>
      <w:r w:rsidRPr="00134560">
        <w:rPr>
          <w:rFonts w:ascii="Times New Roman" w:hAnsi="Times New Roman"/>
          <w:sz w:val="28"/>
          <w:szCs w:val="28"/>
          <w:lang w:val="kk-KZ"/>
        </w:rPr>
        <w:t>қойған суреттерд</w:t>
      </w:r>
      <w:r w:rsidR="0068646A" w:rsidRPr="00134560">
        <w:rPr>
          <w:rFonts w:ascii="Times New Roman" w:hAnsi="Times New Roman"/>
          <w:sz w:val="28"/>
          <w:szCs w:val="28"/>
          <w:lang w:val="kk-KZ"/>
        </w:rPr>
        <w:t>і атап шықшы! «Үлкен дөңгелекте</w:t>
      </w:r>
      <w:r w:rsidRPr="00134560">
        <w:rPr>
          <w:rFonts w:ascii="Times New Roman" w:hAnsi="Times New Roman"/>
          <w:sz w:val="28"/>
          <w:szCs w:val="28"/>
          <w:lang w:val="kk-KZ"/>
        </w:rPr>
        <w:t xml:space="preserve"> </w:t>
      </w:r>
      <w:r w:rsidR="0015152D" w:rsidRPr="00134560">
        <w:rPr>
          <w:rFonts w:ascii="Times New Roman" w:hAnsi="Times New Roman"/>
          <w:sz w:val="28"/>
          <w:szCs w:val="28"/>
          <w:lang w:val="kk-KZ"/>
        </w:rPr>
        <w:t>–</w:t>
      </w:r>
      <w:r w:rsidRPr="00134560">
        <w:rPr>
          <w:rFonts w:ascii="Times New Roman" w:hAnsi="Times New Roman"/>
          <w:sz w:val="28"/>
          <w:szCs w:val="28"/>
          <w:lang w:val="kk-KZ"/>
        </w:rPr>
        <w:t xml:space="preserve"> көрпе, жалау, қал</w:t>
      </w:r>
      <w:r w:rsidR="00A84382" w:rsidRPr="00134560">
        <w:rPr>
          <w:rFonts w:ascii="Times New Roman" w:hAnsi="Times New Roman"/>
          <w:sz w:val="28"/>
          <w:szCs w:val="28"/>
          <w:lang w:val="kk-KZ"/>
        </w:rPr>
        <w:t xml:space="preserve">ақ т.с.с» жауап берді. Ал енді, кіші </w:t>
      </w:r>
      <w:r w:rsidRPr="00134560">
        <w:rPr>
          <w:rFonts w:ascii="Times New Roman" w:hAnsi="Times New Roman"/>
          <w:sz w:val="28"/>
          <w:szCs w:val="28"/>
          <w:lang w:val="kk-KZ"/>
        </w:rPr>
        <w:t xml:space="preserve">дөңгелектегі заттарды аташы: көрпеше, жалауша, күрекше т.с.с. жауап түрлерін берді. </w:t>
      </w:r>
    </w:p>
    <w:p w14:paraId="38F1F3CE" w14:textId="77777777" w:rsidR="00667332" w:rsidRPr="00134560" w:rsidRDefault="006673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Тапсырма</w:t>
      </w:r>
      <w:r w:rsidR="00A84382" w:rsidRPr="00134560">
        <w:rPr>
          <w:rFonts w:ascii="Times New Roman" w:hAnsi="Times New Roman"/>
          <w:sz w:val="28"/>
          <w:szCs w:val="28"/>
          <w:lang w:val="kk-KZ"/>
        </w:rPr>
        <w:t>ны орындау барысында балаларға</w:t>
      </w:r>
      <w:r w:rsidRPr="00134560">
        <w:rPr>
          <w:rFonts w:ascii="Times New Roman" w:hAnsi="Times New Roman"/>
          <w:sz w:val="28"/>
          <w:szCs w:val="28"/>
          <w:lang w:val="kk-KZ"/>
        </w:rPr>
        <w:t xml:space="preserve"> -</w:t>
      </w:r>
      <w:r w:rsidRPr="00134560">
        <w:rPr>
          <w:rFonts w:ascii="Times New Roman" w:hAnsi="Times New Roman"/>
          <w:i/>
          <w:sz w:val="28"/>
          <w:szCs w:val="28"/>
          <w:lang w:val="kk-KZ"/>
        </w:rPr>
        <w:t>ша, -ше, -шік</w:t>
      </w:r>
      <w:r w:rsidR="00A84382" w:rsidRPr="00134560">
        <w:rPr>
          <w:rFonts w:ascii="Times New Roman" w:hAnsi="Times New Roman"/>
          <w:sz w:val="28"/>
          <w:szCs w:val="28"/>
          <w:lang w:val="kk-KZ"/>
        </w:rPr>
        <w:t xml:space="preserve"> жұрнақтары арқылы</w:t>
      </w:r>
      <w:r w:rsidRPr="00134560">
        <w:rPr>
          <w:rFonts w:ascii="Times New Roman" w:hAnsi="Times New Roman"/>
          <w:sz w:val="28"/>
          <w:szCs w:val="28"/>
          <w:lang w:val="kk-KZ"/>
        </w:rPr>
        <w:t xml:space="preserve"> сөздердің кішірейт</w:t>
      </w:r>
      <w:r w:rsidR="00DC3B0D" w:rsidRPr="00134560">
        <w:rPr>
          <w:rFonts w:ascii="Times New Roman" w:hAnsi="Times New Roman"/>
          <w:sz w:val="28"/>
          <w:szCs w:val="28"/>
          <w:lang w:val="kk-KZ"/>
        </w:rPr>
        <w:t>кіш</w:t>
      </w:r>
      <w:r w:rsidRPr="00134560">
        <w:rPr>
          <w:rFonts w:ascii="Times New Roman" w:hAnsi="Times New Roman"/>
          <w:sz w:val="28"/>
          <w:szCs w:val="28"/>
          <w:lang w:val="kk-KZ"/>
        </w:rPr>
        <w:t xml:space="preserve"> мәні туатындығы жайлы түсіндіріп өтті</w:t>
      </w:r>
      <w:r w:rsidR="00A84382" w:rsidRPr="00134560">
        <w:rPr>
          <w:rFonts w:ascii="Times New Roman" w:hAnsi="Times New Roman"/>
          <w:sz w:val="28"/>
          <w:szCs w:val="28"/>
          <w:lang w:val="kk-KZ"/>
        </w:rPr>
        <w:t xml:space="preserve">к. Сонымен қоса, ол сөздердің </w:t>
      </w:r>
      <w:r w:rsidRPr="00134560">
        <w:rPr>
          <w:rFonts w:ascii="Times New Roman" w:hAnsi="Times New Roman"/>
          <w:sz w:val="28"/>
          <w:szCs w:val="28"/>
          <w:lang w:val="kk-KZ"/>
        </w:rPr>
        <w:t xml:space="preserve">екі бөліктен тұратындығын көрсеттік. Яғни вагондар мен паровоздың көмегімен. </w:t>
      </w:r>
    </w:p>
    <w:p w14:paraId="35230080" w14:textId="77777777" w:rsidR="00667332" w:rsidRPr="00134560" w:rsidRDefault="006673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Ал, </w:t>
      </w:r>
      <w:r w:rsidR="00290493" w:rsidRPr="00134560">
        <w:rPr>
          <w:rFonts w:ascii="Times New Roman" w:hAnsi="Times New Roman"/>
          <w:sz w:val="28"/>
          <w:szCs w:val="28"/>
          <w:lang w:val="kk-KZ"/>
        </w:rPr>
        <w:t>келесі</w:t>
      </w:r>
      <w:r w:rsidRPr="00134560">
        <w:rPr>
          <w:rFonts w:ascii="Times New Roman" w:hAnsi="Times New Roman"/>
          <w:sz w:val="28"/>
          <w:szCs w:val="28"/>
          <w:lang w:val="kk-KZ"/>
        </w:rPr>
        <w:t xml:space="preserve"> ойын «Сөзді қалай жасадық?». </w:t>
      </w:r>
      <w:r w:rsidR="00A84382" w:rsidRPr="00134560">
        <w:rPr>
          <w:rFonts w:ascii="Times New Roman" w:hAnsi="Times New Roman"/>
          <w:sz w:val="28"/>
          <w:szCs w:val="28"/>
          <w:lang w:val="kk-KZ"/>
        </w:rPr>
        <w:t>Бұл ойынның барысында балаларға</w:t>
      </w:r>
      <w:r w:rsidRPr="00134560">
        <w:rPr>
          <w:rFonts w:ascii="Times New Roman" w:hAnsi="Times New Roman"/>
          <w:sz w:val="28"/>
          <w:szCs w:val="28"/>
          <w:lang w:val="kk-KZ"/>
        </w:rPr>
        <w:t xml:space="preserve"> мамандық жән</w:t>
      </w:r>
      <w:r w:rsidR="00A84382" w:rsidRPr="00134560">
        <w:rPr>
          <w:rFonts w:ascii="Times New Roman" w:hAnsi="Times New Roman"/>
          <w:sz w:val="28"/>
          <w:szCs w:val="28"/>
          <w:lang w:val="kk-KZ"/>
        </w:rPr>
        <w:t>е кәсіп иелерінің суреттері мен</w:t>
      </w:r>
      <w:r w:rsidRPr="00134560">
        <w:rPr>
          <w:rFonts w:ascii="Times New Roman" w:hAnsi="Times New Roman"/>
          <w:sz w:val="28"/>
          <w:szCs w:val="28"/>
          <w:lang w:val="kk-KZ"/>
        </w:rPr>
        <w:t xml:space="preserve"> заттық суреттер берілді</w:t>
      </w:r>
      <w:r w:rsidR="00A84382" w:rsidRPr="00134560">
        <w:rPr>
          <w:rFonts w:ascii="Times New Roman" w:hAnsi="Times New Roman"/>
          <w:sz w:val="28"/>
          <w:szCs w:val="28"/>
          <w:lang w:val="kk-KZ"/>
        </w:rPr>
        <w:t xml:space="preserve">. Осы суреттерді сәйкестендіре </w:t>
      </w:r>
      <w:r w:rsidRPr="00134560">
        <w:rPr>
          <w:rFonts w:ascii="Times New Roman" w:hAnsi="Times New Roman"/>
          <w:sz w:val="28"/>
          <w:szCs w:val="28"/>
          <w:lang w:val="kk-KZ"/>
        </w:rPr>
        <w:t>отырып,</w:t>
      </w:r>
      <w:r w:rsidR="00A84382" w:rsidRPr="00134560">
        <w:rPr>
          <w:rFonts w:ascii="Times New Roman" w:hAnsi="Times New Roman"/>
          <w:sz w:val="28"/>
          <w:szCs w:val="28"/>
          <w:lang w:val="kk-KZ"/>
        </w:rPr>
        <w:t xml:space="preserve"> бала сөзді атады.</w:t>
      </w:r>
      <w:r w:rsidRPr="00134560">
        <w:rPr>
          <w:rFonts w:ascii="Times New Roman" w:hAnsi="Times New Roman"/>
          <w:sz w:val="28"/>
          <w:szCs w:val="28"/>
          <w:lang w:val="kk-KZ"/>
        </w:rPr>
        <w:t xml:space="preserve"> Сөздің құрамд</w:t>
      </w:r>
      <w:r w:rsidR="00A84382" w:rsidRPr="00134560">
        <w:rPr>
          <w:rFonts w:ascii="Times New Roman" w:hAnsi="Times New Roman"/>
          <w:sz w:val="28"/>
          <w:szCs w:val="28"/>
          <w:lang w:val="kk-KZ"/>
        </w:rPr>
        <w:t xml:space="preserve">ық бөліктерін ажыратып, қанша бөліктен тұратындығы мен ұпай жұрнақтар арқылы сөздің </w:t>
      </w:r>
      <w:r w:rsidRPr="00134560">
        <w:rPr>
          <w:rFonts w:ascii="Times New Roman" w:hAnsi="Times New Roman"/>
          <w:sz w:val="28"/>
          <w:szCs w:val="28"/>
          <w:lang w:val="kk-KZ"/>
        </w:rPr>
        <w:t>өзгергендігі жайлы түсіндіріп өттік. Түсіндірілген мағлұма</w:t>
      </w:r>
      <w:r w:rsidR="00A84382" w:rsidRPr="00134560">
        <w:rPr>
          <w:rFonts w:ascii="Times New Roman" w:hAnsi="Times New Roman"/>
          <w:sz w:val="28"/>
          <w:szCs w:val="28"/>
          <w:lang w:val="kk-KZ"/>
        </w:rPr>
        <w:t xml:space="preserve">т бойынша балалар тапсырманы </w:t>
      </w:r>
      <w:r w:rsidRPr="00134560">
        <w:rPr>
          <w:rFonts w:ascii="Times New Roman" w:hAnsi="Times New Roman"/>
          <w:sz w:val="28"/>
          <w:szCs w:val="28"/>
          <w:lang w:val="kk-KZ"/>
        </w:rPr>
        <w:t>өз бетімен орындады. Сонымен бірге сөзжасам дағдыларын қалыптастыру бойынша берілген «Мен айтамын, сен</w:t>
      </w:r>
      <w:r w:rsidR="00230DCE" w:rsidRPr="00134560">
        <w:rPr>
          <w:rFonts w:ascii="Times New Roman" w:hAnsi="Times New Roman"/>
          <w:sz w:val="28"/>
          <w:szCs w:val="28"/>
          <w:lang w:val="kk-KZ"/>
        </w:rPr>
        <w:t xml:space="preserve"> жалға»; «Қосып айт»</w:t>
      </w:r>
      <w:r w:rsidR="008E20A1" w:rsidRPr="00134560">
        <w:rPr>
          <w:rFonts w:ascii="Times New Roman" w:hAnsi="Times New Roman"/>
          <w:sz w:val="28"/>
          <w:szCs w:val="28"/>
          <w:lang w:val="kk-KZ"/>
        </w:rPr>
        <w:t xml:space="preserve">, «Қайсысы дұрыс?» </w:t>
      </w:r>
      <w:r w:rsidR="00230DCE" w:rsidRPr="00134560">
        <w:rPr>
          <w:rFonts w:ascii="Times New Roman" w:hAnsi="Times New Roman"/>
          <w:sz w:val="28"/>
          <w:szCs w:val="28"/>
          <w:lang w:val="kk-KZ"/>
        </w:rPr>
        <w:t xml:space="preserve">ойындарын </w:t>
      </w:r>
      <w:r w:rsidRPr="00134560">
        <w:rPr>
          <w:rFonts w:ascii="Times New Roman" w:hAnsi="Times New Roman"/>
          <w:sz w:val="28"/>
          <w:szCs w:val="28"/>
          <w:lang w:val="kk-KZ"/>
        </w:rPr>
        <w:t>қолдануда бал</w:t>
      </w:r>
      <w:r w:rsidR="00230DCE" w:rsidRPr="00134560">
        <w:rPr>
          <w:rFonts w:ascii="Times New Roman" w:hAnsi="Times New Roman"/>
          <w:sz w:val="28"/>
          <w:szCs w:val="28"/>
          <w:lang w:val="kk-KZ"/>
        </w:rPr>
        <w:t xml:space="preserve">алар тапсырманы бірден орындап </w:t>
      </w:r>
      <w:r w:rsidRPr="00134560">
        <w:rPr>
          <w:rFonts w:ascii="Times New Roman" w:hAnsi="Times New Roman"/>
          <w:sz w:val="28"/>
          <w:szCs w:val="28"/>
          <w:lang w:val="kk-KZ"/>
        </w:rPr>
        <w:t>жақсы нәтиже көрсетті.</w:t>
      </w:r>
    </w:p>
    <w:p w14:paraId="1AD70019" w14:textId="77777777" w:rsidR="00667332" w:rsidRPr="00134560" w:rsidRDefault="006673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Сөзжасамға арналған кейбір ойын тапсырмаларды ор</w:t>
      </w:r>
      <w:r w:rsidR="00230DCE" w:rsidRPr="00134560">
        <w:rPr>
          <w:rFonts w:ascii="Times New Roman" w:hAnsi="Times New Roman"/>
          <w:sz w:val="28"/>
          <w:szCs w:val="28"/>
          <w:lang w:val="kk-KZ"/>
        </w:rPr>
        <w:t xml:space="preserve">ындауда балалар аздап қиналды. Оған қарамастан </w:t>
      </w:r>
      <w:r w:rsidRPr="00134560">
        <w:rPr>
          <w:rFonts w:ascii="Times New Roman" w:hAnsi="Times New Roman"/>
          <w:sz w:val="28"/>
          <w:szCs w:val="28"/>
          <w:lang w:val="kk-KZ"/>
        </w:rPr>
        <w:t>т</w:t>
      </w:r>
      <w:r w:rsidR="008E20A1" w:rsidRPr="00134560">
        <w:rPr>
          <w:rFonts w:ascii="Times New Roman" w:hAnsi="Times New Roman"/>
          <w:sz w:val="28"/>
          <w:szCs w:val="28"/>
          <w:lang w:val="kk-KZ"/>
        </w:rPr>
        <w:t xml:space="preserve">апсырманы қызығушылықпен ат </w:t>
      </w:r>
      <w:r w:rsidR="00230DCE" w:rsidRPr="00134560">
        <w:rPr>
          <w:rFonts w:ascii="Times New Roman" w:hAnsi="Times New Roman"/>
          <w:sz w:val="28"/>
          <w:szCs w:val="28"/>
          <w:lang w:val="kk-KZ"/>
        </w:rPr>
        <w:t xml:space="preserve">салыса </w:t>
      </w:r>
      <w:r w:rsidR="001542F2" w:rsidRPr="00134560">
        <w:rPr>
          <w:rFonts w:ascii="Times New Roman" w:hAnsi="Times New Roman"/>
          <w:sz w:val="28"/>
          <w:szCs w:val="28"/>
          <w:lang w:val="kk-KZ"/>
        </w:rPr>
        <w:t>орындады. Балаларда сөзжасам, яғни туынды сөздің жаса</w:t>
      </w:r>
      <w:r w:rsidRPr="00134560">
        <w:rPr>
          <w:rFonts w:ascii="Times New Roman" w:hAnsi="Times New Roman"/>
          <w:sz w:val="28"/>
          <w:szCs w:val="28"/>
          <w:lang w:val="kk-KZ"/>
        </w:rPr>
        <w:t xml:space="preserve">луы </w:t>
      </w:r>
      <w:r w:rsidR="00230DCE" w:rsidRPr="00134560">
        <w:rPr>
          <w:rFonts w:ascii="Times New Roman" w:hAnsi="Times New Roman"/>
          <w:sz w:val="28"/>
          <w:szCs w:val="28"/>
          <w:lang w:val="kk-KZ"/>
        </w:rPr>
        <w:t xml:space="preserve">жайлы, сөздің бөлшектері жайлы </w:t>
      </w:r>
      <w:r w:rsidRPr="00134560">
        <w:rPr>
          <w:rFonts w:ascii="Times New Roman" w:hAnsi="Times New Roman"/>
          <w:sz w:val="28"/>
          <w:szCs w:val="28"/>
          <w:lang w:val="kk-KZ"/>
        </w:rPr>
        <w:t xml:space="preserve">ұғымдары қалыптасты десек те болады. </w:t>
      </w:r>
    </w:p>
    <w:p w14:paraId="452B9181" w14:textId="77777777" w:rsidR="00667332" w:rsidRPr="00134560" w:rsidRDefault="006673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Сөйлеу тілі</w:t>
      </w:r>
      <w:r w:rsidR="00230DCE" w:rsidRPr="00134560">
        <w:rPr>
          <w:rFonts w:ascii="Times New Roman" w:hAnsi="Times New Roman"/>
          <w:sz w:val="28"/>
          <w:szCs w:val="28"/>
          <w:lang w:val="kk-KZ"/>
        </w:rPr>
        <w:t xml:space="preserve"> жалпы дамымаған мектеп жасына </w:t>
      </w:r>
      <w:r w:rsidRPr="00134560">
        <w:rPr>
          <w:rFonts w:ascii="Times New Roman" w:hAnsi="Times New Roman"/>
          <w:sz w:val="28"/>
          <w:szCs w:val="28"/>
          <w:lang w:val="kk-KZ"/>
        </w:rPr>
        <w:t>де</w:t>
      </w:r>
      <w:r w:rsidR="00230DCE" w:rsidRPr="00134560">
        <w:rPr>
          <w:rFonts w:ascii="Times New Roman" w:hAnsi="Times New Roman"/>
          <w:sz w:val="28"/>
          <w:szCs w:val="28"/>
          <w:lang w:val="kk-KZ"/>
        </w:rPr>
        <w:t xml:space="preserve">йнгі балалардың </w:t>
      </w:r>
      <w:r w:rsidRPr="00134560">
        <w:rPr>
          <w:rFonts w:ascii="Times New Roman" w:hAnsi="Times New Roman"/>
          <w:sz w:val="28"/>
          <w:szCs w:val="28"/>
          <w:lang w:val="kk-KZ"/>
        </w:rPr>
        <w:t>сөзжасам дағдыларын қалыптастыр</w:t>
      </w:r>
      <w:r w:rsidR="00230DCE" w:rsidRPr="00134560">
        <w:rPr>
          <w:rFonts w:ascii="Times New Roman" w:hAnsi="Times New Roman"/>
          <w:sz w:val="28"/>
          <w:szCs w:val="28"/>
          <w:lang w:val="kk-KZ"/>
        </w:rPr>
        <w:t xml:space="preserve">у әдістері туралы мәселе жалпы және арнайы </w:t>
      </w:r>
      <w:r w:rsidRPr="00134560">
        <w:rPr>
          <w:rFonts w:ascii="Times New Roman" w:hAnsi="Times New Roman"/>
          <w:sz w:val="28"/>
          <w:szCs w:val="28"/>
          <w:lang w:val="kk-KZ"/>
        </w:rPr>
        <w:t xml:space="preserve">әдебиеттерде қарастырылған. </w:t>
      </w:r>
    </w:p>
    <w:p w14:paraId="3379D436" w14:textId="77777777" w:rsidR="00667332" w:rsidRPr="00134560" w:rsidRDefault="00230DCE"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Бірақ, </w:t>
      </w:r>
      <w:r w:rsidR="00570347" w:rsidRPr="00134560">
        <w:rPr>
          <w:rFonts w:ascii="Times New Roman" w:hAnsi="Times New Roman"/>
          <w:sz w:val="28"/>
          <w:szCs w:val="28"/>
          <w:lang w:val="kk-KZ"/>
        </w:rPr>
        <w:t>қарастырылған</w:t>
      </w:r>
      <w:r w:rsidRPr="00134560">
        <w:rPr>
          <w:rFonts w:ascii="Times New Roman" w:hAnsi="Times New Roman"/>
          <w:sz w:val="28"/>
          <w:szCs w:val="28"/>
          <w:lang w:val="kk-KZ"/>
        </w:rPr>
        <w:t xml:space="preserve"> зерттеу жұмыстары тек </w:t>
      </w:r>
      <w:r w:rsidR="00F40B03" w:rsidRPr="00134560">
        <w:rPr>
          <w:rFonts w:ascii="Times New Roman" w:hAnsi="Times New Roman"/>
          <w:sz w:val="28"/>
          <w:szCs w:val="28"/>
          <w:lang w:val="kk-KZ"/>
        </w:rPr>
        <w:t xml:space="preserve">ана тілі </w:t>
      </w:r>
      <w:r w:rsidRPr="00134560">
        <w:rPr>
          <w:rFonts w:ascii="Times New Roman" w:hAnsi="Times New Roman"/>
          <w:sz w:val="28"/>
          <w:szCs w:val="28"/>
          <w:lang w:val="kk-KZ"/>
        </w:rPr>
        <w:t>орыс тіл</w:t>
      </w:r>
      <w:r w:rsidR="00F40B03" w:rsidRPr="00134560">
        <w:rPr>
          <w:rFonts w:ascii="Times New Roman" w:hAnsi="Times New Roman"/>
          <w:sz w:val="28"/>
          <w:szCs w:val="28"/>
          <w:lang w:val="kk-KZ"/>
        </w:rPr>
        <w:t xml:space="preserve">ді балалардың осы мәселесіне арналғандықтан, ал ана тілі қазақ тілді балалардың сөзжасам дағдыларының ерекшеліктерін анықтауға және дамыту жолдарын қарастырған зерттеулер болмауы себептен, </w:t>
      </w:r>
      <w:r w:rsidR="00667332" w:rsidRPr="00134560">
        <w:rPr>
          <w:rFonts w:ascii="Times New Roman" w:hAnsi="Times New Roman"/>
          <w:sz w:val="28"/>
          <w:szCs w:val="28"/>
          <w:lang w:val="kk-KZ"/>
        </w:rPr>
        <w:t xml:space="preserve">біз </w:t>
      </w:r>
      <w:r w:rsidRPr="00134560">
        <w:rPr>
          <w:rFonts w:ascii="Times New Roman" w:hAnsi="Times New Roman"/>
          <w:sz w:val="28"/>
          <w:szCs w:val="28"/>
          <w:lang w:val="kk-KZ"/>
        </w:rPr>
        <w:t xml:space="preserve">зерттеу жұмысымызды осы өзекті болып </w:t>
      </w:r>
      <w:r w:rsidR="00667332" w:rsidRPr="00134560">
        <w:rPr>
          <w:rFonts w:ascii="Times New Roman" w:hAnsi="Times New Roman"/>
          <w:sz w:val="28"/>
          <w:szCs w:val="28"/>
          <w:lang w:val="kk-KZ"/>
        </w:rPr>
        <w:t xml:space="preserve">отырған мәселеге аудардық. </w:t>
      </w:r>
    </w:p>
    <w:p w14:paraId="63CEE6FE" w14:textId="77777777" w:rsidR="004058DE" w:rsidRPr="00134560" w:rsidRDefault="006673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w:t>
      </w:r>
      <w:r w:rsidR="00DE0401" w:rsidRPr="00134560">
        <w:rPr>
          <w:rFonts w:ascii="Times New Roman" w:hAnsi="Times New Roman"/>
          <w:sz w:val="28"/>
          <w:szCs w:val="28"/>
          <w:lang w:val="kk-KZ"/>
        </w:rPr>
        <w:t xml:space="preserve">із сөйлеу тілі жалпы дамымаған </w:t>
      </w:r>
      <w:r w:rsidRPr="00134560">
        <w:rPr>
          <w:rFonts w:ascii="Times New Roman" w:hAnsi="Times New Roman"/>
          <w:sz w:val="28"/>
          <w:szCs w:val="28"/>
          <w:lang w:val="kk-KZ"/>
        </w:rPr>
        <w:t>ме</w:t>
      </w:r>
      <w:r w:rsidR="00DE0401" w:rsidRPr="00134560">
        <w:rPr>
          <w:rFonts w:ascii="Times New Roman" w:hAnsi="Times New Roman"/>
          <w:sz w:val="28"/>
          <w:szCs w:val="28"/>
          <w:lang w:val="kk-KZ"/>
        </w:rPr>
        <w:t xml:space="preserve">ктеп жасына дейінгі балалардың </w:t>
      </w:r>
      <w:r w:rsidRPr="00134560">
        <w:rPr>
          <w:rFonts w:ascii="Times New Roman" w:hAnsi="Times New Roman"/>
          <w:sz w:val="28"/>
          <w:szCs w:val="28"/>
          <w:lang w:val="kk-KZ"/>
        </w:rPr>
        <w:t>сө</w:t>
      </w:r>
      <w:r w:rsidR="00570347" w:rsidRPr="00134560">
        <w:rPr>
          <w:rFonts w:ascii="Times New Roman" w:hAnsi="Times New Roman"/>
          <w:sz w:val="28"/>
          <w:szCs w:val="28"/>
          <w:lang w:val="kk-KZ"/>
        </w:rPr>
        <w:t xml:space="preserve">зжасам дағдыларын </w:t>
      </w:r>
      <w:r w:rsidR="00DE0401" w:rsidRPr="00134560">
        <w:rPr>
          <w:rFonts w:ascii="Times New Roman" w:hAnsi="Times New Roman"/>
          <w:sz w:val="28"/>
          <w:szCs w:val="28"/>
          <w:lang w:val="kk-KZ"/>
        </w:rPr>
        <w:t xml:space="preserve">дамытуға ықпал ететін жұмыс тәсілдерін анықтап, </w:t>
      </w:r>
      <w:r w:rsidRPr="00134560">
        <w:rPr>
          <w:rFonts w:ascii="Times New Roman" w:hAnsi="Times New Roman"/>
          <w:sz w:val="28"/>
          <w:szCs w:val="28"/>
          <w:lang w:val="kk-KZ"/>
        </w:rPr>
        <w:t>педагогикалық тұрғыдан негізде</w:t>
      </w:r>
      <w:r w:rsidR="00F40B03" w:rsidRPr="00134560">
        <w:rPr>
          <w:rFonts w:ascii="Times New Roman" w:hAnsi="Times New Roman"/>
          <w:sz w:val="28"/>
          <w:szCs w:val="28"/>
          <w:lang w:val="kk-KZ"/>
        </w:rPr>
        <w:t>п, дәлелдедік.</w:t>
      </w:r>
      <w:r w:rsidR="005D5F10" w:rsidRPr="00134560">
        <w:rPr>
          <w:rFonts w:ascii="Times New Roman" w:hAnsi="Times New Roman"/>
          <w:sz w:val="28"/>
          <w:szCs w:val="28"/>
          <w:lang w:val="kk-KZ"/>
        </w:rPr>
        <w:t xml:space="preserve"> </w:t>
      </w:r>
      <w:r w:rsidR="00DE0401" w:rsidRPr="00134560">
        <w:rPr>
          <w:rFonts w:ascii="Times New Roman" w:hAnsi="Times New Roman"/>
          <w:sz w:val="28"/>
          <w:szCs w:val="28"/>
          <w:lang w:val="kk-KZ"/>
        </w:rPr>
        <w:t xml:space="preserve">Әрине бұл көрсеткіш оң болғандықтан </w:t>
      </w:r>
      <w:r w:rsidRPr="00134560">
        <w:rPr>
          <w:rFonts w:ascii="Times New Roman" w:hAnsi="Times New Roman"/>
          <w:sz w:val="28"/>
          <w:szCs w:val="28"/>
          <w:lang w:val="kk-KZ"/>
        </w:rPr>
        <w:t xml:space="preserve">тиімді деп айта аламыз. </w:t>
      </w:r>
    </w:p>
    <w:p w14:paraId="13809424" w14:textId="77777777" w:rsidR="00667332" w:rsidRPr="00134560" w:rsidRDefault="006673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Қорыта келген</w:t>
      </w:r>
      <w:r w:rsidR="00DE0401" w:rsidRPr="00134560">
        <w:rPr>
          <w:rFonts w:ascii="Times New Roman" w:hAnsi="Times New Roman"/>
          <w:sz w:val="28"/>
          <w:szCs w:val="28"/>
          <w:lang w:val="kk-KZ"/>
        </w:rPr>
        <w:t xml:space="preserve">де, біздің зерттеу жұмысымызға қойылған мақсатты, міндеттерді </w:t>
      </w:r>
      <w:r w:rsidRPr="00134560">
        <w:rPr>
          <w:rFonts w:ascii="Times New Roman" w:hAnsi="Times New Roman"/>
          <w:sz w:val="28"/>
          <w:szCs w:val="28"/>
          <w:lang w:val="kk-KZ"/>
        </w:rPr>
        <w:t>іске асыра алдық.</w:t>
      </w:r>
    </w:p>
    <w:p w14:paraId="46BFD1D7" w14:textId="77777777" w:rsidR="00667332" w:rsidRPr="00134560" w:rsidRDefault="00DE0401"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Болашақта, </w:t>
      </w:r>
      <w:r w:rsidR="00667332" w:rsidRPr="00134560">
        <w:rPr>
          <w:rFonts w:ascii="Times New Roman" w:hAnsi="Times New Roman"/>
          <w:sz w:val="28"/>
          <w:szCs w:val="28"/>
          <w:lang w:val="kk-KZ"/>
        </w:rPr>
        <w:t>сөйлеу тілі жалпы да</w:t>
      </w:r>
      <w:r w:rsidRPr="00134560">
        <w:rPr>
          <w:rFonts w:ascii="Times New Roman" w:hAnsi="Times New Roman"/>
          <w:sz w:val="28"/>
          <w:szCs w:val="28"/>
          <w:lang w:val="kk-KZ"/>
        </w:rPr>
        <w:t xml:space="preserve">мымаған мектеп жасына дейінгі </w:t>
      </w:r>
      <w:r w:rsidR="00D209FA" w:rsidRPr="00134560">
        <w:rPr>
          <w:rFonts w:ascii="Times New Roman" w:hAnsi="Times New Roman"/>
          <w:sz w:val="28"/>
          <w:szCs w:val="28"/>
          <w:lang w:val="kk-KZ"/>
        </w:rPr>
        <w:t xml:space="preserve">балалардың </w:t>
      </w:r>
      <w:r w:rsidR="00A00202" w:rsidRPr="00134560">
        <w:rPr>
          <w:rFonts w:ascii="Times New Roman" w:hAnsi="Times New Roman"/>
          <w:sz w:val="28"/>
          <w:szCs w:val="28"/>
          <w:lang w:val="kk-KZ"/>
        </w:rPr>
        <w:t>сө</w:t>
      </w:r>
      <w:r w:rsidR="00570347" w:rsidRPr="00134560">
        <w:rPr>
          <w:rFonts w:ascii="Times New Roman" w:hAnsi="Times New Roman"/>
          <w:sz w:val="28"/>
          <w:szCs w:val="28"/>
          <w:lang w:val="kk-KZ"/>
        </w:rPr>
        <w:t>з</w:t>
      </w:r>
      <w:r w:rsidRPr="00134560">
        <w:rPr>
          <w:rFonts w:ascii="Times New Roman" w:hAnsi="Times New Roman"/>
          <w:sz w:val="28"/>
          <w:szCs w:val="28"/>
          <w:lang w:val="kk-KZ"/>
        </w:rPr>
        <w:t xml:space="preserve">жасам </w:t>
      </w:r>
      <w:r w:rsidR="00667332" w:rsidRPr="00134560">
        <w:rPr>
          <w:rFonts w:ascii="Times New Roman" w:hAnsi="Times New Roman"/>
          <w:sz w:val="28"/>
          <w:szCs w:val="28"/>
          <w:lang w:val="kk-KZ"/>
        </w:rPr>
        <w:t xml:space="preserve">дағдыларын </w:t>
      </w:r>
      <w:r w:rsidR="004058DE" w:rsidRPr="00134560">
        <w:rPr>
          <w:rFonts w:ascii="Times New Roman" w:hAnsi="Times New Roman"/>
          <w:sz w:val="28"/>
          <w:szCs w:val="28"/>
          <w:lang w:val="kk-KZ"/>
        </w:rPr>
        <w:t>дамыту</w:t>
      </w:r>
      <w:r w:rsidR="00667332" w:rsidRPr="00134560">
        <w:rPr>
          <w:rFonts w:ascii="Times New Roman" w:hAnsi="Times New Roman"/>
          <w:sz w:val="28"/>
          <w:szCs w:val="28"/>
          <w:lang w:val="kk-KZ"/>
        </w:rPr>
        <w:t>ға, біздің сынақ о</w:t>
      </w:r>
      <w:r w:rsidRPr="00134560">
        <w:rPr>
          <w:rFonts w:ascii="Times New Roman" w:hAnsi="Times New Roman"/>
          <w:sz w:val="28"/>
          <w:szCs w:val="28"/>
          <w:lang w:val="kk-KZ"/>
        </w:rPr>
        <w:t xml:space="preserve">қыту жұмысымызда пайдаланған әдістер мен тәсілдерді </w:t>
      </w:r>
      <w:r w:rsidR="00667332" w:rsidRPr="00134560">
        <w:rPr>
          <w:rFonts w:ascii="Times New Roman" w:hAnsi="Times New Roman"/>
          <w:sz w:val="28"/>
          <w:szCs w:val="28"/>
          <w:lang w:val="kk-KZ"/>
        </w:rPr>
        <w:t>қазақ тілінде оқиты</w:t>
      </w:r>
      <w:r w:rsidRPr="00134560">
        <w:rPr>
          <w:rFonts w:ascii="Times New Roman" w:hAnsi="Times New Roman"/>
          <w:sz w:val="28"/>
          <w:szCs w:val="28"/>
          <w:lang w:val="kk-KZ"/>
        </w:rPr>
        <w:t xml:space="preserve">н сөйлеу тілі жалпы дамымаған балалармен </w:t>
      </w:r>
      <w:r w:rsidR="00667332" w:rsidRPr="00134560">
        <w:rPr>
          <w:rFonts w:ascii="Times New Roman" w:hAnsi="Times New Roman"/>
          <w:sz w:val="28"/>
          <w:szCs w:val="28"/>
          <w:lang w:val="kk-KZ"/>
        </w:rPr>
        <w:t xml:space="preserve">логопедиялық түзету жұмысы барысында </w:t>
      </w:r>
      <w:r w:rsidR="004058DE" w:rsidRPr="00134560">
        <w:rPr>
          <w:rFonts w:ascii="Times New Roman" w:hAnsi="Times New Roman"/>
          <w:sz w:val="28"/>
          <w:szCs w:val="28"/>
          <w:lang w:val="kk-KZ"/>
        </w:rPr>
        <w:t>қолдануға</w:t>
      </w:r>
      <w:r w:rsidR="00667332" w:rsidRPr="00134560">
        <w:rPr>
          <w:rFonts w:ascii="Times New Roman" w:hAnsi="Times New Roman"/>
          <w:sz w:val="28"/>
          <w:szCs w:val="28"/>
          <w:lang w:val="kk-KZ"/>
        </w:rPr>
        <w:t xml:space="preserve"> болады.</w:t>
      </w:r>
    </w:p>
    <w:p w14:paraId="47E1F7C0" w14:textId="77777777" w:rsidR="00570347" w:rsidRPr="00134560" w:rsidRDefault="008E0633"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Зерттеу бойынша </w:t>
      </w:r>
      <w:r w:rsidR="00F40B03" w:rsidRPr="00134560">
        <w:rPr>
          <w:rFonts w:ascii="Times New Roman" w:hAnsi="Times New Roman"/>
          <w:sz w:val="28"/>
          <w:szCs w:val="28"/>
          <w:lang w:val="kk-KZ"/>
        </w:rPr>
        <w:t>мынандай қорытынды жасауымызға болады:</w:t>
      </w:r>
    </w:p>
    <w:p w14:paraId="42EA6800" w14:textId="77777777" w:rsidR="00667332" w:rsidRPr="00134560" w:rsidRDefault="009E2F98" w:rsidP="00B11E6F">
      <w:pPr>
        <w:spacing w:after="0" w:line="240" w:lineRule="auto"/>
        <w:ind w:firstLine="540"/>
        <w:jc w:val="both"/>
        <w:rPr>
          <w:rFonts w:ascii="Times New Roman" w:hAnsi="Times New Roman"/>
          <w:b/>
          <w:sz w:val="28"/>
          <w:szCs w:val="28"/>
          <w:lang w:val="kk-KZ"/>
        </w:rPr>
      </w:pPr>
      <w:r w:rsidRPr="00134560">
        <w:rPr>
          <w:rFonts w:ascii="Times New Roman" w:hAnsi="Times New Roman"/>
          <w:sz w:val="28"/>
          <w:szCs w:val="28"/>
          <w:lang w:val="kk-KZ"/>
        </w:rPr>
        <w:t>З</w:t>
      </w:r>
      <w:r w:rsidR="00DE0401" w:rsidRPr="00134560">
        <w:rPr>
          <w:rFonts w:ascii="Times New Roman" w:hAnsi="Times New Roman"/>
          <w:sz w:val="28"/>
          <w:szCs w:val="28"/>
          <w:lang w:val="kk-KZ"/>
        </w:rPr>
        <w:t xml:space="preserve">ерттеу жұмысы барысында </w:t>
      </w:r>
      <w:r w:rsidR="00667332" w:rsidRPr="00134560">
        <w:rPr>
          <w:rFonts w:ascii="Times New Roman" w:hAnsi="Times New Roman"/>
          <w:sz w:val="28"/>
          <w:szCs w:val="28"/>
          <w:lang w:val="kk-KZ"/>
        </w:rPr>
        <w:t>алынған мағлұматтар</w:t>
      </w:r>
      <w:r w:rsidR="00DE0401" w:rsidRPr="00134560">
        <w:rPr>
          <w:rFonts w:ascii="Times New Roman" w:hAnsi="Times New Roman"/>
          <w:sz w:val="28"/>
          <w:szCs w:val="28"/>
          <w:lang w:val="kk-KZ"/>
        </w:rPr>
        <w:t>ға сәйкес қазіргі таңда СТЖД балалардың</w:t>
      </w:r>
      <w:r w:rsidR="00D209FA" w:rsidRPr="00134560">
        <w:rPr>
          <w:rFonts w:ascii="Times New Roman" w:hAnsi="Times New Roman"/>
          <w:sz w:val="28"/>
          <w:szCs w:val="28"/>
          <w:lang w:val="kk-KZ"/>
        </w:rPr>
        <w:t xml:space="preserve"> сөзжасам дағдыларының қандай деңгейде екенін </w:t>
      </w:r>
      <w:r w:rsidR="00667332" w:rsidRPr="00134560">
        <w:rPr>
          <w:rFonts w:ascii="Times New Roman" w:hAnsi="Times New Roman"/>
          <w:sz w:val="28"/>
          <w:szCs w:val="28"/>
          <w:lang w:val="kk-KZ"/>
        </w:rPr>
        <w:t>анықтадық. СТ</w:t>
      </w:r>
      <w:r w:rsidR="00D209FA" w:rsidRPr="00134560">
        <w:rPr>
          <w:rFonts w:ascii="Times New Roman" w:hAnsi="Times New Roman"/>
          <w:sz w:val="28"/>
          <w:szCs w:val="28"/>
          <w:lang w:val="kk-KZ"/>
        </w:rPr>
        <w:t xml:space="preserve">ЖД балалар </w:t>
      </w:r>
      <w:r w:rsidR="00DE0401" w:rsidRPr="00134560">
        <w:rPr>
          <w:rFonts w:ascii="Times New Roman" w:hAnsi="Times New Roman"/>
          <w:sz w:val="28"/>
          <w:szCs w:val="28"/>
          <w:lang w:val="kk-KZ"/>
        </w:rPr>
        <w:t xml:space="preserve">көптеген сөздердің </w:t>
      </w:r>
      <w:r w:rsidR="00667332" w:rsidRPr="00134560">
        <w:rPr>
          <w:rFonts w:ascii="Times New Roman" w:hAnsi="Times New Roman"/>
          <w:sz w:val="28"/>
          <w:szCs w:val="28"/>
          <w:lang w:val="kk-KZ"/>
        </w:rPr>
        <w:t>мағын</w:t>
      </w:r>
      <w:r w:rsidR="00DE0401" w:rsidRPr="00134560">
        <w:rPr>
          <w:rFonts w:ascii="Times New Roman" w:hAnsi="Times New Roman"/>
          <w:sz w:val="28"/>
          <w:szCs w:val="28"/>
          <w:lang w:val="kk-KZ"/>
        </w:rPr>
        <w:t xml:space="preserve">аларын түсінбеді, оның себебі </w:t>
      </w:r>
      <w:r w:rsidR="00667332" w:rsidRPr="00134560">
        <w:rPr>
          <w:rFonts w:ascii="Times New Roman" w:hAnsi="Times New Roman"/>
          <w:sz w:val="28"/>
          <w:szCs w:val="28"/>
          <w:lang w:val="kk-KZ"/>
        </w:rPr>
        <w:t>ол</w:t>
      </w:r>
      <w:r w:rsidR="00D209FA" w:rsidRPr="00134560">
        <w:rPr>
          <w:rFonts w:ascii="Times New Roman" w:hAnsi="Times New Roman"/>
          <w:sz w:val="28"/>
          <w:szCs w:val="28"/>
          <w:lang w:val="kk-KZ"/>
        </w:rPr>
        <w:t xml:space="preserve"> сөздерді күнделікті тұрмыста </w:t>
      </w:r>
      <w:r w:rsidR="00667332" w:rsidRPr="00134560">
        <w:rPr>
          <w:rFonts w:ascii="Times New Roman" w:hAnsi="Times New Roman"/>
          <w:sz w:val="28"/>
          <w:szCs w:val="28"/>
          <w:lang w:val="kk-KZ"/>
        </w:rPr>
        <w:t>қ</w:t>
      </w:r>
      <w:r w:rsidR="00D209FA" w:rsidRPr="00134560">
        <w:rPr>
          <w:rFonts w:ascii="Times New Roman" w:hAnsi="Times New Roman"/>
          <w:sz w:val="28"/>
          <w:szCs w:val="28"/>
          <w:lang w:val="kk-KZ"/>
        </w:rPr>
        <w:t xml:space="preserve">олданылмауында деп </w:t>
      </w:r>
      <w:r w:rsidR="00DE0401" w:rsidRPr="00134560">
        <w:rPr>
          <w:rFonts w:ascii="Times New Roman" w:hAnsi="Times New Roman"/>
          <w:sz w:val="28"/>
          <w:szCs w:val="28"/>
          <w:lang w:val="kk-KZ"/>
        </w:rPr>
        <w:t>түсіндіруге</w:t>
      </w:r>
      <w:r w:rsidR="00667332" w:rsidRPr="00134560">
        <w:rPr>
          <w:rFonts w:ascii="Times New Roman" w:hAnsi="Times New Roman"/>
          <w:sz w:val="28"/>
          <w:szCs w:val="28"/>
          <w:lang w:val="kk-KZ"/>
        </w:rPr>
        <w:t xml:space="preserve"> болады. </w:t>
      </w:r>
      <w:r w:rsidR="004058DE" w:rsidRPr="00134560">
        <w:rPr>
          <w:rFonts w:ascii="Times New Roman" w:hAnsi="Times New Roman"/>
          <w:sz w:val="28"/>
          <w:szCs w:val="28"/>
          <w:lang w:val="kk-KZ"/>
        </w:rPr>
        <w:t xml:space="preserve">Бірнеше авторларының жұмысын талдай отырып, қазақ тілінің грамматикалық құрылымын қарастырып, осыған байланысты СТЖД балалардың сөзжасам дағдыларын тексерудің бірқатар әдістемелерін ұсындық. </w:t>
      </w:r>
      <w:r w:rsidR="00667332" w:rsidRPr="00134560">
        <w:rPr>
          <w:rFonts w:ascii="Times New Roman" w:hAnsi="Times New Roman"/>
          <w:sz w:val="28"/>
          <w:szCs w:val="28"/>
          <w:lang w:val="kk-KZ"/>
        </w:rPr>
        <w:t xml:space="preserve">Мектепке дейінгі </w:t>
      </w:r>
      <w:r w:rsidR="004058DE" w:rsidRPr="00134560">
        <w:rPr>
          <w:rFonts w:ascii="Times New Roman" w:hAnsi="Times New Roman"/>
          <w:sz w:val="28"/>
          <w:szCs w:val="28"/>
          <w:lang w:val="kk-KZ"/>
        </w:rPr>
        <w:t xml:space="preserve">білім беретін </w:t>
      </w:r>
      <w:r w:rsidR="00667332" w:rsidRPr="00134560">
        <w:rPr>
          <w:rFonts w:ascii="Times New Roman" w:hAnsi="Times New Roman"/>
          <w:sz w:val="28"/>
          <w:szCs w:val="28"/>
          <w:lang w:val="kk-KZ"/>
        </w:rPr>
        <w:t>мекемелерд</w:t>
      </w:r>
      <w:r w:rsidR="00DE0401" w:rsidRPr="00134560">
        <w:rPr>
          <w:rFonts w:ascii="Times New Roman" w:hAnsi="Times New Roman"/>
          <w:sz w:val="28"/>
          <w:szCs w:val="28"/>
          <w:lang w:val="kk-KZ"/>
        </w:rPr>
        <w:t xml:space="preserve">е балалардың қазақ тіліндегі сөзжасам дағдыларын </w:t>
      </w:r>
      <w:r w:rsidR="00667332" w:rsidRPr="00134560">
        <w:rPr>
          <w:rFonts w:ascii="Times New Roman" w:hAnsi="Times New Roman"/>
          <w:sz w:val="28"/>
          <w:szCs w:val="28"/>
          <w:lang w:val="kk-KZ"/>
        </w:rPr>
        <w:t>дамыту</w:t>
      </w:r>
      <w:r w:rsidR="00DE0401" w:rsidRPr="00134560">
        <w:rPr>
          <w:rFonts w:ascii="Times New Roman" w:hAnsi="Times New Roman"/>
          <w:sz w:val="28"/>
          <w:szCs w:val="28"/>
          <w:lang w:val="kk-KZ"/>
        </w:rPr>
        <w:t xml:space="preserve"> мақсатында көптеген жұмыстар </w:t>
      </w:r>
      <w:r w:rsidR="00667332" w:rsidRPr="00134560">
        <w:rPr>
          <w:rFonts w:ascii="Times New Roman" w:hAnsi="Times New Roman"/>
          <w:sz w:val="28"/>
          <w:szCs w:val="28"/>
          <w:lang w:val="kk-KZ"/>
        </w:rPr>
        <w:t xml:space="preserve">жүргізу керек. </w:t>
      </w:r>
    </w:p>
    <w:p w14:paraId="35A4AD61" w14:textId="77777777" w:rsidR="00667332" w:rsidRPr="00134560" w:rsidRDefault="00667332"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Диссер</w:t>
      </w:r>
      <w:r w:rsidR="001620F5" w:rsidRPr="00134560">
        <w:rPr>
          <w:rFonts w:ascii="Times New Roman" w:hAnsi="Times New Roman"/>
          <w:sz w:val="28"/>
          <w:szCs w:val="28"/>
          <w:lang w:val="kk-KZ"/>
        </w:rPr>
        <w:t>тациялық жұмысымыздың</w:t>
      </w:r>
      <w:r w:rsidR="005D5F10" w:rsidRPr="00134560">
        <w:rPr>
          <w:rFonts w:ascii="Times New Roman" w:hAnsi="Times New Roman"/>
          <w:sz w:val="28"/>
          <w:szCs w:val="28"/>
          <w:lang w:val="kk-KZ"/>
        </w:rPr>
        <w:t xml:space="preserve"> </w:t>
      </w:r>
      <w:r w:rsidR="00D209FA" w:rsidRPr="00134560">
        <w:rPr>
          <w:rFonts w:ascii="Times New Roman" w:hAnsi="Times New Roman"/>
          <w:sz w:val="28"/>
          <w:szCs w:val="28"/>
          <w:lang w:val="kk-KZ"/>
        </w:rPr>
        <w:t>бірінші бөлімінде</w:t>
      </w:r>
      <w:r w:rsidR="005D5F10"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сөзжасам грамматиканың бір бөлігі </w:t>
      </w:r>
      <w:r w:rsidR="00D209FA" w:rsidRPr="00134560">
        <w:rPr>
          <w:rFonts w:ascii="Times New Roman" w:hAnsi="Times New Roman"/>
          <w:sz w:val="28"/>
          <w:szCs w:val="28"/>
          <w:lang w:val="kk-KZ"/>
        </w:rPr>
        <w:t xml:space="preserve">болғандықтан, алғашқыда </w:t>
      </w:r>
      <w:r w:rsidR="00F40B03" w:rsidRPr="00134560">
        <w:rPr>
          <w:rFonts w:ascii="Times New Roman" w:hAnsi="Times New Roman"/>
          <w:sz w:val="28"/>
          <w:szCs w:val="28"/>
          <w:lang w:val="kk-KZ"/>
        </w:rPr>
        <w:t>сөзжасамға</w:t>
      </w:r>
      <w:r w:rsidRPr="00134560">
        <w:rPr>
          <w:rFonts w:ascii="Times New Roman" w:hAnsi="Times New Roman"/>
          <w:sz w:val="28"/>
          <w:szCs w:val="28"/>
          <w:lang w:val="kk-KZ"/>
        </w:rPr>
        <w:t xml:space="preserve"> түсінік берілд</w:t>
      </w:r>
      <w:r w:rsidR="00D209FA" w:rsidRPr="00134560">
        <w:rPr>
          <w:rFonts w:ascii="Times New Roman" w:hAnsi="Times New Roman"/>
          <w:sz w:val="28"/>
          <w:szCs w:val="28"/>
          <w:lang w:val="kk-KZ"/>
        </w:rPr>
        <w:t xml:space="preserve">і. Содан соң, қазақ тіліндегі </w:t>
      </w:r>
      <w:r w:rsidRPr="00134560">
        <w:rPr>
          <w:rFonts w:ascii="Times New Roman" w:hAnsi="Times New Roman"/>
          <w:sz w:val="28"/>
          <w:szCs w:val="28"/>
          <w:lang w:val="kk-KZ"/>
        </w:rPr>
        <w:t xml:space="preserve">сөзжасам жүйесіне тоқталып өттік. </w:t>
      </w:r>
    </w:p>
    <w:p w14:paraId="099C32DD" w14:textId="77777777" w:rsidR="00667332" w:rsidRPr="00134560" w:rsidRDefault="00F40B03"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Жұмысымыздың е</w:t>
      </w:r>
      <w:r w:rsidR="00D209FA" w:rsidRPr="00134560">
        <w:rPr>
          <w:rFonts w:ascii="Times New Roman" w:hAnsi="Times New Roman"/>
          <w:sz w:val="28"/>
          <w:szCs w:val="28"/>
          <w:lang w:val="kk-KZ"/>
        </w:rPr>
        <w:t xml:space="preserve">кінші бөлімінде СТЖД балалардың сөзжасам </w:t>
      </w:r>
      <w:r w:rsidR="00E17332" w:rsidRPr="00134560">
        <w:rPr>
          <w:rFonts w:ascii="Times New Roman" w:hAnsi="Times New Roman"/>
          <w:sz w:val="28"/>
          <w:szCs w:val="28"/>
          <w:lang w:val="kk-KZ"/>
        </w:rPr>
        <w:t>д</w:t>
      </w:r>
      <w:r w:rsidRPr="00134560">
        <w:rPr>
          <w:rFonts w:ascii="Times New Roman" w:hAnsi="Times New Roman"/>
          <w:sz w:val="28"/>
          <w:szCs w:val="28"/>
          <w:lang w:val="kk-KZ"/>
        </w:rPr>
        <w:t xml:space="preserve">ағдыларының </w:t>
      </w:r>
      <w:r w:rsidR="00D209FA" w:rsidRPr="00134560">
        <w:rPr>
          <w:rFonts w:ascii="Times New Roman" w:hAnsi="Times New Roman"/>
          <w:sz w:val="28"/>
          <w:szCs w:val="28"/>
          <w:lang w:val="kk-KZ"/>
        </w:rPr>
        <w:t>ерекшеліктерін арнайы құрастырылған әдістемелер арқылы</w:t>
      </w:r>
      <w:r w:rsidR="00667332" w:rsidRPr="00134560">
        <w:rPr>
          <w:rFonts w:ascii="Times New Roman" w:hAnsi="Times New Roman"/>
          <w:sz w:val="28"/>
          <w:szCs w:val="28"/>
          <w:lang w:val="kk-KZ"/>
        </w:rPr>
        <w:t xml:space="preserve"> анықтау</w:t>
      </w:r>
      <w:r w:rsidRPr="00134560">
        <w:rPr>
          <w:rFonts w:ascii="Times New Roman" w:hAnsi="Times New Roman"/>
          <w:sz w:val="28"/>
          <w:szCs w:val="28"/>
          <w:lang w:val="kk-KZ"/>
        </w:rPr>
        <w:t xml:space="preserve"> мақсатында </w:t>
      </w:r>
      <w:r w:rsidR="00667332" w:rsidRPr="00134560">
        <w:rPr>
          <w:rFonts w:ascii="Times New Roman" w:hAnsi="Times New Roman"/>
          <w:sz w:val="28"/>
          <w:szCs w:val="28"/>
          <w:lang w:val="kk-KZ"/>
        </w:rPr>
        <w:t>зерттеу жұмысы жүргізілді.</w:t>
      </w:r>
    </w:p>
    <w:p w14:paraId="48580CD8" w14:textId="77777777" w:rsidR="00667332" w:rsidRPr="00134560" w:rsidRDefault="00D72634"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Анықтауыш зерттеу жұмысында алынған екі сериялы әдістеме </w:t>
      </w:r>
      <w:r w:rsidR="00667332" w:rsidRPr="00134560">
        <w:rPr>
          <w:rFonts w:ascii="Times New Roman" w:hAnsi="Times New Roman"/>
          <w:sz w:val="28"/>
          <w:szCs w:val="28"/>
          <w:lang w:val="kk-KZ"/>
        </w:rPr>
        <w:t>сөйлеу тілі</w:t>
      </w:r>
      <w:r w:rsidRPr="00134560">
        <w:rPr>
          <w:rFonts w:ascii="Times New Roman" w:hAnsi="Times New Roman"/>
          <w:sz w:val="28"/>
          <w:szCs w:val="28"/>
          <w:lang w:val="kk-KZ"/>
        </w:rPr>
        <w:t xml:space="preserve"> жалпы дамымаған </w:t>
      </w:r>
      <w:r w:rsidR="00667332" w:rsidRPr="00134560">
        <w:rPr>
          <w:rFonts w:ascii="Times New Roman" w:hAnsi="Times New Roman"/>
          <w:sz w:val="28"/>
          <w:szCs w:val="28"/>
          <w:lang w:val="kk-KZ"/>
        </w:rPr>
        <w:t>мектеп жасына дейін</w:t>
      </w:r>
      <w:r w:rsidRPr="00134560">
        <w:rPr>
          <w:rFonts w:ascii="Times New Roman" w:hAnsi="Times New Roman"/>
          <w:sz w:val="28"/>
          <w:szCs w:val="28"/>
          <w:lang w:val="kk-KZ"/>
        </w:rPr>
        <w:t>гі балалардың сө</w:t>
      </w:r>
      <w:r w:rsidR="00F40B03" w:rsidRPr="00134560">
        <w:rPr>
          <w:rFonts w:ascii="Times New Roman" w:hAnsi="Times New Roman"/>
          <w:sz w:val="28"/>
          <w:szCs w:val="28"/>
          <w:lang w:val="kk-KZ"/>
        </w:rPr>
        <w:t>зжасам дағдыларының ерекшеліктерін</w:t>
      </w:r>
      <w:r w:rsidR="008343F8"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анықтауға тиімді болды.</w:t>
      </w:r>
    </w:p>
    <w:p w14:paraId="74F19C06" w14:textId="77777777" w:rsidR="00667332" w:rsidRPr="00134560" w:rsidRDefault="008343F8"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lastRenderedPageBreak/>
        <w:t>Ол з</w:t>
      </w:r>
      <w:r w:rsidR="00D72634" w:rsidRPr="00134560">
        <w:rPr>
          <w:rFonts w:ascii="Times New Roman" w:hAnsi="Times New Roman"/>
          <w:sz w:val="28"/>
          <w:szCs w:val="28"/>
          <w:lang w:val="kk-KZ"/>
        </w:rPr>
        <w:t>ерттеу жұмысы</w:t>
      </w:r>
      <w:r w:rsidR="00F40B03" w:rsidRPr="00134560">
        <w:rPr>
          <w:rFonts w:ascii="Times New Roman" w:hAnsi="Times New Roman"/>
          <w:sz w:val="28"/>
          <w:szCs w:val="28"/>
          <w:lang w:val="kk-KZ"/>
        </w:rPr>
        <w:t>нда біз,</w:t>
      </w:r>
      <w:r w:rsidR="00667332" w:rsidRPr="00134560">
        <w:rPr>
          <w:rFonts w:ascii="Times New Roman" w:hAnsi="Times New Roman"/>
          <w:sz w:val="28"/>
          <w:szCs w:val="28"/>
          <w:lang w:val="kk-KZ"/>
        </w:rPr>
        <w:t xml:space="preserve"> сөйлеу тілі жалпы дамымаған мек</w:t>
      </w:r>
      <w:r w:rsidR="0023217D" w:rsidRPr="00134560">
        <w:rPr>
          <w:rFonts w:ascii="Times New Roman" w:hAnsi="Times New Roman"/>
          <w:sz w:val="28"/>
          <w:szCs w:val="28"/>
          <w:lang w:val="kk-KZ"/>
        </w:rPr>
        <w:t xml:space="preserve">теп жасына дейінгі </w:t>
      </w:r>
      <w:r w:rsidR="00D72634" w:rsidRPr="00134560">
        <w:rPr>
          <w:rFonts w:ascii="Times New Roman" w:hAnsi="Times New Roman"/>
          <w:sz w:val="28"/>
          <w:szCs w:val="28"/>
          <w:lang w:val="kk-KZ"/>
        </w:rPr>
        <w:t xml:space="preserve">балалардың </w:t>
      </w:r>
      <w:r w:rsidR="00667332" w:rsidRPr="00134560">
        <w:rPr>
          <w:rFonts w:ascii="Times New Roman" w:hAnsi="Times New Roman"/>
          <w:sz w:val="28"/>
          <w:szCs w:val="28"/>
          <w:lang w:val="kk-KZ"/>
        </w:rPr>
        <w:t>сөзжасам дағдыларының ере</w:t>
      </w:r>
      <w:r w:rsidR="00D72634" w:rsidRPr="00134560">
        <w:rPr>
          <w:rFonts w:ascii="Times New Roman" w:hAnsi="Times New Roman"/>
          <w:sz w:val="28"/>
          <w:szCs w:val="28"/>
          <w:lang w:val="kk-KZ"/>
        </w:rPr>
        <w:t>кшеліктерін сандық және сапалық</w:t>
      </w:r>
      <w:r w:rsidR="00667332" w:rsidRPr="00134560">
        <w:rPr>
          <w:rFonts w:ascii="Times New Roman" w:hAnsi="Times New Roman"/>
          <w:sz w:val="28"/>
          <w:szCs w:val="28"/>
          <w:lang w:val="kk-KZ"/>
        </w:rPr>
        <w:t xml:space="preserve"> түрде анықтадық.</w:t>
      </w:r>
    </w:p>
    <w:p w14:paraId="73FB7F0C" w14:textId="77777777" w:rsidR="00667332" w:rsidRPr="00134560" w:rsidRDefault="00D72634"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Сонымен, мектеп жасына дейінгі сөйлеу тілі жалпы дамымаған </w:t>
      </w:r>
      <w:r w:rsidR="00667332" w:rsidRPr="00134560">
        <w:rPr>
          <w:rFonts w:ascii="Times New Roman" w:hAnsi="Times New Roman"/>
          <w:sz w:val="28"/>
          <w:szCs w:val="28"/>
          <w:lang w:val="kk-KZ"/>
        </w:rPr>
        <w:t>балалардың сөзжа</w:t>
      </w:r>
      <w:r w:rsidRPr="00134560">
        <w:rPr>
          <w:rFonts w:ascii="Times New Roman" w:hAnsi="Times New Roman"/>
          <w:sz w:val="28"/>
          <w:szCs w:val="28"/>
          <w:lang w:val="kk-KZ"/>
        </w:rPr>
        <w:t xml:space="preserve">самының кейбір ерекшеліктерін </w:t>
      </w:r>
      <w:r w:rsidR="00667332" w:rsidRPr="00134560">
        <w:rPr>
          <w:rFonts w:ascii="Times New Roman" w:hAnsi="Times New Roman"/>
          <w:sz w:val="28"/>
          <w:szCs w:val="28"/>
          <w:lang w:val="kk-KZ"/>
        </w:rPr>
        <w:t>зе</w:t>
      </w:r>
      <w:r w:rsidR="008343F8" w:rsidRPr="00134560">
        <w:rPr>
          <w:rFonts w:ascii="Times New Roman" w:hAnsi="Times New Roman"/>
          <w:sz w:val="28"/>
          <w:szCs w:val="28"/>
          <w:lang w:val="kk-KZ"/>
        </w:rPr>
        <w:t>рттеп келесі қорытындыға келдік. М</w:t>
      </w:r>
      <w:r w:rsidRPr="00134560">
        <w:rPr>
          <w:rFonts w:ascii="Times New Roman" w:hAnsi="Times New Roman"/>
          <w:sz w:val="28"/>
          <w:szCs w:val="28"/>
          <w:lang w:val="kk-KZ"/>
        </w:rPr>
        <w:t xml:space="preserve">ектеп жасына дейінгі сөйлеу тілі жалпы дамымаған </w:t>
      </w:r>
      <w:r w:rsidR="00667332" w:rsidRPr="00134560">
        <w:rPr>
          <w:rFonts w:ascii="Times New Roman" w:hAnsi="Times New Roman"/>
          <w:sz w:val="28"/>
          <w:szCs w:val="28"/>
          <w:lang w:val="kk-KZ"/>
        </w:rPr>
        <w:t>балаларды</w:t>
      </w:r>
      <w:r w:rsidRPr="00134560">
        <w:rPr>
          <w:rFonts w:ascii="Times New Roman" w:hAnsi="Times New Roman"/>
          <w:sz w:val="28"/>
          <w:szCs w:val="28"/>
          <w:lang w:val="kk-KZ"/>
        </w:rPr>
        <w:t xml:space="preserve">ң сөзжасам ерекшеліктерін </w:t>
      </w:r>
      <w:r w:rsidR="009C1835" w:rsidRPr="00134560">
        <w:rPr>
          <w:rFonts w:ascii="Times New Roman" w:hAnsi="Times New Roman"/>
          <w:sz w:val="28"/>
          <w:szCs w:val="28"/>
          <w:lang w:val="kk-KZ"/>
        </w:rPr>
        <w:t xml:space="preserve">зерттеу нәтижесі </w:t>
      </w:r>
      <w:r w:rsidR="00667332" w:rsidRPr="00134560">
        <w:rPr>
          <w:rFonts w:ascii="Times New Roman" w:hAnsi="Times New Roman"/>
          <w:sz w:val="28"/>
          <w:szCs w:val="28"/>
          <w:lang w:val="kk-KZ"/>
        </w:rPr>
        <w:t xml:space="preserve">келесі қорытынды жасауға негіз болды: </w:t>
      </w:r>
    </w:p>
    <w:p w14:paraId="1245ECB8" w14:textId="77777777" w:rsidR="00667332" w:rsidRPr="00134560" w:rsidRDefault="00667332" w:rsidP="0041244B">
      <w:pPr>
        <w:numPr>
          <w:ilvl w:val="1"/>
          <w:numId w:val="17"/>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балаларда сөзжасам дағдылары өте кеш қалыптасады;</w:t>
      </w:r>
    </w:p>
    <w:p w14:paraId="1F96FDFA" w14:textId="77777777" w:rsidR="00667332" w:rsidRPr="00134560" w:rsidRDefault="00045BD9" w:rsidP="0041244B">
      <w:pPr>
        <w:numPr>
          <w:ilvl w:val="1"/>
          <w:numId w:val="17"/>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СТЖД </w:t>
      </w:r>
      <w:r w:rsidR="00667332" w:rsidRPr="00134560">
        <w:rPr>
          <w:rFonts w:ascii="Times New Roman" w:hAnsi="Times New Roman"/>
          <w:sz w:val="28"/>
          <w:szCs w:val="28"/>
          <w:lang w:val="kk-KZ"/>
        </w:rPr>
        <w:t xml:space="preserve">балалардың көпшілігінде: мамандықты білдіретін сөздер жасау, зат есімнен сын есім тудыратын жұрнақтарды пайдалану және түсіну дағдыларының біршама </w:t>
      </w:r>
      <w:r w:rsidR="00851C67" w:rsidRPr="00134560">
        <w:rPr>
          <w:rFonts w:ascii="Times New Roman" w:hAnsi="Times New Roman"/>
          <w:sz w:val="28"/>
          <w:szCs w:val="28"/>
          <w:lang w:val="kk-KZ"/>
        </w:rPr>
        <w:t>қалыптасқандығы анықталды;</w:t>
      </w:r>
    </w:p>
    <w:p w14:paraId="7E9A1CF5" w14:textId="77777777" w:rsidR="00667332" w:rsidRPr="00134560" w:rsidRDefault="00851C67" w:rsidP="0041244B">
      <w:pPr>
        <w:numPr>
          <w:ilvl w:val="1"/>
          <w:numId w:val="17"/>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зат есімнен кішірейткіш </w:t>
      </w:r>
      <w:r w:rsidR="00667332" w:rsidRPr="00134560">
        <w:rPr>
          <w:rFonts w:ascii="Times New Roman" w:hAnsi="Times New Roman"/>
          <w:sz w:val="28"/>
          <w:szCs w:val="28"/>
          <w:lang w:val="kk-KZ"/>
        </w:rPr>
        <w:t xml:space="preserve">мән беретін жұрнақ арқылы зат есім тудыру, еліктеу арқылы сөзден зат есім жасайтын жұрнақтарды </w:t>
      </w:r>
      <w:r w:rsidR="00667332" w:rsidRPr="00134560">
        <w:rPr>
          <w:rFonts w:ascii="Times New Roman" w:hAnsi="Times New Roman"/>
          <w:i/>
          <w:sz w:val="28"/>
          <w:szCs w:val="28"/>
          <w:lang w:val="kk-KZ"/>
        </w:rPr>
        <w:t>(-ыл,-іл,-у</w:t>
      </w:r>
      <w:r w:rsidR="00667332" w:rsidRPr="00134560">
        <w:rPr>
          <w:rFonts w:ascii="Times New Roman" w:hAnsi="Times New Roman"/>
          <w:sz w:val="28"/>
          <w:szCs w:val="28"/>
          <w:lang w:val="kk-KZ"/>
        </w:rPr>
        <w:t>) пайдалану, түсіну дағдылары төмен деңгейде дамығаны байқалды;</w:t>
      </w:r>
    </w:p>
    <w:p w14:paraId="7955EB98" w14:textId="77777777" w:rsidR="00667332" w:rsidRPr="00134560" w:rsidRDefault="00851C67" w:rsidP="0041244B">
      <w:pPr>
        <w:numPr>
          <w:ilvl w:val="1"/>
          <w:numId w:val="17"/>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СТЖД балалар үшін </w:t>
      </w:r>
      <w:r w:rsidR="00667332" w:rsidRPr="00134560">
        <w:rPr>
          <w:rFonts w:ascii="Times New Roman" w:hAnsi="Times New Roman"/>
          <w:sz w:val="28"/>
          <w:szCs w:val="28"/>
          <w:lang w:val="kk-KZ"/>
        </w:rPr>
        <w:t xml:space="preserve">біршама қиындық тудыратыны </w:t>
      </w:r>
      <w:r w:rsidR="00602B70" w:rsidRPr="00134560">
        <w:rPr>
          <w:rFonts w:ascii="Times New Roman" w:hAnsi="Times New Roman"/>
          <w:i/>
          <w:sz w:val="28"/>
          <w:szCs w:val="28"/>
          <w:lang w:val="kk-KZ"/>
        </w:rPr>
        <w:t>-шек, -ке, -шең, -шік</w:t>
      </w:r>
      <w:r w:rsidR="00667332" w:rsidRPr="00134560">
        <w:rPr>
          <w:rFonts w:ascii="Times New Roman" w:hAnsi="Times New Roman"/>
          <w:sz w:val="28"/>
          <w:szCs w:val="28"/>
          <w:lang w:val="kk-KZ"/>
        </w:rPr>
        <w:t xml:space="preserve">жұрнақтары арқылы күнделікті сөздігінде қолданбайтын сөздерді жасау; </w:t>
      </w:r>
      <w:r w:rsidR="00667332" w:rsidRPr="00134560">
        <w:rPr>
          <w:rFonts w:ascii="Times New Roman" w:hAnsi="Times New Roman"/>
          <w:i/>
          <w:sz w:val="28"/>
          <w:szCs w:val="28"/>
          <w:lang w:val="kk-KZ"/>
        </w:rPr>
        <w:t>ал, көр, іл</w:t>
      </w:r>
      <w:r w:rsidR="00667332" w:rsidRPr="00134560">
        <w:rPr>
          <w:rFonts w:ascii="Times New Roman" w:hAnsi="Times New Roman"/>
          <w:sz w:val="28"/>
          <w:szCs w:val="28"/>
          <w:lang w:val="kk-KZ"/>
        </w:rPr>
        <w:t xml:space="preserve"> сөз негізіне жұрнақтар қосып, түбірлес сөз жасауы; зат есімдерден жұрнақтар арқылы туынды сөз жасау дағдыларының өте төмен деңгейде екені анықталды;</w:t>
      </w:r>
    </w:p>
    <w:p w14:paraId="703C2B83" w14:textId="77777777" w:rsidR="00667332" w:rsidRPr="00134560" w:rsidRDefault="00667332" w:rsidP="0041244B">
      <w:pPr>
        <w:numPr>
          <w:ilvl w:val="1"/>
          <w:numId w:val="17"/>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СТЖД балалар кейбір тапсырмаларды әр түрлі көм</w:t>
      </w:r>
      <w:r w:rsidR="00602B70" w:rsidRPr="00134560">
        <w:rPr>
          <w:rFonts w:ascii="Times New Roman" w:hAnsi="Times New Roman"/>
          <w:sz w:val="28"/>
          <w:szCs w:val="28"/>
          <w:lang w:val="kk-KZ"/>
        </w:rPr>
        <w:t xml:space="preserve">екті пайдаланып орындағанымен, </w:t>
      </w:r>
      <w:r w:rsidRPr="00134560">
        <w:rPr>
          <w:rFonts w:ascii="Times New Roman" w:hAnsi="Times New Roman"/>
          <w:sz w:val="28"/>
          <w:szCs w:val="28"/>
          <w:lang w:val="kk-KZ"/>
        </w:rPr>
        <w:t>жаңа сөздің мағынасын толық, саналы түрде түйсінбейтіні анықталды.</w:t>
      </w:r>
    </w:p>
    <w:p w14:paraId="4F5E4630"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Үшінші бөлімде</w:t>
      </w:r>
      <w:r w:rsidR="00602B70" w:rsidRPr="00134560">
        <w:rPr>
          <w:rFonts w:ascii="Times New Roman" w:hAnsi="Times New Roman"/>
          <w:sz w:val="28"/>
          <w:szCs w:val="28"/>
          <w:lang w:val="kk-KZ"/>
        </w:rPr>
        <w:t xml:space="preserve"> алынған мағлұматтарға сүйеніп, </w:t>
      </w:r>
      <w:r w:rsidR="00E17332" w:rsidRPr="00134560">
        <w:rPr>
          <w:rFonts w:ascii="Times New Roman" w:hAnsi="Times New Roman"/>
          <w:sz w:val="28"/>
          <w:szCs w:val="28"/>
          <w:lang w:val="kk-KZ"/>
        </w:rPr>
        <w:t>дамыту</w:t>
      </w:r>
      <w:r w:rsidR="0068646A"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әдістемесін құрастырдық. Құрастырылған әдістеме бойынша </w:t>
      </w:r>
      <w:r w:rsidR="00602B70" w:rsidRPr="00134560">
        <w:rPr>
          <w:rFonts w:ascii="Times New Roman" w:hAnsi="Times New Roman"/>
          <w:sz w:val="28"/>
          <w:szCs w:val="28"/>
          <w:lang w:val="kk-KZ"/>
        </w:rPr>
        <w:t xml:space="preserve">сынақ оқыту жұмысын жүргіздік. </w:t>
      </w:r>
      <w:r w:rsidRPr="00134560">
        <w:rPr>
          <w:rFonts w:ascii="Times New Roman" w:hAnsi="Times New Roman"/>
          <w:sz w:val="28"/>
          <w:szCs w:val="28"/>
          <w:lang w:val="kk-KZ"/>
        </w:rPr>
        <w:t>Нәтижесін сал</w:t>
      </w:r>
      <w:r w:rsidR="00602B70" w:rsidRPr="00134560">
        <w:rPr>
          <w:rFonts w:ascii="Times New Roman" w:hAnsi="Times New Roman"/>
          <w:sz w:val="28"/>
          <w:szCs w:val="28"/>
          <w:lang w:val="kk-KZ"/>
        </w:rPr>
        <w:t xml:space="preserve">ыстыру үшін екі топқа бөлдік. </w:t>
      </w:r>
      <w:r w:rsidRPr="00134560">
        <w:rPr>
          <w:rFonts w:ascii="Times New Roman" w:hAnsi="Times New Roman"/>
          <w:sz w:val="28"/>
          <w:szCs w:val="28"/>
          <w:lang w:val="kk-KZ"/>
        </w:rPr>
        <w:t xml:space="preserve">Біріншісі, бақылау тобы, </w:t>
      </w:r>
      <w:r w:rsidR="00602B70" w:rsidRPr="00134560">
        <w:rPr>
          <w:rFonts w:ascii="Times New Roman" w:hAnsi="Times New Roman"/>
          <w:sz w:val="28"/>
          <w:szCs w:val="28"/>
          <w:lang w:val="kk-KZ"/>
        </w:rPr>
        <w:t>ал екіншісі</w:t>
      </w:r>
      <w:r w:rsidRPr="00134560">
        <w:rPr>
          <w:rFonts w:ascii="Times New Roman" w:hAnsi="Times New Roman"/>
          <w:sz w:val="28"/>
          <w:szCs w:val="28"/>
          <w:lang w:val="kk-KZ"/>
        </w:rPr>
        <w:t xml:space="preserve"> эксперимент</w:t>
      </w:r>
      <w:r w:rsidR="00602B70" w:rsidRPr="00134560">
        <w:rPr>
          <w:rFonts w:ascii="Times New Roman" w:hAnsi="Times New Roman"/>
          <w:sz w:val="28"/>
          <w:szCs w:val="28"/>
          <w:lang w:val="kk-KZ"/>
        </w:rPr>
        <w:t xml:space="preserve">алды топ. Екі топтың нәтижесін салыстыра отырып, оқыту және түзету жұмысының қаншалықты маңызды екендігіне </w:t>
      </w:r>
      <w:r w:rsidRPr="00134560">
        <w:rPr>
          <w:rFonts w:ascii="Times New Roman" w:hAnsi="Times New Roman"/>
          <w:sz w:val="28"/>
          <w:szCs w:val="28"/>
          <w:lang w:val="kk-KZ"/>
        </w:rPr>
        <w:t>тағы</w:t>
      </w:r>
      <w:r w:rsidR="00602B70" w:rsidRPr="00134560">
        <w:rPr>
          <w:rFonts w:ascii="Times New Roman" w:hAnsi="Times New Roman"/>
          <w:sz w:val="28"/>
          <w:szCs w:val="28"/>
          <w:lang w:val="kk-KZ"/>
        </w:rPr>
        <w:t xml:space="preserve"> да көз жеткіздік. Сонымен біз мектеп жасына дейінгі </w:t>
      </w:r>
      <w:r w:rsidRPr="00134560">
        <w:rPr>
          <w:rFonts w:ascii="Times New Roman" w:hAnsi="Times New Roman"/>
          <w:sz w:val="28"/>
          <w:szCs w:val="28"/>
          <w:lang w:val="kk-KZ"/>
        </w:rPr>
        <w:t>сөйл</w:t>
      </w:r>
      <w:r w:rsidR="00602B70" w:rsidRPr="00134560">
        <w:rPr>
          <w:rFonts w:ascii="Times New Roman" w:hAnsi="Times New Roman"/>
          <w:sz w:val="28"/>
          <w:szCs w:val="28"/>
          <w:lang w:val="kk-KZ"/>
        </w:rPr>
        <w:t xml:space="preserve">еу тілі жалпы дамымаған балалардың </w:t>
      </w:r>
      <w:r w:rsidRPr="00134560">
        <w:rPr>
          <w:rFonts w:ascii="Times New Roman" w:hAnsi="Times New Roman"/>
          <w:sz w:val="28"/>
          <w:szCs w:val="28"/>
          <w:lang w:val="kk-KZ"/>
        </w:rPr>
        <w:t>сөйлеу тілінің сөзжасам дағдылары</w:t>
      </w:r>
      <w:r w:rsidR="00602B70" w:rsidRPr="00134560">
        <w:rPr>
          <w:rFonts w:ascii="Times New Roman" w:hAnsi="Times New Roman"/>
          <w:sz w:val="28"/>
          <w:szCs w:val="28"/>
          <w:lang w:val="kk-KZ"/>
        </w:rPr>
        <w:t xml:space="preserve">н </w:t>
      </w:r>
      <w:r w:rsidR="00E17332" w:rsidRPr="00134560">
        <w:rPr>
          <w:rFonts w:ascii="Times New Roman" w:hAnsi="Times New Roman"/>
          <w:sz w:val="28"/>
          <w:szCs w:val="28"/>
          <w:lang w:val="kk-KZ"/>
        </w:rPr>
        <w:t>дамыту</w:t>
      </w:r>
      <w:r w:rsidR="00602B70" w:rsidRPr="00134560">
        <w:rPr>
          <w:rFonts w:ascii="Times New Roman" w:hAnsi="Times New Roman"/>
          <w:sz w:val="28"/>
          <w:szCs w:val="28"/>
          <w:lang w:val="kk-KZ"/>
        </w:rPr>
        <w:t xml:space="preserve">да әрбір баланың </w:t>
      </w:r>
      <w:r w:rsidRPr="00134560">
        <w:rPr>
          <w:rFonts w:ascii="Times New Roman" w:hAnsi="Times New Roman"/>
          <w:sz w:val="28"/>
          <w:szCs w:val="28"/>
          <w:lang w:val="kk-KZ"/>
        </w:rPr>
        <w:t>жеке</w:t>
      </w:r>
      <w:r w:rsidR="0068646A" w:rsidRPr="00134560">
        <w:rPr>
          <w:rFonts w:ascii="Times New Roman" w:hAnsi="Times New Roman"/>
          <w:sz w:val="28"/>
          <w:szCs w:val="28"/>
          <w:lang w:val="kk-KZ"/>
        </w:rPr>
        <w:t xml:space="preserve"> және жас</w:t>
      </w:r>
      <w:r w:rsidRPr="00134560">
        <w:rPr>
          <w:rFonts w:ascii="Times New Roman" w:hAnsi="Times New Roman"/>
          <w:sz w:val="28"/>
          <w:szCs w:val="28"/>
          <w:lang w:val="kk-KZ"/>
        </w:rPr>
        <w:t xml:space="preserve"> </w:t>
      </w:r>
      <w:r w:rsidR="00602B70" w:rsidRPr="00134560">
        <w:rPr>
          <w:rFonts w:ascii="Times New Roman" w:hAnsi="Times New Roman"/>
          <w:sz w:val="28"/>
          <w:szCs w:val="28"/>
          <w:lang w:val="kk-KZ"/>
        </w:rPr>
        <w:t xml:space="preserve">ерекшеліктері, сөйлеу тілінің даму деңгейі, </w:t>
      </w:r>
      <w:r w:rsidRPr="00134560">
        <w:rPr>
          <w:rFonts w:ascii="Times New Roman" w:hAnsi="Times New Roman"/>
          <w:sz w:val="28"/>
          <w:szCs w:val="28"/>
          <w:lang w:val="kk-KZ"/>
        </w:rPr>
        <w:t>қажеттіліктері м</w:t>
      </w:r>
      <w:r w:rsidR="00602B70" w:rsidRPr="00134560">
        <w:rPr>
          <w:rFonts w:ascii="Times New Roman" w:hAnsi="Times New Roman"/>
          <w:sz w:val="28"/>
          <w:szCs w:val="28"/>
          <w:lang w:val="kk-KZ"/>
        </w:rPr>
        <w:t>ен берілетін тапсырмалардың көлемі</w:t>
      </w:r>
      <w:r w:rsidR="0068646A" w:rsidRPr="00134560">
        <w:rPr>
          <w:rFonts w:ascii="Times New Roman" w:hAnsi="Times New Roman"/>
          <w:sz w:val="28"/>
          <w:szCs w:val="28"/>
          <w:lang w:val="kk-KZ"/>
        </w:rPr>
        <w:t>, жұрнақтардың күрделілігі</w:t>
      </w:r>
      <w:r w:rsidR="00602B70" w:rsidRPr="00134560">
        <w:rPr>
          <w:rFonts w:ascii="Times New Roman" w:hAnsi="Times New Roman"/>
          <w:sz w:val="28"/>
          <w:szCs w:val="28"/>
          <w:lang w:val="kk-KZ"/>
        </w:rPr>
        <w:t xml:space="preserve"> ескерілуі </w:t>
      </w:r>
      <w:r w:rsidRPr="00134560">
        <w:rPr>
          <w:rFonts w:ascii="Times New Roman" w:hAnsi="Times New Roman"/>
          <w:sz w:val="28"/>
          <w:szCs w:val="28"/>
          <w:lang w:val="kk-KZ"/>
        </w:rPr>
        <w:t>тиіс екендігін айтамыз.</w:t>
      </w:r>
    </w:p>
    <w:p w14:paraId="6EB7742E" w14:textId="77777777" w:rsidR="00667332" w:rsidRPr="00134560" w:rsidRDefault="00602B70"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w:t>
      </w:r>
      <w:r w:rsidR="00667332" w:rsidRPr="00134560">
        <w:rPr>
          <w:rFonts w:ascii="Times New Roman" w:hAnsi="Times New Roman"/>
          <w:sz w:val="28"/>
          <w:szCs w:val="28"/>
          <w:lang w:val="kk-KZ"/>
        </w:rPr>
        <w:t xml:space="preserve"> балалар сөз түрлендіруші жұрнақтарды қолдануда қиналады (үйшік, жолақша, тақтайша).</w:t>
      </w:r>
      <w:r w:rsidR="002B5879"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Сөзжасам дағдыларын игеруде балалар сөздердің көпмағыналылы</w:t>
      </w:r>
      <w:r w:rsidRPr="00134560">
        <w:rPr>
          <w:rFonts w:ascii="Times New Roman" w:hAnsi="Times New Roman"/>
          <w:sz w:val="28"/>
          <w:szCs w:val="28"/>
          <w:lang w:val="kk-KZ"/>
        </w:rPr>
        <w:t xml:space="preserve">ғын жеткілікті түсіне алмайды. </w:t>
      </w:r>
      <w:r w:rsidR="00667332" w:rsidRPr="00134560">
        <w:rPr>
          <w:rFonts w:ascii="Times New Roman" w:hAnsi="Times New Roman"/>
          <w:sz w:val="28"/>
          <w:szCs w:val="28"/>
          <w:lang w:val="kk-KZ"/>
        </w:rPr>
        <w:t xml:space="preserve">Балалар көпше түрдегі сөздердің атау, табыс, барыс септіктеріндегі формаларын игерумен шектелді. Қажетті септікке қоюды талап ететін сұрақтарға жауап беруде балалар қиналған жоқ. </w:t>
      </w:r>
    </w:p>
    <w:p w14:paraId="0EF0F343" w14:textId="77777777" w:rsidR="00667332" w:rsidRPr="00134560" w:rsidRDefault="007C2A9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w:t>
      </w:r>
      <w:r w:rsidR="00667332" w:rsidRPr="00134560">
        <w:rPr>
          <w:rFonts w:ascii="Times New Roman" w:hAnsi="Times New Roman"/>
          <w:sz w:val="28"/>
          <w:szCs w:val="28"/>
          <w:lang w:val="kk-KZ"/>
        </w:rPr>
        <w:t xml:space="preserve"> балаларда үстеу мен зат есімнен сөз тіркесін құрғанда, </w:t>
      </w:r>
      <w:r w:rsidR="006B6BE6" w:rsidRPr="00134560">
        <w:rPr>
          <w:rFonts w:ascii="Times New Roman" w:hAnsi="Times New Roman"/>
          <w:sz w:val="28"/>
          <w:szCs w:val="28"/>
          <w:lang w:val="kk-KZ"/>
        </w:rPr>
        <w:t xml:space="preserve">атау септіктен басқазат есімді </w:t>
      </w:r>
      <w:r w:rsidR="00667332" w:rsidRPr="00134560">
        <w:rPr>
          <w:rFonts w:ascii="Times New Roman" w:hAnsi="Times New Roman"/>
          <w:sz w:val="28"/>
          <w:szCs w:val="28"/>
          <w:lang w:val="kk-KZ"/>
        </w:rPr>
        <w:t>көпше түрде септегенде қиындықтар туындайды. Сонымен қатар, зат есімнен сын есімді құрағанда сөзжасам дағдыларын жеткіліксіз меңгергендігі байқалады (гүл-гүл</w:t>
      </w:r>
      <w:r w:rsidR="008542C4" w:rsidRPr="00134560">
        <w:rPr>
          <w:rFonts w:ascii="Times New Roman" w:hAnsi="Times New Roman"/>
          <w:sz w:val="28"/>
          <w:szCs w:val="28"/>
          <w:lang w:val="kk-KZ"/>
        </w:rPr>
        <w:t>-</w:t>
      </w:r>
      <w:r w:rsidR="00667332" w:rsidRPr="00134560">
        <w:rPr>
          <w:rFonts w:ascii="Times New Roman" w:hAnsi="Times New Roman"/>
          <w:i/>
          <w:sz w:val="28"/>
          <w:szCs w:val="28"/>
          <w:lang w:val="kk-KZ"/>
        </w:rPr>
        <w:t>ді</w:t>
      </w:r>
      <w:r w:rsidR="00667332" w:rsidRPr="00134560">
        <w:rPr>
          <w:rFonts w:ascii="Times New Roman" w:hAnsi="Times New Roman"/>
          <w:sz w:val="28"/>
          <w:szCs w:val="28"/>
          <w:lang w:val="kk-KZ"/>
        </w:rPr>
        <w:t>, ою-ою</w:t>
      </w:r>
      <w:r w:rsidR="008542C4" w:rsidRPr="00134560">
        <w:rPr>
          <w:rFonts w:ascii="Times New Roman" w:hAnsi="Times New Roman"/>
          <w:sz w:val="28"/>
          <w:szCs w:val="28"/>
          <w:lang w:val="kk-KZ"/>
        </w:rPr>
        <w:t>-</w:t>
      </w:r>
      <w:r w:rsidR="00667332" w:rsidRPr="00134560">
        <w:rPr>
          <w:rFonts w:ascii="Times New Roman" w:hAnsi="Times New Roman"/>
          <w:i/>
          <w:sz w:val="28"/>
          <w:szCs w:val="28"/>
          <w:lang w:val="kk-KZ"/>
        </w:rPr>
        <w:t>лы</w:t>
      </w:r>
      <w:r w:rsidR="00667332" w:rsidRPr="00134560">
        <w:rPr>
          <w:rFonts w:ascii="Times New Roman" w:hAnsi="Times New Roman"/>
          <w:sz w:val="28"/>
          <w:szCs w:val="28"/>
          <w:lang w:val="kk-KZ"/>
        </w:rPr>
        <w:t>, тау-тау</w:t>
      </w:r>
      <w:r w:rsidR="008542C4" w:rsidRPr="00134560">
        <w:rPr>
          <w:rFonts w:ascii="Times New Roman" w:hAnsi="Times New Roman"/>
          <w:sz w:val="28"/>
          <w:szCs w:val="28"/>
          <w:lang w:val="kk-KZ"/>
        </w:rPr>
        <w:t>-</w:t>
      </w:r>
      <w:r w:rsidR="00667332" w:rsidRPr="00134560">
        <w:rPr>
          <w:rFonts w:ascii="Times New Roman" w:hAnsi="Times New Roman"/>
          <w:i/>
          <w:sz w:val="28"/>
          <w:szCs w:val="28"/>
          <w:lang w:val="kk-KZ"/>
        </w:rPr>
        <w:t>лы</w:t>
      </w:r>
      <w:r w:rsidR="00667332" w:rsidRPr="00134560">
        <w:rPr>
          <w:rFonts w:ascii="Times New Roman" w:hAnsi="Times New Roman"/>
          <w:sz w:val="28"/>
          <w:szCs w:val="28"/>
          <w:lang w:val="kk-KZ"/>
        </w:rPr>
        <w:t>, жаңбыр-жаңбыр</w:t>
      </w:r>
      <w:r w:rsidR="008542C4" w:rsidRPr="00134560">
        <w:rPr>
          <w:rFonts w:ascii="Times New Roman" w:hAnsi="Times New Roman"/>
          <w:sz w:val="28"/>
          <w:szCs w:val="28"/>
          <w:lang w:val="kk-KZ"/>
        </w:rPr>
        <w:t>-</w:t>
      </w:r>
      <w:r w:rsidR="00667332" w:rsidRPr="00134560">
        <w:rPr>
          <w:rFonts w:ascii="Times New Roman" w:hAnsi="Times New Roman"/>
          <w:i/>
          <w:sz w:val="28"/>
          <w:szCs w:val="28"/>
          <w:lang w:val="kk-KZ"/>
        </w:rPr>
        <w:t>лы</w:t>
      </w:r>
      <w:r w:rsidR="00667332" w:rsidRPr="00134560">
        <w:rPr>
          <w:rFonts w:ascii="Times New Roman" w:hAnsi="Times New Roman"/>
          <w:sz w:val="28"/>
          <w:szCs w:val="28"/>
          <w:lang w:val="kk-KZ"/>
        </w:rPr>
        <w:t>).</w:t>
      </w:r>
    </w:p>
    <w:p w14:paraId="4CB11034"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Әдетте балалар сөздерді құрау немесе түрлендіру мақсатында жұрнақтарды қолданады. Алайда мұндай жұрнақ түрлері шектеулі.</w:t>
      </w:r>
    </w:p>
    <w:p w14:paraId="3FC783F1"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Бала сөзжасамды өз бетімен меңгеруі үшін естігеннің мағынасын түсінуі қажет, сондықтан оның естіп-қабылдауын дамыту керек; балалардың қоршаған орта жайлы түсініктерін толықтырып, сәйкесінше қажетті сөздерді</w:t>
      </w:r>
      <w:r w:rsidR="00221C29" w:rsidRPr="00134560">
        <w:rPr>
          <w:rFonts w:ascii="Times New Roman" w:hAnsi="Times New Roman"/>
          <w:sz w:val="28"/>
          <w:szCs w:val="28"/>
          <w:lang w:val="kk-KZ"/>
        </w:rPr>
        <w:t xml:space="preserve"> </w:t>
      </w:r>
      <w:r w:rsidRPr="00134560">
        <w:rPr>
          <w:rFonts w:ascii="Times New Roman" w:hAnsi="Times New Roman"/>
          <w:sz w:val="28"/>
          <w:szCs w:val="28"/>
          <w:lang w:val="kk-KZ"/>
        </w:rPr>
        <w:t>(басқа сөз таптарынан құралған), басқа сөз табынд</w:t>
      </w:r>
      <w:r w:rsidR="006B6BE6" w:rsidRPr="00134560">
        <w:rPr>
          <w:rFonts w:ascii="Times New Roman" w:hAnsi="Times New Roman"/>
          <w:sz w:val="28"/>
          <w:szCs w:val="28"/>
          <w:lang w:val="kk-KZ"/>
        </w:rPr>
        <w:t xml:space="preserve">ағы сөздерді көп қолданатындай </w:t>
      </w:r>
      <w:r w:rsidRPr="00134560">
        <w:rPr>
          <w:rFonts w:ascii="Times New Roman" w:hAnsi="Times New Roman"/>
          <w:sz w:val="28"/>
          <w:szCs w:val="28"/>
          <w:lang w:val="kk-KZ"/>
        </w:rPr>
        <w:t>етіп, граммати</w:t>
      </w:r>
      <w:r w:rsidR="00ED443D" w:rsidRPr="00134560">
        <w:rPr>
          <w:rFonts w:ascii="Times New Roman" w:hAnsi="Times New Roman"/>
          <w:sz w:val="28"/>
          <w:szCs w:val="28"/>
          <w:lang w:val="kk-KZ"/>
        </w:rPr>
        <w:t>к</w:t>
      </w:r>
      <w:r w:rsidRPr="00134560">
        <w:rPr>
          <w:rFonts w:ascii="Times New Roman" w:hAnsi="Times New Roman"/>
          <w:sz w:val="28"/>
          <w:szCs w:val="28"/>
          <w:lang w:val="kk-KZ"/>
        </w:rPr>
        <w:t xml:space="preserve">алық құралдардың мағыналық жағын игере отырып, сөздік қорын байыту қажет. </w:t>
      </w:r>
    </w:p>
    <w:p w14:paraId="641D815A" w14:textId="77777777" w:rsidR="00667332" w:rsidRPr="00134560" w:rsidRDefault="00290493"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w:t>
      </w:r>
      <w:r w:rsidR="00667332" w:rsidRPr="00134560">
        <w:rPr>
          <w:rFonts w:ascii="Times New Roman" w:hAnsi="Times New Roman"/>
          <w:sz w:val="28"/>
          <w:szCs w:val="28"/>
          <w:lang w:val="kk-KZ"/>
        </w:rPr>
        <w:t xml:space="preserve"> балалар психикалық үрдістердің әртүрлі </w:t>
      </w:r>
      <w:r w:rsidR="006B6BE6" w:rsidRPr="00134560">
        <w:rPr>
          <w:rFonts w:ascii="Times New Roman" w:hAnsi="Times New Roman"/>
          <w:sz w:val="28"/>
          <w:szCs w:val="28"/>
          <w:lang w:val="kk-KZ"/>
        </w:rPr>
        <w:t xml:space="preserve">даму дәрежесімен ерекшеленеді. </w:t>
      </w:r>
      <w:r w:rsidR="00EF768E" w:rsidRPr="00134560">
        <w:rPr>
          <w:rFonts w:ascii="Times New Roman" w:hAnsi="Times New Roman"/>
          <w:sz w:val="28"/>
          <w:szCs w:val="28"/>
          <w:lang w:val="kk-KZ"/>
        </w:rPr>
        <w:t>Сондықтан, тәрбие үрдісін тек</w:t>
      </w:r>
      <w:r w:rsidR="00667332" w:rsidRPr="00134560">
        <w:rPr>
          <w:rFonts w:ascii="Times New Roman" w:hAnsi="Times New Roman"/>
          <w:sz w:val="28"/>
          <w:szCs w:val="28"/>
          <w:lang w:val="kk-KZ"/>
        </w:rPr>
        <w:t xml:space="preserve"> әр баланың индивидуалды психофизиологиялық ерекшеліктерін білу арқылы ғана жүзеге асыруға болады. </w:t>
      </w:r>
    </w:p>
    <w:p w14:paraId="5AF83A80"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Сөзжасам қалыпты болсын, патологиялық даму жағдайында болсын, көпжақты күрделі үрдіс болып табылады. Бала бес жасында сөзжасам түрлерін қарқынды меңгере бастайды. Сөзжасам мен сөз түрлендіру тез қалыптасады: балалар барлық сөз таптарын белсенді қолдана бастайды. </w:t>
      </w:r>
    </w:p>
    <w:p w14:paraId="308CA046" w14:textId="67B6F8BE"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СТЖД-ын тек педагогикалық ұжым бірыңғай, тығыз байланысқан үйде жұмыс істегенде және балаға бірдей талаптар қойған жағдайда ғана түзетуге болады. Сөйлеу тілін түйсіну және қабылдаудың дамуы нәтижелі әрекетте анағұрлым тезірек қалыптасады, себебі әрекет барысында ғана сөйлеу тілі тәжірибелік маңызға ие болады.</w:t>
      </w:r>
      <w:r w:rsidR="00D4219C" w:rsidRPr="00134560">
        <w:rPr>
          <w:rFonts w:ascii="Times New Roman" w:hAnsi="Times New Roman"/>
          <w:sz w:val="28"/>
          <w:szCs w:val="28"/>
          <w:lang w:val="kk-KZ"/>
        </w:rPr>
        <w:t xml:space="preserve"> </w:t>
      </w:r>
      <w:r w:rsidRPr="00134560">
        <w:rPr>
          <w:rFonts w:ascii="Times New Roman" w:hAnsi="Times New Roman"/>
          <w:sz w:val="28"/>
          <w:szCs w:val="28"/>
          <w:lang w:val="kk-KZ"/>
        </w:rPr>
        <w:t>Ғылыми-әдістемелік әдебиеттерді талда</w:t>
      </w:r>
      <w:r w:rsidR="00290493" w:rsidRPr="00134560">
        <w:rPr>
          <w:rFonts w:ascii="Times New Roman" w:hAnsi="Times New Roman"/>
          <w:sz w:val="28"/>
          <w:szCs w:val="28"/>
          <w:lang w:val="kk-KZ"/>
        </w:rPr>
        <w:t xml:space="preserve">у мектеп жасына дейінгі СТЖД </w:t>
      </w:r>
      <w:r w:rsidRPr="00134560">
        <w:rPr>
          <w:rFonts w:ascii="Times New Roman" w:hAnsi="Times New Roman"/>
          <w:sz w:val="28"/>
          <w:szCs w:val="28"/>
          <w:lang w:val="kk-KZ"/>
        </w:rPr>
        <w:t>балалардың сөздерді құрастыруын</w:t>
      </w:r>
      <w:r w:rsidR="00EF768E" w:rsidRPr="00134560">
        <w:rPr>
          <w:rFonts w:ascii="Times New Roman" w:hAnsi="Times New Roman"/>
          <w:sz w:val="28"/>
          <w:szCs w:val="28"/>
          <w:lang w:val="kk-KZ"/>
        </w:rPr>
        <w:t xml:space="preserve">да </w:t>
      </w:r>
      <w:r w:rsidRPr="00134560">
        <w:rPr>
          <w:rFonts w:ascii="Times New Roman" w:hAnsi="Times New Roman"/>
          <w:sz w:val="28"/>
          <w:szCs w:val="28"/>
          <w:lang w:val="kk-KZ"/>
        </w:rPr>
        <w:t>ерекшеліктерді аны</w:t>
      </w:r>
      <w:r w:rsidR="008542C4" w:rsidRPr="00134560">
        <w:rPr>
          <w:rFonts w:ascii="Times New Roman" w:hAnsi="Times New Roman"/>
          <w:sz w:val="28"/>
          <w:szCs w:val="28"/>
          <w:lang w:val="kk-KZ"/>
        </w:rPr>
        <w:t>қтауға мүмкіндік берді: СТЖД</w:t>
      </w:r>
      <w:r w:rsidRPr="00134560">
        <w:rPr>
          <w:rFonts w:ascii="Times New Roman" w:hAnsi="Times New Roman"/>
          <w:sz w:val="28"/>
          <w:szCs w:val="28"/>
          <w:lang w:val="kk-KZ"/>
        </w:rPr>
        <w:t xml:space="preserve"> балалар көп жағдайда жаңа сөздерді құрау барысында қиналады,</w:t>
      </w:r>
      <w:r w:rsidR="00054685" w:rsidRPr="00134560">
        <w:rPr>
          <w:rFonts w:ascii="Times New Roman" w:hAnsi="Times New Roman"/>
          <w:sz w:val="28"/>
          <w:szCs w:val="28"/>
          <w:lang w:val="kk-KZ"/>
        </w:rPr>
        <w:t xml:space="preserve"> </w:t>
      </w:r>
      <w:r w:rsidRPr="00134560">
        <w:rPr>
          <w:rFonts w:ascii="Times New Roman" w:hAnsi="Times New Roman"/>
          <w:sz w:val="28"/>
          <w:szCs w:val="28"/>
          <w:lang w:val="kk-KZ"/>
        </w:rPr>
        <w:t>себебі, сөзжасам жалпылау, талдау, жинақтау секілді ойлау үрдістерінің негізінде жүзеге асырылады және сөйлеу тілі мен интеллектуалды ойлау әрекеттерінің жоғары деңг</w:t>
      </w:r>
      <w:r w:rsidR="00EF768E" w:rsidRPr="00134560">
        <w:rPr>
          <w:rFonts w:ascii="Times New Roman" w:hAnsi="Times New Roman"/>
          <w:sz w:val="28"/>
          <w:szCs w:val="28"/>
          <w:lang w:val="kk-KZ"/>
        </w:rPr>
        <w:t>ейде болуын қажет ететін үрдіс.</w:t>
      </w:r>
      <w:r w:rsidRPr="00134560">
        <w:rPr>
          <w:rFonts w:ascii="Times New Roman" w:hAnsi="Times New Roman"/>
          <w:sz w:val="28"/>
          <w:szCs w:val="28"/>
          <w:lang w:val="kk-KZ"/>
        </w:rPr>
        <w:t xml:space="preserve"> Мұндай қиындықтар өз ойларын айтуда грамматикалық құралдар</w:t>
      </w:r>
      <w:r w:rsidR="00DA1844" w:rsidRPr="00134560">
        <w:rPr>
          <w:rFonts w:ascii="Times New Roman" w:hAnsi="Times New Roman"/>
          <w:sz w:val="28"/>
          <w:szCs w:val="28"/>
          <w:lang w:val="kk-KZ"/>
        </w:rPr>
        <w:t>д</w:t>
      </w:r>
      <w:r w:rsidRPr="00134560">
        <w:rPr>
          <w:rFonts w:ascii="Times New Roman" w:hAnsi="Times New Roman"/>
          <w:sz w:val="28"/>
          <w:szCs w:val="28"/>
          <w:lang w:val="kk-KZ"/>
        </w:rPr>
        <w:t xml:space="preserve">ы таңдауда, </w:t>
      </w:r>
      <w:r w:rsidR="00D4219C" w:rsidRPr="00134560">
        <w:rPr>
          <w:rFonts w:ascii="Times New Roman" w:hAnsi="Times New Roman"/>
          <w:sz w:val="28"/>
          <w:szCs w:val="28"/>
          <w:lang w:val="kk-KZ"/>
        </w:rPr>
        <w:t xml:space="preserve">сөйлем құрау барысында </w:t>
      </w:r>
      <w:r w:rsidRPr="00134560">
        <w:rPr>
          <w:rFonts w:ascii="Times New Roman" w:hAnsi="Times New Roman"/>
          <w:sz w:val="28"/>
          <w:szCs w:val="28"/>
          <w:lang w:val="kk-KZ"/>
        </w:rPr>
        <w:t>оларды байланыстыруда,</w:t>
      </w:r>
      <w:r w:rsidR="00EF768E" w:rsidRPr="00134560">
        <w:rPr>
          <w:rFonts w:ascii="Times New Roman" w:hAnsi="Times New Roman"/>
          <w:sz w:val="28"/>
          <w:szCs w:val="28"/>
          <w:lang w:val="kk-KZ"/>
        </w:rPr>
        <w:t xml:space="preserve"> морфемаларды ерекшелеуде және </w:t>
      </w:r>
      <w:r w:rsidRPr="00134560">
        <w:rPr>
          <w:rFonts w:ascii="Times New Roman" w:hAnsi="Times New Roman"/>
          <w:sz w:val="28"/>
          <w:szCs w:val="28"/>
          <w:lang w:val="kk-KZ"/>
        </w:rPr>
        <w:t>мағынасын дыбыстық айтылу</w:t>
      </w:r>
      <w:r w:rsidR="00DA1844" w:rsidRPr="00134560">
        <w:rPr>
          <w:rFonts w:ascii="Times New Roman" w:hAnsi="Times New Roman"/>
          <w:sz w:val="28"/>
          <w:szCs w:val="28"/>
          <w:lang w:val="kk-KZ"/>
        </w:rPr>
        <w:t>ы</w:t>
      </w:r>
      <w:r w:rsidRPr="00134560">
        <w:rPr>
          <w:rFonts w:ascii="Times New Roman" w:hAnsi="Times New Roman"/>
          <w:sz w:val="28"/>
          <w:szCs w:val="28"/>
          <w:lang w:val="kk-KZ"/>
        </w:rPr>
        <w:t xml:space="preserve">мен сәйкестендіруде көрініс табады. </w:t>
      </w:r>
    </w:p>
    <w:p w14:paraId="1DED6849" w14:textId="77777777" w:rsidR="00667332" w:rsidRPr="00134560" w:rsidRDefault="005E5E69"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w:t>
      </w:r>
      <w:r w:rsidR="008542C4" w:rsidRPr="00134560">
        <w:rPr>
          <w:rFonts w:ascii="Times New Roman" w:hAnsi="Times New Roman"/>
          <w:sz w:val="28"/>
          <w:szCs w:val="28"/>
          <w:lang w:val="kk-KZ"/>
        </w:rPr>
        <w:t xml:space="preserve">іздің құрастырған </w:t>
      </w:r>
      <w:r w:rsidR="00667332" w:rsidRPr="00134560">
        <w:rPr>
          <w:rFonts w:ascii="Times New Roman" w:hAnsi="Times New Roman"/>
          <w:sz w:val="28"/>
          <w:szCs w:val="28"/>
          <w:lang w:val="kk-KZ"/>
        </w:rPr>
        <w:t>сөзжасам қабілеттерін зерттеуге арналған әдістемелер</w:t>
      </w:r>
      <w:r w:rsidRPr="00134560">
        <w:rPr>
          <w:rFonts w:ascii="Times New Roman" w:hAnsi="Times New Roman"/>
          <w:sz w:val="28"/>
          <w:szCs w:val="28"/>
          <w:lang w:val="kk-KZ"/>
        </w:rPr>
        <w:t xml:space="preserve">ді құрастырып, </w:t>
      </w:r>
      <w:r w:rsidR="009E2F98" w:rsidRPr="00134560">
        <w:rPr>
          <w:rFonts w:ascii="Times New Roman" w:hAnsi="Times New Roman"/>
          <w:sz w:val="28"/>
          <w:szCs w:val="28"/>
          <w:lang w:val="kk-KZ"/>
        </w:rPr>
        <w:t xml:space="preserve">қазақ тілінің сөзжасамының ерекшеліктерін ескеріп, </w:t>
      </w:r>
      <w:r w:rsidR="00667332" w:rsidRPr="00134560">
        <w:rPr>
          <w:rFonts w:ascii="Times New Roman" w:hAnsi="Times New Roman"/>
          <w:sz w:val="28"/>
          <w:szCs w:val="28"/>
          <w:lang w:val="kk-KZ"/>
        </w:rPr>
        <w:t>және арнайы жаттығулар</w:t>
      </w:r>
      <w:r w:rsidR="00DA1844" w:rsidRPr="00134560">
        <w:rPr>
          <w:rFonts w:ascii="Times New Roman" w:hAnsi="Times New Roman"/>
          <w:sz w:val="28"/>
          <w:szCs w:val="28"/>
          <w:lang w:val="kk-KZ"/>
        </w:rPr>
        <w:t>ды</w:t>
      </w:r>
      <w:r w:rsidR="00667332" w:rsidRPr="00134560">
        <w:rPr>
          <w:rFonts w:ascii="Times New Roman" w:hAnsi="Times New Roman"/>
          <w:sz w:val="28"/>
          <w:szCs w:val="28"/>
          <w:lang w:val="kk-KZ"/>
        </w:rPr>
        <w:t xml:space="preserve"> қолдану арқылы мектеп жасына дейінгі СТЖД балалардың сөзжасам дағдыларын тексеру СТЖД балалармен жүргізілетін қажетті жұмыстың негізгі түрлері мен бағыттарын анықтады. Жүргізілген эксперимент төмендегіні көрсетті: </w:t>
      </w:r>
    </w:p>
    <w:p w14:paraId="37C67D9B" w14:textId="77777777" w:rsidR="00667332" w:rsidRPr="00134560" w:rsidRDefault="002828EC" w:rsidP="0041244B">
      <w:pPr>
        <w:numPr>
          <w:ilvl w:val="0"/>
          <w:numId w:val="12"/>
        </w:numPr>
        <w:tabs>
          <w:tab w:val="left" w:pos="567"/>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w:t>
      </w:r>
      <w:r w:rsidR="00667332" w:rsidRPr="00134560">
        <w:rPr>
          <w:rFonts w:ascii="Times New Roman" w:hAnsi="Times New Roman"/>
          <w:sz w:val="28"/>
          <w:szCs w:val="28"/>
          <w:lang w:val="kk-KZ"/>
        </w:rPr>
        <w:t>өзжасамның кейбір элементтері және сөзжасамды қолданудың жалпы деңгейі айтарлықтай жоғарылады;</w:t>
      </w:r>
    </w:p>
    <w:p w14:paraId="54CD68EB" w14:textId="77777777" w:rsidR="00667332" w:rsidRPr="00134560" w:rsidRDefault="002828EC" w:rsidP="0041244B">
      <w:pPr>
        <w:numPr>
          <w:ilvl w:val="0"/>
          <w:numId w:val="12"/>
        </w:numPr>
        <w:tabs>
          <w:tab w:val="left" w:pos="567"/>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w:t>
      </w:r>
      <w:r w:rsidR="00667332" w:rsidRPr="00134560">
        <w:rPr>
          <w:rFonts w:ascii="Times New Roman" w:hAnsi="Times New Roman"/>
          <w:sz w:val="28"/>
          <w:szCs w:val="28"/>
          <w:lang w:val="kk-KZ"/>
        </w:rPr>
        <w:t>өзжасам үрдісі балалар үшін үйреншікті үрдіске айналды және қиындық туғызбайтын болды;</w:t>
      </w:r>
    </w:p>
    <w:p w14:paraId="673ECF64" w14:textId="77777777" w:rsidR="00667332" w:rsidRPr="00134560" w:rsidRDefault="002828EC" w:rsidP="0041244B">
      <w:pPr>
        <w:numPr>
          <w:ilvl w:val="0"/>
          <w:numId w:val="12"/>
        </w:numPr>
        <w:tabs>
          <w:tab w:val="left" w:pos="567"/>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ө</w:t>
      </w:r>
      <w:r w:rsidR="00667332" w:rsidRPr="00134560">
        <w:rPr>
          <w:rFonts w:ascii="Times New Roman" w:hAnsi="Times New Roman"/>
          <w:sz w:val="28"/>
          <w:szCs w:val="28"/>
          <w:lang w:val="kk-KZ"/>
        </w:rPr>
        <w:t>з бетімен жұмыс істеу, алынған білімдерді жаңа жағдайларда қолдану, оларды түрлендіру және шығармашылық элементтерін қосып (тапсырманы өзбетінше орындау, жаңа амалдар ойлап шығару), бала шығармашылығы нәтижелі дамиды.</w:t>
      </w:r>
    </w:p>
    <w:p w14:paraId="6FA72F3A" w14:textId="77777777" w:rsidR="00667332" w:rsidRPr="00134560" w:rsidRDefault="00A011E4"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Осылайша, жүргізілген жұмыстың</w:t>
      </w:r>
      <w:r w:rsidR="00667332" w:rsidRPr="00134560">
        <w:rPr>
          <w:rFonts w:ascii="Times New Roman" w:hAnsi="Times New Roman"/>
          <w:sz w:val="28"/>
          <w:szCs w:val="28"/>
          <w:lang w:val="kk-KZ"/>
        </w:rPr>
        <w:t xml:space="preserve"> мақсатына жетіп, </w:t>
      </w:r>
      <w:r w:rsidR="0023217D" w:rsidRPr="00134560">
        <w:rPr>
          <w:rFonts w:ascii="Times New Roman" w:hAnsi="Times New Roman"/>
          <w:sz w:val="28"/>
          <w:szCs w:val="28"/>
          <w:lang w:val="kk-KZ"/>
        </w:rPr>
        <w:t>болжамды</w:t>
      </w:r>
      <w:r w:rsidR="00667332" w:rsidRPr="00134560">
        <w:rPr>
          <w:rFonts w:ascii="Times New Roman" w:hAnsi="Times New Roman"/>
          <w:sz w:val="28"/>
          <w:szCs w:val="28"/>
          <w:lang w:val="kk-KZ"/>
        </w:rPr>
        <w:t xml:space="preserve"> дәлелдедік. Сөйлеу тілі жалпы дамымаған мектеп жасына дейінгі балалардың жаңа сөз жасауға дайындығын</w:t>
      </w:r>
      <w:r w:rsidR="00DA1844" w:rsidRPr="00134560">
        <w:rPr>
          <w:rFonts w:ascii="Times New Roman" w:hAnsi="Times New Roman"/>
          <w:sz w:val="28"/>
          <w:szCs w:val="28"/>
          <w:lang w:val="kk-KZ"/>
        </w:rPr>
        <w:t xml:space="preserve"> дамыту</w:t>
      </w:r>
      <w:r w:rsidR="006A7B65"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әдістемесі бойынша:</w:t>
      </w:r>
    </w:p>
    <w:p w14:paraId="7BCBC698"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Бағыттаушы әрекет</w:t>
      </w:r>
      <w:r w:rsidR="00A011E4" w:rsidRPr="00134560">
        <w:rPr>
          <w:rFonts w:ascii="Times New Roman" w:hAnsi="Times New Roman"/>
          <w:sz w:val="28"/>
          <w:szCs w:val="28"/>
          <w:lang w:val="kk-KZ"/>
        </w:rPr>
        <w:t>.</w:t>
      </w:r>
    </w:p>
    <w:p w14:paraId="538E9F3E"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Жұмыстың аталған тарауының негізгі міндеті болып балалардың бағыттаушы-зерттеушілік іс-әрекетінің негізінде сөзжасам дағдыларының қалыптасуына қажетті негізгі жағдайларды айқындау болды. Тарау мазмұнында </w:t>
      </w:r>
      <w:r w:rsidRPr="00134560">
        <w:rPr>
          <w:rFonts w:ascii="Times New Roman" w:hAnsi="Times New Roman"/>
          <w:i/>
          <w:sz w:val="28"/>
          <w:szCs w:val="28"/>
          <w:lang w:val="kk-KZ"/>
        </w:rPr>
        <w:t>екі нақты бағытты</w:t>
      </w:r>
      <w:r w:rsidRPr="00134560">
        <w:rPr>
          <w:rFonts w:ascii="Times New Roman" w:hAnsi="Times New Roman"/>
          <w:sz w:val="28"/>
          <w:szCs w:val="28"/>
          <w:lang w:val="kk-KZ"/>
        </w:rPr>
        <w:t xml:space="preserve"> ажыратуға болады. </w:t>
      </w:r>
    </w:p>
    <w:p w14:paraId="217FE844"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i/>
          <w:sz w:val="28"/>
          <w:szCs w:val="28"/>
          <w:lang w:val="kk-KZ"/>
        </w:rPr>
        <w:t>Біріншісі</w:t>
      </w:r>
      <w:r w:rsidRPr="00134560">
        <w:rPr>
          <w:rFonts w:ascii="Times New Roman" w:hAnsi="Times New Roman"/>
          <w:sz w:val="28"/>
          <w:szCs w:val="28"/>
          <w:lang w:val="kk-KZ"/>
        </w:rPr>
        <w:t>- балаларда сөздердің формальді-семантикалық құрылымына алдын ала бейімделу келесі критерийлер бойынша жүзеге асырылады: сөздердің буындық ұзындығы, түбір сөздердің дыбыстық жағынан ұқсастығы.</w:t>
      </w:r>
    </w:p>
    <w:p w14:paraId="2BC0D495" w14:textId="17618F7F" w:rsidR="00DA1844"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Балаларды сөздердің морфемдік құрамына бейімдеу мақсатында бинарлы</w:t>
      </w:r>
      <w:r w:rsidR="00082DC3" w:rsidRPr="00134560">
        <w:rPr>
          <w:rFonts w:ascii="Times New Roman" w:hAnsi="Times New Roman"/>
          <w:sz w:val="28"/>
          <w:szCs w:val="28"/>
          <w:lang w:val="kk-KZ"/>
        </w:rPr>
        <w:t xml:space="preserve"> </w:t>
      </w:r>
      <w:r w:rsidRPr="00134560">
        <w:rPr>
          <w:rFonts w:ascii="Times New Roman" w:hAnsi="Times New Roman"/>
          <w:sz w:val="28"/>
          <w:szCs w:val="28"/>
          <w:lang w:val="kk-KZ"/>
        </w:rPr>
        <w:t>(жұп) қарама- қайшылық әдісі қолданылды. Ол өз алдына мазмұндық аспектімен салыстырылады.</w:t>
      </w:r>
      <w:r w:rsidR="00D4219C" w:rsidRPr="00134560">
        <w:rPr>
          <w:rFonts w:ascii="Times New Roman" w:hAnsi="Times New Roman"/>
          <w:sz w:val="28"/>
          <w:szCs w:val="28"/>
          <w:lang w:val="kk-KZ"/>
        </w:rPr>
        <w:t xml:space="preserve"> </w:t>
      </w:r>
      <w:r w:rsidRPr="00134560">
        <w:rPr>
          <w:rFonts w:ascii="Times New Roman" w:hAnsi="Times New Roman"/>
          <w:sz w:val="28"/>
          <w:szCs w:val="28"/>
          <w:lang w:val="kk-KZ"/>
        </w:rPr>
        <w:t>Арнайы жаттығуларға арналған лексикалық материалдарды таңдаудың ерекшелігіне тоқтала кетейік. Заманауи лингвистика саласында сөздердің бөліну деңгейіне қарай екі топ ажыратылады: негізгі түбір сөздер: «үй», «гүл»; және туы</w:t>
      </w:r>
      <w:r w:rsidR="00A011E4" w:rsidRPr="00134560">
        <w:rPr>
          <w:rFonts w:ascii="Times New Roman" w:hAnsi="Times New Roman"/>
          <w:sz w:val="28"/>
          <w:szCs w:val="28"/>
          <w:lang w:val="kk-KZ"/>
        </w:rPr>
        <w:t xml:space="preserve">нды сөздер: «үйшік», «гүлді». Сөздерді аталған </w:t>
      </w:r>
      <w:r w:rsidRPr="00134560">
        <w:rPr>
          <w:rFonts w:ascii="Times New Roman" w:hAnsi="Times New Roman"/>
          <w:sz w:val="28"/>
          <w:szCs w:val="28"/>
          <w:lang w:val="kk-KZ"/>
        </w:rPr>
        <w:t xml:space="preserve">қағида бойынша жіктеу бейімделуге қажетті критерийлердің дұрыстығын айқындады. </w:t>
      </w:r>
    </w:p>
    <w:p w14:paraId="1FA82ADA"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Түбір сөздер мен туынды сөздерді жұптарға біріктіре отырып, келесі шарттарды сақтау қажет:</w:t>
      </w:r>
    </w:p>
    <w:p w14:paraId="1180B50E" w14:textId="413D1051" w:rsidR="00667332" w:rsidRPr="00134560" w:rsidRDefault="00D4219C" w:rsidP="0041244B">
      <w:pPr>
        <w:numPr>
          <w:ilvl w:val="0"/>
          <w:numId w:val="12"/>
        </w:numPr>
        <w:tabs>
          <w:tab w:val="left" w:pos="567"/>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w:t>
      </w:r>
      <w:r w:rsidR="00667332" w:rsidRPr="00134560">
        <w:rPr>
          <w:rFonts w:ascii="Times New Roman" w:hAnsi="Times New Roman"/>
          <w:sz w:val="28"/>
          <w:szCs w:val="28"/>
          <w:lang w:val="kk-KZ"/>
        </w:rPr>
        <w:t>өздер арасында айтарлықтай семантикалық айырмашылық болуы тиіс</w:t>
      </w:r>
      <w:r w:rsidR="00A011E4" w:rsidRPr="00134560">
        <w:rPr>
          <w:rFonts w:ascii="Times New Roman" w:hAnsi="Times New Roman"/>
          <w:sz w:val="28"/>
          <w:szCs w:val="28"/>
          <w:lang w:val="kk-KZ"/>
        </w:rPr>
        <w:t xml:space="preserve">, мысалы, «домбыра-домбырашы». </w:t>
      </w:r>
      <w:r w:rsidR="00667332" w:rsidRPr="00134560">
        <w:rPr>
          <w:rFonts w:ascii="Times New Roman" w:hAnsi="Times New Roman"/>
          <w:sz w:val="28"/>
          <w:szCs w:val="28"/>
          <w:lang w:val="kk-KZ"/>
        </w:rPr>
        <w:t xml:space="preserve">Сөз түрлендіруші жұрнақтар сөздің мағынасын толықтай өзгертпейді, тек сапалық мағынасына әсер етеді; сондықтан қарама-қайшы мағыналы сөздерді жұптастыруды дұрыс шешім ретінде қарастыруға болмайды. </w:t>
      </w:r>
    </w:p>
    <w:p w14:paraId="11AE94FC" w14:textId="6501EC51" w:rsidR="00667332" w:rsidRPr="00134560" w:rsidRDefault="00D4219C" w:rsidP="0041244B">
      <w:pPr>
        <w:numPr>
          <w:ilvl w:val="0"/>
          <w:numId w:val="12"/>
        </w:numPr>
        <w:tabs>
          <w:tab w:val="left" w:pos="567"/>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т</w:t>
      </w:r>
      <w:r w:rsidR="00667332" w:rsidRPr="00134560">
        <w:rPr>
          <w:rFonts w:ascii="Times New Roman" w:hAnsi="Times New Roman"/>
          <w:sz w:val="28"/>
          <w:szCs w:val="28"/>
          <w:lang w:val="kk-KZ"/>
        </w:rPr>
        <w:t>үбір мен туынды сөздер арасында кинестетикалық өзгешеліктердің болуы. Бірқатар жағдайларда айырмашылық тек бір дыбысқа сүйенген кезде, бала сөздер арасындағы айырмшылықты аңғармайды.</w:t>
      </w:r>
    </w:p>
    <w:p w14:paraId="7196322E" w14:textId="76D0535D" w:rsidR="00667332" w:rsidRPr="00134560" w:rsidRDefault="00D4219C" w:rsidP="0041244B">
      <w:pPr>
        <w:numPr>
          <w:ilvl w:val="0"/>
          <w:numId w:val="12"/>
        </w:numPr>
        <w:tabs>
          <w:tab w:val="left" w:pos="567"/>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н</w:t>
      </w:r>
      <w:r w:rsidR="00667332" w:rsidRPr="00134560">
        <w:rPr>
          <w:rFonts w:ascii="Times New Roman" w:hAnsi="Times New Roman"/>
          <w:sz w:val="28"/>
          <w:szCs w:val="28"/>
          <w:lang w:val="kk-KZ"/>
        </w:rPr>
        <w:t>ақты сөзжасам қағидаларын пайдалану: жұрнақтар-зат есімдер мен сын есімдер үшін</w:t>
      </w:r>
      <w:r w:rsidR="00082DC3"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 xml:space="preserve">қолданылады. </w:t>
      </w:r>
    </w:p>
    <w:p w14:paraId="2A0FF61D" w14:textId="7556B036" w:rsidR="00667332" w:rsidRPr="00134560" w:rsidRDefault="00D4219C" w:rsidP="0041244B">
      <w:pPr>
        <w:numPr>
          <w:ilvl w:val="0"/>
          <w:numId w:val="12"/>
        </w:numPr>
        <w:tabs>
          <w:tab w:val="left" w:pos="567"/>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б</w:t>
      </w:r>
      <w:r w:rsidR="00667332" w:rsidRPr="00134560">
        <w:rPr>
          <w:rFonts w:ascii="Times New Roman" w:hAnsi="Times New Roman"/>
          <w:sz w:val="28"/>
          <w:szCs w:val="28"/>
          <w:lang w:val="kk-KZ"/>
        </w:rPr>
        <w:t>өлінуге оңай келетін сөздерді таңдау: «үй- үйшік».</w:t>
      </w:r>
    </w:p>
    <w:p w14:paraId="4161837D"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Жұмыстың бірінші бағытының мазмұны жеке және топтық сабақтарда жүзеге асырылады. Мұндай сабақтар аптасына 2-3 рет өткізіледі, сабақ ұзақтығы 10-15 мин аралығын құрайды. </w:t>
      </w:r>
    </w:p>
    <w:p w14:paraId="54FE1ACA" w14:textId="77777777" w:rsidR="00667332" w:rsidRPr="00134560" w:rsidRDefault="00667332" w:rsidP="0041244B">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Экспериментті жүргізу нәтижесінде жалпылау,</w:t>
      </w:r>
      <w:r w:rsidR="002B5879" w:rsidRPr="00134560">
        <w:rPr>
          <w:rFonts w:ascii="Times New Roman" w:hAnsi="Times New Roman"/>
          <w:sz w:val="28"/>
          <w:szCs w:val="28"/>
          <w:lang w:val="kk-KZ"/>
        </w:rPr>
        <w:t xml:space="preserve"> </w:t>
      </w:r>
      <w:r w:rsidRPr="00134560">
        <w:rPr>
          <w:rFonts w:ascii="Times New Roman" w:hAnsi="Times New Roman"/>
          <w:sz w:val="28"/>
          <w:szCs w:val="28"/>
          <w:lang w:val="kk-KZ"/>
        </w:rPr>
        <w:t>морфологиялық элементтерінде сөздерді бекітіп, семантикалық, фонетикалық ережелерді балаларға үйрету</w:t>
      </w:r>
      <w:r w:rsidR="00DA1844" w:rsidRPr="00134560">
        <w:rPr>
          <w:rFonts w:ascii="Times New Roman" w:hAnsi="Times New Roman"/>
          <w:sz w:val="28"/>
          <w:szCs w:val="28"/>
          <w:lang w:val="kk-KZ"/>
        </w:rPr>
        <w:t xml:space="preserve"> керек</w:t>
      </w:r>
      <w:r w:rsidRPr="00134560">
        <w:rPr>
          <w:rFonts w:ascii="Times New Roman" w:hAnsi="Times New Roman"/>
          <w:sz w:val="28"/>
          <w:szCs w:val="28"/>
          <w:lang w:val="kk-KZ"/>
        </w:rPr>
        <w:t>. Кейіннен бұл «мәтіндік сөйлеу» дағдыларын бекіту</w:t>
      </w:r>
      <w:r w:rsidR="00DA1844" w:rsidRPr="00134560">
        <w:rPr>
          <w:rFonts w:ascii="Times New Roman" w:hAnsi="Times New Roman"/>
          <w:sz w:val="28"/>
          <w:szCs w:val="28"/>
          <w:lang w:val="kk-KZ"/>
        </w:rPr>
        <w:t>ге ықпалын тигізеді</w:t>
      </w:r>
      <w:r w:rsidRPr="00134560">
        <w:rPr>
          <w:rFonts w:ascii="Times New Roman" w:hAnsi="Times New Roman"/>
          <w:sz w:val="28"/>
          <w:szCs w:val="28"/>
          <w:lang w:val="kk-KZ"/>
        </w:rPr>
        <w:t>.</w:t>
      </w:r>
    </w:p>
    <w:p w14:paraId="3356A30E" w14:textId="77777777" w:rsidR="00667332" w:rsidRPr="00134560" w:rsidRDefault="00667332" w:rsidP="00B11E6F">
      <w:pPr>
        <w:spacing w:after="0" w:line="240" w:lineRule="auto"/>
        <w:jc w:val="both"/>
        <w:rPr>
          <w:rFonts w:ascii="Times New Roman" w:hAnsi="Times New Roman"/>
          <w:sz w:val="28"/>
          <w:szCs w:val="28"/>
          <w:lang w:val="kk-KZ"/>
        </w:rPr>
      </w:pPr>
    </w:p>
    <w:p w14:paraId="1DBA2A9A" w14:textId="77777777" w:rsidR="00667332" w:rsidRPr="00134560" w:rsidRDefault="00520F73" w:rsidP="0041244B">
      <w:pPr>
        <w:spacing w:after="0" w:line="240" w:lineRule="auto"/>
        <w:ind w:firstLine="567"/>
        <w:rPr>
          <w:rFonts w:ascii="Times New Roman" w:hAnsi="Times New Roman"/>
          <w:b/>
          <w:sz w:val="28"/>
          <w:szCs w:val="28"/>
          <w:lang w:val="kk-KZ"/>
        </w:rPr>
      </w:pPr>
      <w:r w:rsidRPr="00134560">
        <w:rPr>
          <w:rFonts w:ascii="Times New Roman" w:hAnsi="Times New Roman"/>
          <w:b/>
          <w:sz w:val="28"/>
          <w:szCs w:val="28"/>
          <w:lang w:val="kk-KZ"/>
        </w:rPr>
        <w:t>3.3</w:t>
      </w:r>
      <w:r w:rsidR="00B34AE8" w:rsidRPr="00134560">
        <w:rPr>
          <w:rFonts w:ascii="Times New Roman" w:hAnsi="Times New Roman"/>
          <w:b/>
          <w:sz w:val="28"/>
          <w:szCs w:val="28"/>
          <w:lang w:val="kk-KZ"/>
        </w:rPr>
        <w:t xml:space="preserve"> </w:t>
      </w:r>
      <w:r w:rsidR="00667332" w:rsidRPr="00134560">
        <w:rPr>
          <w:rFonts w:ascii="Times New Roman" w:hAnsi="Times New Roman"/>
          <w:b/>
          <w:sz w:val="28"/>
          <w:szCs w:val="28"/>
          <w:lang w:val="kk-KZ"/>
        </w:rPr>
        <w:t>Эксперименталды оқытуды талдау</w:t>
      </w:r>
    </w:p>
    <w:p w14:paraId="674029F8" w14:textId="495F1A9F" w:rsidR="00667332" w:rsidRPr="00134560" w:rsidRDefault="00667332" w:rsidP="00CF3FA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балалардың сөзжаса</w:t>
      </w:r>
      <w:r w:rsidR="00DA1844" w:rsidRPr="00134560">
        <w:rPr>
          <w:rFonts w:ascii="Times New Roman" w:hAnsi="Times New Roman"/>
          <w:sz w:val="28"/>
          <w:szCs w:val="28"/>
          <w:lang w:val="kk-KZ"/>
        </w:rPr>
        <w:t>м</w:t>
      </w:r>
      <w:r w:rsidRPr="00134560">
        <w:rPr>
          <w:rFonts w:ascii="Times New Roman" w:hAnsi="Times New Roman"/>
          <w:sz w:val="28"/>
          <w:szCs w:val="28"/>
          <w:lang w:val="kk-KZ"/>
        </w:rPr>
        <w:t xml:space="preserve"> дағдыларын </w:t>
      </w:r>
      <w:r w:rsidR="00DA1844" w:rsidRPr="00134560">
        <w:rPr>
          <w:rFonts w:ascii="Times New Roman" w:hAnsi="Times New Roman"/>
          <w:sz w:val="28"/>
          <w:szCs w:val="28"/>
          <w:lang w:val="kk-KZ"/>
        </w:rPr>
        <w:t>дамыту</w:t>
      </w:r>
      <w:r w:rsidRPr="00134560">
        <w:rPr>
          <w:rFonts w:ascii="Times New Roman" w:hAnsi="Times New Roman"/>
          <w:sz w:val="28"/>
          <w:szCs w:val="28"/>
          <w:lang w:val="kk-KZ"/>
        </w:rPr>
        <w:t>ға</w:t>
      </w:r>
      <w:r w:rsidR="00CA32F5" w:rsidRPr="00134560">
        <w:rPr>
          <w:rFonts w:ascii="Times New Roman" w:hAnsi="Times New Roman"/>
          <w:sz w:val="28"/>
          <w:szCs w:val="28"/>
          <w:lang w:val="kk-KZ"/>
        </w:rPr>
        <w:t xml:space="preserve"> арнап құрастырылған әдістеме, </w:t>
      </w:r>
      <w:r w:rsidRPr="00134560">
        <w:rPr>
          <w:rFonts w:ascii="Times New Roman" w:hAnsi="Times New Roman"/>
          <w:sz w:val="28"/>
          <w:szCs w:val="28"/>
          <w:lang w:val="kk-KZ"/>
        </w:rPr>
        <w:t>аталған балаларға арналған мектепке дейінгі мекемедегі жалпы коррекциялық-тәрбиелеу процесі барысында іске асы</w:t>
      </w:r>
      <w:r w:rsidR="00CA32F5" w:rsidRPr="00134560">
        <w:rPr>
          <w:rFonts w:ascii="Times New Roman" w:hAnsi="Times New Roman"/>
          <w:sz w:val="28"/>
          <w:szCs w:val="28"/>
          <w:lang w:val="kk-KZ"/>
        </w:rPr>
        <w:t xml:space="preserve">рылды. Эксперименталды оқытуға мектеп жасына дейінгі </w:t>
      </w:r>
      <w:r w:rsidR="00B34AE8" w:rsidRPr="00134560">
        <w:rPr>
          <w:rFonts w:ascii="Times New Roman" w:hAnsi="Times New Roman"/>
          <w:sz w:val="28"/>
          <w:szCs w:val="28"/>
          <w:lang w:val="kk-KZ"/>
        </w:rPr>
        <w:t xml:space="preserve">(5 </w:t>
      </w:r>
      <w:r w:rsidRPr="00134560">
        <w:rPr>
          <w:rFonts w:ascii="Times New Roman" w:hAnsi="Times New Roman"/>
          <w:sz w:val="28"/>
          <w:szCs w:val="28"/>
          <w:lang w:val="kk-KZ"/>
        </w:rPr>
        <w:t>жа</w:t>
      </w:r>
      <w:r w:rsidR="00CA32F5" w:rsidRPr="00134560">
        <w:rPr>
          <w:rFonts w:ascii="Times New Roman" w:hAnsi="Times New Roman"/>
          <w:sz w:val="28"/>
          <w:szCs w:val="28"/>
          <w:lang w:val="kk-KZ"/>
        </w:rPr>
        <w:t>с) сөйлеу тілі жалпы дамымаған</w:t>
      </w:r>
      <w:r w:rsidR="006A7B65" w:rsidRPr="00134560">
        <w:rPr>
          <w:rFonts w:ascii="Times New Roman" w:hAnsi="Times New Roman"/>
          <w:sz w:val="28"/>
          <w:szCs w:val="28"/>
          <w:lang w:val="kk-KZ"/>
        </w:rPr>
        <w:t xml:space="preserve"> </w:t>
      </w:r>
      <w:r w:rsidR="0033450A" w:rsidRPr="00134560">
        <w:rPr>
          <w:rFonts w:ascii="Times New Roman" w:hAnsi="Times New Roman"/>
          <w:sz w:val="28"/>
          <w:szCs w:val="28"/>
          <w:lang w:val="kk-KZ"/>
        </w:rPr>
        <w:t>56</w:t>
      </w:r>
      <w:r w:rsidRPr="00134560">
        <w:rPr>
          <w:rFonts w:ascii="Times New Roman" w:hAnsi="Times New Roman"/>
          <w:sz w:val="28"/>
          <w:szCs w:val="28"/>
          <w:lang w:val="kk-KZ"/>
        </w:rPr>
        <w:t xml:space="preserve"> бала қатысты.</w:t>
      </w:r>
      <w:r w:rsidRPr="00134560">
        <w:rPr>
          <w:rFonts w:ascii="Times New Roman" w:hAnsi="Times New Roman"/>
          <w:sz w:val="28"/>
          <w:szCs w:val="28"/>
          <w:lang w:val="kk-KZ"/>
        </w:rPr>
        <w:tab/>
        <w:t>Сөзжаса</w:t>
      </w:r>
      <w:r w:rsidR="00F30C8A" w:rsidRPr="00134560">
        <w:rPr>
          <w:rFonts w:ascii="Times New Roman" w:hAnsi="Times New Roman"/>
          <w:sz w:val="28"/>
          <w:szCs w:val="28"/>
          <w:lang w:val="kk-KZ"/>
        </w:rPr>
        <w:t>м дағдыларын дамыту</w:t>
      </w:r>
      <w:r w:rsidRPr="00134560">
        <w:rPr>
          <w:rFonts w:ascii="Times New Roman" w:hAnsi="Times New Roman"/>
          <w:sz w:val="28"/>
          <w:szCs w:val="28"/>
          <w:lang w:val="kk-KZ"/>
        </w:rPr>
        <w:t xml:space="preserve"> әдістемесінің тиімділігі бақылау тапсырмаларын балалардың жоғары дәрежеде орындауымен дәлелденді. Сондай-ақ, оларды орындау сапасындағы оңды динамика сөзжасам </w:t>
      </w:r>
      <w:r w:rsidRPr="00134560">
        <w:rPr>
          <w:rFonts w:ascii="Times New Roman" w:hAnsi="Times New Roman"/>
          <w:sz w:val="28"/>
          <w:szCs w:val="28"/>
          <w:lang w:val="kk-KZ"/>
        </w:rPr>
        <w:lastRenderedPageBreak/>
        <w:t>операцияларын жасаудың жақсы көрсеткіштерінің көбеюінде көрінді. Және де,</w:t>
      </w:r>
      <w:r w:rsidR="00B34AE8" w:rsidRPr="00134560">
        <w:rPr>
          <w:rFonts w:ascii="Times New Roman" w:hAnsi="Times New Roman"/>
          <w:sz w:val="28"/>
          <w:szCs w:val="28"/>
          <w:lang w:val="kk-KZ"/>
        </w:rPr>
        <w:t xml:space="preserve"> тапсырмаларды орындауды бағалаудың</w:t>
      </w:r>
      <w:r w:rsidRPr="00134560">
        <w:rPr>
          <w:rFonts w:ascii="Times New Roman" w:hAnsi="Times New Roman"/>
          <w:sz w:val="28"/>
          <w:szCs w:val="28"/>
          <w:lang w:val="kk-KZ"/>
        </w:rPr>
        <w:t xml:space="preserve"> сандық көрсеткіші жоғары болды, ол балалардың адекватты және адекватсыз әрекеттерінің қатынасын көрсетті. Оларға мыналарды жатқызуға болады:</w:t>
      </w:r>
    </w:p>
    <w:p w14:paraId="2397070E" w14:textId="77777777" w:rsidR="00167A98" w:rsidRPr="00134560" w:rsidRDefault="00667332" w:rsidP="00CF3FA1">
      <w:pPr>
        <w:pStyle w:val="a6"/>
        <w:numPr>
          <w:ilvl w:val="0"/>
          <w:numId w:val="12"/>
        </w:numPr>
        <w:tabs>
          <w:tab w:val="left" w:pos="567"/>
        </w:tabs>
        <w:spacing w:after="0" w:line="240" w:lineRule="auto"/>
        <w:ind w:hanging="153"/>
        <w:jc w:val="both"/>
        <w:rPr>
          <w:rFonts w:ascii="Times New Roman" w:hAnsi="Times New Roman"/>
          <w:sz w:val="28"/>
          <w:szCs w:val="28"/>
          <w:lang w:val="kk-KZ"/>
        </w:rPr>
      </w:pPr>
      <w:r w:rsidRPr="00134560">
        <w:rPr>
          <w:rFonts w:ascii="Times New Roman" w:hAnsi="Times New Roman"/>
          <w:sz w:val="28"/>
          <w:szCs w:val="28"/>
          <w:lang w:val="kk-KZ"/>
        </w:rPr>
        <w:t xml:space="preserve">сөзжасам әрекеттерінің алдындағы және соңындағы сөзге талдау жасау </w:t>
      </w:r>
    </w:p>
    <w:p w14:paraId="73F67681" w14:textId="3743D201" w:rsidR="00667332" w:rsidRPr="00134560" w:rsidRDefault="00BD7A0F" w:rsidP="00CF3FA1">
      <w:pPr>
        <w:tabs>
          <w:tab w:val="left" w:pos="567"/>
        </w:tabs>
        <w:spacing w:after="0" w:line="240" w:lineRule="auto"/>
        <w:ind w:left="360" w:hanging="153"/>
        <w:jc w:val="both"/>
        <w:rPr>
          <w:rFonts w:ascii="Times New Roman" w:hAnsi="Times New Roman"/>
          <w:sz w:val="28"/>
          <w:szCs w:val="28"/>
          <w:lang w:val="kk-KZ"/>
        </w:rPr>
      </w:pPr>
      <w:r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білігі;</w:t>
      </w:r>
    </w:p>
    <w:p w14:paraId="512D2B92" w14:textId="77777777" w:rsidR="00667332" w:rsidRPr="00134560" w:rsidRDefault="00667332" w:rsidP="00CF3FA1">
      <w:pPr>
        <w:numPr>
          <w:ilvl w:val="0"/>
          <w:numId w:val="12"/>
        </w:numPr>
        <w:tabs>
          <w:tab w:val="left" w:pos="567"/>
        </w:tabs>
        <w:spacing w:after="0" w:line="240" w:lineRule="auto"/>
        <w:ind w:hanging="153"/>
        <w:jc w:val="both"/>
        <w:rPr>
          <w:rFonts w:ascii="Times New Roman" w:hAnsi="Times New Roman"/>
          <w:sz w:val="28"/>
          <w:szCs w:val="28"/>
          <w:lang w:val="kk-KZ"/>
        </w:rPr>
      </w:pPr>
      <w:r w:rsidRPr="00134560">
        <w:rPr>
          <w:rFonts w:ascii="Times New Roman" w:hAnsi="Times New Roman"/>
          <w:sz w:val="28"/>
          <w:szCs w:val="28"/>
          <w:lang w:val="kk-KZ"/>
        </w:rPr>
        <w:t xml:space="preserve">жаңа сөздердің семантикалық </w:t>
      </w:r>
      <w:r w:rsidR="003C2BB3" w:rsidRPr="00134560">
        <w:rPr>
          <w:rFonts w:ascii="Times New Roman" w:hAnsi="Times New Roman"/>
          <w:sz w:val="28"/>
          <w:szCs w:val="28"/>
          <w:lang w:val="kk-KZ"/>
        </w:rPr>
        <w:t>түсіндіру</w:t>
      </w:r>
      <w:r w:rsidRPr="00134560">
        <w:rPr>
          <w:rFonts w:ascii="Times New Roman" w:hAnsi="Times New Roman"/>
          <w:sz w:val="28"/>
          <w:szCs w:val="28"/>
          <w:lang w:val="kk-KZ"/>
        </w:rPr>
        <w:t xml:space="preserve"> дағдыларын меңгеруі;</w:t>
      </w:r>
    </w:p>
    <w:p w14:paraId="4C35B507" w14:textId="3FDC4196" w:rsidR="00667332" w:rsidRPr="00134560" w:rsidRDefault="00667332" w:rsidP="00CF3FA1">
      <w:pPr>
        <w:numPr>
          <w:ilvl w:val="0"/>
          <w:numId w:val="12"/>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жаңа сөздердің дыбыстық және морфемдік құрамында адекватты түрде бағдарлауы;</w:t>
      </w:r>
    </w:p>
    <w:p w14:paraId="04DF05E2" w14:textId="73BDA246" w:rsidR="00667332" w:rsidRPr="00134560" w:rsidRDefault="00667332" w:rsidP="00CF3FA1">
      <w:pPr>
        <w:numPr>
          <w:ilvl w:val="0"/>
          <w:numId w:val="12"/>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тілдің әр түрлі сөзжасамдық моделдер</w:t>
      </w:r>
      <w:r w:rsidR="00BD7A0F" w:rsidRPr="00134560">
        <w:rPr>
          <w:rFonts w:ascii="Times New Roman" w:hAnsi="Times New Roman"/>
          <w:sz w:val="28"/>
          <w:szCs w:val="28"/>
          <w:lang w:val="kk-KZ"/>
        </w:rPr>
        <w:t>іне сәйкес жаңа сөздерді жасау</w:t>
      </w:r>
      <w:r w:rsidR="00CF3FA1" w:rsidRPr="00134560">
        <w:rPr>
          <w:rFonts w:ascii="Times New Roman" w:hAnsi="Times New Roman"/>
          <w:sz w:val="28"/>
          <w:szCs w:val="28"/>
          <w:lang w:val="kk-KZ"/>
        </w:rPr>
        <w:t xml:space="preserve"> </w:t>
      </w:r>
      <w:r w:rsidRPr="00134560">
        <w:rPr>
          <w:rFonts w:ascii="Times New Roman" w:hAnsi="Times New Roman"/>
          <w:sz w:val="28"/>
          <w:szCs w:val="28"/>
          <w:lang w:val="kk-KZ"/>
        </w:rPr>
        <w:t>тәсілдері мен құралдарын меңгеруі;</w:t>
      </w:r>
    </w:p>
    <w:p w14:paraId="7AF16C77" w14:textId="77777777" w:rsidR="00667332" w:rsidRPr="00134560" w:rsidRDefault="00592ACF" w:rsidP="00CF3FA1">
      <w:pPr>
        <w:numPr>
          <w:ilvl w:val="0"/>
          <w:numId w:val="12"/>
        </w:numPr>
        <w:tabs>
          <w:tab w:val="left" w:pos="567"/>
        </w:tabs>
        <w:spacing w:after="0" w:line="240" w:lineRule="auto"/>
        <w:ind w:hanging="153"/>
        <w:jc w:val="both"/>
        <w:rPr>
          <w:rFonts w:ascii="Times New Roman" w:hAnsi="Times New Roman"/>
          <w:sz w:val="28"/>
          <w:szCs w:val="28"/>
          <w:lang w:val="kk-KZ"/>
        </w:rPr>
      </w:pPr>
      <w:r w:rsidRPr="00134560">
        <w:rPr>
          <w:rFonts w:ascii="Times New Roman" w:hAnsi="Times New Roman"/>
          <w:sz w:val="28"/>
          <w:szCs w:val="28"/>
          <w:lang w:val="kk-KZ"/>
        </w:rPr>
        <w:t>ба</w:t>
      </w:r>
      <w:r w:rsidR="00F30C8A" w:rsidRPr="00134560">
        <w:rPr>
          <w:rFonts w:ascii="Times New Roman" w:hAnsi="Times New Roman"/>
          <w:sz w:val="28"/>
          <w:szCs w:val="28"/>
          <w:lang w:val="kk-KZ"/>
        </w:rPr>
        <w:t>лалардың сөзшығармашылық белсенд</w:t>
      </w:r>
      <w:r w:rsidRPr="00134560">
        <w:rPr>
          <w:rFonts w:ascii="Times New Roman" w:hAnsi="Times New Roman"/>
          <w:sz w:val="28"/>
          <w:szCs w:val="28"/>
          <w:lang w:val="kk-KZ"/>
        </w:rPr>
        <w:t xml:space="preserve">ілігінің </w:t>
      </w:r>
      <w:r w:rsidR="00667332" w:rsidRPr="00134560">
        <w:rPr>
          <w:rFonts w:ascii="Times New Roman" w:hAnsi="Times New Roman"/>
          <w:sz w:val="28"/>
          <w:szCs w:val="28"/>
          <w:lang w:val="kk-KZ"/>
        </w:rPr>
        <w:t>туындауы;</w:t>
      </w:r>
    </w:p>
    <w:p w14:paraId="5FDCD0CB" w14:textId="4D074772" w:rsidR="00667332" w:rsidRPr="00134560" w:rsidRDefault="00667332" w:rsidP="00CF3FA1">
      <w:pPr>
        <w:numPr>
          <w:ilvl w:val="0"/>
          <w:numId w:val="12"/>
        </w:numPr>
        <w:tabs>
          <w:tab w:val="left" w:pos="567"/>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әр түрлі тіл міндеттерін шешкенде сөзжасамдық талдау мен жинақтау дағдыларын қолдану білігі;</w:t>
      </w:r>
    </w:p>
    <w:p w14:paraId="3542E300" w14:textId="77777777" w:rsidR="00167A98" w:rsidRPr="00134560" w:rsidRDefault="00667332" w:rsidP="00CF3FA1">
      <w:pPr>
        <w:numPr>
          <w:ilvl w:val="0"/>
          <w:numId w:val="12"/>
        </w:numPr>
        <w:tabs>
          <w:tab w:val="left" w:pos="567"/>
        </w:tabs>
        <w:spacing w:after="0" w:line="240" w:lineRule="auto"/>
        <w:ind w:hanging="153"/>
        <w:jc w:val="both"/>
        <w:rPr>
          <w:rFonts w:ascii="Times New Roman" w:hAnsi="Times New Roman"/>
          <w:sz w:val="28"/>
          <w:szCs w:val="28"/>
          <w:lang w:val="kk-KZ"/>
        </w:rPr>
      </w:pPr>
      <w:r w:rsidRPr="00134560">
        <w:rPr>
          <w:rFonts w:ascii="Times New Roman" w:hAnsi="Times New Roman"/>
          <w:sz w:val="28"/>
          <w:szCs w:val="28"/>
          <w:lang w:val="kk-KZ"/>
        </w:rPr>
        <w:t xml:space="preserve">сөзжасау әрекеттерін орындағанда қателердің саны мен түрлерінің </w:t>
      </w:r>
    </w:p>
    <w:p w14:paraId="620B3603" w14:textId="77777777" w:rsidR="00667332" w:rsidRPr="00134560" w:rsidRDefault="00667332" w:rsidP="00CF3FA1">
      <w:pPr>
        <w:tabs>
          <w:tab w:val="left" w:pos="567"/>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азаюы;</w:t>
      </w:r>
    </w:p>
    <w:p w14:paraId="63240813" w14:textId="77777777" w:rsidR="00667332" w:rsidRPr="00134560" w:rsidRDefault="00667332" w:rsidP="00CF3FA1">
      <w:pPr>
        <w:numPr>
          <w:ilvl w:val="0"/>
          <w:numId w:val="12"/>
        </w:numPr>
        <w:tabs>
          <w:tab w:val="left" w:pos="567"/>
        </w:tabs>
        <w:spacing w:after="0" w:line="240" w:lineRule="auto"/>
        <w:ind w:hanging="153"/>
        <w:jc w:val="both"/>
        <w:rPr>
          <w:rFonts w:ascii="Times New Roman" w:hAnsi="Times New Roman"/>
          <w:sz w:val="28"/>
          <w:szCs w:val="28"/>
          <w:lang w:val="kk-KZ"/>
        </w:rPr>
      </w:pPr>
      <w:r w:rsidRPr="00134560">
        <w:rPr>
          <w:rFonts w:ascii="Times New Roman" w:hAnsi="Times New Roman"/>
          <w:sz w:val="28"/>
          <w:szCs w:val="28"/>
          <w:lang w:val="kk-KZ"/>
        </w:rPr>
        <w:t>сөйлеу тілінде жаңа сөз бірліктерін белсенді қолдану;</w:t>
      </w:r>
    </w:p>
    <w:p w14:paraId="7856ABD2" w14:textId="77777777" w:rsidR="00592ACF" w:rsidRPr="00134560" w:rsidRDefault="00667332" w:rsidP="00CF3FA1">
      <w:pPr>
        <w:numPr>
          <w:ilvl w:val="0"/>
          <w:numId w:val="12"/>
        </w:numPr>
        <w:tabs>
          <w:tab w:val="left" w:pos="567"/>
        </w:tabs>
        <w:spacing w:after="0" w:line="240" w:lineRule="auto"/>
        <w:ind w:hanging="153"/>
        <w:jc w:val="both"/>
        <w:rPr>
          <w:rFonts w:ascii="Times New Roman" w:hAnsi="Times New Roman"/>
          <w:sz w:val="28"/>
          <w:szCs w:val="28"/>
          <w:lang w:val="kk-KZ"/>
        </w:rPr>
      </w:pPr>
      <w:r w:rsidRPr="00134560">
        <w:rPr>
          <w:rFonts w:ascii="Times New Roman" w:hAnsi="Times New Roman"/>
          <w:sz w:val="28"/>
          <w:szCs w:val="28"/>
          <w:lang w:val="kk-KZ"/>
        </w:rPr>
        <w:t>жалпы оқу әрекетіне деген танымдық қызығушылығының артуы.</w:t>
      </w:r>
    </w:p>
    <w:p w14:paraId="300A9F36" w14:textId="77777777" w:rsidR="00592ACF" w:rsidRPr="00134560" w:rsidRDefault="00592ACF" w:rsidP="00B11E6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w:t>
      </w:r>
      <w:r w:rsidR="00F30C8A" w:rsidRPr="00134560">
        <w:rPr>
          <w:rFonts w:ascii="Times New Roman" w:hAnsi="Times New Roman"/>
          <w:sz w:val="28"/>
          <w:szCs w:val="28"/>
          <w:lang w:val="kk-KZ"/>
        </w:rPr>
        <w:t>м</w:t>
      </w:r>
      <w:r w:rsidRPr="00134560">
        <w:rPr>
          <w:rFonts w:ascii="Times New Roman" w:hAnsi="Times New Roman"/>
          <w:sz w:val="28"/>
          <w:szCs w:val="28"/>
          <w:lang w:val="kk-KZ"/>
        </w:rPr>
        <w:t>ымаған мектеп ж</w:t>
      </w:r>
      <w:r w:rsidR="00F30C8A" w:rsidRPr="00134560">
        <w:rPr>
          <w:rFonts w:ascii="Times New Roman" w:hAnsi="Times New Roman"/>
          <w:sz w:val="28"/>
          <w:szCs w:val="28"/>
          <w:lang w:val="kk-KZ"/>
        </w:rPr>
        <w:t>а</w:t>
      </w:r>
      <w:r w:rsidRPr="00134560">
        <w:rPr>
          <w:rFonts w:ascii="Times New Roman" w:hAnsi="Times New Roman"/>
          <w:sz w:val="28"/>
          <w:szCs w:val="28"/>
          <w:lang w:val="kk-KZ"/>
        </w:rPr>
        <w:t>сына дейінгі балалар</w:t>
      </w:r>
      <w:r w:rsidR="00B34AE8" w:rsidRPr="00134560">
        <w:rPr>
          <w:rFonts w:ascii="Times New Roman" w:hAnsi="Times New Roman"/>
          <w:sz w:val="28"/>
          <w:szCs w:val="28"/>
          <w:lang w:val="kk-KZ"/>
        </w:rPr>
        <w:t>д</w:t>
      </w:r>
      <w:r w:rsidRPr="00134560">
        <w:rPr>
          <w:rFonts w:ascii="Times New Roman" w:hAnsi="Times New Roman"/>
          <w:sz w:val="28"/>
          <w:szCs w:val="28"/>
          <w:lang w:val="kk-KZ"/>
        </w:rPr>
        <w:t>ың бақылау тапсырмаларын орында</w:t>
      </w:r>
      <w:r w:rsidR="00F30C8A" w:rsidRPr="00134560">
        <w:rPr>
          <w:rFonts w:ascii="Times New Roman" w:hAnsi="Times New Roman"/>
          <w:sz w:val="28"/>
          <w:szCs w:val="28"/>
          <w:lang w:val="kk-KZ"/>
        </w:rPr>
        <w:t>у</w:t>
      </w:r>
      <w:r w:rsidRPr="00134560">
        <w:rPr>
          <w:rFonts w:ascii="Times New Roman" w:hAnsi="Times New Roman"/>
          <w:sz w:val="28"/>
          <w:szCs w:val="28"/>
          <w:lang w:val="kk-KZ"/>
        </w:rPr>
        <w:t>ларын нақты қарастыра</w:t>
      </w:r>
      <w:r w:rsidR="00F30C8A" w:rsidRPr="00134560">
        <w:rPr>
          <w:rFonts w:ascii="Times New Roman" w:hAnsi="Times New Roman"/>
          <w:sz w:val="28"/>
          <w:szCs w:val="28"/>
          <w:lang w:val="kk-KZ"/>
        </w:rPr>
        <w:t>йық</w:t>
      </w:r>
      <w:r w:rsidRPr="00134560">
        <w:rPr>
          <w:rFonts w:ascii="Times New Roman" w:hAnsi="Times New Roman"/>
          <w:sz w:val="28"/>
          <w:szCs w:val="28"/>
          <w:lang w:val="kk-KZ"/>
        </w:rPr>
        <w:t xml:space="preserve">. Біз құрастырған әдістеме бойынша </w:t>
      </w:r>
      <w:r w:rsidR="006B0B10" w:rsidRPr="00134560">
        <w:rPr>
          <w:rFonts w:ascii="Times New Roman" w:hAnsi="Times New Roman"/>
          <w:sz w:val="28"/>
          <w:szCs w:val="28"/>
          <w:lang w:val="kk-KZ"/>
        </w:rPr>
        <w:t xml:space="preserve">барлық бөлімдерде </w:t>
      </w:r>
      <w:r w:rsidRPr="00134560">
        <w:rPr>
          <w:rFonts w:ascii="Times New Roman" w:hAnsi="Times New Roman"/>
          <w:sz w:val="28"/>
          <w:szCs w:val="28"/>
          <w:lang w:val="kk-KZ"/>
        </w:rPr>
        <w:t>балаларды толық оқытудың тиімділігі оқуға дейінгі кезбен салыстырғанда жоғары деңгейді көрсетті.</w:t>
      </w:r>
    </w:p>
    <w:p w14:paraId="25BD2492" w14:textId="79C5D6C3" w:rsidR="00B122CF" w:rsidRPr="00134560" w:rsidRDefault="006B0B10" w:rsidP="00FB2DDC">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Сөзжасамды дамыту әрекеттерін жүргізудің сәттілігінің көрсеткіштері пайызбен салыстырғанда дәлелденіп тұр.</w:t>
      </w:r>
    </w:p>
    <w:p w14:paraId="6430BC4B" w14:textId="77777777" w:rsidR="00B122CF" w:rsidRPr="00134560" w:rsidRDefault="00B122CF" w:rsidP="00B11E6F">
      <w:pPr>
        <w:spacing w:after="0" w:line="240" w:lineRule="auto"/>
        <w:rPr>
          <w:rFonts w:ascii="Times New Roman" w:hAnsi="Times New Roman"/>
          <w:bCs/>
          <w:sz w:val="28"/>
          <w:szCs w:val="28"/>
          <w:lang w:val="kk-KZ"/>
        </w:rPr>
      </w:pPr>
    </w:p>
    <w:p w14:paraId="01D7B9BB" w14:textId="77777777" w:rsidR="00FC46BF" w:rsidRPr="00134560" w:rsidRDefault="00636B01" w:rsidP="0041244B">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13</w:t>
      </w:r>
      <w:r w:rsidR="00046A8E" w:rsidRPr="00134560">
        <w:rPr>
          <w:rFonts w:ascii="Times New Roman" w:hAnsi="Times New Roman"/>
          <w:sz w:val="28"/>
          <w:szCs w:val="28"/>
          <w:lang w:val="kk-KZ"/>
        </w:rPr>
        <w:t xml:space="preserve"> - </w:t>
      </w:r>
      <w:r w:rsidR="000857DE" w:rsidRPr="00134560">
        <w:rPr>
          <w:rFonts w:ascii="Times New Roman" w:hAnsi="Times New Roman"/>
          <w:sz w:val="28"/>
          <w:szCs w:val="28"/>
          <w:lang w:val="kk-KZ"/>
        </w:rPr>
        <w:t>СТЖД м</w:t>
      </w:r>
      <w:r w:rsidR="00FC46BF" w:rsidRPr="00134560">
        <w:rPr>
          <w:rFonts w:ascii="Times New Roman" w:hAnsi="Times New Roman"/>
          <w:sz w:val="28"/>
          <w:szCs w:val="28"/>
          <w:lang w:val="kk-KZ"/>
        </w:rPr>
        <w:t>ектеп жасына дейінгі балалардың</w:t>
      </w:r>
      <w:r w:rsidR="000857DE" w:rsidRPr="00134560">
        <w:rPr>
          <w:rFonts w:ascii="Times New Roman" w:hAnsi="Times New Roman"/>
          <w:sz w:val="28"/>
          <w:szCs w:val="28"/>
          <w:lang w:val="kk-KZ"/>
        </w:rPr>
        <w:t xml:space="preserve"> тапсырмаларды </w:t>
      </w:r>
      <w:r w:rsidR="00FC46BF" w:rsidRPr="00134560">
        <w:rPr>
          <w:rFonts w:ascii="Times New Roman" w:hAnsi="Times New Roman"/>
          <w:sz w:val="28"/>
          <w:szCs w:val="28"/>
          <w:lang w:val="kk-KZ"/>
        </w:rPr>
        <w:t xml:space="preserve">ЭТ және БТ </w:t>
      </w:r>
      <w:r w:rsidR="000857DE" w:rsidRPr="00134560">
        <w:rPr>
          <w:rFonts w:ascii="Times New Roman" w:hAnsi="Times New Roman"/>
          <w:sz w:val="28"/>
          <w:szCs w:val="28"/>
          <w:lang w:val="kk-KZ"/>
        </w:rPr>
        <w:t>сәтті орындауының салыстырмалы талдауы</w:t>
      </w:r>
      <w:r w:rsidR="00773413" w:rsidRPr="00134560">
        <w:rPr>
          <w:rFonts w:ascii="Times New Roman" w:hAnsi="Times New Roman"/>
          <w:sz w:val="28"/>
          <w:szCs w:val="28"/>
          <w:lang w:val="kk-KZ"/>
        </w:rPr>
        <w:t xml:space="preserve"> (%)</w:t>
      </w:r>
    </w:p>
    <w:tbl>
      <w:tblPr>
        <w:tblpPr w:leftFromText="180" w:rightFromText="180" w:vertAnchor="text" w:horzAnchor="margin" w:tblpX="137" w:tblpY="250"/>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567"/>
        <w:gridCol w:w="571"/>
        <w:gridCol w:w="426"/>
        <w:gridCol w:w="425"/>
        <w:gridCol w:w="425"/>
        <w:gridCol w:w="430"/>
        <w:gridCol w:w="426"/>
        <w:gridCol w:w="425"/>
        <w:gridCol w:w="434"/>
        <w:gridCol w:w="425"/>
        <w:gridCol w:w="426"/>
        <w:gridCol w:w="425"/>
        <w:gridCol w:w="548"/>
        <w:gridCol w:w="425"/>
        <w:gridCol w:w="426"/>
        <w:gridCol w:w="571"/>
        <w:gridCol w:w="426"/>
        <w:gridCol w:w="425"/>
        <w:gridCol w:w="425"/>
        <w:gridCol w:w="425"/>
      </w:tblGrid>
      <w:tr w:rsidR="00BE04EE" w:rsidRPr="00134560" w14:paraId="23DAB662" w14:textId="77777777" w:rsidTr="00FB3A42">
        <w:trPr>
          <w:cantSplit/>
          <w:trHeight w:val="1266"/>
        </w:trPr>
        <w:tc>
          <w:tcPr>
            <w:tcW w:w="421" w:type="dxa"/>
            <w:textDirection w:val="btLr"/>
          </w:tcPr>
          <w:p w14:paraId="4BFCF5FA" w14:textId="77777777" w:rsidR="00FC46BF" w:rsidRPr="00134560" w:rsidRDefault="008343F8" w:rsidP="0041244B">
            <w:pPr>
              <w:spacing w:after="0" w:line="240" w:lineRule="auto"/>
              <w:ind w:left="113" w:right="113"/>
              <w:jc w:val="center"/>
              <w:rPr>
                <w:rFonts w:ascii="Times New Roman" w:hAnsi="Times New Roman"/>
                <w:sz w:val="24"/>
                <w:szCs w:val="24"/>
                <w:lang w:val="kk-KZ"/>
              </w:rPr>
            </w:pPr>
            <w:r w:rsidRPr="00134560">
              <w:rPr>
                <w:rFonts w:ascii="Times New Roman" w:hAnsi="Times New Roman"/>
                <w:sz w:val="24"/>
                <w:szCs w:val="24"/>
                <w:lang w:val="kk-KZ"/>
              </w:rPr>
              <w:t>Тапсырмалар</w:t>
            </w:r>
          </w:p>
        </w:tc>
        <w:tc>
          <w:tcPr>
            <w:tcW w:w="1989" w:type="dxa"/>
            <w:gridSpan w:val="4"/>
          </w:tcPr>
          <w:p w14:paraId="427556C2" w14:textId="28407A87" w:rsidR="00FC46BF" w:rsidRPr="00134560" w:rsidRDefault="00FB3A42" w:rsidP="00FB3A42">
            <w:pPr>
              <w:spacing w:after="0" w:line="240" w:lineRule="auto"/>
              <w:rPr>
                <w:rFonts w:ascii="Times New Roman" w:hAnsi="Times New Roman"/>
                <w:sz w:val="24"/>
                <w:szCs w:val="24"/>
                <w:lang w:val="en-US"/>
              </w:rPr>
            </w:pPr>
            <w:r w:rsidRPr="00134560">
              <w:rPr>
                <w:rFonts w:ascii="Times New Roman" w:hAnsi="Times New Roman"/>
                <w:sz w:val="24"/>
                <w:szCs w:val="24"/>
                <w:lang w:val="kk-KZ"/>
              </w:rPr>
              <w:t xml:space="preserve">1- </w:t>
            </w:r>
            <w:r w:rsidR="00FC46BF" w:rsidRPr="00134560">
              <w:rPr>
                <w:rFonts w:ascii="Times New Roman" w:hAnsi="Times New Roman"/>
                <w:sz w:val="24"/>
                <w:szCs w:val="24"/>
                <w:lang w:val="kk-KZ"/>
              </w:rPr>
              <w:t>тапсырма</w:t>
            </w:r>
          </w:p>
        </w:tc>
        <w:tc>
          <w:tcPr>
            <w:tcW w:w="1706" w:type="dxa"/>
            <w:gridSpan w:val="4"/>
          </w:tcPr>
          <w:p w14:paraId="2A8E2047" w14:textId="5DF7A7BC" w:rsidR="00FC46BF" w:rsidRPr="00134560" w:rsidRDefault="00FC46BF" w:rsidP="0041244B">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2</w:t>
            </w:r>
            <w:r w:rsidR="00FB3A42" w:rsidRPr="00134560">
              <w:rPr>
                <w:rFonts w:ascii="Times New Roman" w:hAnsi="Times New Roman"/>
                <w:sz w:val="24"/>
                <w:szCs w:val="24"/>
                <w:lang w:val="kk-KZ"/>
              </w:rPr>
              <w:t>-</w:t>
            </w:r>
            <w:r w:rsidRPr="00134560">
              <w:rPr>
                <w:rFonts w:ascii="Times New Roman" w:hAnsi="Times New Roman"/>
                <w:sz w:val="24"/>
                <w:szCs w:val="24"/>
                <w:lang w:val="kk-KZ"/>
              </w:rPr>
              <w:t xml:space="preserve"> тапсырма</w:t>
            </w:r>
          </w:p>
        </w:tc>
        <w:tc>
          <w:tcPr>
            <w:tcW w:w="1710" w:type="dxa"/>
            <w:gridSpan w:val="4"/>
          </w:tcPr>
          <w:p w14:paraId="2979086E" w14:textId="6AD91B28" w:rsidR="00FC46BF" w:rsidRPr="00134560" w:rsidRDefault="00FB3A42" w:rsidP="0041244B">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 xml:space="preserve">3- </w:t>
            </w:r>
            <w:r w:rsidR="00FC46BF" w:rsidRPr="00134560">
              <w:rPr>
                <w:rFonts w:ascii="Times New Roman" w:hAnsi="Times New Roman"/>
                <w:sz w:val="24"/>
                <w:szCs w:val="24"/>
                <w:lang w:val="kk-KZ"/>
              </w:rPr>
              <w:t>тапсырма</w:t>
            </w:r>
          </w:p>
        </w:tc>
        <w:tc>
          <w:tcPr>
            <w:tcW w:w="1970" w:type="dxa"/>
            <w:gridSpan w:val="4"/>
          </w:tcPr>
          <w:p w14:paraId="23452620" w14:textId="480A584C" w:rsidR="00FC46BF" w:rsidRPr="00134560" w:rsidRDefault="00FC46BF" w:rsidP="0041244B">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4</w:t>
            </w:r>
            <w:r w:rsidR="00FB3A42" w:rsidRPr="00134560">
              <w:rPr>
                <w:rFonts w:ascii="Times New Roman" w:hAnsi="Times New Roman"/>
                <w:sz w:val="24"/>
                <w:szCs w:val="24"/>
                <w:lang w:val="kk-KZ"/>
              </w:rPr>
              <w:t>-</w:t>
            </w:r>
            <w:r w:rsidRPr="00134560">
              <w:rPr>
                <w:rFonts w:ascii="Times New Roman" w:hAnsi="Times New Roman"/>
                <w:sz w:val="24"/>
                <w:szCs w:val="24"/>
                <w:lang w:val="kk-KZ"/>
              </w:rPr>
              <w:t xml:space="preserve"> тапсырма</w:t>
            </w:r>
          </w:p>
        </w:tc>
        <w:tc>
          <w:tcPr>
            <w:tcW w:w="1701" w:type="dxa"/>
            <w:gridSpan w:val="4"/>
          </w:tcPr>
          <w:p w14:paraId="2ED45C03" w14:textId="4FEA3693" w:rsidR="00FC46BF" w:rsidRPr="00134560" w:rsidRDefault="00FC46BF" w:rsidP="0041244B">
            <w:pPr>
              <w:tabs>
                <w:tab w:val="left" w:pos="1796"/>
              </w:tabs>
              <w:spacing w:after="0" w:line="240" w:lineRule="auto"/>
              <w:ind w:left="662" w:hanging="662"/>
              <w:jc w:val="center"/>
              <w:rPr>
                <w:rFonts w:ascii="Times New Roman" w:hAnsi="Times New Roman"/>
                <w:sz w:val="24"/>
                <w:szCs w:val="24"/>
                <w:lang w:val="en-US"/>
              </w:rPr>
            </w:pPr>
            <w:r w:rsidRPr="00134560">
              <w:rPr>
                <w:rFonts w:ascii="Times New Roman" w:hAnsi="Times New Roman"/>
                <w:sz w:val="24"/>
                <w:szCs w:val="24"/>
                <w:lang w:val="kk-KZ"/>
              </w:rPr>
              <w:t>5</w:t>
            </w:r>
            <w:r w:rsidR="00FB3A42" w:rsidRPr="00134560">
              <w:rPr>
                <w:rFonts w:ascii="Times New Roman" w:hAnsi="Times New Roman"/>
                <w:sz w:val="24"/>
                <w:szCs w:val="24"/>
                <w:lang w:val="kk-KZ"/>
              </w:rPr>
              <w:t xml:space="preserve">- </w:t>
            </w:r>
            <w:r w:rsidRPr="00134560">
              <w:rPr>
                <w:rFonts w:ascii="Times New Roman" w:hAnsi="Times New Roman"/>
                <w:sz w:val="24"/>
                <w:szCs w:val="24"/>
                <w:lang w:val="kk-KZ"/>
              </w:rPr>
              <w:t>тапсырма</w:t>
            </w:r>
          </w:p>
        </w:tc>
      </w:tr>
      <w:tr w:rsidR="00BE04EE" w:rsidRPr="00134560" w14:paraId="3822E238" w14:textId="77777777" w:rsidTr="00FB3A42">
        <w:trPr>
          <w:cantSplit/>
          <w:trHeight w:val="1980"/>
        </w:trPr>
        <w:tc>
          <w:tcPr>
            <w:tcW w:w="421" w:type="dxa"/>
            <w:textDirection w:val="btLr"/>
          </w:tcPr>
          <w:p w14:paraId="18939888" w14:textId="77777777" w:rsidR="00FC46BF" w:rsidRPr="00134560" w:rsidRDefault="00FC46BF" w:rsidP="0041244B">
            <w:pPr>
              <w:spacing w:after="0" w:line="240" w:lineRule="auto"/>
              <w:ind w:right="113"/>
              <w:jc w:val="center"/>
              <w:rPr>
                <w:rFonts w:ascii="Times New Roman" w:hAnsi="Times New Roman"/>
                <w:sz w:val="24"/>
                <w:szCs w:val="24"/>
                <w:lang w:val="kk-KZ"/>
              </w:rPr>
            </w:pPr>
          </w:p>
          <w:p w14:paraId="714F6575" w14:textId="77777777" w:rsidR="00FC46BF" w:rsidRPr="00134560" w:rsidRDefault="00FC46BF" w:rsidP="0041244B">
            <w:pPr>
              <w:spacing w:after="0" w:line="240" w:lineRule="auto"/>
              <w:ind w:right="113"/>
              <w:jc w:val="center"/>
              <w:rPr>
                <w:rFonts w:ascii="Times New Roman" w:hAnsi="Times New Roman"/>
                <w:sz w:val="24"/>
                <w:szCs w:val="24"/>
                <w:lang w:val="kk-KZ"/>
              </w:rPr>
            </w:pPr>
            <w:r w:rsidRPr="00134560">
              <w:rPr>
                <w:rFonts w:ascii="Times New Roman" w:hAnsi="Times New Roman"/>
                <w:sz w:val="24"/>
                <w:szCs w:val="24"/>
                <w:lang w:val="kk-KZ"/>
              </w:rPr>
              <w:t>Деңгей  түрі</w:t>
            </w:r>
          </w:p>
        </w:tc>
        <w:tc>
          <w:tcPr>
            <w:tcW w:w="567" w:type="dxa"/>
            <w:textDirection w:val="btLr"/>
          </w:tcPr>
          <w:p w14:paraId="0DF4215C"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p w14:paraId="69B0709B" w14:textId="77777777" w:rsidR="00FC46BF" w:rsidRPr="00134560" w:rsidRDefault="00FC46BF" w:rsidP="0041244B">
            <w:pPr>
              <w:spacing w:after="0" w:line="240" w:lineRule="auto"/>
              <w:ind w:left="113" w:right="113"/>
              <w:rPr>
                <w:rFonts w:ascii="Times New Roman" w:hAnsi="Times New Roman"/>
                <w:sz w:val="24"/>
                <w:szCs w:val="24"/>
                <w:lang w:val="en-US"/>
              </w:rPr>
            </w:pPr>
          </w:p>
        </w:tc>
        <w:tc>
          <w:tcPr>
            <w:tcW w:w="571" w:type="dxa"/>
            <w:textDirection w:val="btLr"/>
          </w:tcPr>
          <w:p w14:paraId="30DCCE44"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6" w:type="dxa"/>
            <w:textDirection w:val="btLr"/>
          </w:tcPr>
          <w:p w14:paraId="21E1C605"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төмен </w:t>
            </w:r>
          </w:p>
        </w:tc>
        <w:tc>
          <w:tcPr>
            <w:tcW w:w="425" w:type="dxa"/>
            <w:textDirection w:val="btLr"/>
          </w:tcPr>
          <w:p w14:paraId="6D7673F2" w14:textId="77777777" w:rsidR="00FC46BF" w:rsidRPr="00134560" w:rsidRDefault="00FC46BF" w:rsidP="0041244B">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 деңгей</w:t>
            </w:r>
          </w:p>
        </w:tc>
        <w:tc>
          <w:tcPr>
            <w:tcW w:w="425" w:type="dxa"/>
            <w:textDirection w:val="btLr"/>
          </w:tcPr>
          <w:p w14:paraId="744B0BB7"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p w14:paraId="7E0D4E9B" w14:textId="77777777" w:rsidR="00FC46BF" w:rsidRPr="00134560" w:rsidRDefault="00FC46BF" w:rsidP="0041244B">
            <w:pPr>
              <w:spacing w:after="0" w:line="240" w:lineRule="auto"/>
              <w:ind w:left="113" w:right="113"/>
              <w:rPr>
                <w:rFonts w:ascii="Times New Roman" w:hAnsi="Times New Roman"/>
                <w:sz w:val="24"/>
                <w:szCs w:val="24"/>
                <w:lang w:val="en-US"/>
              </w:rPr>
            </w:pPr>
          </w:p>
        </w:tc>
        <w:tc>
          <w:tcPr>
            <w:tcW w:w="430" w:type="dxa"/>
            <w:textDirection w:val="btLr"/>
          </w:tcPr>
          <w:p w14:paraId="5F8D9C7F"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6" w:type="dxa"/>
            <w:textDirection w:val="btLr"/>
          </w:tcPr>
          <w:p w14:paraId="56B9AEA5"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төмен </w:t>
            </w:r>
          </w:p>
        </w:tc>
        <w:tc>
          <w:tcPr>
            <w:tcW w:w="425" w:type="dxa"/>
            <w:textDirection w:val="btLr"/>
          </w:tcPr>
          <w:p w14:paraId="2C6DC91C" w14:textId="77777777" w:rsidR="00FC46BF" w:rsidRPr="00134560" w:rsidRDefault="00FC46BF" w:rsidP="0041244B">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 ей</w:t>
            </w:r>
          </w:p>
        </w:tc>
        <w:tc>
          <w:tcPr>
            <w:tcW w:w="434" w:type="dxa"/>
            <w:textDirection w:val="btLr"/>
          </w:tcPr>
          <w:p w14:paraId="0AC8F07F"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tc>
        <w:tc>
          <w:tcPr>
            <w:tcW w:w="425" w:type="dxa"/>
            <w:textDirection w:val="btLr"/>
          </w:tcPr>
          <w:p w14:paraId="59BEE9E3"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6" w:type="dxa"/>
            <w:textDirection w:val="btLr"/>
          </w:tcPr>
          <w:p w14:paraId="0C1F9AAF"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төмен </w:t>
            </w:r>
          </w:p>
        </w:tc>
        <w:tc>
          <w:tcPr>
            <w:tcW w:w="425" w:type="dxa"/>
            <w:textDirection w:val="btLr"/>
          </w:tcPr>
          <w:p w14:paraId="337DF0A9" w14:textId="77777777" w:rsidR="00FC46BF" w:rsidRPr="00134560" w:rsidRDefault="00FC46BF" w:rsidP="0041244B">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 ңгей</w:t>
            </w:r>
          </w:p>
        </w:tc>
        <w:tc>
          <w:tcPr>
            <w:tcW w:w="548" w:type="dxa"/>
            <w:textDirection w:val="btLr"/>
          </w:tcPr>
          <w:p w14:paraId="01864902"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p w14:paraId="17AB7B64" w14:textId="77777777" w:rsidR="00FC46BF" w:rsidRPr="00134560" w:rsidRDefault="00FC46BF" w:rsidP="0041244B">
            <w:pPr>
              <w:spacing w:after="0" w:line="240" w:lineRule="auto"/>
              <w:ind w:left="113" w:right="113"/>
              <w:rPr>
                <w:rFonts w:ascii="Times New Roman" w:hAnsi="Times New Roman"/>
                <w:sz w:val="24"/>
                <w:szCs w:val="24"/>
                <w:lang w:val="en-US"/>
              </w:rPr>
            </w:pPr>
          </w:p>
        </w:tc>
        <w:tc>
          <w:tcPr>
            <w:tcW w:w="425" w:type="dxa"/>
            <w:textDirection w:val="btLr"/>
          </w:tcPr>
          <w:p w14:paraId="28A95E82"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6" w:type="dxa"/>
            <w:textDirection w:val="btLr"/>
          </w:tcPr>
          <w:p w14:paraId="049B6288"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төмен</w:t>
            </w:r>
          </w:p>
        </w:tc>
        <w:tc>
          <w:tcPr>
            <w:tcW w:w="571" w:type="dxa"/>
            <w:textDirection w:val="btLr"/>
          </w:tcPr>
          <w:p w14:paraId="581FA733" w14:textId="77777777" w:rsidR="00FC46BF" w:rsidRPr="00134560" w:rsidRDefault="00FC46BF" w:rsidP="0041244B">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 гей</w:t>
            </w:r>
          </w:p>
        </w:tc>
        <w:tc>
          <w:tcPr>
            <w:tcW w:w="426" w:type="dxa"/>
            <w:textDirection w:val="btLr"/>
          </w:tcPr>
          <w:p w14:paraId="515E4307"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tc>
        <w:tc>
          <w:tcPr>
            <w:tcW w:w="425" w:type="dxa"/>
            <w:textDirection w:val="btLr"/>
          </w:tcPr>
          <w:p w14:paraId="283E507E"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5" w:type="dxa"/>
            <w:textDirection w:val="btLr"/>
          </w:tcPr>
          <w:p w14:paraId="79A2A94B" w14:textId="77777777" w:rsidR="00FC46BF" w:rsidRPr="00134560" w:rsidRDefault="00FC46BF" w:rsidP="0041244B">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төмен </w:t>
            </w:r>
          </w:p>
        </w:tc>
        <w:tc>
          <w:tcPr>
            <w:tcW w:w="425" w:type="dxa"/>
            <w:textDirection w:val="btLr"/>
          </w:tcPr>
          <w:p w14:paraId="704592F0" w14:textId="77777777" w:rsidR="00FC46BF" w:rsidRPr="00134560" w:rsidRDefault="00FC46BF" w:rsidP="0041244B">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w:t>
            </w:r>
          </w:p>
        </w:tc>
      </w:tr>
      <w:tr w:rsidR="00BE04EE" w:rsidRPr="00134560" w14:paraId="1C441E5E" w14:textId="77777777" w:rsidTr="00FB3A42">
        <w:trPr>
          <w:cantSplit/>
          <w:trHeight w:val="710"/>
        </w:trPr>
        <w:tc>
          <w:tcPr>
            <w:tcW w:w="421" w:type="dxa"/>
            <w:textDirection w:val="btLr"/>
          </w:tcPr>
          <w:p w14:paraId="2D4D60E0" w14:textId="77777777" w:rsidR="00FC46BF" w:rsidRPr="00134560" w:rsidRDefault="00FC46BF" w:rsidP="0041244B">
            <w:pPr>
              <w:spacing w:after="0" w:line="240" w:lineRule="auto"/>
              <w:ind w:left="113" w:right="113"/>
              <w:jc w:val="center"/>
              <w:rPr>
                <w:rFonts w:ascii="Times New Roman" w:hAnsi="Times New Roman"/>
                <w:sz w:val="24"/>
                <w:szCs w:val="24"/>
                <w:lang w:val="kk-KZ"/>
              </w:rPr>
            </w:pPr>
            <w:r w:rsidRPr="00134560">
              <w:rPr>
                <w:rFonts w:ascii="Times New Roman" w:hAnsi="Times New Roman"/>
                <w:sz w:val="24"/>
                <w:szCs w:val="24"/>
                <w:lang w:val="kk-KZ"/>
              </w:rPr>
              <w:t>ЭТ</w:t>
            </w:r>
          </w:p>
        </w:tc>
        <w:tc>
          <w:tcPr>
            <w:tcW w:w="567" w:type="dxa"/>
          </w:tcPr>
          <w:p w14:paraId="0C8A45BF"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p w14:paraId="2FA27818" w14:textId="77777777" w:rsidR="00FC46BF" w:rsidRPr="00134560" w:rsidRDefault="00FC46BF" w:rsidP="0041244B">
            <w:pPr>
              <w:spacing w:after="0" w:line="240" w:lineRule="auto"/>
              <w:ind w:firstLine="540"/>
              <w:jc w:val="center"/>
              <w:rPr>
                <w:rFonts w:ascii="Times New Roman" w:hAnsi="Times New Roman"/>
                <w:sz w:val="24"/>
                <w:szCs w:val="24"/>
                <w:lang w:val="kk-KZ"/>
              </w:rPr>
            </w:pPr>
          </w:p>
        </w:tc>
        <w:tc>
          <w:tcPr>
            <w:tcW w:w="571" w:type="dxa"/>
          </w:tcPr>
          <w:p w14:paraId="06E6040B"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26</w:t>
            </w:r>
          </w:p>
        </w:tc>
        <w:tc>
          <w:tcPr>
            <w:tcW w:w="426" w:type="dxa"/>
          </w:tcPr>
          <w:p w14:paraId="4135CCDF"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48</w:t>
            </w:r>
          </w:p>
          <w:p w14:paraId="79D8E6C0" w14:textId="77777777" w:rsidR="00FC46BF" w:rsidRPr="00134560" w:rsidRDefault="00FC46BF" w:rsidP="0041244B">
            <w:pPr>
              <w:spacing w:after="0" w:line="240" w:lineRule="auto"/>
              <w:rPr>
                <w:rFonts w:ascii="Times New Roman" w:hAnsi="Times New Roman"/>
                <w:sz w:val="24"/>
                <w:szCs w:val="24"/>
                <w:lang w:val="kk-KZ"/>
              </w:rPr>
            </w:pPr>
          </w:p>
        </w:tc>
        <w:tc>
          <w:tcPr>
            <w:tcW w:w="425" w:type="dxa"/>
          </w:tcPr>
          <w:p w14:paraId="11194558"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8</w:t>
            </w:r>
          </w:p>
          <w:p w14:paraId="11860289" w14:textId="77777777" w:rsidR="00FC46BF" w:rsidRPr="00134560" w:rsidRDefault="00FC46BF" w:rsidP="0041244B">
            <w:pPr>
              <w:spacing w:after="0" w:line="240" w:lineRule="auto"/>
              <w:jc w:val="center"/>
              <w:rPr>
                <w:rFonts w:ascii="Times New Roman" w:hAnsi="Times New Roman"/>
                <w:sz w:val="24"/>
                <w:szCs w:val="24"/>
                <w:lang w:val="kk-KZ"/>
              </w:rPr>
            </w:pPr>
          </w:p>
          <w:p w14:paraId="5D1BF2C5" w14:textId="77777777" w:rsidR="00FC46BF" w:rsidRPr="00134560" w:rsidRDefault="00FC46BF" w:rsidP="0041244B">
            <w:pPr>
              <w:spacing w:after="0" w:line="240" w:lineRule="auto"/>
              <w:jc w:val="center"/>
              <w:rPr>
                <w:rFonts w:ascii="Times New Roman" w:hAnsi="Times New Roman"/>
                <w:sz w:val="24"/>
                <w:szCs w:val="24"/>
                <w:lang w:val="kk-KZ"/>
              </w:rPr>
            </w:pPr>
          </w:p>
        </w:tc>
        <w:tc>
          <w:tcPr>
            <w:tcW w:w="425" w:type="dxa"/>
          </w:tcPr>
          <w:p w14:paraId="143D67D4"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16</w:t>
            </w:r>
          </w:p>
          <w:p w14:paraId="12C4F7F3" w14:textId="77777777" w:rsidR="00FC46BF" w:rsidRPr="00134560" w:rsidRDefault="00FC46BF" w:rsidP="0041244B">
            <w:pPr>
              <w:spacing w:after="0" w:line="240" w:lineRule="auto"/>
              <w:ind w:firstLine="540"/>
              <w:jc w:val="center"/>
              <w:rPr>
                <w:rFonts w:ascii="Times New Roman" w:hAnsi="Times New Roman"/>
                <w:sz w:val="24"/>
                <w:szCs w:val="24"/>
                <w:lang w:val="kk-KZ"/>
              </w:rPr>
            </w:pPr>
          </w:p>
        </w:tc>
        <w:tc>
          <w:tcPr>
            <w:tcW w:w="430" w:type="dxa"/>
          </w:tcPr>
          <w:p w14:paraId="2968E724"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34</w:t>
            </w:r>
          </w:p>
          <w:p w14:paraId="38781CF5" w14:textId="77777777" w:rsidR="00FC46BF" w:rsidRPr="00134560" w:rsidRDefault="00FC46BF" w:rsidP="0041244B">
            <w:pPr>
              <w:spacing w:after="0" w:line="240" w:lineRule="auto"/>
              <w:ind w:firstLine="540"/>
              <w:jc w:val="center"/>
              <w:rPr>
                <w:rFonts w:ascii="Times New Roman" w:hAnsi="Times New Roman"/>
                <w:sz w:val="24"/>
                <w:szCs w:val="24"/>
                <w:lang w:val="kk-KZ"/>
              </w:rPr>
            </w:pPr>
          </w:p>
        </w:tc>
        <w:tc>
          <w:tcPr>
            <w:tcW w:w="426" w:type="dxa"/>
          </w:tcPr>
          <w:p w14:paraId="72FBA46A"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32</w:t>
            </w:r>
          </w:p>
        </w:tc>
        <w:tc>
          <w:tcPr>
            <w:tcW w:w="425" w:type="dxa"/>
          </w:tcPr>
          <w:p w14:paraId="3ADF664D"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c>
          <w:tcPr>
            <w:tcW w:w="434" w:type="dxa"/>
          </w:tcPr>
          <w:p w14:paraId="2764721D"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24</w:t>
            </w:r>
          </w:p>
        </w:tc>
        <w:tc>
          <w:tcPr>
            <w:tcW w:w="425" w:type="dxa"/>
          </w:tcPr>
          <w:p w14:paraId="537A89B7"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36</w:t>
            </w:r>
          </w:p>
        </w:tc>
        <w:tc>
          <w:tcPr>
            <w:tcW w:w="426" w:type="dxa"/>
          </w:tcPr>
          <w:p w14:paraId="1F0220C0"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28</w:t>
            </w:r>
          </w:p>
        </w:tc>
        <w:tc>
          <w:tcPr>
            <w:tcW w:w="425" w:type="dxa"/>
          </w:tcPr>
          <w:p w14:paraId="2FAF357A"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12</w:t>
            </w:r>
          </w:p>
        </w:tc>
        <w:tc>
          <w:tcPr>
            <w:tcW w:w="548" w:type="dxa"/>
          </w:tcPr>
          <w:p w14:paraId="6FA346FC"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40</w:t>
            </w:r>
          </w:p>
        </w:tc>
        <w:tc>
          <w:tcPr>
            <w:tcW w:w="425" w:type="dxa"/>
          </w:tcPr>
          <w:p w14:paraId="65E71E31"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32</w:t>
            </w:r>
          </w:p>
        </w:tc>
        <w:tc>
          <w:tcPr>
            <w:tcW w:w="426" w:type="dxa"/>
          </w:tcPr>
          <w:p w14:paraId="6E7E2653"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c>
          <w:tcPr>
            <w:tcW w:w="571" w:type="dxa"/>
          </w:tcPr>
          <w:p w14:paraId="789126E6"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10</w:t>
            </w:r>
          </w:p>
        </w:tc>
        <w:tc>
          <w:tcPr>
            <w:tcW w:w="426" w:type="dxa"/>
          </w:tcPr>
          <w:p w14:paraId="738E435B"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24</w:t>
            </w:r>
          </w:p>
        </w:tc>
        <w:tc>
          <w:tcPr>
            <w:tcW w:w="425" w:type="dxa"/>
          </w:tcPr>
          <w:p w14:paraId="33BAF95D" w14:textId="77777777" w:rsidR="00FC46BF" w:rsidRPr="00134560" w:rsidRDefault="00FC46BF" w:rsidP="0041244B">
            <w:pPr>
              <w:spacing w:after="0" w:line="240" w:lineRule="auto"/>
              <w:rPr>
                <w:rFonts w:ascii="Times New Roman" w:hAnsi="Times New Roman"/>
                <w:sz w:val="24"/>
                <w:szCs w:val="24"/>
                <w:lang w:val="kk-KZ"/>
              </w:rPr>
            </w:pPr>
            <w:r w:rsidRPr="00134560">
              <w:rPr>
                <w:rFonts w:ascii="Times New Roman" w:hAnsi="Times New Roman"/>
                <w:sz w:val="24"/>
                <w:szCs w:val="24"/>
                <w:lang w:val="kk-KZ"/>
              </w:rPr>
              <w:t>46</w:t>
            </w:r>
          </w:p>
        </w:tc>
        <w:tc>
          <w:tcPr>
            <w:tcW w:w="425" w:type="dxa"/>
          </w:tcPr>
          <w:p w14:paraId="26FD2FA4"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26</w:t>
            </w:r>
          </w:p>
        </w:tc>
        <w:tc>
          <w:tcPr>
            <w:tcW w:w="425" w:type="dxa"/>
          </w:tcPr>
          <w:p w14:paraId="5A196BA9" w14:textId="77777777" w:rsidR="00FC46BF" w:rsidRPr="00134560" w:rsidRDefault="00FC46BF"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w:t>
            </w:r>
          </w:p>
        </w:tc>
      </w:tr>
      <w:tr w:rsidR="00BE04EE" w:rsidRPr="00134560" w14:paraId="530E675F" w14:textId="77777777" w:rsidTr="00FB3A42">
        <w:trPr>
          <w:cantSplit/>
          <w:trHeight w:val="692"/>
        </w:trPr>
        <w:tc>
          <w:tcPr>
            <w:tcW w:w="421" w:type="dxa"/>
            <w:textDirection w:val="btLr"/>
          </w:tcPr>
          <w:p w14:paraId="7C4DCC2B" w14:textId="77777777" w:rsidR="00FC46BF" w:rsidRPr="00134560" w:rsidRDefault="00FC46BF" w:rsidP="0041244B">
            <w:pPr>
              <w:spacing w:after="0" w:line="240" w:lineRule="auto"/>
              <w:ind w:left="113" w:right="113"/>
              <w:jc w:val="center"/>
              <w:rPr>
                <w:rFonts w:ascii="Times New Roman" w:hAnsi="Times New Roman"/>
                <w:sz w:val="24"/>
                <w:szCs w:val="24"/>
                <w:lang w:val="kk-KZ"/>
              </w:rPr>
            </w:pPr>
            <w:r w:rsidRPr="00134560">
              <w:rPr>
                <w:rFonts w:ascii="Times New Roman" w:hAnsi="Times New Roman"/>
                <w:sz w:val="24"/>
                <w:szCs w:val="24"/>
                <w:lang w:val="kk-KZ"/>
              </w:rPr>
              <w:t>БТ</w:t>
            </w:r>
          </w:p>
        </w:tc>
        <w:tc>
          <w:tcPr>
            <w:tcW w:w="567" w:type="dxa"/>
          </w:tcPr>
          <w:p w14:paraId="4F9E8D86"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8</w:t>
            </w:r>
          </w:p>
        </w:tc>
        <w:tc>
          <w:tcPr>
            <w:tcW w:w="571" w:type="dxa"/>
          </w:tcPr>
          <w:p w14:paraId="10A829EB"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19</w:t>
            </w:r>
          </w:p>
        </w:tc>
        <w:tc>
          <w:tcPr>
            <w:tcW w:w="426" w:type="dxa"/>
          </w:tcPr>
          <w:p w14:paraId="1E5CE6DA"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51</w:t>
            </w:r>
          </w:p>
        </w:tc>
        <w:tc>
          <w:tcPr>
            <w:tcW w:w="425" w:type="dxa"/>
          </w:tcPr>
          <w:p w14:paraId="6D1101CC"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12</w:t>
            </w:r>
          </w:p>
        </w:tc>
        <w:tc>
          <w:tcPr>
            <w:tcW w:w="425" w:type="dxa"/>
          </w:tcPr>
          <w:p w14:paraId="407EEFB0"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11</w:t>
            </w:r>
          </w:p>
        </w:tc>
        <w:tc>
          <w:tcPr>
            <w:tcW w:w="430" w:type="dxa"/>
          </w:tcPr>
          <w:p w14:paraId="60BE0116"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c>
          <w:tcPr>
            <w:tcW w:w="426" w:type="dxa"/>
          </w:tcPr>
          <w:p w14:paraId="743C9423"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50</w:t>
            </w:r>
          </w:p>
        </w:tc>
        <w:tc>
          <w:tcPr>
            <w:tcW w:w="425" w:type="dxa"/>
          </w:tcPr>
          <w:p w14:paraId="530BF92D"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21</w:t>
            </w:r>
          </w:p>
        </w:tc>
        <w:tc>
          <w:tcPr>
            <w:tcW w:w="434" w:type="dxa"/>
          </w:tcPr>
          <w:p w14:paraId="0D6313EF"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12</w:t>
            </w:r>
          </w:p>
        </w:tc>
        <w:tc>
          <w:tcPr>
            <w:tcW w:w="425" w:type="dxa"/>
          </w:tcPr>
          <w:p w14:paraId="2D007079"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28</w:t>
            </w:r>
          </w:p>
        </w:tc>
        <w:tc>
          <w:tcPr>
            <w:tcW w:w="426" w:type="dxa"/>
          </w:tcPr>
          <w:p w14:paraId="04E791BA"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40</w:t>
            </w:r>
          </w:p>
        </w:tc>
        <w:tc>
          <w:tcPr>
            <w:tcW w:w="425" w:type="dxa"/>
          </w:tcPr>
          <w:p w14:paraId="42CE2FC9" w14:textId="77777777" w:rsidR="00FC46BF" w:rsidRPr="00134560" w:rsidRDefault="00DF5AC2"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20</w:t>
            </w:r>
          </w:p>
        </w:tc>
        <w:tc>
          <w:tcPr>
            <w:tcW w:w="548" w:type="dxa"/>
          </w:tcPr>
          <w:p w14:paraId="7B0C1A17"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14</w:t>
            </w:r>
          </w:p>
        </w:tc>
        <w:tc>
          <w:tcPr>
            <w:tcW w:w="425" w:type="dxa"/>
          </w:tcPr>
          <w:p w14:paraId="1A51F006"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28</w:t>
            </w:r>
          </w:p>
        </w:tc>
        <w:tc>
          <w:tcPr>
            <w:tcW w:w="426" w:type="dxa"/>
          </w:tcPr>
          <w:p w14:paraId="5471DFD5"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36</w:t>
            </w:r>
          </w:p>
        </w:tc>
        <w:tc>
          <w:tcPr>
            <w:tcW w:w="571" w:type="dxa"/>
          </w:tcPr>
          <w:p w14:paraId="2FA4DD6D"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22</w:t>
            </w:r>
          </w:p>
        </w:tc>
        <w:tc>
          <w:tcPr>
            <w:tcW w:w="426" w:type="dxa"/>
          </w:tcPr>
          <w:p w14:paraId="62CF596A"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8</w:t>
            </w:r>
          </w:p>
        </w:tc>
        <w:tc>
          <w:tcPr>
            <w:tcW w:w="425" w:type="dxa"/>
          </w:tcPr>
          <w:p w14:paraId="47A627E6"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32</w:t>
            </w:r>
          </w:p>
        </w:tc>
        <w:tc>
          <w:tcPr>
            <w:tcW w:w="425" w:type="dxa"/>
          </w:tcPr>
          <w:p w14:paraId="4C558E14"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52</w:t>
            </w:r>
          </w:p>
        </w:tc>
        <w:tc>
          <w:tcPr>
            <w:tcW w:w="425" w:type="dxa"/>
          </w:tcPr>
          <w:p w14:paraId="093861D9" w14:textId="77777777" w:rsidR="00FC46BF" w:rsidRPr="00134560" w:rsidRDefault="009B35B7" w:rsidP="0041244B">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8</w:t>
            </w:r>
          </w:p>
        </w:tc>
      </w:tr>
    </w:tbl>
    <w:p w14:paraId="6AA0816C" w14:textId="77777777" w:rsidR="00FC46BF" w:rsidRPr="00134560" w:rsidRDefault="00FC46BF" w:rsidP="00FC46BF">
      <w:pPr>
        <w:spacing w:after="0" w:line="240" w:lineRule="auto"/>
        <w:rPr>
          <w:rFonts w:ascii="Times New Roman" w:hAnsi="Times New Roman"/>
          <w:sz w:val="28"/>
          <w:szCs w:val="28"/>
          <w:lang w:val="kk-KZ"/>
        </w:rPr>
      </w:pPr>
    </w:p>
    <w:p w14:paraId="742DFD1B" w14:textId="77777777" w:rsidR="00D4219C" w:rsidRPr="00134560" w:rsidRDefault="00D4219C" w:rsidP="00D305D6">
      <w:pPr>
        <w:spacing w:after="0" w:line="240" w:lineRule="auto"/>
        <w:jc w:val="both"/>
        <w:rPr>
          <w:rFonts w:ascii="Times New Roman" w:hAnsi="Times New Roman"/>
          <w:sz w:val="28"/>
          <w:szCs w:val="28"/>
          <w:lang w:val="kk-KZ"/>
        </w:rPr>
      </w:pPr>
    </w:p>
    <w:p w14:paraId="2A920B3D" w14:textId="3C90E217" w:rsidR="00DF7069" w:rsidRPr="00134560" w:rsidRDefault="00C11533" w:rsidP="00177C9D">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13</w:t>
      </w:r>
      <w:r w:rsidR="00DF7069" w:rsidRPr="00134560">
        <w:rPr>
          <w:rFonts w:ascii="Times New Roman" w:hAnsi="Times New Roman"/>
          <w:sz w:val="28"/>
          <w:szCs w:val="28"/>
          <w:lang w:val="kk-KZ"/>
        </w:rPr>
        <w:t>-шы кесте</w:t>
      </w:r>
      <w:r w:rsidR="00D305D6" w:rsidRPr="00134560">
        <w:rPr>
          <w:rFonts w:ascii="Times New Roman" w:hAnsi="Times New Roman"/>
          <w:sz w:val="28"/>
          <w:szCs w:val="28"/>
          <w:lang w:val="kk-KZ"/>
        </w:rPr>
        <w:t>де</w:t>
      </w:r>
      <w:r w:rsidR="00DF7069" w:rsidRPr="00134560">
        <w:rPr>
          <w:rFonts w:ascii="Times New Roman" w:hAnsi="Times New Roman"/>
          <w:sz w:val="28"/>
          <w:szCs w:val="28"/>
          <w:lang w:val="kk-KZ"/>
        </w:rPr>
        <w:t xml:space="preserve"> көрсетілгендей СТЖД балалардың сөздің морфемдік элементін бөлудегі бағдарлау іс-әрекетінің қалыптасу деңгейін анықтауда, зат есімдердің сөзжасаушы жұрнақтарын бөлуін анықтауда бірінші тапсырмасы берілген сөздерден мамандықты білдіретін сөздерді жа</w:t>
      </w:r>
      <w:r w:rsidR="00177C9D" w:rsidRPr="00134560">
        <w:rPr>
          <w:rFonts w:ascii="Times New Roman" w:hAnsi="Times New Roman"/>
          <w:sz w:val="28"/>
          <w:szCs w:val="28"/>
          <w:lang w:val="kk-KZ"/>
        </w:rPr>
        <w:t xml:space="preserve">сау бойынша ЭТ 18 </w:t>
      </w:r>
      <w:r w:rsidR="00DF7069" w:rsidRPr="00134560">
        <w:rPr>
          <w:rFonts w:ascii="Times New Roman" w:hAnsi="Times New Roman"/>
          <w:sz w:val="28"/>
          <w:szCs w:val="28"/>
          <w:lang w:val="kk-KZ"/>
        </w:rPr>
        <w:t>% -</w:t>
      </w:r>
      <w:r w:rsidR="004D53C8" w:rsidRPr="00134560">
        <w:rPr>
          <w:rFonts w:ascii="Times New Roman" w:hAnsi="Times New Roman"/>
          <w:sz w:val="28"/>
          <w:szCs w:val="28"/>
          <w:lang w:val="kk-KZ"/>
        </w:rPr>
        <w:t xml:space="preserve">ы </w:t>
      </w:r>
      <w:r w:rsidR="00DF7069" w:rsidRPr="00134560">
        <w:rPr>
          <w:rFonts w:ascii="Times New Roman" w:hAnsi="Times New Roman"/>
          <w:sz w:val="28"/>
          <w:szCs w:val="28"/>
          <w:lang w:val="kk-KZ"/>
        </w:rPr>
        <w:t>жоғары деңгейде,</w:t>
      </w:r>
      <w:r w:rsidR="00063999" w:rsidRPr="00134560">
        <w:rPr>
          <w:rFonts w:ascii="Times New Roman" w:hAnsi="Times New Roman"/>
          <w:sz w:val="28"/>
          <w:szCs w:val="28"/>
          <w:lang w:val="kk-KZ"/>
        </w:rPr>
        <w:t xml:space="preserve"> (а</w:t>
      </w:r>
      <w:r w:rsidR="00BD7A0F" w:rsidRPr="00134560">
        <w:rPr>
          <w:rFonts w:ascii="Times New Roman" w:hAnsi="Times New Roman"/>
          <w:sz w:val="28"/>
          <w:szCs w:val="28"/>
          <w:lang w:val="kk-KZ"/>
        </w:rPr>
        <w:t>нықтаушы экспериментте 6% еді),</w:t>
      </w:r>
      <w:r w:rsidR="00DF7069" w:rsidRPr="00134560">
        <w:rPr>
          <w:rFonts w:ascii="Times New Roman" w:hAnsi="Times New Roman"/>
          <w:sz w:val="28"/>
          <w:szCs w:val="28"/>
          <w:lang w:val="kk-KZ"/>
        </w:rPr>
        <w:t xml:space="preserve"> 26 %-</w:t>
      </w:r>
      <w:r w:rsidR="004D53C8" w:rsidRPr="00134560">
        <w:rPr>
          <w:rFonts w:ascii="Times New Roman" w:hAnsi="Times New Roman"/>
          <w:sz w:val="28"/>
          <w:szCs w:val="28"/>
          <w:lang w:val="kk-KZ"/>
        </w:rPr>
        <w:t>ы</w:t>
      </w:r>
      <w:r w:rsidR="00DF7069" w:rsidRPr="00134560">
        <w:rPr>
          <w:rFonts w:ascii="Times New Roman" w:hAnsi="Times New Roman"/>
          <w:sz w:val="28"/>
          <w:szCs w:val="28"/>
          <w:lang w:val="kk-KZ"/>
        </w:rPr>
        <w:t xml:space="preserve"> орташа деңгейде, </w:t>
      </w:r>
      <w:r w:rsidR="00063999" w:rsidRPr="00134560">
        <w:rPr>
          <w:rFonts w:ascii="Times New Roman" w:hAnsi="Times New Roman"/>
          <w:sz w:val="28"/>
          <w:szCs w:val="28"/>
          <w:lang w:val="kk-KZ"/>
        </w:rPr>
        <w:t xml:space="preserve">(анықтаушы экспериментте 16% еді), </w:t>
      </w:r>
      <w:r w:rsidR="00DF7069" w:rsidRPr="00134560">
        <w:rPr>
          <w:rFonts w:ascii="Times New Roman" w:hAnsi="Times New Roman"/>
          <w:sz w:val="28"/>
          <w:szCs w:val="28"/>
          <w:lang w:val="kk-KZ"/>
        </w:rPr>
        <w:t>төмен деңгейде -</w:t>
      </w:r>
      <w:r w:rsidR="00336682" w:rsidRPr="00134560">
        <w:rPr>
          <w:rFonts w:ascii="Times New Roman" w:hAnsi="Times New Roman"/>
          <w:sz w:val="28"/>
          <w:szCs w:val="28"/>
          <w:lang w:val="kk-KZ"/>
        </w:rPr>
        <w:t>48%,</w:t>
      </w:r>
      <w:r w:rsidR="00063999" w:rsidRPr="00134560">
        <w:rPr>
          <w:rFonts w:ascii="Times New Roman" w:hAnsi="Times New Roman"/>
          <w:sz w:val="28"/>
          <w:szCs w:val="28"/>
          <w:lang w:val="kk-KZ"/>
        </w:rPr>
        <w:t xml:space="preserve"> (анықтаушы экспериментте 56% еді), </w:t>
      </w:r>
      <w:r w:rsidR="00336682" w:rsidRPr="00134560">
        <w:rPr>
          <w:rFonts w:ascii="Times New Roman" w:hAnsi="Times New Roman"/>
          <w:sz w:val="28"/>
          <w:szCs w:val="28"/>
          <w:lang w:val="kk-KZ"/>
        </w:rPr>
        <w:t>өте төмен деңгейде 8</w:t>
      </w:r>
      <w:r w:rsidR="00DF7069" w:rsidRPr="00134560">
        <w:rPr>
          <w:rFonts w:ascii="Times New Roman" w:hAnsi="Times New Roman"/>
          <w:sz w:val="28"/>
          <w:szCs w:val="28"/>
          <w:lang w:val="kk-KZ"/>
        </w:rPr>
        <w:t xml:space="preserve"> </w:t>
      </w:r>
      <w:r w:rsidR="00336682" w:rsidRPr="00134560">
        <w:rPr>
          <w:rFonts w:ascii="Times New Roman" w:hAnsi="Times New Roman"/>
          <w:sz w:val="28"/>
          <w:szCs w:val="28"/>
          <w:lang w:val="kk-KZ"/>
        </w:rPr>
        <w:t>%</w:t>
      </w:r>
      <w:r w:rsidR="00063999" w:rsidRPr="00134560">
        <w:rPr>
          <w:rFonts w:ascii="Times New Roman" w:hAnsi="Times New Roman"/>
          <w:sz w:val="28"/>
          <w:szCs w:val="28"/>
          <w:lang w:val="kk-KZ"/>
        </w:rPr>
        <w:t xml:space="preserve"> (анықтаушы экспериментте 22% еді), </w:t>
      </w:r>
      <w:r w:rsidR="00DF7069" w:rsidRPr="00134560">
        <w:rPr>
          <w:rFonts w:ascii="Times New Roman" w:hAnsi="Times New Roman"/>
          <w:sz w:val="28"/>
          <w:szCs w:val="28"/>
          <w:lang w:val="kk-KZ"/>
        </w:rPr>
        <w:t>орында</w:t>
      </w:r>
      <w:r w:rsidR="00336682" w:rsidRPr="00134560">
        <w:rPr>
          <w:rFonts w:ascii="Times New Roman" w:hAnsi="Times New Roman"/>
          <w:sz w:val="28"/>
          <w:szCs w:val="28"/>
          <w:lang w:val="kk-KZ"/>
        </w:rPr>
        <w:t>ғанын көріп отырмыз. Бақылау тобы соған сәйкесінше анықтаушы эксперименттен сәл жақсырақ көрсетк</w:t>
      </w:r>
      <w:r w:rsidR="00921A41" w:rsidRPr="00134560">
        <w:rPr>
          <w:rFonts w:ascii="Times New Roman" w:hAnsi="Times New Roman"/>
          <w:sz w:val="28"/>
          <w:szCs w:val="28"/>
          <w:lang w:val="kk-KZ"/>
        </w:rPr>
        <w:t>ішке ие болып отыр, сондай-ақ 8</w:t>
      </w:r>
      <w:r w:rsidR="00336682" w:rsidRPr="00134560">
        <w:rPr>
          <w:rFonts w:ascii="Times New Roman" w:hAnsi="Times New Roman"/>
          <w:sz w:val="28"/>
          <w:szCs w:val="28"/>
          <w:lang w:val="kk-KZ"/>
        </w:rPr>
        <w:t xml:space="preserve"> % -жоғары деңгейде, 19 %- орташа деңгейде, төмен деңгейде -51%, өте төмен деңгейде 12 % орындағанын көріп отырмыз. Оның себебі, </w:t>
      </w:r>
      <w:r w:rsidR="00177C9D" w:rsidRPr="00134560">
        <w:rPr>
          <w:rFonts w:ascii="Times New Roman" w:hAnsi="Times New Roman"/>
          <w:sz w:val="28"/>
          <w:szCs w:val="28"/>
          <w:lang w:val="kk-KZ"/>
        </w:rPr>
        <w:t xml:space="preserve">бақылау топ балалары бір орында тоқтап қалмай, анықтаушы эксперименттен оқу жылының соңына дейінгі уақытта </w:t>
      </w:r>
      <w:r w:rsidR="00336682" w:rsidRPr="00134560">
        <w:rPr>
          <w:rFonts w:ascii="Times New Roman" w:hAnsi="Times New Roman"/>
          <w:sz w:val="28"/>
          <w:szCs w:val="28"/>
          <w:lang w:val="kk-KZ"/>
        </w:rPr>
        <w:t>арнайы балалар бақшасындағы түзете-дамыту процесін</w:t>
      </w:r>
      <w:r w:rsidR="00063999" w:rsidRPr="00134560">
        <w:rPr>
          <w:rFonts w:ascii="Times New Roman" w:hAnsi="Times New Roman"/>
          <w:sz w:val="28"/>
          <w:szCs w:val="28"/>
          <w:lang w:val="kk-KZ"/>
        </w:rPr>
        <w:t>е қатыспы, оның</w:t>
      </w:r>
      <w:r w:rsidR="00336682" w:rsidRPr="00134560">
        <w:rPr>
          <w:rFonts w:ascii="Times New Roman" w:hAnsi="Times New Roman"/>
          <w:sz w:val="28"/>
          <w:szCs w:val="28"/>
          <w:lang w:val="kk-KZ"/>
        </w:rPr>
        <w:t xml:space="preserve"> нәтижесі деп білеміз. </w:t>
      </w:r>
      <w:r w:rsidR="00063999" w:rsidRPr="00134560">
        <w:rPr>
          <w:rFonts w:ascii="Times New Roman" w:hAnsi="Times New Roman"/>
          <w:sz w:val="28"/>
          <w:szCs w:val="28"/>
          <w:lang w:val="kk-KZ"/>
        </w:rPr>
        <w:t xml:space="preserve">Эксперименталды топ балалары ұсынылған тапсырмаларды орындау жетістіктері жоғарылығын біз құрастырған моделдің тиімділігі деп түсінеміз. </w:t>
      </w:r>
      <w:r w:rsidR="00336682" w:rsidRPr="00134560">
        <w:rPr>
          <w:rFonts w:ascii="Times New Roman" w:hAnsi="Times New Roman"/>
          <w:sz w:val="28"/>
          <w:szCs w:val="28"/>
          <w:lang w:val="kk-KZ"/>
        </w:rPr>
        <w:t xml:space="preserve">Ұсынылған тапсырмаларды орындауда алдағыдан айырмашылығы, балалар сөздердің морфемдік бөліктерін табуда сәл де болса жоғарырық көрсеткіштерге қол жеткізді. </w:t>
      </w:r>
    </w:p>
    <w:p w14:paraId="3FC5F86E" w14:textId="00B510DF" w:rsidR="00336682" w:rsidRPr="00134560" w:rsidRDefault="00063999" w:rsidP="00B2158E">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Ұ</w:t>
      </w:r>
      <w:r w:rsidR="00336682" w:rsidRPr="00134560">
        <w:rPr>
          <w:rFonts w:ascii="Times New Roman" w:hAnsi="Times New Roman"/>
          <w:sz w:val="28"/>
          <w:szCs w:val="28"/>
          <w:lang w:val="kk-KZ"/>
        </w:rPr>
        <w:t>сынған екінші тапсырманы орындауда ЭТ балалары затты белгілеу үшін, кіші заттық мән білдіретін жұрнақтарды бөлу (зат есімнен зат есім тудыратын -</w:t>
      </w:r>
      <w:r w:rsidR="00336682" w:rsidRPr="00134560">
        <w:rPr>
          <w:rFonts w:ascii="Times New Roman" w:hAnsi="Times New Roman"/>
          <w:i/>
          <w:sz w:val="28"/>
          <w:szCs w:val="28"/>
          <w:lang w:val="kk-KZ"/>
        </w:rPr>
        <w:t>ша, -ше , -шік</w:t>
      </w:r>
      <w:r w:rsidR="00336682" w:rsidRPr="00134560">
        <w:rPr>
          <w:rFonts w:ascii="Times New Roman" w:hAnsi="Times New Roman"/>
          <w:sz w:val="28"/>
          <w:szCs w:val="28"/>
          <w:lang w:val="kk-KZ"/>
        </w:rPr>
        <w:t xml:space="preserve">) дағдысын анықтау бойынша кестеде көріп тұрғанымыздай: жаңа сөздерді жасауда жоғары деңгейде 16%, </w:t>
      </w:r>
      <w:r w:rsidRPr="00134560">
        <w:rPr>
          <w:rFonts w:ascii="Times New Roman" w:hAnsi="Times New Roman"/>
          <w:sz w:val="28"/>
          <w:szCs w:val="28"/>
          <w:lang w:val="kk-KZ"/>
        </w:rPr>
        <w:t xml:space="preserve">(анықтаушы экспериментте 4% еді), </w:t>
      </w:r>
      <w:r w:rsidR="00336682" w:rsidRPr="00134560">
        <w:rPr>
          <w:rFonts w:ascii="Times New Roman" w:hAnsi="Times New Roman"/>
          <w:sz w:val="28"/>
          <w:szCs w:val="28"/>
          <w:lang w:val="kk-KZ"/>
        </w:rPr>
        <w:t>орташа 34%</w:t>
      </w:r>
      <w:r w:rsidRPr="00134560">
        <w:rPr>
          <w:rFonts w:ascii="Times New Roman" w:hAnsi="Times New Roman"/>
          <w:sz w:val="28"/>
          <w:szCs w:val="28"/>
          <w:lang w:val="kk-KZ"/>
        </w:rPr>
        <w:t xml:space="preserve"> (анықтаушы экспериментте 14% еді)</w:t>
      </w:r>
      <w:r w:rsidR="00336682" w:rsidRPr="00134560">
        <w:rPr>
          <w:rFonts w:ascii="Times New Roman" w:hAnsi="Times New Roman"/>
          <w:sz w:val="28"/>
          <w:szCs w:val="28"/>
          <w:lang w:val="kk-KZ"/>
        </w:rPr>
        <w:t>, төмен 32%,</w:t>
      </w:r>
      <w:r w:rsidRPr="00134560">
        <w:rPr>
          <w:rFonts w:ascii="Times New Roman" w:hAnsi="Times New Roman"/>
          <w:sz w:val="28"/>
          <w:szCs w:val="28"/>
          <w:lang w:val="kk-KZ"/>
        </w:rPr>
        <w:t xml:space="preserve"> (анықтаушы экспериментте 58% еді), </w:t>
      </w:r>
      <w:r w:rsidR="00336682" w:rsidRPr="00134560">
        <w:rPr>
          <w:rFonts w:ascii="Times New Roman" w:hAnsi="Times New Roman"/>
          <w:sz w:val="28"/>
          <w:szCs w:val="28"/>
          <w:lang w:val="kk-KZ"/>
        </w:rPr>
        <w:t xml:space="preserve">өте төмен 18% </w:t>
      </w:r>
      <w:r w:rsidRPr="00134560">
        <w:rPr>
          <w:rFonts w:ascii="Times New Roman" w:hAnsi="Times New Roman"/>
          <w:sz w:val="28"/>
          <w:szCs w:val="28"/>
          <w:lang w:val="kk-KZ"/>
        </w:rPr>
        <w:t xml:space="preserve">(анықтаушы экспериментте 24% еді) </w:t>
      </w:r>
      <w:r w:rsidR="00336682" w:rsidRPr="00134560">
        <w:rPr>
          <w:rFonts w:ascii="Times New Roman" w:hAnsi="Times New Roman"/>
          <w:sz w:val="28"/>
          <w:szCs w:val="28"/>
          <w:lang w:val="kk-KZ"/>
        </w:rPr>
        <w:t>құрады.</w:t>
      </w:r>
      <w:r w:rsidR="00336682" w:rsidRPr="00134560">
        <w:rPr>
          <w:lang w:val="kk-KZ"/>
        </w:rPr>
        <w:t xml:space="preserve"> </w:t>
      </w:r>
      <w:r w:rsidR="00336682" w:rsidRPr="00134560">
        <w:rPr>
          <w:rFonts w:ascii="Times New Roman" w:hAnsi="Times New Roman"/>
          <w:sz w:val="28"/>
          <w:szCs w:val="28"/>
          <w:lang w:val="kk-KZ"/>
        </w:rPr>
        <w:t>Бақылау тобы соған сәйкесінше анықтаушы эксперименттен сәл жақсырақ көрсеткіш</w:t>
      </w:r>
      <w:r w:rsidR="00921A41" w:rsidRPr="00134560">
        <w:rPr>
          <w:rFonts w:ascii="Times New Roman" w:hAnsi="Times New Roman"/>
          <w:sz w:val="28"/>
          <w:szCs w:val="28"/>
          <w:lang w:val="kk-KZ"/>
        </w:rPr>
        <w:t xml:space="preserve">ке ие болып отыр, сондай-ақ 11 </w:t>
      </w:r>
      <w:r w:rsidR="004D53C8" w:rsidRPr="00134560">
        <w:rPr>
          <w:rFonts w:ascii="Times New Roman" w:hAnsi="Times New Roman"/>
          <w:sz w:val="28"/>
          <w:szCs w:val="28"/>
          <w:lang w:val="kk-KZ"/>
        </w:rPr>
        <w:t>%</w:t>
      </w:r>
      <w:r w:rsidR="00336682" w:rsidRPr="00134560">
        <w:rPr>
          <w:rFonts w:ascii="Times New Roman" w:hAnsi="Times New Roman"/>
          <w:sz w:val="28"/>
          <w:szCs w:val="28"/>
          <w:lang w:val="kk-KZ"/>
        </w:rPr>
        <w:t>-</w:t>
      </w:r>
      <w:r w:rsidR="004D53C8" w:rsidRPr="00134560">
        <w:rPr>
          <w:rFonts w:ascii="Times New Roman" w:hAnsi="Times New Roman"/>
          <w:sz w:val="28"/>
          <w:szCs w:val="28"/>
          <w:lang w:val="kk-KZ"/>
        </w:rPr>
        <w:t>ы – жоғары</w:t>
      </w:r>
      <w:r w:rsidR="00336682" w:rsidRPr="00134560">
        <w:rPr>
          <w:rFonts w:ascii="Times New Roman" w:hAnsi="Times New Roman"/>
          <w:sz w:val="28"/>
          <w:szCs w:val="28"/>
          <w:lang w:val="kk-KZ"/>
        </w:rPr>
        <w:t xml:space="preserve"> деңгейде, 18 %-</w:t>
      </w:r>
      <w:r w:rsidR="004D53C8" w:rsidRPr="00134560">
        <w:rPr>
          <w:rFonts w:ascii="Times New Roman" w:hAnsi="Times New Roman"/>
          <w:sz w:val="28"/>
          <w:szCs w:val="28"/>
          <w:lang w:val="kk-KZ"/>
        </w:rPr>
        <w:t>ы –</w:t>
      </w:r>
      <w:r w:rsidR="00336682" w:rsidRPr="00134560">
        <w:rPr>
          <w:rFonts w:ascii="Times New Roman" w:hAnsi="Times New Roman"/>
          <w:sz w:val="28"/>
          <w:szCs w:val="28"/>
          <w:lang w:val="kk-KZ"/>
        </w:rPr>
        <w:t xml:space="preserve"> орташа деңгейде, төмен деңгейде </w:t>
      </w:r>
      <w:r w:rsidR="004D53C8" w:rsidRPr="00134560">
        <w:rPr>
          <w:rFonts w:ascii="Times New Roman" w:hAnsi="Times New Roman"/>
          <w:sz w:val="28"/>
          <w:szCs w:val="28"/>
          <w:lang w:val="kk-KZ"/>
        </w:rPr>
        <w:t>–</w:t>
      </w:r>
      <w:r w:rsidR="00336682" w:rsidRPr="00134560">
        <w:rPr>
          <w:rFonts w:ascii="Times New Roman" w:hAnsi="Times New Roman"/>
          <w:sz w:val="28"/>
          <w:szCs w:val="28"/>
          <w:lang w:val="kk-KZ"/>
        </w:rPr>
        <w:t>50%, өте төмен деңгейде 21 % орындағанын көріп отырмыз.</w:t>
      </w:r>
      <w:r w:rsidRPr="00134560">
        <w:rPr>
          <w:rFonts w:ascii="Times New Roman" w:hAnsi="Times New Roman"/>
          <w:sz w:val="28"/>
          <w:szCs w:val="28"/>
          <w:lang w:val="kk-KZ"/>
        </w:rPr>
        <w:t xml:space="preserve"> </w:t>
      </w:r>
    </w:p>
    <w:p w14:paraId="28D86290" w14:textId="33F7718F" w:rsidR="00DF7069" w:rsidRPr="00134560" w:rsidRDefault="00F4074C" w:rsidP="00470A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Үшінші тапсырманы ЭТ орындауы мынандай көрініске ие болды: жоғары деңгейде 24%</w:t>
      </w:r>
      <w:r w:rsidR="00063999" w:rsidRPr="00134560">
        <w:rPr>
          <w:rFonts w:ascii="Times New Roman" w:hAnsi="Times New Roman"/>
          <w:sz w:val="28"/>
          <w:szCs w:val="28"/>
          <w:lang w:val="kk-KZ"/>
        </w:rPr>
        <w:t xml:space="preserve"> (анықтаушы экспериментте 8% еді),</w:t>
      </w:r>
      <w:r w:rsidRPr="00134560">
        <w:rPr>
          <w:rFonts w:ascii="Times New Roman" w:hAnsi="Times New Roman"/>
          <w:sz w:val="28"/>
          <w:szCs w:val="28"/>
          <w:lang w:val="kk-KZ"/>
        </w:rPr>
        <w:t xml:space="preserve"> орташа 36%</w:t>
      </w:r>
      <w:r w:rsidR="00063999" w:rsidRPr="00134560">
        <w:rPr>
          <w:rFonts w:ascii="Times New Roman" w:hAnsi="Times New Roman"/>
          <w:sz w:val="28"/>
          <w:szCs w:val="28"/>
          <w:lang w:val="kk-KZ"/>
        </w:rPr>
        <w:t xml:space="preserve"> (анықтаушы экспериментте 24% еді),</w:t>
      </w:r>
      <w:r w:rsidRPr="00134560">
        <w:rPr>
          <w:rFonts w:ascii="Times New Roman" w:hAnsi="Times New Roman"/>
          <w:sz w:val="28"/>
          <w:szCs w:val="28"/>
          <w:lang w:val="kk-KZ"/>
        </w:rPr>
        <w:t xml:space="preserve"> төмен 28%,</w:t>
      </w:r>
      <w:r w:rsidR="00063999" w:rsidRPr="00134560">
        <w:rPr>
          <w:rFonts w:ascii="Times New Roman" w:hAnsi="Times New Roman"/>
          <w:sz w:val="28"/>
          <w:szCs w:val="28"/>
          <w:lang w:val="kk-KZ"/>
        </w:rPr>
        <w:t xml:space="preserve"> (анықтаушы экспериментте 44% еді), </w:t>
      </w:r>
      <w:r w:rsidRPr="00134560">
        <w:rPr>
          <w:rFonts w:ascii="Times New Roman" w:hAnsi="Times New Roman"/>
          <w:sz w:val="28"/>
          <w:szCs w:val="28"/>
          <w:lang w:val="kk-KZ"/>
        </w:rPr>
        <w:t>өте төмен 12%</w:t>
      </w:r>
      <w:r w:rsidR="00063999" w:rsidRPr="00134560">
        <w:rPr>
          <w:rFonts w:ascii="Times New Roman" w:hAnsi="Times New Roman"/>
          <w:sz w:val="28"/>
          <w:szCs w:val="28"/>
          <w:lang w:val="kk-KZ"/>
        </w:rPr>
        <w:t xml:space="preserve"> (</w:t>
      </w:r>
      <w:r w:rsidR="00923217" w:rsidRPr="00134560">
        <w:rPr>
          <w:rFonts w:ascii="Times New Roman" w:hAnsi="Times New Roman"/>
          <w:sz w:val="28"/>
          <w:szCs w:val="28"/>
          <w:lang w:val="kk-KZ"/>
        </w:rPr>
        <w:t>анықтаушы экспериментте 24</w:t>
      </w:r>
      <w:r w:rsidR="00063999" w:rsidRPr="00134560">
        <w:rPr>
          <w:rFonts w:ascii="Times New Roman" w:hAnsi="Times New Roman"/>
          <w:sz w:val="28"/>
          <w:szCs w:val="28"/>
          <w:lang w:val="kk-KZ"/>
        </w:rPr>
        <w:t>% еді)</w:t>
      </w:r>
      <w:r w:rsidRPr="00134560">
        <w:rPr>
          <w:rFonts w:ascii="Times New Roman" w:hAnsi="Times New Roman"/>
          <w:sz w:val="28"/>
          <w:szCs w:val="28"/>
          <w:lang w:val="kk-KZ"/>
        </w:rPr>
        <w:t>.</w:t>
      </w:r>
      <w:r w:rsidRPr="00134560">
        <w:rPr>
          <w:lang w:val="kk-KZ"/>
        </w:rPr>
        <w:t xml:space="preserve"> </w:t>
      </w:r>
      <w:r w:rsidRPr="00134560">
        <w:rPr>
          <w:rFonts w:ascii="Times New Roman" w:hAnsi="Times New Roman"/>
          <w:sz w:val="28"/>
          <w:szCs w:val="28"/>
          <w:lang w:val="kk-KZ"/>
        </w:rPr>
        <w:t>Бақылау тобы соған сәйкесінше анықтаушы эксперименттен сәл жақсырақ көрсеткі</w:t>
      </w:r>
      <w:r w:rsidR="00921A41" w:rsidRPr="00134560">
        <w:rPr>
          <w:rFonts w:ascii="Times New Roman" w:hAnsi="Times New Roman"/>
          <w:sz w:val="28"/>
          <w:szCs w:val="28"/>
          <w:lang w:val="kk-KZ"/>
        </w:rPr>
        <w:t>шке ие болып отыр, сондай-ақ 12</w:t>
      </w:r>
      <w:r w:rsidRPr="00134560">
        <w:rPr>
          <w:rFonts w:ascii="Times New Roman" w:hAnsi="Times New Roman"/>
          <w:sz w:val="28"/>
          <w:szCs w:val="28"/>
          <w:lang w:val="kk-KZ"/>
        </w:rPr>
        <w:t xml:space="preserve"> % -жоғары деңгейде, 28 %- орташа деңгейде, төмен деңгейде -40%, өте төмен деңгейде 20 % орындағанын көріп отырмыз.</w:t>
      </w:r>
    </w:p>
    <w:p w14:paraId="1049F68C" w14:textId="77777777" w:rsidR="00F4074C" w:rsidRPr="00134560" w:rsidRDefault="00F4074C" w:rsidP="00470A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Төртінші тапсырманы ЭТ балалары жоғары деңгейде 40%</w:t>
      </w:r>
      <w:r w:rsidR="00923217" w:rsidRPr="00134560">
        <w:rPr>
          <w:rFonts w:ascii="Times New Roman" w:hAnsi="Times New Roman"/>
          <w:sz w:val="28"/>
          <w:szCs w:val="28"/>
          <w:lang w:val="kk-KZ"/>
        </w:rPr>
        <w:t xml:space="preserve"> (анықтаушы экспериментте 10% еді),</w:t>
      </w:r>
      <w:r w:rsidRPr="00134560">
        <w:rPr>
          <w:rFonts w:ascii="Times New Roman" w:hAnsi="Times New Roman"/>
          <w:sz w:val="28"/>
          <w:szCs w:val="28"/>
          <w:lang w:val="kk-KZ"/>
        </w:rPr>
        <w:t xml:space="preserve"> орташа 32%</w:t>
      </w:r>
      <w:r w:rsidR="00923217" w:rsidRPr="00134560">
        <w:rPr>
          <w:rFonts w:ascii="Times New Roman" w:hAnsi="Times New Roman"/>
          <w:sz w:val="28"/>
          <w:szCs w:val="28"/>
          <w:lang w:val="kk-KZ"/>
        </w:rPr>
        <w:t xml:space="preserve"> (анықтаушы экспериментте 22% еді), </w:t>
      </w:r>
      <w:r w:rsidRPr="00134560">
        <w:rPr>
          <w:rFonts w:ascii="Times New Roman" w:hAnsi="Times New Roman"/>
          <w:sz w:val="28"/>
          <w:szCs w:val="28"/>
          <w:lang w:val="kk-KZ"/>
        </w:rPr>
        <w:t>төмен 18%</w:t>
      </w:r>
      <w:r w:rsidR="00923217" w:rsidRPr="00134560">
        <w:rPr>
          <w:rFonts w:ascii="Times New Roman" w:hAnsi="Times New Roman"/>
          <w:sz w:val="28"/>
          <w:szCs w:val="28"/>
          <w:lang w:val="kk-KZ"/>
        </w:rPr>
        <w:t xml:space="preserve"> (анықтаушы экспериментте 40% еді),</w:t>
      </w:r>
      <w:r w:rsidRPr="00134560">
        <w:rPr>
          <w:rFonts w:ascii="Times New Roman" w:hAnsi="Times New Roman"/>
          <w:sz w:val="28"/>
          <w:szCs w:val="28"/>
          <w:lang w:val="kk-KZ"/>
        </w:rPr>
        <w:t xml:space="preserve"> өте төмен 10%</w:t>
      </w:r>
      <w:r w:rsidR="00923217" w:rsidRPr="00134560">
        <w:rPr>
          <w:rFonts w:ascii="Times New Roman" w:hAnsi="Times New Roman"/>
          <w:sz w:val="28"/>
          <w:szCs w:val="28"/>
          <w:lang w:val="kk-KZ"/>
        </w:rPr>
        <w:t xml:space="preserve"> (анықтаушы экспериментте 28% еді)</w:t>
      </w:r>
      <w:r w:rsidRPr="00134560">
        <w:rPr>
          <w:rFonts w:ascii="Times New Roman" w:hAnsi="Times New Roman"/>
          <w:sz w:val="28"/>
          <w:szCs w:val="28"/>
          <w:lang w:val="kk-KZ"/>
        </w:rPr>
        <w:t>. Бақылау тобы соған сәйкесінше анықтаушы эксперименттен сәл жақсырақ көрсеткіш</w:t>
      </w:r>
      <w:r w:rsidR="00921A41" w:rsidRPr="00134560">
        <w:rPr>
          <w:rFonts w:ascii="Times New Roman" w:hAnsi="Times New Roman"/>
          <w:sz w:val="28"/>
          <w:szCs w:val="28"/>
          <w:lang w:val="kk-KZ"/>
        </w:rPr>
        <w:t xml:space="preserve">ке ие болып отыр, сондай-ақ 14 </w:t>
      </w:r>
      <w:r w:rsidRPr="00134560">
        <w:rPr>
          <w:rFonts w:ascii="Times New Roman" w:hAnsi="Times New Roman"/>
          <w:sz w:val="28"/>
          <w:szCs w:val="28"/>
          <w:lang w:val="kk-KZ"/>
        </w:rPr>
        <w:t>% -жоғары деңгейде, 28 %- орташа деңгейде, төмен деңгейде -36%, өте төмен деңгейде 22 % орындады.</w:t>
      </w:r>
    </w:p>
    <w:p w14:paraId="0084103C" w14:textId="2EA8CCDC" w:rsidR="00F4074C" w:rsidRPr="00134560" w:rsidRDefault="00F4074C" w:rsidP="00470A21">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Бесінші тапсырманы</w:t>
      </w:r>
      <w:r w:rsidRPr="00134560">
        <w:rPr>
          <w:lang w:val="kk-KZ"/>
        </w:rPr>
        <w:t xml:space="preserve"> </w:t>
      </w:r>
      <w:r w:rsidRPr="00134560">
        <w:rPr>
          <w:rFonts w:ascii="Times New Roman" w:hAnsi="Times New Roman"/>
          <w:sz w:val="28"/>
          <w:szCs w:val="28"/>
          <w:lang w:val="kk-KZ"/>
        </w:rPr>
        <w:t>ЭТ балалары жоғары деңгейде 24%</w:t>
      </w:r>
      <w:r w:rsidR="00923217" w:rsidRPr="00134560">
        <w:rPr>
          <w:rFonts w:ascii="Times New Roman" w:hAnsi="Times New Roman"/>
          <w:sz w:val="28"/>
          <w:szCs w:val="28"/>
          <w:lang w:val="kk-KZ"/>
        </w:rPr>
        <w:t xml:space="preserve"> (анықтаушы экспериментте 6% еді)</w:t>
      </w:r>
      <w:r w:rsidRPr="00134560">
        <w:rPr>
          <w:rFonts w:ascii="Times New Roman" w:hAnsi="Times New Roman"/>
          <w:sz w:val="28"/>
          <w:szCs w:val="28"/>
          <w:lang w:val="kk-KZ"/>
        </w:rPr>
        <w:t>, орташа 46%</w:t>
      </w:r>
      <w:r w:rsidR="00923217" w:rsidRPr="00134560">
        <w:rPr>
          <w:rFonts w:ascii="Times New Roman" w:hAnsi="Times New Roman"/>
          <w:sz w:val="28"/>
          <w:szCs w:val="28"/>
          <w:lang w:val="kk-KZ"/>
        </w:rPr>
        <w:t xml:space="preserve"> (анықтаушы экспериментте 28% еді), </w:t>
      </w:r>
      <w:r w:rsidRPr="00134560">
        <w:rPr>
          <w:rFonts w:ascii="Times New Roman" w:hAnsi="Times New Roman"/>
          <w:sz w:val="28"/>
          <w:szCs w:val="28"/>
          <w:lang w:val="kk-KZ"/>
        </w:rPr>
        <w:t xml:space="preserve">төмен </w:t>
      </w:r>
      <w:r w:rsidRPr="00134560">
        <w:rPr>
          <w:rFonts w:ascii="Times New Roman" w:hAnsi="Times New Roman"/>
          <w:sz w:val="28"/>
          <w:szCs w:val="28"/>
          <w:lang w:val="kk-KZ"/>
        </w:rPr>
        <w:lastRenderedPageBreak/>
        <w:t>26%</w:t>
      </w:r>
      <w:r w:rsidR="00923217" w:rsidRPr="00134560">
        <w:rPr>
          <w:rFonts w:ascii="Times New Roman" w:hAnsi="Times New Roman"/>
          <w:sz w:val="28"/>
          <w:szCs w:val="28"/>
          <w:lang w:val="kk-KZ"/>
        </w:rPr>
        <w:t xml:space="preserve"> (анықтаушы экспериментте 56% еді)</w:t>
      </w:r>
      <w:r w:rsidRPr="00134560">
        <w:rPr>
          <w:rFonts w:ascii="Times New Roman" w:hAnsi="Times New Roman"/>
          <w:sz w:val="28"/>
          <w:szCs w:val="28"/>
          <w:lang w:val="kk-KZ"/>
        </w:rPr>
        <w:t>, өте төмен 4%</w:t>
      </w:r>
      <w:r w:rsidR="00923217" w:rsidRPr="00134560">
        <w:rPr>
          <w:rFonts w:ascii="Times New Roman" w:hAnsi="Times New Roman"/>
          <w:sz w:val="28"/>
          <w:szCs w:val="28"/>
          <w:lang w:val="kk-KZ"/>
        </w:rPr>
        <w:t xml:space="preserve"> (анықтаушы экспериментте 10% еді)</w:t>
      </w:r>
      <w:r w:rsidRPr="00134560">
        <w:rPr>
          <w:rFonts w:ascii="Times New Roman" w:hAnsi="Times New Roman"/>
          <w:sz w:val="28"/>
          <w:szCs w:val="28"/>
          <w:lang w:val="kk-KZ"/>
        </w:rPr>
        <w:t>. Бақылау тобы соған сәйкесінше анықтаушы эксперименттен сәл жақсырақ көрсетк</w:t>
      </w:r>
      <w:r w:rsidR="004D53C8" w:rsidRPr="00134560">
        <w:rPr>
          <w:rFonts w:ascii="Times New Roman" w:hAnsi="Times New Roman"/>
          <w:sz w:val="28"/>
          <w:szCs w:val="28"/>
          <w:lang w:val="kk-KZ"/>
        </w:rPr>
        <w:t>ішке ие болып отыр, сондай-ақ 8 %– жоғары деңгейде, 32 %–</w:t>
      </w:r>
      <w:r w:rsidRPr="00134560">
        <w:rPr>
          <w:rFonts w:ascii="Times New Roman" w:hAnsi="Times New Roman"/>
          <w:sz w:val="28"/>
          <w:szCs w:val="28"/>
          <w:lang w:val="kk-KZ"/>
        </w:rPr>
        <w:t xml:space="preserve"> орташа деңге</w:t>
      </w:r>
      <w:r w:rsidR="004D53C8" w:rsidRPr="00134560">
        <w:rPr>
          <w:rFonts w:ascii="Times New Roman" w:hAnsi="Times New Roman"/>
          <w:sz w:val="28"/>
          <w:szCs w:val="28"/>
          <w:lang w:val="kk-KZ"/>
        </w:rPr>
        <w:t xml:space="preserve">йде, төмен деңгейде – </w:t>
      </w:r>
      <w:r w:rsidRPr="00134560">
        <w:rPr>
          <w:rFonts w:ascii="Times New Roman" w:hAnsi="Times New Roman"/>
          <w:sz w:val="28"/>
          <w:szCs w:val="28"/>
          <w:lang w:val="kk-KZ"/>
        </w:rPr>
        <w:t xml:space="preserve">52%, өте төмен деңгейде </w:t>
      </w:r>
      <w:r w:rsidR="004D53C8" w:rsidRPr="00134560">
        <w:rPr>
          <w:rFonts w:ascii="Times New Roman" w:hAnsi="Times New Roman"/>
          <w:sz w:val="28"/>
          <w:szCs w:val="28"/>
          <w:lang w:val="kk-KZ"/>
        </w:rPr>
        <w:t>–</w:t>
      </w:r>
      <w:r w:rsidRPr="00134560">
        <w:rPr>
          <w:rFonts w:ascii="Times New Roman" w:hAnsi="Times New Roman"/>
          <w:sz w:val="28"/>
          <w:szCs w:val="28"/>
          <w:lang w:val="kk-KZ"/>
        </w:rPr>
        <w:t>8 % орындады.</w:t>
      </w:r>
    </w:p>
    <w:p w14:paraId="656F8A30" w14:textId="77777777" w:rsidR="00F4074C" w:rsidRPr="00134560" w:rsidRDefault="00F4074C" w:rsidP="00B2158E">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Бұл экспериментте </w:t>
      </w:r>
      <w:r w:rsidR="00923217" w:rsidRPr="00134560">
        <w:rPr>
          <w:rFonts w:ascii="Times New Roman" w:hAnsi="Times New Roman"/>
          <w:sz w:val="28"/>
          <w:szCs w:val="28"/>
          <w:lang w:val="kk-KZ"/>
        </w:rPr>
        <w:t>балалардың көпшылыгы жоғары деңгейге өткенін анықтап отырмыз. Дегенмен,</w:t>
      </w:r>
      <w:r w:rsidRPr="00134560">
        <w:rPr>
          <w:rFonts w:ascii="Times New Roman" w:hAnsi="Times New Roman"/>
          <w:sz w:val="28"/>
          <w:szCs w:val="28"/>
          <w:lang w:val="kk-KZ"/>
        </w:rPr>
        <w:t xml:space="preserve"> </w:t>
      </w:r>
      <w:r w:rsidR="00923217" w:rsidRPr="00134560">
        <w:rPr>
          <w:rFonts w:ascii="Times New Roman" w:hAnsi="Times New Roman"/>
          <w:sz w:val="28"/>
          <w:szCs w:val="28"/>
          <w:lang w:val="kk-KZ"/>
        </w:rPr>
        <w:t xml:space="preserve">ішінара </w:t>
      </w:r>
      <w:r w:rsidRPr="00134560">
        <w:rPr>
          <w:rFonts w:ascii="Times New Roman" w:hAnsi="Times New Roman"/>
          <w:sz w:val="28"/>
          <w:szCs w:val="28"/>
          <w:lang w:val="kk-KZ"/>
        </w:rPr>
        <w:t xml:space="preserve">бірінші </w:t>
      </w:r>
      <w:r w:rsidR="00923217" w:rsidRPr="00134560">
        <w:rPr>
          <w:rFonts w:ascii="Times New Roman" w:hAnsi="Times New Roman"/>
          <w:sz w:val="28"/>
          <w:szCs w:val="28"/>
          <w:lang w:val="kk-KZ"/>
        </w:rPr>
        <w:t>тапсырма бойынша етікші сөзін е</w:t>
      </w:r>
      <w:r w:rsidRPr="00134560">
        <w:rPr>
          <w:rFonts w:ascii="Times New Roman" w:hAnsi="Times New Roman"/>
          <w:sz w:val="28"/>
          <w:szCs w:val="28"/>
          <w:lang w:val="kk-KZ"/>
        </w:rPr>
        <w:t xml:space="preserve">тік тігетін ағай, жұмысшыны деген сөздің орнына «жұмыс аға», «жұмыс істеуші аға» т.б. деген сияқты жауаптар </w:t>
      </w:r>
      <w:r w:rsidR="00923217" w:rsidRPr="00134560">
        <w:rPr>
          <w:rFonts w:ascii="Times New Roman" w:hAnsi="Times New Roman"/>
          <w:sz w:val="28"/>
          <w:szCs w:val="28"/>
          <w:lang w:val="kk-KZ"/>
        </w:rPr>
        <w:t>бергендері де кездесті.</w:t>
      </w:r>
      <w:r w:rsidR="00CA7F21" w:rsidRPr="00134560">
        <w:rPr>
          <w:lang w:val="kk-KZ"/>
        </w:rPr>
        <w:t xml:space="preserve"> </w:t>
      </w:r>
      <w:r w:rsidR="00CA7F21" w:rsidRPr="00134560">
        <w:rPr>
          <w:rFonts w:ascii="Times New Roman" w:hAnsi="Times New Roman"/>
          <w:sz w:val="28"/>
          <w:szCs w:val="28"/>
          <w:lang w:val="kk-KZ"/>
        </w:rPr>
        <w:t>Орташа деңгейде орындағанда балалар сұрақ қойған кезде сатушы, тәрбиеші деп жауап берді. Бірақ кейбіреулері екі сөздің айырмашылығын айтуда қиналып, «сиыр ол үй жануары», «ал сиыршы- ол сиырды қораға қамайтын адам» дегендер де болды. Сауыншы деген сөздің орнына «сиыршы», «сау», «сауушы»; Мал бағатын адамды кім дейміз? (малшы) деген сұраққа: «малғашы», «мал бағушы», «ата бағады» деп жауап бергендер де болды. Үй салатын адамды кім дейміз? (құрылысшы) деген сұраққа: «үй салғыш», «үйші»; Терезеге әйнек салатын адамды кім дейміз? (әйнекші) деген сұраққа: «әйнек салғыншы», «айна салатын», «стекло салады» деген жауаптар кездесті. Балалар жаңа (туынды) сөз жасағанымен, бастапқы берілген сөз бен туынды сөздің айырмашылықтарын түсіндіруде қиналды.</w:t>
      </w:r>
      <w:r w:rsidR="00921A41" w:rsidRPr="00134560">
        <w:rPr>
          <w:rFonts w:ascii="Times New Roman" w:hAnsi="Times New Roman"/>
          <w:sz w:val="28"/>
          <w:szCs w:val="28"/>
          <w:lang w:val="kk-KZ"/>
        </w:rPr>
        <w:t xml:space="preserve"> </w:t>
      </w:r>
      <w:r w:rsidR="00CA7F21" w:rsidRPr="00134560">
        <w:rPr>
          <w:rFonts w:ascii="Times New Roman" w:hAnsi="Times New Roman"/>
          <w:sz w:val="28"/>
          <w:szCs w:val="28"/>
          <w:lang w:val="kk-KZ"/>
        </w:rPr>
        <w:t>Яғни сол кейбір балалар берілген сөз бен өздері жасаған сөздердің мағынасын түйсінбейді, айырмашылықтарын былай деп түсіндіргендер кездесті: «Көрпе – ол жамылатын, ал көрпеше отыратын». Балалар берілген және жасалған сөзді, мысалы «корпе-көрпеше» сөздерін көлеміне қарай қолданылуын да үйлестіруге тырысып, қате жауаптар берді.</w:t>
      </w:r>
      <w:r w:rsidR="00CA7F21" w:rsidRPr="00134560">
        <w:rPr>
          <w:lang w:val="kk-KZ"/>
        </w:rPr>
        <w:t xml:space="preserve"> </w:t>
      </w:r>
      <w:r w:rsidR="00CA7F21" w:rsidRPr="00134560">
        <w:rPr>
          <w:rFonts w:ascii="Times New Roman" w:hAnsi="Times New Roman"/>
          <w:sz w:val="28"/>
          <w:szCs w:val="28"/>
          <w:lang w:val="kk-KZ"/>
        </w:rPr>
        <w:t>Туынды сөз жасау үшін балалар жиі қолданатын жұрнақтарды қосады.</w:t>
      </w:r>
    </w:p>
    <w:p w14:paraId="5BFA2345" w14:textId="77777777" w:rsidR="00561B09" w:rsidRPr="00134560" w:rsidRDefault="00561B09" w:rsidP="00FC46BF">
      <w:pPr>
        <w:spacing w:after="0" w:line="240" w:lineRule="auto"/>
        <w:rPr>
          <w:rFonts w:ascii="Times New Roman" w:hAnsi="Times New Roman"/>
          <w:sz w:val="28"/>
          <w:szCs w:val="28"/>
          <w:lang w:val="kk-KZ"/>
        </w:rPr>
      </w:pPr>
    </w:p>
    <w:p w14:paraId="60C6FF49" w14:textId="4E6CB26E" w:rsidR="00FC46BF" w:rsidRPr="00134560" w:rsidRDefault="00C11533" w:rsidP="0041244B">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14</w:t>
      </w:r>
      <w:r w:rsidR="00FC46BF" w:rsidRPr="00134560">
        <w:rPr>
          <w:rFonts w:ascii="Times New Roman" w:hAnsi="Times New Roman"/>
          <w:sz w:val="28"/>
          <w:szCs w:val="28"/>
          <w:lang w:val="kk-KZ"/>
        </w:rPr>
        <w:t xml:space="preserve"> </w:t>
      </w:r>
      <w:r w:rsidR="00716E10" w:rsidRPr="00134560">
        <w:rPr>
          <w:rFonts w:ascii="Times New Roman" w:hAnsi="Times New Roman"/>
          <w:sz w:val="28"/>
          <w:szCs w:val="28"/>
          <w:lang w:val="kk-KZ"/>
        </w:rPr>
        <w:t>–</w:t>
      </w:r>
      <w:r w:rsidR="0041244B" w:rsidRPr="00134560">
        <w:rPr>
          <w:rFonts w:ascii="Times New Roman" w:hAnsi="Times New Roman"/>
          <w:sz w:val="28"/>
          <w:szCs w:val="28"/>
          <w:lang w:val="kk-KZ"/>
        </w:rPr>
        <w:t xml:space="preserve"> </w:t>
      </w:r>
      <w:r w:rsidR="00FC46BF" w:rsidRPr="00134560">
        <w:rPr>
          <w:rFonts w:ascii="Times New Roman" w:hAnsi="Times New Roman"/>
          <w:sz w:val="28"/>
          <w:szCs w:val="28"/>
          <w:lang w:val="kk-KZ"/>
        </w:rPr>
        <w:t>СТЖД балалардың балалардың бастапқы форма</w:t>
      </w:r>
      <w:r w:rsidR="00B85B18" w:rsidRPr="00134560">
        <w:rPr>
          <w:rFonts w:ascii="Times New Roman" w:hAnsi="Times New Roman"/>
          <w:sz w:val="28"/>
          <w:szCs w:val="28"/>
          <w:lang w:val="kk-KZ"/>
        </w:rPr>
        <w:t>дан</w:t>
      </w:r>
      <w:r w:rsidR="00FC46BF" w:rsidRPr="00134560">
        <w:rPr>
          <w:rFonts w:ascii="Times New Roman" w:hAnsi="Times New Roman"/>
          <w:sz w:val="28"/>
          <w:szCs w:val="28"/>
          <w:lang w:val="kk-KZ"/>
        </w:rPr>
        <w:t xml:space="preserve"> туынды сөздерді жасау</w:t>
      </w:r>
      <w:r w:rsidR="006C3997" w:rsidRPr="00134560">
        <w:rPr>
          <w:rFonts w:ascii="Times New Roman" w:hAnsi="Times New Roman"/>
          <w:sz w:val="28"/>
          <w:szCs w:val="28"/>
          <w:lang w:val="kk-KZ"/>
        </w:rPr>
        <w:t>, мағынасын түсіндіру</w:t>
      </w:r>
      <w:r w:rsidR="00FC46BF" w:rsidRPr="00134560">
        <w:rPr>
          <w:rFonts w:ascii="Times New Roman" w:hAnsi="Times New Roman"/>
          <w:sz w:val="28"/>
          <w:szCs w:val="28"/>
          <w:lang w:val="kk-KZ"/>
        </w:rPr>
        <w:t xml:space="preserve"> дағдыларын анықтау (%)</w:t>
      </w:r>
    </w:p>
    <w:tbl>
      <w:tblPr>
        <w:tblpPr w:leftFromText="180" w:rightFromText="180" w:vertAnchor="text" w:horzAnchor="margin" w:tblpY="22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01"/>
        <w:gridCol w:w="553"/>
        <w:gridCol w:w="547"/>
        <w:gridCol w:w="454"/>
        <w:gridCol w:w="430"/>
        <w:gridCol w:w="425"/>
        <w:gridCol w:w="426"/>
        <w:gridCol w:w="425"/>
        <w:gridCol w:w="425"/>
        <w:gridCol w:w="425"/>
        <w:gridCol w:w="426"/>
        <w:gridCol w:w="425"/>
        <w:gridCol w:w="425"/>
        <w:gridCol w:w="421"/>
        <w:gridCol w:w="430"/>
        <w:gridCol w:w="425"/>
        <w:gridCol w:w="425"/>
        <w:gridCol w:w="425"/>
        <w:gridCol w:w="426"/>
        <w:gridCol w:w="420"/>
      </w:tblGrid>
      <w:tr w:rsidR="00BE04EE" w:rsidRPr="00134560" w14:paraId="7CEAE8C3" w14:textId="77777777" w:rsidTr="00600D3C">
        <w:trPr>
          <w:cantSplit/>
          <w:trHeight w:val="706"/>
        </w:trPr>
        <w:tc>
          <w:tcPr>
            <w:tcW w:w="675" w:type="dxa"/>
            <w:textDirection w:val="btLr"/>
          </w:tcPr>
          <w:p w14:paraId="25F98008" w14:textId="77777777" w:rsidR="00FC46BF" w:rsidRPr="00134560" w:rsidRDefault="00FC46BF" w:rsidP="00600D3C">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топ</w:t>
            </w:r>
          </w:p>
        </w:tc>
        <w:tc>
          <w:tcPr>
            <w:tcW w:w="2155" w:type="dxa"/>
            <w:gridSpan w:val="4"/>
          </w:tcPr>
          <w:p w14:paraId="6FB18BFE" w14:textId="5E1B4FE6" w:rsidR="00FC46BF" w:rsidRPr="00134560" w:rsidRDefault="00FC46BF" w:rsidP="00600D3C">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1</w:t>
            </w:r>
            <w:r w:rsidR="00FB3A42" w:rsidRPr="00134560">
              <w:rPr>
                <w:rFonts w:ascii="Times New Roman" w:hAnsi="Times New Roman"/>
                <w:sz w:val="24"/>
                <w:szCs w:val="24"/>
                <w:lang w:val="kk-KZ"/>
              </w:rPr>
              <w:t xml:space="preserve">- </w:t>
            </w:r>
            <w:r w:rsidRPr="00134560">
              <w:rPr>
                <w:rFonts w:ascii="Times New Roman" w:hAnsi="Times New Roman"/>
                <w:sz w:val="24"/>
                <w:szCs w:val="24"/>
                <w:lang w:val="kk-KZ"/>
              </w:rPr>
              <w:t>тапсырма</w:t>
            </w:r>
          </w:p>
        </w:tc>
        <w:tc>
          <w:tcPr>
            <w:tcW w:w="1706" w:type="dxa"/>
            <w:gridSpan w:val="4"/>
          </w:tcPr>
          <w:p w14:paraId="09548E5B" w14:textId="6DC75E1A" w:rsidR="00FC46BF" w:rsidRPr="00134560" w:rsidRDefault="00FC46BF" w:rsidP="00600D3C">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2</w:t>
            </w:r>
            <w:r w:rsidR="00FB3A42" w:rsidRPr="00134560">
              <w:rPr>
                <w:rFonts w:ascii="Times New Roman" w:hAnsi="Times New Roman"/>
                <w:sz w:val="24"/>
                <w:szCs w:val="24"/>
                <w:lang w:val="kk-KZ"/>
              </w:rPr>
              <w:t>-</w:t>
            </w:r>
            <w:r w:rsidRPr="00134560">
              <w:rPr>
                <w:rFonts w:ascii="Times New Roman" w:hAnsi="Times New Roman"/>
                <w:sz w:val="24"/>
                <w:szCs w:val="24"/>
                <w:lang w:val="kk-KZ"/>
              </w:rPr>
              <w:t xml:space="preserve"> тапсырма</w:t>
            </w:r>
          </w:p>
        </w:tc>
        <w:tc>
          <w:tcPr>
            <w:tcW w:w="1701" w:type="dxa"/>
            <w:gridSpan w:val="4"/>
          </w:tcPr>
          <w:p w14:paraId="0BE5EEEF" w14:textId="1471FD90" w:rsidR="00FC46BF" w:rsidRPr="00134560" w:rsidRDefault="00FC46BF" w:rsidP="00600D3C">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3</w:t>
            </w:r>
            <w:r w:rsidR="00FB3A42" w:rsidRPr="00134560">
              <w:rPr>
                <w:rFonts w:ascii="Times New Roman" w:hAnsi="Times New Roman"/>
                <w:sz w:val="24"/>
                <w:szCs w:val="24"/>
                <w:lang w:val="kk-KZ"/>
              </w:rPr>
              <w:t>-</w:t>
            </w:r>
            <w:r w:rsidRPr="00134560">
              <w:rPr>
                <w:rFonts w:ascii="Times New Roman" w:hAnsi="Times New Roman"/>
                <w:sz w:val="24"/>
                <w:szCs w:val="24"/>
                <w:lang w:val="kk-KZ"/>
              </w:rPr>
              <w:t xml:space="preserve"> тапсырма</w:t>
            </w:r>
          </w:p>
        </w:tc>
        <w:tc>
          <w:tcPr>
            <w:tcW w:w="1701" w:type="dxa"/>
            <w:gridSpan w:val="4"/>
          </w:tcPr>
          <w:p w14:paraId="0F0C114E" w14:textId="7419495D" w:rsidR="00FC46BF" w:rsidRPr="00134560" w:rsidRDefault="00FC46BF" w:rsidP="00600D3C">
            <w:pPr>
              <w:spacing w:after="0" w:line="240" w:lineRule="auto"/>
              <w:jc w:val="center"/>
              <w:rPr>
                <w:rFonts w:ascii="Times New Roman" w:hAnsi="Times New Roman"/>
                <w:sz w:val="24"/>
                <w:szCs w:val="24"/>
                <w:lang w:val="en-US"/>
              </w:rPr>
            </w:pPr>
            <w:r w:rsidRPr="00134560">
              <w:rPr>
                <w:rFonts w:ascii="Times New Roman" w:hAnsi="Times New Roman"/>
                <w:sz w:val="24"/>
                <w:szCs w:val="24"/>
                <w:lang w:val="kk-KZ"/>
              </w:rPr>
              <w:t>4</w:t>
            </w:r>
            <w:r w:rsidR="00FB3A42" w:rsidRPr="00134560">
              <w:rPr>
                <w:rFonts w:ascii="Times New Roman" w:hAnsi="Times New Roman"/>
                <w:sz w:val="24"/>
                <w:szCs w:val="24"/>
                <w:lang w:val="kk-KZ"/>
              </w:rPr>
              <w:t>-</w:t>
            </w:r>
            <w:r w:rsidRPr="00134560">
              <w:rPr>
                <w:rFonts w:ascii="Times New Roman" w:hAnsi="Times New Roman"/>
                <w:sz w:val="24"/>
                <w:szCs w:val="24"/>
                <w:lang w:val="kk-KZ"/>
              </w:rPr>
              <w:t xml:space="preserve"> тапсырма</w:t>
            </w:r>
          </w:p>
        </w:tc>
        <w:tc>
          <w:tcPr>
            <w:tcW w:w="1696" w:type="dxa"/>
            <w:gridSpan w:val="4"/>
          </w:tcPr>
          <w:p w14:paraId="5D00A5F1" w14:textId="09205CA4" w:rsidR="00FC46BF" w:rsidRPr="00134560" w:rsidRDefault="00FC46BF" w:rsidP="00600D3C">
            <w:pPr>
              <w:tabs>
                <w:tab w:val="left" w:pos="1796"/>
              </w:tabs>
              <w:spacing w:after="0" w:line="240" w:lineRule="auto"/>
              <w:ind w:left="662" w:hanging="662"/>
              <w:jc w:val="center"/>
              <w:rPr>
                <w:rFonts w:ascii="Times New Roman" w:hAnsi="Times New Roman"/>
                <w:sz w:val="24"/>
                <w:szCs w:val="24"/>
                <w:lang w:val="en-US"/>
              </w:rPr>
            </w:pPr>
            <w:r w:rsidRPr="00134560">
              <w:rPr>
                <w:rFonts w:ascii="Times New Roman" w:hAnsi="Times New Roman"/>
                <w:sz w:val="24"/>
                <w:szCs w:val="24"/>
                <w:lang w:val="kk-KZ"/>
              </w:rPr>
              <w:t>5</w:t>
            </w:r>
            <w:r w:rsidR="00FB3A42" w:rsidRPr="00134560">
              <w:rPr>
                <w:rFonts w:ascii="Times New Roman" w:hAnsi="Times New Roman"/>
                <w:sz w:val="24"/>
                <w:szCs w:val="24"/>
                <w:lang w:val="kk-KZ"/>
              </w:rPr>
              <w:t xml:space="preserve">- </w:t>
            </w:r>
            <w:r w:rsidRPr="00134560">
              <w:rPr>
                <w:rFonts w:ascii="Times New Roman" w:hAnsi="Times New Roman"/>
                <w:sz w:val="24"/>
                <w:szCs w:val="24"/>
                <w:lang w:val="kk-KZ"/>
              </w:rPr>
              <w:t>тапсырма</w:t>
            </w:r>
          </w:p>
        </w:tc>
      </w:tr>
      <w:tr w:rsidR="00BE04EE" w:rsidRPr="00134560" w14:paraId="3FDA7B47" w14:textId="77777777" w:rsidTr="00600D3C">
        <w:trPr>
          <w:cantSplit/>
          <w:trHeight w:val="2106"/>
        </w:trPr>
        <w:tc>
          <w:tcPr>
            <w:tcW w:w="675" w:type="dxa"/>
            <w:textDirection w:val="btLr"/>
          </w:tcPr>
          <w:p w14:paraId="55D2E8EB" w14:textId="77777777" w:rsidR="00FC46BF" w:rsidRPr="00134560" w:rsidRDefault="00FC46BF" w:rsidP="00600D3C">
            <w:pPr>
              <w:spacing w:after="0" w:line="240" w:lineRule="auto"/>
              <w:ind w:right="113"/>
              <w:rPr>
                <w:rFonts w:ascii="Times New Roman" w:hAnsi="Times New Roman"/>
                <w:sz w:val="24"/>
                <w:szCs w:val="24"/>
                <w:lang w:val="kk-KZ"/>
              </w:rPr>
            </w:pPr>
            <w:r w:rsidRPr="00134560">
              <w:rPr>
                <w:rFonts w:ascii="Times New Roman" w:hAnsi="Times New Roman"/>
                <w:sz w:val="24"/>
                <w:szCs w:val="24"/>
                <w:lang w:val="kk-KZ"/>
              </w:rPr>
              <w:t>Деңгей  түрі</w:t>
            </w:r>
          </w:p>
        </w:tc>
        <w:tc>
          <w:tcPr>
            <w:tcW w:w="601" w:type="dxa"/>
            <w:textDirection w:val="btLr"/>
          </w:tcPr>
          <w:p w14:paraId="173E5671"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p w14:paraId="4D86E313" w14:textId="77777777" w:rsidR="00FC46BF" w:rsidRPr="00134560" w:rsidRDefault="00FC46BF" w:rsidP="00600D3C">
            <w:pPr>
              <w:spacing w:after="0" w:line="240" w:lineRule="auto"/>
              <w:ind w:left="113" w:right="113"/>
              <w:rPr>
                <w:rFonts w:ascii="Times New Roman" w:hAnsi="Times New Roman"/>
                <w:sz w:val="24"/>
                <w:szCs w:val="24"/>
                <w:lang w:val="en-US"/>
              </w:rPr>
            </w:pPr>
          </w:p>
        </w:tc>
        <w:tc>
          <w:tcPr>
            <w:tcW w:w="553" w:type="dxa"/>
            <w:textDirection w:val="btLr"/>
          </w:tcPr>
          <w:p w14:paraId="4AC22851"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547" w:type="dxa"/>
            <w:textDirection w:val="btLr"/>
          </w:tcPr>
          <w:p w14:paraId="15919228"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төмен </w:t>
            </w:r>
          </w:p>
        </w:tc>
        <w:tc>
          <w:tcPr>
            <w:tcW w:w="454" w:type="dxa"/>
            <w:textDirection w:val="btLr"/>
          </w:tcPr>
          <w:p w14:paraId="0CA0BD22" w14:textId="77777777" w:rsidR="00FC46BF" w:rsidRPr="00134560" w:rsidRDefault="00FC46BF" w:rsidP="00600D3C">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 деңгей</w:t>
            </w:r>
          </w:p>
        </w:tc>
        <w:tc>
          <w:tcPr>
            <w:tcW w:w="430" w:type="dxa"/>
            <w:textDirection w:val="btLr"/>
          </w:tcPr>
          <w:p w14:paraId="0D848876"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p w14:paraId="3073D8CE" w14:textId="77777777" w:rsidR="00FC46BF" w:rsidRPr="00134560" w:rsidRDefault="00FC46BF" w:rsidP="00600D3C">
            <w:pPr>
              <w:spacing w:after="0" w:line="240" w:lineRule="auto"/>
              <w:ind w:left="113" w:right="113"/>
              <w:rPr>
                <w:rFonts w:ascii="Times New Roman" w:hAnsi="Times New Roman"/>
                <w:sz w:val="24"/>
                <w:szCs w:val="24"/>
                <w:lang w:val="en-US"/>
              </w:rPr>
            </w:pPr>
          </w:p>
        </w:tc>
        <w:tc>
          <w:tcPr>
            <w:tcW w:w="425" w:type="dxa"/>
            <w:textDirection w:val="btLr"/>
          </w:tcPr>
          <w:p w14:paraId="67512AAE"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6" w:type="dxa"/>
            <w:textDirection w:val="btLr"/>
          </w:tcPr>
          <w:p w14:paraId="2FDF38DE"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төмен </w:t>
            </w:r>
          </w:p>
        </w:tc>
        <w:tc>
          <w:tcPr>
            <w:tcW w:w="425" w:type="dxa"/>
            <w:textDirection w:val="btLr"/>
          </w:tcPr>
          <w:p w14:paraId="21956674" w14:textId="77777777" w:rsidR="00FC46BF" w:rsidRPr="00134560" w:rsidRDefault="00FC46BF" w:rsidP="00600D3C">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 ей</w:t>
            </w:r>
          </w:p>
        </w:tc>
        <w:tc>
          <w:tcPr>
            <w:tcW w:w="425" w:type="dxa"/>
            <w:textDirection w:val="btLr"/>
          </w:tcPr>
          <w:p w14:paraId="7B8846C1"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tc>
        <w:tc>
          <w:tcPr>
            <w:tcW w:w="425" w:type="dxa"/>
            <w:textDirection w:val="btLr"/>
          </w:tcPr>
          <w:p w14:paraId="360F596B"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6" w:type="dxa"/>
            <w:textDirection w:val="btLr"/>
          </w:tcPr>
          <w:p w14:paraId="05E628BA"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төмен </w:t>
            </w:r>
          </w:p>
        </w:tc>
        <w:tc>
          <w:tcPr>
            <w:tcW w:w="425" w:type="dxa"/>
            <w:textDirection w:val="btLr"/>
          </w:tcPr>
          <w:p w14:paraId="69B52CA7" w14:textId="77777777" w:rsidR="00FC46BF" w:rsidRPr="00134560" w:rsidRDefault="00FC46BF" w:rsidP="00600D3C">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 ңгей</w:t>
            </w:r>
          </w:p>
        </w:tc>
        <w:tc>
          <w:tcPr>
            <w:tcW w:w="425" w:type="dxa"/>
            <w:textDirection w:val="btLr"/>
          </w:tcPr>
          <w:p w14:paraId="667EEEA3"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p w14:paraId="2E95D99A" w14:textId="77777777" w:rsidR="00FC46BF" w:rsidRPr="00134560" w:rsidRDefault="00FC46BF" w:rsidP="00600D3C">
            <w:pPr>
              <w:spacing w:after="0" w:line="240" w:lineRule="auto"/>
              <w:ind w:left="113" w:right="113"/>
              <w:rPr>
                <w:rFonts w:ascii="Times New Roman" w:hAnsi="Times New Roman"/>
                <w:sz w:val="24"/>
                <w:szCs w:val="24"/>
                <w:lang w:val="en-US"/>
              </w:rPr>
            </w:pPr>
          </w:p>
        </w:tc>
        <w:tc>
          <w:tcPr>
            <w:tcW w:w="421" w:type="dxa"/>
            <w:textDirection w:val="btLr"/>
          </w:tcPr>
          <w:p w14:paraId="45C9C27C"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30" w:type="dxa"/>
            <w:textDirection w:val="btLr"/>
          </w:tcPr>
          <w:p w14:paraId="6836EB35"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төмен</w:t>
            </w:r>
          </w:p>
        </w:tc>
        <w:tc>
          <w:tcPr>
            <w:tcW w:w="425" w:type="dxa"/>
            <w:textDirection w:val="btLr"/>
          </w:tcPr>
          <w:p w14:paraId="1DEA3A21" w14:textId="77777777" w:rsidR="00FC46BF" w:rsidRPr="00134560" w:rsidRDefault="00FC46BF" w:rsidP="00600D3C">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 гей</w:t>
            </w:r>
          </w:p>
        </w:tc>
        <w:tc>
          <w:tcPr>
            <w:tcW w:w="425" w:type="dxa"/>
            <w:textDirection w:val="btLr"/>
          </w:tcPr>
          <w:p w14:paraId="3DC4D0B7"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жоғары </w:t>
            </w:r>
          </w:p>
        </w:tc>
        <w:tc>
          <w:tcPr>
            <w:tcW w:w="425" w:type="dxa"/>
            <w:textDirection w:val="btLr"/>
          </w:tcPr>
          <w:p w14:paraId="4287D652"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орташа </w:t>
            </w:r>
          </w:p>
        </w:tc>
        <w:tc>
          <w:tcPr>
            <w:tcW w:w="426" w:type="dxa"/>
            <w:textDirection w:val="btLr"/>
          </w:tcPr>
          <w:p w14:paraId="7035D975" w14:textId="77777777" w:rsidR="00FC46BF" w:rsidRPr="00134560" w:rsidRDefault="00FC46BF" w:rsidP="00600D3C">
            <w:pPr>
              <w:spacing w:after="0" w:line="240" w:lineRule="auto"/>
              <w:ind w:left="113" w:right="113"/>
              <w:rPr>
                <w:rFonts w:ascii="Times New Roman" w:hAnsi="Times New Roman"/>
                <w:sz w:val="24"/>
                <w:szCs w:val="24"/>
                <w:lang w:val="en-US"/>
              </w:rPr>
            </w:pPr>
            <w:r w:rsidRPr="00134560">
              <w:rPr>
                <w:rFonts w:ascii="Times New Roman" w:hAnsi="Times New Roman"/>
                <w:sz w:val="24"/>
                <w:szCs w:val="24"/>
                <w:lang w:val="kk-KZ"/>
              </w:rPr>
              <w:t xml:space="preserve">төмен </w:t>
            </w:r>
          </w:p>
        </w:tc>
        <w:tc>
          <w:tcPr>
            <w:tcW w:w="420" w:type="dxa"/>
            <w:textDirection w:val="btLr"/>
          </w:tcPr>
          <w:p w14:paraId="5CE45D41" w14:textId="77777777" w:rsidR="00FC46BF" w:rsidRPr="00134560" w:rsidRDefault="00FC46BF" w:rsidP="00600D3C">
            <w:pPr>
              <w:spacing w:after="0" w:line="240" w:lineRule="auto"/>
              <w:ind w:left="113" w:right="113"/>
              <w:rPr>
                <w:rFonts w:ascii="Times New Roman" w:hAnsi="Times New Roman"/>
                <w:sz w:val="24"/>
                <w:szCs w:val="24"/>
                <w:lang w:val="kk-KZ"/>
              </w:rPr>
            </w:pPr>
            <w:r w:rsidRPr="00134560">
              <w:rPr>
                <w:rFonts w:ascii="Times New Roman" w:hAnsi="Times New Roman"/>
                <w:sz w:val="24"/>
                <w:szCs w:val="24"/>
                <w:lang w:val="kk-KZ"/>
              </w:rPr>
              <w:t>өте төмен</w:t>
            </w:r>
          </w:p>
        </w:tc>
      </w:tr>
      <w:tr w:rsidR="00BE04EE" w:rsidRPr="00134560" w14:paraId="69026749" w14:textId="77777777" w:rsidTr="00600D3C">
        <w:trPr>
          <w:cantSplit/>
          <w:trHeight w:val="421"/>
        </w:trPr>
        <w:tc>
          <w:tcPr>
            <w:tcW w:w="675" w:type="dxa"/>
            <w:textDirection w:val="btLr"/>
          </w:tcPr>
          <w:p w14:paraId="3BB82584"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ЭТ</w:t>
            </w:r>
          </w:p>
        </w:tc>
        <w:tc>
          <w:tcPr>
            <w:tcW w:w="601" w:type="dxa"/>
          </w:tcPr>
          <w:p w14:paraId="228400D0" w14:textId="77777777" w:rsidR="00054685" w:rsidRPr="00134560" w:rsidRDefault="00054685" w:rsidP="00600D3C">
            <w:pPr>
              <w:spacing w:after="0" w:line="240" w:lineRule="auto"/>
              <w:jc w:val="both"/>
              <w:rPr>
                <w:rFonts w:ascii="Times New Roman" w:hAnsi="Times New Roman"/>
                <w:sz w:val="24"/>
                <w:szCs w:val="24"/>
                <w:lang w:val="kk-KZ"/>
              </w:rPr>
            </w:pPr>
          </w:p>
          <w:p w14:paraId="3D1FE675" w14:textId="77777777" w:rsidR="00054685" w:rsidRPr="00134560" w:rsidRDefault="00470A21" w:rsidP="00600D3C">
            <w:pPr>
              <w:spacing w:after="0" w:line="240" w:lineRule="auto"/>
              <w:ind w:firstLine="540"/>
              <w:jc w:val="both"/>
              <w:rPr>
                <w:rFonts w:ascii="Times New Roman" w:hAnsi="Times New Roman"/>
                <w:sz w:val="24"/>
                <w:szCs w:val="24"/>
                <w:lang w:val="kk-KZ"/>
              </w:rPr>
            </w:pPr>
            <w:r w:rsidRPr="00134560">
              <w:rPr>
                <w:rFonts w:ascii="Times New Roman" w:hAnsi="Times New Roman"/>
                <w:sz w:val="24"/>
                <w:szCs w:val="24"/>
                <w:lang w:val="kk-KZ"/>
              </w:rPr>
              <w:t>1</w:t>
            </w:r>
            <w:r w:rsidR="00054685" w:rsidRPr="00134560">
              <w:rPr>
                <w:rFonts w:ascii="Times New Roman" w:hAnsi="Times New Roman"/>
                <w:sz w:val="24"/>
                <w:szCs w:val="24"/>
                <w:lang w:val="kk-KZ"/>
              </w:rPr>
              <w:t>12</w:t>
            </w:r>
          </w:p>
        </w:tc>
        <w:tc>
          <w:tcPr>
            <w:tcW w:w="553" w:type="dxa"/>
          </w:tcPr>
          <w:p w14:paraId="0BD8E781" w14:textId="77777777" w:rsidR="00054685" w:rsidRPr="00134560" w:rsidRDefault="00054685" w:rsidP="00600D3C">
            <w:pPr>
              <w:spacing w:after="0" w:line="240" w:lineRule="auto"/>
              <w:jc w:val="both"/>
              <w:rPr>
                <w:rFonts w:ascii="Times New Roman" w:hAnsi="Times New Roman"/>
                <w:sz w:val="24"/>
                <w:szCs w:val="24"/>
                <w:lang w:val="kk-KZ"/>
              </w:rPr>
            </w:pPr>
          </w:p>
          <w:p w14:paraId="1B3600E7" w14:textId="77777777" w:rsidR="00054685" w:rsidRPr="00134560" w:rsidRDefault="00054685" w:rsidP="00600D3C">
            <w:pPr>
              <w:spacing w:after="0" w:line="240" w:lineRule="auto"/>
              <w:jc w:val="both"/>
              <w:rPr>
                <w:rFonts w:ascii="Times New Roman" w:hAnsi="Times New Roman"/>
                <w:sz w:val="24"/>
                <w:szCs w:val="24"/>
                <w:lang w:val="kk-KZ"/>
              </w:rPr>
            </w:pPr>
          </w:p>
          <w:p w14:paraId="01CD6AE0" w14:textId="77777777" w:rsidR="00054685" w:rsidRPr="00134560" w:rsidRDefault="00054685" w:rsidP="00600D3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28</w:t>
            </w:r>
          </w:p>
        </w:tc>
        <w:tc>
          <w:tcPr>
            <w:tcW w:w="547" w:type="dxa"/>
          </w:tcPr>
          <w:p w14:paraId="4089B565" w14:textId="77777777" w:rsidR="00054685" w:rsidRPr="00134560" w:rsidRDefault="00054685" w:rsidP="00600D3C">
            <w:pPr>
              <w:spacing w:after="0" w:line="240" w:lineRule="auto"/>
              <w:jc w:val="both"/>
              <w:rPr>
                <w:rFonts w:ascii="Times New Roman" w:hAnsi="Times New Roman"/>
                <w:sz w:val="24"/>
                <w:szCs w:val="24"/>
                <w:lang w:val="kk-KZ"/>
              </w:rPr>
            </w:pPr>
          </w:p>
          <w:p w14:paraId="7E00A900" w14:textId="77777777" w:rsidR="00054685" w:rsidRPr="00134560" w:rsidRDefault="00054685" w:rsidP="00600D3C">
            <w:pPr>
              <w:spacing w:after="0" w:line="240" w:lineRule="auto"/>
              <w:jc w:val="both"/>
              <w:rPr>
                <w:rFonts w:ascii="Times New Roman" w:hAnsi="Times New Roman"/>
                <w:sz w:val="24"/>
                <w:szCs w:val="24"/>
                <w:lang w:val="kk-KZ"/>
              </w:rPr>
            </w:pPr>
          </w:p>
          <w:p w14:paraId="7A605683" w14:textId="77777777" w:rsidR="00054685" w:rsidRPr="00134560" w:rsidRDefault="00054685" w:rsidP="00600D3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56</w:t>
            </w:r>
          </w:p>
          <w:p w14:paraId="2E213414" w14:textId="77777777" w:rsidR="00054685" w:rsidRPr="00134560" w:rsidRDefault="00054685" w:rsidP="00600D3C">
            <w:pPr>
              <w:spacing w:after="0" w:line="240" w:lineRule="auto"/>
              <w:jc w:val="both"/>
              <w:rPr>
                <w:rFonts w:ascii="Times New Roman" w:hAnsi="Times New Roman"/>
                <w:sz w:val="24"/>
                <w:szCs w:val="24"/>
                <w:lang w:val="kk-KZ"/>
              </w:rPr>
            </w:pPr>
          </w:p>
        </w:tc>
        <w:tc>
          <w:tcPr>
            <w:tcW w:w="454" w:type="dxa"/>
          </w:tcPr>
          <w:p w14:paraId="4AD7B7A2" w14:textId="77777777" w:rsidR="00054685" w:rsidRPr="00134560" w:rsidRDefault="00054685" w:rsidP="00600D3C">
            <w:pPr>
              <w:spacing w:after="0" w:line="240" w:lineRule="auto"/>
              <w:jc w:val="both"/>
              <w:rPr>
                <w:rFonts w:ascii="Times New Roman" w:hAnsi="Times New Roman"/>
                <w:sz w:val="24"/>
                <w:szCs w:val="24"/>
                <w:lang w:val="kk-KZ"/>
              </w:rPr>
            </w:pPr>
          </w:p>
          <w:p w14:paraId="50ACAFEC" w14:textId="77777777" w:rsidR="00054685" w:rsidRPr="00134560" w:rsidRDefault="00054685" w:rsidP="00600D3C">
            <w:pPr>
              <w:spacing w:after="0" w:line="240" w:lineRule="auto"/>
              <w:jc w:val="both"/>
              <w:rPr>
                <w:rFonts w:ascii="Times New Roman" w:hAnsi="Times New Roman"/>
                <w:sz w:val="24"/>
                <w:szCs w:val="24"/>
                <w:lang w:val="kk-KZ"/>
              </w:rPr>
            </w:pPr>
          </w:p>
          <w:p w14:paraId="0BE5C40F" w14:textId="77777777" w:rsidR="00054685" w:rsidRPr="00134560" w:rsidRDefault="00054685" w:rsidP="00600D3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w:t>
            </w:r>
          </w:p>
          <w:p w14:paraId="089F2654" w14:textId="77777777" w:rsidR="00054685" w:rsidRPr="00134560" w:rsidRDefault="00054685" w:rsidP="00600D3C">
            <w:pPr>
              <w:spacing w:after="0" w:line="240" w:lineRule="auto"/>
              <w:jc w:val="both"/>
              <w:rPr>
                <w:rFonts w:ascii="Times New Roman" w:hAnsi="Times New Roman"/>
                <w:sz w:val="24"/>
                <w:szCs w:val="24"/>
                <w:lang w:val="kk-KZ"/>
              </w:rPr>
            </w:pPr>
          </w:p>
        </w:tc>
        <w:tc>
          <w:tcPr>
            <w:tcW w:w="430" w:type="dxa"/>
          </w:tcPr>
          <w:p w14:paraId="5C8E24CD" w14:textId="77777777" w:rsidR="00054685" w:rsidRPr="00134560" w:rsidRDefault="00054685" w:rsidP="00600D3C">
            <w:pPr>
              <w:spacing w:after="0" w:line="240" w:lineRule="auto"/>
              <w:jc w:val="both"/>
              <w:rPr>
                <w:rFonts w:ascii="Times New Roman" w:hAnsi="Times New Roman"/>
                <w:sz w:val="24"/>
                <w:szCs w:val="24"/>
                <w:lang w:val="kk-KZ"/>
              </w:rPr>
            </w:pPr>
          </w:p>
          <w:p w14:paraId="5426C6D4" w14:textId="77777777" w:rsidR="00054685" w:rsidRPr="00134560" w:rsidRDefault="00054685" w:rsidP="00600D3C">
            <w:pPr>
              <w:spacing w:after="0" w:line="240" w:lineRule="auto"/>
              <w:ind w:firstLine="540"/>
              <w:jc w:val="both"/>
              <w:rPr>
                <w:rFonts w:ascii="Times New Roman" w:hAnsi="Times New Roman"/>
                <w:sz w:val="24"/>
                <w:szCs w:val="24"/>
                <w:lang w:val="kk-KZ"/>
              </w:rPr>
            </w:pPr>
            <w:r w:rsidRPr="00134560">
              <w:rPr>
                <w:rFonts w:ascii="Times New Roman" w:hAnsi="Times New Roman"/>
                <w:sz w:val="24"/>
                <w:szCs w:val="24"/>
                <w:lang w:val="kk-KZ"/>
              </w:rPr>
              <w:t>118</w:t>
            </w:r>
          </w:p>
        </w:tc>
        <w:tc>
          <w:tcPr>
            <w:tcW w:w="425" w:type="dxa"/>
          </w:tcPr>
          <w:p w14:paraId="6EA6A49B" w14:textId="77777777" w:rsidR="00054685" w:rsidRPr="00134560" w:rsidRDefault="00054685" w:rsidP="00600D3C">
            <w:pPr>
              <w:spacing w:after="0" w:line="240" w:lineRule="auto"/>
              <w:jc w:val="both"/>
              <w:rPr>
                <w:rFonts w:ascii="Times New Roman" w:hAnsi="Times New Roman"/>
                <w:sz w:val="24"/>
                <w:szCs w:val="24"/>
                <w:lang w:val="kk-KZ"/>
              </w:rPr>
            </w:pPr>
          </w:p>
          <w:p w14:paraId="0A05B63D" w14:textId="77777777" w:rsidR="00054685" w:rsidRPr="00134560" w:rsidRDefault="00054685" w:rsidP="00600D3C">
            <w:pPr>
              <w:spacing w:after="0" w:line="240" w:lineRule="auto"/>
              <w:ind w:firstLine="540"/>
              <w:jc w:val="both"/>
              <w:rPr>
                <w:rFonts w:ascii="Times New Roman" w:hAnsi="Times New Roman"/>
                <w:sz w:val="24"/>
                <w:szCs w:val="24"/>
                <w:lang w:val="kk-KZ"/>
              </w:rPr>
            </w:pPr>
            <w:r w:rsidRPr="00134560">
              <w:rPr>
                <w:rFonts w:ascii="Times New Roman" w:hAnsi="Times New Roman"/>
                <w:sz w:val="24"/>
                <w:szCs w:val="24"/>
                <w:lang w:val="kk-KZ"/>
              </w:rPr>
              <w:t>236</w:t>
            </w:r>
          </w:p>
        </w:tc>
        <w:tc>
          <w:tcPr>
            <w:tcW w:w="426" w:type="dxa"/>
          </w:tcPr>
          <w:p w14:paraId="182CF33E" w14:textId="77777777" w:rsidR="00054685" w:rsidRPr="00134560" w:rsidRDefault="00054685" w:rsidP="00600D3C">
            <w:pPr>
              <w:spacing w:after="0" w:line="240" w:lineRule="auto"/>
              <w:jc w:val="both"/>
              <w:rPr>
                <w:rFonts w:ascii="Times New Roman" w:hAnsi="Times New Roman"/>
                <w:sz w:val="24"/>
                <w:szCs w:val="24"/>
                <w:lang w:val="kk-KZ"/>
              </w:rPr>
            </w:pPr>
          </w:p>
          <w:p w14:paraId="0F7C4407" w14:textId="77777777" w:rsidR="00BA1DE8" w:rsidRPr="00134560" w:rsidRDefault="00BA1DE8" w:rsidP="00600D3C">
            <w:pPr>
              <w:spacing w:after="0" w:line="240" w:lineRule="auto"/>
              <w:jc w:val="both"/>
              <w:rPr>
                <w:rFonts w:ascii="Times New Roman" w:hAnsi="Times New Roman"/>
                <w:sz w:val="24"/>
                <w:szCs w:val="24"/>
                <w:lang w:val="kk-KZ"/>
              </w:rPr>
            </w:pPr>
          </w:p>
          <w:p w14:paraId="2D4A845B" w14:textId="77777777" w:rsidR="00054685" w:rsidRPr="00134560" w:rsidRDefault="00054685" w:rsidP="00600D3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30</w:t>
            </w:r>
          </w:p>
        </w:tc>
        <w:tc>
          <w:tcPr>
            <w:tcW w:w="425" w:type="dxa"/>
          </w:tcPr>
          <w:p w14:paraId="1EC4594C" w14:textId="77777777" w:rsidR="00054685" w:rsidRPr="00134560" w:rsidRDefault="00054685" w:rsidP="00600D3C">
            <w:pPr>
              <w:spacing w:after="0" w:line="240" w:lineRule="auto"/>
              <w:jc w:val="both"/>
              <w:rPr>
                <w:rFonts w:ascii="Times New Roman" w:hAnsi="Times New Roman"/>
                <w:sz w:val="24"/>
                <w:szCs w:val="24"/>
                <w:lang w:val="kk-KZ"/>
              </w:rPr>
            </w:pPr>
          </w:p>
          <w:p w14:paraId="6DA281F6" w14:textId="77777777" w:rsidR="00BA1DE8" w:rsidRPr="00134560" w:rsidRDefault="00BA1DE8" w:rsidP="00600D3C">
            <w:pPr>
              <w:spacing w:after="0" w:line="240" w:lineRule="auto"/>
              <w:jc w:val="both"/>
              <w:rPr>
                <w:rFonts w:ascii="Times New Roman" w:hAnsi="Times New Roman"/>
                <w:sz w:val="24"/>
                <w:szCs w:val="24"/>
                <w:lang w:val="kk-KZ"/>
              </w:rPr>
            </w:pPr>
          </w:p>
          <w:p w14:paraId="0E60B3E7" w14:textId="77777777" w:rsidR="00054685" w:rsidRPr="00134560" w:rsidRDefault="00054685" w:rsidP="00600D3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16</w:t>
            </w:r>
          </w:p>
        </w:tc>
        <w:tc>
          <w:tcPr>
            <w:tcW w:w="425" w:type="dxa"/>
          </w:tcPr>
          <w:p w14:paraId="2EE2705F" w14:textId="77777777" w:rsidR="00470A21" w:rsidRPr="00134560" w:rsidRDefault="00470A21" w:rsidP="00600D3C">
            <w:pPr>
              <w:spacing w:after="0" w:line="240" w:lineRule="auto"/>
              <w:jc w:val="both"/>
              <w:rPr>
                <w:rFonts w:ascii="Times New Roman" w:hAnsi="Times New Roman"/>
                <w:sz w:val="24"/>
                <w:szCs w:val="24"/>
                <w:lang w:val="kk-KZ"/>
              </w:rPr>
            </w:pPr>
          </w:p>
          <w:p w14:paraId="3FFDC2FB" w14:textId="77777777" w:rsidR="00BA1DE8" w:rsidRPr="00134560" w:rsidRDefault="00BA1DE8" w:rsidP="00600D3C">
            <w:pPr>
              <w:spacing w:after="0" w:line="240" w:lineRule="auto"/>
              <w:jc w:val="both"/>
              <w:rPr>
                <w:rFonts w:ascii="Times New Roman" w:hAnsi="Times New Roman"/>
                <w:sz w:val="24"/>
                <w:szCs w:val="24"/>
                <w:lang w:val="kk-KZ"/>
              </w:rPr>
            </w:pPr>
          </w:p>
          <w:p w14:paraId="052DE231" w14:textId="77777777" w:rsidR="00054685" w:rsidRPr="00134560" w:rsidRDefault="00054685" w:rsidP="00600D3C">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18</w:t>
            </w:r>
          </w:p>
        </w:tc>
        <w:tc>
          <w:tcPr>
            <w:tcW w:w="425" w:type="dxa"/>
          </w:tcPr>
          <w:p w14:paraId="4C4B1E75" w14:textId="77777777" w:rsidR="00BA1DE8" w:rsidRPr="00134560" w:rsidRDefault="00BA1DE8" w:rsidP="00600D3C">
            <w:pPr>
              <w:spacing w:after="0" w:line="240" w:lineRule="auto"/>
              <w:jc w:val="center"/>
              <w:rPr>
                <w:rFonts w:ascii="Times New Roman" w:hAnsi="Times New Roman"/>
                <w:sz w:val="24"/>
                <w:szCs w:val="24"/>
                <w:lang w:val="kk-KZ"/>
              </w:rPr>
            </w:pPr>
          </w:p>
          <w:p w14:paraId="78DC523B" w14:textId="77777777" w:rsidR="00BA1DE8" w:rsidRPr="00134560" w:rsidRDefault="00BA1DE8" w:rsidP="00600D3C">
            <w:pPr>
              <w:spacing w:after="0" w:line="240" w:lineRule="auto"/>
              <w:jc w:val="center"/>
              <w:rPr>
                <w:rFonts w:ascii="Times New Roman" w:hAnsi="Times New Roman"/>
                <w:sz w:val="24"/>
                <w:szCs w:val="24"/>
                <w:lang w:val="kk-KZ"/>
              </w:rPr>
            </w:pPr>
          </w:p>
          <w:p w14:paraId="374B9892"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38</w:t>
            </w:r>
          </w:p>
        </w:tc>
        <w:tc>
          <w:tcPr>
            <w:tcW w:w="426" w:type="dxa"/>
          </w:tcPr>
          <w:p w14:paraId="6A28EBAF" w14:textId="77777777" w:rsidR="00BA1DE8" w:rsidRPr="00134560" w:rsidRDefault="00BA1DE8" w:rsidP="00600D3C">
            <w:pPr>
              <w:spacing w:after="0" w:line="240" w:lineRule="auto"/>
              <w:jc w:val="center"/>
              <w:rPr>
                <w:rFonts w:ascii="Times New Roman" w:hAnsi="Times New Roman"/>
                <w:sz w:val="24"/>
                <w:szCs w:val="24"/>
                <w:lang w:val="kk-KZ"/>
              </w:rPr>
            </w:pPr>
          </w:p>
          <w:p w14:paraId="3EE67FD3" w14:textId="77777777" w:rsidR="00BA1DE8" w:rsidRPr="00134560" w:rsidRDefault="00BA1DE8" w:rsidP="00600D3C">
            <w:pPr>
              <w:spacing w:after="0" w:line="240" w:lineRule="auto"/>
              <w:jc w:val="center"/>
              <w:rPr>
                <w:rFonts w:ascii="Times New Roman" w:hAnsi="Times New Roman"/>
                <w:sz w:val="24"/>
                <w:szCs w:val="24"/>
                <w:lang w:val="kk-KZ"/>
              </w:rPr>
            </w:pPr>
          </w:p>
          <w:p w14:paraId="2BC2A708"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26</w:t>
            </w:r>
          </w:p>
        </w:tc>
        <w:tc>
          <w:tcPr>
            <w:tcW w:w="425" w:type="dxa"/>
          </w:tcPr>
          <w:p w14:paraId="658EAE87" w14:textId="77777777" w:rsidR="00BA1DE8" w:rsidRPr="00134560" w:rsidRDefault="00BA1DE8" w:rsidP="00600D3C">
            <w:pPr>
              <w:spacing w:after="0" w:line="240" w:lineRule="auto"/>
              <w:jc w:val="center"/>
              <w:rPr>
                <w:rFonts w:ascii="Times New Roman" w:hAnsi="Times New Roman"/>
                <w:sz w:val="24"/>
                <w:szCs w:val="24"/>
                <w:lang w:val="kk-KZ"/>
              </w:rPr>
            </w:pPr>
          </w:p>
          <w:p w14:paraId="2DCA5BF8" w14:textId="77777777" w:rsidR="00BA1DE8" w:rsidRPr="00134560" w:rsidRDefault="00BA1DE8" w:rsidP="00600D3C">
            <w:pPr>
              <w:spacing w:after="0" w:line="240" w:lineRule="auto"/>
              <w:jc w:val="center"/>
              <w:rPr>
                <w:rFonts w:ascii="Times New Roman" w:hAnsi="Times New Roman"/>
                <w:sz w:val="24"/>
                <w:szCs w:val="24"/>
                <w:lang w:val="kk-KZ"/>
              </w:rPr>
            </w:pPr>
          </w:p>
          <w:p w14:paraId="4736F449"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c>
          <w:tcPr>
            <w:tcW w:w="425" w:type="dxa"/>
          </w:tcPr>
          <w:p w14:paraId="22468164" w14:textId="77777777" w:rsidR="00BA1DE8" w:rsidRPr="00134560" w:rsidRDefault="00BA1DE8" w:rsidP="00600D3C">
            <w:pPr>
              <w:spacing w:after="0" w:line="240" w:lineRule="auto"/>
              <w:jc w:val="center"/>
              <w:rPr>
                <w:rFonts w:ascii="Times New Roman" w:hAnsi="Times New Roman"/>
                <w:sz w:val="24"/>
                <w:szCs w:val="24"/>
                <w:lang w:val="kk-KZ"/>
              </w:rPr>
            </w:pPr>
          </w:p>
          <w:p w14:paraId="05DEB040" w14:textId="77777777" w:rsidR="00BA1DE8" w:rsidRPr="00134560" w:rsidRDefault="00BA1DE8" w:rsidP="00600D3C">
            <w:pPr>
              <w:spacing w:after="0" w:line="240" w:lineRule="auto"/>
              <w:jc w:val="center"/>
              <w:rPr>
                <w:rFonts w:ascii="Times New Roman" w:hAnsi="Times New Roman"/>
                <w:sz w:val="24"/>
                <w:szCs w:val="24"/>
                <w:lang w:val="kk-KZ"/>
              </w:rPr>
            </w:pPr>
          </w:p>
          <w:p w14:paraId="4B1C2F56"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c>
          <w:tcPr>
            <w:tcW w:w="421" w:type="dxa"/>
          </w:tcPr>
          <w:p w14:paraId="1350D6E7" w14:textId="77777777" w:rsidR="00BA1DE8" w:rsidRPr="00134560" w:rsidRDefault="00BA1DE8" w:rsidP="00600D3C">
            <w:pPr>
              <w:spacing w:after="0" w:line="240" w:lineRule="auto"/>
              <w:jc w:val="center"/>
              <w:rPr>
                <w:rFonts w:ascii="Times New Roman" w:hAnsi="Times New Roman"/>
                <w:sz w:val="24"/>
                <w:szCs w:val="24"/>
                <w:lang w:val="kk-KZ"/>
              </w:rPr>
            </w:pPr>
          </w:p>
          <w:p w14:paraId="1F511B89" w14:textId="77777777" w:rsidR="00BA1DE8" w:rsidRPr="00134560" w:rsidRDefault="00BA1DE8" w:rsidP="00600D3C">
            <w:pPr>
              <w:spacing w:after="0" w:line="240" w:lineRule="auto"/>
              <w:jc w:val="center"/>
              <w:rPr>
                <w:rFonts w:ascii="Times New Roman" w:hAnsi="Times New Roman"/>
                <w:sz w:val="24"/>
                <w:szCs w:val="24"/>
                <w:lang w:val="kk-KZ"/>
              </w:rPr>
            </w:pPr>
          </w:p>
          <w:p w14:paraId="059A126B"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34</w:t>
            </w:r>
          </w:p>
        </w:tc>
        <w:tc>
          <w:tcPr>
            <w:tcW w:w="430" w:type="dxa"/>
          </w:tcPr>
          <w:p w14:paraId="02C13677" w14:textId="77777777" w:rsidR="00BA1DE8" w:rsidRPr="00134560" w:rsidRDefault="00BA1DE8" w:rsidP="00600D3C">
            <w:pPr>
              <w:spacing w:after="0" w:line="240" w:lineRule="auto"/>
              <w:jc w:val="center"/>
              <w:rPr>
                <w:rFonts w:ascii="Times New Roman" w:hAnsi="Times New Roman"/>
                <w:sz w:val="24"/>
                <w:szCs w:val="24"/>
                <w:lang w:val="kk-KZ"/>
              </w:rPr>
            </w:pPr>
          </w:p>
          <w:p w14:paraId="4953316C" w14:textId="77777777" w:rsidR="00BA1DE8" w:rsidRPr="00134560" w:rsidRDefault="00BA1DE8" w:rsidP="00600D3C">
            <w:pPr>
              <w:spacing w:after="0" w:line="240" w:lineRule="auto"/>
              <w:jc w:val="center"/>
              <w:rPr>
                <w:rFonts w:ascii="Times New Roman" w:hAnsi="Times New Roman"/>
                <w:sz w:val="24"/>
                <w:szCs w:val="24"/>
                <w:lang w:val="kk-KZ"/>
              </w:rPr>
            </w:pPr>
          </w:p>
          <w:p w14:paraId="179BCCF0"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36</w:t>
            </w:r>
          </w:p>
        </w:tc>
        <w:tc>
          <w:tcPr>
            <w:tcW w:w="425" w:type="dxa"/>
          </w:tcPr>
          <w:p w14:paraId="4F11CF5B" w14:textId="77777777" w:rsidR="00BA1DE8" w:rsidRPr="00134560" w:rsidRDefault="00BA1DE8" w:rsidP="00600D3C">
            <w:pPr>
              <w:spacing w:after="0" w:line="240" w:lineRule="auto"/>
              <w:jc w:val="center"/>
              <w:rPr>
                <w:rFonts w:ascii="Times New Roman" w:hAnsi="Times New Roman"/>
                <w:sz w:val="24"/>
                <w:szCs w:val="24"/>
                <w:lang w:val="kk-KZ"/>
              </w:rPr>
            </w:pPr>
          </w:p>
          <w:p w14:paraId="794CAA6D" w14:textId="77777777" w:rsidR="00BA1DE8" w:rsidRPr="00134560" w:rsidRDefault="00BA1DE8" w:rsidP="00600D3C">
            <w:pPr>
              <w:spacing w:after="0" w:line="240" w:lineRule="auto"/>
              <w:jc w:val="center"/>
              <w:rPr>
                <w:rFonts w:ascii="Times New Roman" w:hAnsi="Times New Roman"/>
                <w:sz w:val="24"/>
                <w:szCs w:val="24"/>
                <w:lang w:val="kk-KZ"/>
              </w:rPr>
            </w:pPr>
          </w:p>
          <w:p w14:paraId="0D3305AC"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12</w:t>
            </w:r>
          </w:p>
        </w:tc>
        <w:tc>
          <w:tcPr>
            <w:tcW w:w="425" w:type="dxa"/>
          </w:tcPr>
          <w:p w14:paraId="796D4483" w14:textId="77777777" w:rsidR="00BA1DE8" w:rsidRPr="00134560" w:rsidRDefault="00BA1DE8" w:rsidP="00600D3C">
            <w:pPr>
              <w:spacing w:after="0" w:line="240" w:lineRule="auto"/>
              <w:rPr>
                <w:rFonts w:ascii="Times New Roman" w:hAnsi="Times New Roman"/>
                <w:sz w:val="24"/>
                <w:szCs w:val="24"/>
                <w:lang w:val="kk-KZ"/>
              </w:rPr>
            </w:pPr>
          </w:p>
          <w:p w14:paraId="6FEA5C29" w14:textId="77777777" w:rsidR="00BA1DE8" w:rsidRPr="00134560" w:rsidRDefault="00BA1DE8" w:rsidP="00600D3C">
            <w:pPr>
              <w:spacing w:after="0" w:line="240" w:lineRule="auto"/>
              <w:rPr>
                <w:rFonts w:ascii="Times New Roman" w:hAnsi="Times New Roman"/>
                <w:sz w:val="24"/>
                <w:szCs w:val="24"/>
                <w:lang w:val="kk-KZ"/>
              </w:rPr>
            </w:pPr>
          </w:p>
          <w:p w14:paraId="0CDE736E" w14:textId="77777777" w:rsidR="00054685" w:rsidRPr="00134560" w:rsidRDefault="00054685" w:rsidP="00600D3C">
            <w:pPr>
              <w:spacing w:after="0" w:line="240" w:lineRule="auto"/>
              <w:rPr>
                <w:rFonts w:ascii="Times New Roman" w:hAnsi="Times New Roman"/>
                <w:sz w:val="24"/>
                <w:szCs w:val="24"/>
                <w:lang w:val="kk-KZ"/>
              </w:rPr>
            </w:pPr>
            <w:r w:rsidRPr="00134560">
              <w:rPr>
                <w:rFonts w:ascii="Times New Roman" w:hAnsi="Times New Roman"/>
                <w:sz w:val="24"/>
                <w:szCs w:val="24"/>
                <w:lang w:val="kk-KZ"/>
              </w:rPr>
              <w:t>10</w:t>
            </w:r>
          </w:p>
        </w:tc>
        <w:tc>
          <w:tcPr>
            <w:tcW w:w="425" w:type="dxa"/>
          </w:tcPr>
          <w:p w14:paraId="4CFEF10B" w14:textId="77777777" w:rsidR="00BA1DE8" w:rsidRPr="00134560" w:rsidRDefault="00BA1DE8" w:rsidP="00600D3C">
            <w:pPr>
              <w:spacing w:after="0" w:line="240" w:lineRule="auto"/>
              <w:jc w:val="center"/>
              <w:rPr>
                <w:rFonts w:ascii="Times New Roman" w:hAnsi="Times New Roman"/>
                <w:sz w:val="24"/>
                <w:szCs w:val="24"/>
                <w:lang w:val="kk-KZ"/>
              </w:rPr>
            </w:pPr>
          </w:p>
          <w:p w14:paraId="6B7201AB" w14:textId="77777777" w:rsidR="00BA1DE8" w:rsidRPr="00134560" w:rsidRDefault="00BA1DE8" w:rsidP="00600D3C">
            <w:pPr>
              <w:spacing w:after="0" w:line="240" w:lineRule="auto"/>
              <w:jc w:val="center"/>
              <w:rPr>
                <w:rFonts w:ascii="Times New Roman" w:hAnsi="Times New Roman"/>
                <w:sz w:val="24"/>
                <w:szCs w:val="24"/>
                <w:lang w:val="kk-KZ"/>
              </w:rPr>
            </w:pPr>
          </w:p>
          <w:p w14:paraId="0FB6F2B0"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52</w:t>
            </w:r>
          </w:p>
        </w:tc>
        <w:tc>
          <w:tcPr>
            <w:tcW w:w="426" w:type="dxa"/>
          </w:tcPr>
          <w:p w14:paraId="7888FD43" w14:textId="77777777" w:rsidR="00BA1DE8" w:rsidRPr="00134560" w:rsidRDefault="00BA1DE8" w:rsidP="00600D3C">
            <w:pPr>
              <w:spacing w:after="0" w:line="240" w:lineRule="auto"/>
              <w:jc w:val="center"/>
              <w:rPr>
                <w:rFonts w:ascii="Times New Roman" w:hAnsi="Times New Roman"/>
                <w:sz w:val="24"/>
                <w:szCs w:val="24"/>
                <w:lang w:val="kk-KZ"/>
              </w:rPr>
            </w:pPr>
          </w:p>
          <w:p w14:paraId="3A68DD70" w14:textId="77777777" w:rsidR="00BA1DE8" w:rsidRPr="00134560" w:rsidRDefault="00BA1DE8" w:rsidP="00600D3C">
            <w:pPr>
              <w:spacing w:after="0" w:line="240" w:lineRule="auto"/>
              <w:jc w:val="center"/>
              <w:rPr>
                <w:rFonts w:ascii="Times New Roman" w:hAnsi="Times New Roman"/>
                <w:sz w:val="24"/>
                <w:szCs w:val="24"/>
                <w:lang w:val="kk-KZ"/>
              </w:rPr>
            </w:pPr>
          </w:p>
          <w:p w14:paraId="6403F351"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20</w:t>
            </w:r>
          </w:p>
        </w:tc>
        <w:tc>
          <w:tcPr>
            <w:tcW w:w="420" w:type="dxa"/>
          </w:tcPr>
          <w:p w14:paraId="069A5E45" w14:textId="77777777" w:rsidR="00BA1DE8" w:rsidRPr="00134560" w:rsidRDefault="00BA1DE8" w:rsidP="00600D3C">
            <w:pPr>
              <w:spacing w:after="0" w:line="240" w:lineRule="auto"/>
              <w:jc w:val="center"/>
              <w:rPr>
                <w:rFonts w:ascii="Times New Roman" w:hAnsi="Times New Roman"/>
                <w:sz w:val="24"/>
                <w:szCs w:val="24"/>
                <w:lang w:val="kk-KZ"/>
              </w:rPr>
            </w:pPr>
          </w:p>
          <w:p w14:paraId="6B1F297F" w14:textId="77777777" w:rsidR="00BA1DE8" w:rsidRPr="00134560" w:rsidRDefault="00BA1DE8" w:rsidP="00600D3C">
            <w:pPr>
              <w:spacing w:after="0" w:line="240" w:lineRule="auto"/>
              <w:jc w:val="center"/>
              <w:rPr>
                <w:rFonts w:ascii="Times New Roman" w:hAnsi="Times New Roman"/>
                <w:sz w:val="24"/>
                <w:szCs w:val="24"/>
                <w:lang w:val="kk-KZ"/>
              </w:rPr>
            </w:pPr>
          </w:p>
          <w:p w14:paraId="2587E254" w14:textId="77777777" w:rsidR="00054685" w:rsidRPr="00134560" w:rsidRDefault="00054685"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r>
      <w:tr w:rsidR="00BE04EE" w:rsidRPr="00134560" w14:paraId="74FD5757" w14:textId="77777777" w:rsidTr="00600D3C">
        <w:trPr>
          <w:cantSplit/>
          <w:trHeight w:val="958"/>
        </w:trPr>
        <w:tc>
          <w:tcPr>
            <w:tcW w:w="675" w:type="dxa"/>
            <w:textDirection w:val="btLr"/>
          </w:tcPr>
          <w:p w14:paraId="1C415342" w14:textId="77777777" w:rsidR="00FC46BF" w:rsidRPr="00134560" w:rsidRDefault="00FC46BF"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БТ</w:t>
            </w:r>
          </w:p>
        </w:tc>
        <w:tc>
          <w:tcPr>
            <w:tcW w:w="601" w:type="dxa"/>
          </w:tcPr>
          <w:p w14:paraId="1123C87F" w14:textId="77777777" w:rsidR="00BA1DE8" w:rsidRPr="00134560" w:rsidRDefault="00BA1DE8" w:rsidP="00600D3C">
            <w:pPr>
              <w:spacing w:after="0" w:line="240" w:lineRule="auto"/>
              <w:jc w:val="center"/>
              <w:rPr>
                <w:rFonts w:ascii="Times New Roman" w:hAnsi="Times New Roman"/>
                <w:sz w:val="24"/>
                <w:szCs w:val="24"/>
                <w:lang w:val="kk-KZ"/>
              </w:rPr>
            </w:pPr>
          </w:p>
          <w:p w14:paraId="24CF687C" w14:textId="77777777" w:rsidR="00FC46BF" w:rsidRPr="00134560" w:rsidRDefault="00FC46BF"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w:t>
            </w:r>
          </w:p>
        </w:tc>
        <w:tc>
          <w:tcPr>
            <w:tcW w:w="553" w:type="dxa"/>
          </w:tcPr>
          <w:p w14:paraId="43E8274D" w14:textId="77777777" w:rsidR="00BA1DE8" w:rsidRPr="00134560" w:rsidRDefault="00BA1DE8" w:rsidP="00600D3C">
            <w:pPr>
              <w:spacing w:after="0" w:line="240" w:lineRule="auto"/>
              <w:jc w:val="center"/>
              <w:rPr>
                <w:rFonts w:ascii="Times New Roman" w:hAnsi="Times New Roman"/>
                <w:sz w:val="24"/>
                <w:szCs w:val="24"/>
                <w:lang w:val="kk-KZ"/>
              </w:rPr>
            </w:pPr>
          </w:p>
          <w:p w14:paraId="3C388F09"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c>
          <w:tcPr>
            <w:tcW w:w="547" w:type="dxa"/>
          </w:tcPr>
          <w:p w14:paraId="60D432D8" w14:textId="77777777" w:rsidR="00BA1DE8" w:rsidRPr="00134560" w:rsidRDefault="00BA1DE8" w:rsidP="00600D3C">
            <w:pPr>
              <w:spacing w:after="0" w:line="240" w:lineRule="auto"/>
              <w:jc w:val="center"/>
              <w:rPr>
                <w:rFonts w:ascii="Times New Roman" w:hAnsi="Times New Roman"/>
                <w:sz w:val="24"/>
                <w:szCs w:val="24"/>
                <w:lang w:val="kk-KZ"/>
              </w:rPr>
            </w:pPr>
          </w:p>
          <w:p w14:paraId="47AF7BDC"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62</w:t>
            </w:r>
          </w:p>
        </w:tc>
        <w:tc>
          <w:tcPr>
            <w:tcW w:w="454" w:type="dxa"/>
          </w:tcPr>
          <w:p w14:paraId="322F7646" w14:textId="77777777" w:rsidR="00BA1DE8" w:rsidRPr="00134560" w:rsidRDefault="00BA1DE8" w:rsidP="00600D3C">
            <w:pPr>
              <w:spacing w:after="0" w:line="240" w:lineRule="auto"/>
              <w:jc w:val="center"/>
              <w:rPr>
                <w:rFonts w:ascii="Times New Roman" w:hAnsi="Times New Roman"/>
                <w:sz w:val="24"/>
                <w:szCs w:val="24"/>
                <w:lang w:val="kk-KZ"/>
              </w:rPr>
            </w:pPr>
          </w:p>
          <w:p w14:paraId="61D91C9E"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14</w:t>
            </w:r>
          </w:p>
        </w:tc>
        <w:tc>
          <w:tcPr>
            <w:tcW w:w="430" w:type="dxa"/>
          </w:tcPr>
          <w:p w14:paraId="612BB449" w14:textId="77777777" w:rsidR="00BA1DE8" w:rsidRPr="00134560" w:rsidRDefault="00BA1DE8" w:rsidP="00600D3C">
            <w:pPr>
              <w:spacing w:after="0" w:line="240" w:lineRule="auto"/>
              <w:jc w:val="center"/>
              <w:rPr>
                <w:rFonts w:ascii="Times New Roman" w:hAnsi="Times New Roman"/>
                <w:sz w:val="24"/>
                <w:szCs w:val="24"/>
                <w:lang w:val="kk-KZ"/>
              </w:rPr>
            </w:pPr>
          </w:p>
          <w:p w14:paraId="64B03B05"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8</w:t>
            </w:r>
          </w:p>
        </w:tc>
        <w:tc>
          <w:tcPr>
            <w:tcW w:w="425" w:type="dxa"/>
          </w:tcPr>
          <w:p w14:paraId="57D51B3D" w14:textId="77777777" w:rsidR="00BA1DE8" w:rsidRPr="00134560" w:rsidRDefault="00BA1DE8" w:rsidP="00600D3C">
            <w:pPr>
              <w:spacing w:after="0" w:line="240" w:lineRule="auto"/>
              <w:jc w:val="center"/>
              <w:rPr>
                <w:rFonts w:ascii="Times New Roman" w:hAnsi="Times New Roman"/>
                <w:sz w:val="24"/>
                <w:szCs w:val="24"/>
                <w:lang w:val="kk-KZ"/>
              </w:rPr>
            </w:pPr>
          </w:p>
          <w:p w14:paraId="2582C6A2"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22</w:t>
            </w:r>
          </w:p>
        </w:tc>
        <w:tc>
          <w:tcPr>
            <w:tcW w:w="426" w:type="dxa"/>
          </w:tcPr>
          <w:p w14:paraId="250AF5AB" w14:textId="77777777" w:rsidR="00BA1DE8" w:rsidRPr="00134560" w:rsidRDefault="00BA1DE8" w:rsidP="00600D3C">
            <w:pPr>
              <w:spacing w:after="0" w:line="240" w:lineRule="auto"/>
              <w:jc w:val="center"/>
              <w:rPr>
                <w:rFonts w:ascii="Times New Roman" w:hAnsi="Times New Roman"/>
                <w:sz w:val="24"/>
                <w:szCs w:val="24"/>
                <w:lang w:val="kk-KZ"/>
              </w:rPr>
            </w:pPr>
          </w:p>
          <w:p w14:paraId="307F592B"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46</w:t>
            </w:r>
          </w:p>
        </w:tc>
        <w:tc>
          <w:tcPr>
            <w:tcW w:w="425" w:type="dxa"/>
          </w:tcPr>
          <w:p w14:paraId="208C9B5E" w14:textId="77777777" w:rsidR="00BA1DE8" w:rsidRPr="00134560" w:rsidRDefault="00BA1DE8" w:rsidP="00600D3C">
            <w:pPr>
              <w:spacing w:after="0" w:line="240" w:lineRule="auto"/>
              <w:jc w:val="center"/>
              <w:rPr>
                <w:rFonts w:ascii="Times New Roman" w:hAnsi="Times New Roman"/>
                <w:sz w:val="24"/>
                <w:szCs w:val="24"/>
                <w:lang w:val="kk-KZ"/>
              </w:rPr>
            </w:pPr>
          </w:p>
          <w:p w14:paraId="4D312955"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24</w:t>
            </w:r>
          </w:p>
        </w:tc>
        <w:tc>
          <w:tcPr>
            <w:tcW w:w="425" w:type="dxa"/>
          </w:tcPr>
          <w:p w14:paraId="720B86F4" w14:textId="77777777" w:rsidR="00BA1DE8" w:rsidRPr="00134560" w:rsidRDefault="00BA1DE8" w:rsidP="00600D3C">
            <w:pPr>
              <w:spacing w:after="0" w:line="240" w:lineRule="auto"/>
              <w:jc w:val="center"/>
              <w:rPr>
                <w:rFonts w:ascii="Times New Roman" w:hAnsi="Times New Roman"/>
                <w:sz w:val="24"/>
                <w:szCs w:val="24"/>
                <w:lang w:val="kk-KZ"/>
              </w:rPr>
            </w:pPr>
          </w:p>
          <w:p w14:paraId="3F45401E"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8</w:t>
            </w:r>
          </w:p>
        </w:tc>
        <w:tc>
          <w:tcPr>
            <w:tcW w:w="425" w:type="dxa"/>
          </w:tcPr>
          <w:p w14:paraId="5EB993F1" w14:textId="77777777" w:rsidR="00BA1DE8" w:rsidRPr="00134560" w:rsidRDefault="00BA1DE8" w:rsidP="00600D3C">
            <w:pPr>
              <w:spacing w:after="0" w:line="240" w:lineRule="auto"/>
              <w:jc w:val="center"/>
              <w:rPr>
                <w:rFonts w:ascii="Times New Roman" w:hAnsi="Times New Roman"/>
                <w:sz w:val="24"/>
                <w:szCs w:val="24"/>
                <w:lang w:val="kk-KZ"/>
              </w:rPr>
            </w:pPr>
          </w:p>
          <w:p w14:paraId="106D649D"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c>
          <w:tcPr>
            <w:tcW w:w="426" w:type="dxa"/>
          </w:tcPr>
          <w:p w14:paraId="4FB98944" w14:textId="77777777" w:rsidR="00BA1DE8" w:rsidRPr="00134560" w:rsidRDefault="00BA1DE8" w:rsidP="00600D3C">
            <w:pPr>
              <w:spacing w:after="0" w:line="240" w:lineRule="auto"/>
              <w:jc w:val="center"/>
              <w:rPr>
                <w:rFonts w:ascii="Times New Roman" w:hAnsi="Times New Roman"/>
                <w:sz w:val="24"/>
                <w:szCs w:val="24"/>
                <w:lang w:val="kk-KZ"/>
              </w:rPr>
            </w:pPr>
          </w:p>
          <w:p w14:paraId="1BD3D251"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48</w:t>
            </w:r>
          </w:p>
        </w:tc>
        <w:tc>
          <w:tcPr>
            <w:tcW w:w="425" w:type="dxa"/>
          </w:tcPr>
          <w:p w14:paraId="28383462" w14:textId="77777777" w:rsidR="00BA1DE8" w:rsidRPr="00134560" w:rsidRDefault="00BA1DE8" w:rsidP="00600D3C">
            <w:pPr>
              <w:spacing w:after="0" w:line="240" w:lineRule="auto"/>
              <w:jc w:val="center"/>
              <w:rPr>
                <w:rFonts w:ascii="Times New Roman" w:hAnsi="Times New Roman"/>
                <w:sz w:val="24"/>
                <w:szCs w:val="24"/>
                <w:lang w:val="kk-KZ"/>
              </w:rPr>
            </w:pPr>
          </w:p>
          <w:p w14:paraId="0F3E6DF8"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26</w:t>
            </w:r>
          </w:p>
        </w:tc>
        <w:tc>
          <w:tcPr>
            <w:tcW w:w="425" w:type="dxa"/>
          </w:tcPr>
          <w:p w14:paraId="690D78D1" w14:textId="77777777" w:rsidR="00BA1DE8" w:rsidRPr="00134560" w:rsidRDefault="00BA1DE8" w:rsidP="00600D3C">
            <w:pPr>
              <w:spacing w:after="0" w:line="240" w:lineRule="auto"/>
              <w:jc w:val="center"/>
              <w:rPr>
                <w:rFonts w:ascii="Times New Roman" w:hAnsi="Times New Roman"/>
                <w:sz w:val="24"/>
                <w:szCs w:val="24"/>
                <w:lang w:val="kk-KZ"/>
              </w:rPr>
            </w:pPr>
          </w:p>
          <w:p w14:paraId="44E0CCD5" w14:textId="77777777" w:rsidR="00FC46BF" w:rsidRPr="00134560" w:rsidRDefault="00BA1DE8"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w:t>
            </w:r>
            <w:r w:rsidR="009B35B7" w:rsidRPr="00134560">
              <w:rPr>
                <w:rFonts w:ascii="Times New Roman" w:hAnsi="Times New Roman"/>
                <w:sz w:val="24"/>
                <w:szCs w:val="24"/>
                <w:lang w:val="kk-KZ"/>
              </w:rPr>
              <w:t>0</w:t>
            </w:r>
          </w:p>
        </w:tc>
        <w:tc>
          <w:tcPr>
            <w:tcW w:w="421" w:type="dxa"/>
          </w:tcPr>
          <w:p w14:paraId="7F1ED839" w14:textId="77777777" w:rsidR="00BA1DE8" w:rsidRPr="00134560" w:rsidRDefault="00BA1DE8" w:rsidP="00600D3C">
            <w:pPr>
              <w:spacing w:after="0" w:line="240" w:lineRule="auto"/>
              <w:jc w:val="center"/>
              <w:rPr>
                <w:rFonts w:ascii="Times New Roman" w:hAnsi="Times New Roman"/>
                <w:sz w:val="24"/>
                <w:szCs w:val="24"/>
                <w:lang w:val="kk-KZ"/>
              </w:rPr>
            </w:pPr>
          </w:p>
          <w:p w14:paraId="5D5A0289" w14:textId="77777777" w:rsidR="00FC46BF" w:rsidRPr="00134560" w:rsidRDefault="00DF7069"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22</w:t>
            </w:r>
          </w:p>
        </w:tc>
        <w:tc>
          <w:tcPr>
            <w:tcW w:w="430" w:type="dxa"/>
          </w:tcPr>
          <w:p w14:paraId="6120171C" w14:textId="77777777" w:rsidR="00BA1DE8" w:rsidRPr="00134560" w:rsidRDefault="00BA1DE8" w:rsidP="00600D3C">
            <w:pPr>
              <w:spacing w:after="0" w:line="240" w:lineRule="auto"/>
              <w:jc w:val="center"/>
              <w:rPr>
                <w:rFonts w:ascii="Times New Roman" w:hAnsi="Times New Roman"/>
                <w:sz w:val="24"/>
                <w:szCs w:val="24"/>
                <w:lang w:val="kk-KZ"/>
              </w:rPr>
            </w:pPr>
          </w:p>
          <w:p w14:paraId="2723891B"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44</w:t>
            </w:r>
          </w:p>
        </w:tc>
        <w:tc>
          <w:tcPr>
            <w:tcW w:w="425" w:type="dxa"/>
          </w:tcPr>
          <w:p w14:paraId="194F94EC" w14:textId="77777777" w:rsidR="00BA1DE8" w:rsidRPr="00134560" w:rsidRDefault="00BA1DE8" w:rsidP="00600D3C">
            <w:pPr>
              <w:spacing w:after="0" w:line="240" w:lineRule="auto"/>
              <w:jc w:val="center"/>
              <w:rPr>
                <w:rFonts w:ascii="Times New Roman" w:hAnsi="Times New Roman"/>
                <w:sz w:val="24"/>
                <w:szCs w:val="24"/>
                <w:lang w:val="kk-KZ"/>
              </w:rPr>
            </w:pPr>
          </w:p>
          <w:p w14:paraId="1D10D97C" w14:textId="77777777" w:rsidR="00FC46BF" w:rsidRPr="00134560" w:rsidRDefault="009B35B7"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22</w:t>
            </w:r>
          </w:p>
        </w:tc>
        <w:tc>
          <w:tcPr>
            <w:tcW w:w="425" w:type="dxa"/>
          </w:tcPr>
          <w:p w14:paraId="2A7422EB" w14:textId="77777777" w:rsidR="00BA1DE8" w:rsidRPr="00134560" w:rsidRDefault="00BA1DE8" w:rsidP="00600D3C">
            <w:pPr>
              <w:spacing w:after="0" w:line="240" w:lineRule="auto"/>
              <w:jc w:val="center"/>
              <w:rPr>
                <w:rFonts w:ascii="Times New Roman" w:hAnsi="Times New Roman"/>
                <w:sz w:val="24"/>
                <w:szCs w:val="24"/>
                <w:lang w:val="kk-KZ"/>
              </w:rPr>
            </w:pPr>
          </w:p>
          <w:p w14:paraId="446C660A" w14:textId="77777777" w:rsidR="00FC46BF" w:rsidRPr="00134560" w:rsidRDefault="00DF7069"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w:t>
            </w:r>
          </w:p>
        </w:tc>
        <w:tc>
          <w:tcPr>
            <w:tcW w:w="425" w:type="dxa"/>
          </w:tcPr>
          <w:p w14:paraId="0D937137" w14:textId="77777777" w:rsidR="00BA1DE8" w:rsidRPr="00134560" w:rsidRDefault="00BA1DE8" w:rsidP="00600D3C">
            <w:pPr>
              <w:spacing w:after="0" w:line="240" w:lineRule="auto"/>
              <w:jc w:val="center"/>
              <w:rPr>
                <w:rFonts w:ascii="Times New Roman" w:hAnsi="Times New Roman"/>
                <w:sz w:val="24"/>
                <w:szCs w:val="24"/>
                <w:lang w:val="kk-KZ"/>
              </w:rPr>
            </w:pPr>
          </w:p>
          <w:p w14:paraId="6C6B0DD0" w14:textId="77777777" w:rsidR="00FC46BF" w:rsidRPr="00134560" w:rsidRDefault="00DF7069"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46</w:t>
            </w:r>
          </w:p>
        </w:tc>
        <w:tc>
          <w:tcPr>
            <w:tcW w:w="426" w:type="dxa"/>
          </w:tcPr>
          <w:p w14:paraId="61FDE5AA" w14:textId="77777777" w:rsidR="00BA1DE8" w:rsidRPr="00134560" w:rsidRDefault="00BA1DE8" w:rsidP="00600D3C">
            <w:pPr>
              <w:spacing w:after="0" w:line="240" w:lineRule="auto"/>
              <w:jc w:val="center"/>
              <w:rPr>
                <w:rFonts w:ascii="Times New Roman" w:hAnsi="Times New Roman"/>
                <w:sz w:val="24"/>
                <w:szCs w:val="24"/>
                <w:lang w:val="kk-KZ"/>
              </w:rPr>
            </w:pPr>
          </w:p>
          <w:p w14:paraId="64608365" w14:textId="77777777" w:rsidR="00FC46BF" w:rsidRPr="00134560" w:rsidRDefault="00DF7069"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26</w:t>
            </w:r>
          </w:p>
        </w:tc>
        <w:tc>
          <w:tcPr>
            <w:tcW w:w="420" w:type="dxa"/>
          </w:tcPr>
          <w:p w14:paraId="659DB552" w14:textId="77777777" w:rsidR="00BA1DE8" w:rsidRPr="00134560" w:rsidRDefault="00BA1DE8" w:rsidP="00600D3C">
            <w:pPr>
              <w:spacing w:after="0" w:line="240" w:lineRule="auto"/>
              <w:jc w:val="center"/>
              <w:rPr>
                <w:rFonts w:ascii="Times New Roman" w:hAnsi="Times New Roman"/>
                <w:sz w:val="24"/>
                <w:szCs w:val="24"/>
                <w:lang w:val="kk-KZ"/>
              </w:rPr>
            </w:pPr>
          </w:p>
          <w:p w14:paraId="6E41FFC0" w14:textId="77777777" w:rsidR="00FC46BF" w:rsidRPr="00134560" w:rsidRDefault="00DF7069" w:rsidP="00600D3C">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24</w:t>
            </w:r>
          </w:p>
        </w:tc>
      </w:tr>
    </w:tbl>
    <w:p w14:paraId="360CA8B4" w14:textId="3C467A79" w:rsidR="006C3997" w:rsidRPr="00134560" w:rsidRDefault="006C3997" w:rsidP="00600D3C">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Балалардың сөздің бастапқы форма</w:t>
      </w:r>
      <w:r w:rsidR="00B85B18" w:rsidRPr="00134560">
        <w:rPr>
          <w:rFonts w:ascii="Times New Roman" w:hAnsi="Times New Roman"/>
          <w:sz w:val="28"/>
          <w:szCs w:val="28"/>
          <w:lang w:val="kk-KZ"/>
        </w:rPr>
        <w:t>дан</w:t>
      </w:r>
      <w:r w:rsidRPr="00134560">
        <w:rPr>
          <w:rFonts w:ascii="Times New Roman" w:hAnsi="Times New Roman"/>
          <w:sz w:val="28"/>
          <w:szCs w:val="28"/>
          <w:lang w:val="kk-KZ"/>
        </w:rPr>
        <w:t xml:space="preserve"> туынды сөздерді жасау дағдыларын айқындау барысында 1</w:t>
      </w:r>
      <w:r w:rsidR="00C11533" w:rsidRPr="00134560">
        <w:rPr>
          <w:rFonts w:ascii="Times New Roman" w:hAnsi="Times New Roman"/>
          <w:sz w:val="28"/>
          <w:szCs w:val="28"/>
          <w:lang w:val="kk-KZ"/>
        </w:rPr>
        <w:t>4</w:t>
      </w:r>
      <w:r w:rsidRPr="00134560">
        <w:rPr>
          <w:rFonts w:ascii="Times New Roman" w:hAnsi="Times New Roman"/>
          <w:sz w:val="28"/>
          <w:szCs w:val="28"/>
          <w:lang w:val="kk-KZ"/>
        </w:rPr>
        <w:t>-ші кестеде көрсетілгенд</w:t>
      </w:r>
      <w:r w:rsidR="00B85B18" w:rsidRPr="00134560">
        <w:rPr>
          <w:rFonts w:ascii="Times New Roman" w:hAnsi="Times New Roman"/>
          <w:sz w:val="28"/>
          <w:szCs w:val="28"/>
          <w:lang w:val="kk-KZ"/>
        </w:rPr>
        <w:t xml:space="preserve">ей, ЭТ балалардың 5 тапсырманы </w:t>
      </w:r>
      <w:r w:rsidRPr="00134560">
        <w:rPr>
          <w:rFonts w:ascii="Times New Roman" w:hAnsi="Times New Roman"/>
          <w:sz w:val="28"/>
          <w:szCs w:val="28"/>
          <w:lang w:val="kk-KZ"/>
        </w:rPr>
        <w:t>орындаулары мынандай с</w:t>
      </w:r>
      <w:r w:rsidR="00921A41" w:rsidRPr="00134560">
        <w:rPr>
          <w:rFonts w:ascii="Times New Roman" w:hAnsi="Times New Roman"/>
          <w:sz w:val="28"/>
          <w:szCs w:val="28"/>
          <w:lang w:val="kk-KZ"/>
        </w:rPr>
        <w:t xml:space="preserve">андық көрсеткіштерге ие болды. </w:t>
      </w:r>
      <w:r w:rsidRPr="00134560">
        <w:rPr>
          <w:rFonts w:ascii="Times New Roman" w:hAnsi="Times New Roman"/>
          <w:sz w:val="28"/>
          <w:szCs w:val="28"/>
          <w:lang w:val="kk-KZ"/>
        </w:rPr>
        <w:t>Бірінші тапсырманы жоғары деңгейде орындағандар 12%</w:t>
      </w:r>
      <w:r w:rsidR="00100304" w:rsidRPr="00134560">
        <w:rPr>
          <w:rFonts w:ascii="Times New Roman" w:hAnsi="Times New Roman"/>
          <w:sz w:val="28"/>
          <w:szCs w:val="28"/>
          <w:lang w:val="kk-KZ"/>
        </w:rPr>
        <w:t xml:space="preserve"> (анықтаушы экспериментте 4% еді),</w:t>
      </w:r>
      <w:r w:rsidRPr="00134560">
        <w:rPr>
          <w:rFonts w:ascii="Times New Roman" w:hAnsi="Times New Roman"/>
          <w:sz w:val="28"/>
          <w:szCs w:val="28"/>
          <w:lang w:val="kk-KZ"/>
        </w:rPr>
        <w:t xml:space="preserve"> орташа дейгейде -28%</w:t>
      </w:r>
      <w:r w:rsidR="00100304" w:rsidRPr="00134560">
        <w:rPr>
          <w:rFonts w:ascii="Times New Roman" w:hAnsi="Times New Roman"/>
          <w:sz w:val="28"/>
          <w:szCs w:val="28"/>
          <w:lang w:val="kk-KZ"/>
        </w:rPr>
        <w:t xml:space="preserve"> (анықтаушы экспериментте 14% еді),</w:t>
      </w:r>
      <w:r w:rsidRPr="00134560">
        <w:rPr>
          <w:rFonts w:ascii="Times New Roman" w:hAnsi="Times New Roman"/>
          <w:sz w:val="28"/>
          <w:szCs w:val="28"/>
          <w:lang w:val="kk-KZ"/>
        </w:rPr>
        <w:t xml:space="preserve"> төмен -56%</w:t>
      </w:r>
      <w:r w:rsidR="00100304" w:rsidRPr="00134560">
        <w:rPr>
          <w:rFonts w:ascii="Times New Roman" w:hAnsi="Times New Roman"/>
          <w:sz w:val="28"/>
          <w:szCs w:val="28"/>
          <w:lang w:val="kk-KZ"/>
        </w:rPr>
        <w:t xml:space="preserve"> (анықтаушы экспериментте 64% еді),</w:t>
      </w:r>
      <w:r w:rsidRPr="00134560">
        <w:rPr>
          <w:rFonts w:ascii="Times New Roman" w:hAnsi="Times New Roman"/>
          <w:sz w:val="28"/>
          <w:szCs w:val="28"/>
          <w:lang w:val="kk-KZ"/>
        </w:rPr>
        <w:t xml:space="preserve"> </w:t>
      </w:r>
      <w:r w:rsidR="00921A41" w:rsidRPr="00134560">
        <w:rPr>
          <w:rFonts w:ascii="Times New Roman" w:hAnsi="Times New Roman"/>
          <w:sz w:val="28"/>
          <w:szCs w:val="28"/>
          <w:lang w:val="kk-KZ"/>
        </w:rPr>
        <w:t>өте төмен деңгейде -4% құрады</w:t>
      </w:r>
      <w:r w:rsidR="00100304" w:rsidRPr="00134560">
        <w:rPr>
          <w:rFonts w:ascii="Times New Roman" w:hAnsi="Times New Roman"/>
          <w:sz w:val="28"/>
          <w:szCs w:val="28"/>
          <w:lang w:val="kk-KZ"/>
        </w:rPr>
        <w:t xml:space="preserve"> (анықтаушы экспериментте 18% еді)</w:t>
      </w:r>
      <w:r w:rsidR="00921A41" w:rsidRPr="00134560">
        <w:rPr>
          <w:rFonts w:ascii="Times New Roman" w:hAnsi="Times New Roman"/>
          <w:sz w:val="28"/>
          <w:szCs w:val="28"/>
          <w:lang w:val="kk-KZ"/>
        </w:rPr>
        <w:t xml:space="preserve">. </w:t>
      </w:r>
      <w:r w:rsidRPr="00134560">
        <w:rPr>
          <w:rFonts w:ascii="Times New Roman" w:hAnsi="Times New Roman"/>
          <w:sz w:val="28"/>
          <w:szCs w:val="28"/>
          <w:lang w:val="kk-KZ"/>
        </w:rPr>
        <w:t>Дәл осы тапсырманы БТ орындау нәтижелері кестеде көрсетілгендей, мынандай болды: жоғары деңгейде орындағандар 6%, орташа дейгейде -18%, төмен -62%, ө</w:t>
      </w:r>
      <w:r w:rsidR="00921A41" w:rsidRPr="00134560">
        <w:rPr>
          <w:rFonts w:ascii="Times New Roman" w:hAnsi="Times New Roman"/>
          <w:sz w:val="28"/>
          <w:szCs w:val="28"/>
          <w:lang w:val="kk-KZ"/>
        </w:rPr>
        <w:t xml:space="preserve">те төмен деңгейде -14% құрады. </w:t>
      </w:r>
    </w:p>
    <w:p w14:paraId="1EB0E439" w14:textId="58703475" w:rsidR="006C3997" w:rsidRPr="00134560" w:rsidRDefault="006C3997" w:rsidP="00600D3C">
      <w:pPr>
        <w:tabs>
          <w:tab w:val="left" w:pos="819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Екінші тапсырма түбірлес сөзжасам дағдысын анықтау дағдыларын тексеруге арналған тапсырманы жоғары деңгейде орындағандар 18%</w:t>
      </w:r>
      <w:r w:rsidR="00100304" w:rsidRPr="00134560">
        <w:rPr>
          <w:rFonts w:ascii="Times New Roman" w:hAnsi="Times New Roman"/>
          <w:sz w:val="28"/>
          <w:szCs w:val="28"/>
          <w:lang w:val="kk-KZ"/>
        </w:rPr>
        <w:t xml:space="preserve"> (анықтаушы экспериментте 6% еді), </w:t>
      </w:r>
      <w:r w:rsidRPr="00134560">
        <w:rPr>
          <w:rFonts w:ascii="Times New Roman" w:hAnsi="Times New Roman"/>
          <w:sz w:val="28"/>
          <w:szCs w:val="28"/>
          <w:lang w:val="kk-KZ"/>
        </w:rPr>
        <w:t>орташа дейгейде -36%</w:t>
      </w:r>
      <w:r w:rsidR="00100304" w:rsidRPr="00134560">
        <w:rPr>
          <w:rFonts w:ascii="Times New Roman" w:hAnsi="Times New Roman"/>
          <w:sz w:val="28"/>
          <w:szCs w:val="28"/>
          <w:lang w:val="kk-KZ"/>
        </w:rPr>
        <w:t xml:space="preserve"> (анықтаушы экспериментте 16% еді)</w:t>
      </w:r>
      <w:r w:rsidRPr="00134560">
        <w:rPr>
          <w:rFonts w:ascii="Times New Roman" w:hAnsi="Times New Roman"/>
          <w:sz w:val="28"/>
          <w:szCs w:val="28"/>
          <w:lang w:val="kk-KZ"/>
        </w:rPr>
        <w:t>, төмен -30%</w:t>
      </w:r>
      <w:r w:rsidR="00100304" w:rsidRPr="00134560">
        <w:rPr>
          <w:rFonts w:ascii="Times New Roman" w:hAnsi="Times New Roman"/>
          <w:sz w:val="28"/>
          <w:szCs w:val="28"/>
          <w:lang w:val="kk-KZ"/>
        </w:rPr>
        <w:t xml:space="preserve"> (анықтаушы экспериментте 50% еді)</w:t>
      </w:r>
      <w:r w:rsidRPr="00134560">
        <w:rPr>
          <w:rFonts w:ascii="Times New Roman" w:hAnsi="Times New Roman"/>
          <w:sz w:val="28"/>
          <w:szCs w:val="28"/>
          <w:lang w:val="kk-KZ"/>
        </w:rPr>
        <w:t>, өте төмен деңгейде -16%</w:t>
      </w:r>
      <w:r w:rsidR="00100304" w:rsidRPr="00134560">
        <w:rPr>
          <w:rFonts w:ascii="Times New Roman" w:hAnsi="Times New Roman"/>
          <w:sz w:val="28"/>
          <w:szCs w:val="28"/>
          <w:lang w:val="kk-KZ"/>
        </w:rPr>
        <w:t xml:space="preserve"> (а</w:t>
      </w:r>
      <w:r w:rsidR="00BD7A0F" w:rsidRPr="00134560">
        <w:rPr>
          <w:rFonts w:ascii="Times New Roman" w:hAnsi="Times New Roman"/>
          <w:sz w:val="28"/>
          <w:szCs w:val="28"/>
          <w:lang w:val="kk-KZ"/>
        </w:rPr>
        <w:t>нықтаушы экспериментте 28% еді)</w:t>
      </w:r>
      <w:r w:rsidRPr="00134560">
        <w:rPr>
          <w:rFonts w:ascii="Times New Roman" w:hAnsi="Times New Roman"/>
          <w:sz w:val="28"/>
          <w:szCs w:val="28"/>
          <w:lang w:val="kk-KZ"/>
        </w:rPr>
        <w:t xml:space="preserve"> болды. БТ орындау нәтижелері кестеде көрсетілгендей, мынандай болды: жоғары деңгейде орындағандар 8%, орташа дейгейде -22%, төмен -46%, ө</w:t>
      </w:r>
      <w:r w:rsidR="00921A41" w:rsidRPr="00134560">
        <w:rPr>
          <w:rFonts w:ascii="Times New Roman" w:hAnsi="Times New Roman"/>
          <w:sz w:val="28"/>
          <w:szCs w:val="28"/>
          <w:lang w:val="kk-KZ"/>
        </w:rPr>
        <w:t xml:space="preserve">те төмен деңгейде -24% құрады. </w:t>
      </w:r>
    </w:p>
    <w:p w14:paraId="03302897" w14:textId="77777777" w:rsidR="006C3997" w:rsidRPr="00134560" w:rsidRDefault="006C3997" w:rsidP="00600D3C">
      <w:pPr>
        <w:tabs>
          <w:tab w:val="left" w:pos="819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Үшінші тапсырма зат есімдерге жұрнақтарды жалғай отырып, туынды сөзжасау дағдыларын анықтауға арналған болды. Оны орындаулары мынандай көрсеткіштерді белгіледі: жоғары деңгейде орындағандар 18%</w:t>
      </w:r>
      <w:r w:rsidR="00100304" w:rsidRPr="00134560">
        <w:rPr>
          <w:rFonts w:ascii="Times New Roman" w:hAnsi="Times New Roman"/>
          <w:sz w:val="28"/>
          <w:szCs w:val="28"/>
          <w:lang w:val="kk-KZ"/>
        </w:rPr>
        <w:t xml:space="preserve"> (анықтаушы экспериментте 4% еді), </w:t>
      </w:r>
      <w:r w:rsidRPr="00134560">
        <w:rPr>
          <w:rFonts w:ascii="Times New Roman" w:hAnsi="Times New Roman"/>
          <w:sz w:val="28"/>
          <w:szCs w:val="28"/>
          <w:lang w:val="kk-KZ"/>
        </w:rPr>
        <w:t>орташа дейгейде -38%</w:t>
      </w:r>
      <w:r w:rsidR="00100304" w:rsidRPr="00134560">
        <w:rPr>
          <w:rFonts w:ascii="Times New Roman" w:hAnsi="Times New Roman"/>
          <w:sz w:val="28"/>
          <w:szCs w:val="28"/>
          <w:lang w:val="kk-KZ"/>
        </w:rPr>
        <w:t xml:space="preserve"> (анықтаушы экспериментте 12% еді),</w:t>
      </w:r>
      <w:r w:rsidRPr="00134560">
        <w:rPr>
          <w:rFonts w:ascii="Times New Roman" w:hAnsi="Times New Roman"/>
          <w:sz w:val="28"/>
          <w:szCs w:val="28"/>
          <w:lang w:val="kk-KZ"/>
        </w:rPr>
        <w:t xml:space="preserve"> төмен -26</w:t>
      </w:r>
      <w:r w:rsidR="00100304" w:rsidRPr="00134560">
        <w:rPr>
          <w:rFonts w:ascii="Times New Roman" w:hAnsi="Times New Roman"/>
          <w:sz w:val="28"/>
          <w:szCs w:val="28"/>
          <w:lang w:val="kk-KZ"/>
        </w:rPr>
        <w:t xml:space="preserve">% (анықтаушы экспериментте 54% еді), </w:t>
      </w:r>
      <w:r w:rsidRPr="00134560">
        <w:rPr>
          <w:rFonts w:ascii="Times New Roman" w:hAnsi="Times New Roman"/>
          <w:sz w:val="28"/>
          <w:szCs w:val="28"/>
          <w:lang w:val="kk-KZ"/>
        </w:rPr>
        <w:t>өте төмен деңгейде -18%</w:t>
      </w:r>
      <w:r w:rsidR="00100304" w:rsidRPr="00134560">
        <w:rPr>
          <w:rFonts w:ascii="Times New Roman" w:hAnsi="Times New Roman"/>
          <w:sz w:val="28"/>
          <w:szCs w:val="28"/>
          <w:lang w:val="kk-KZ"/>
        </w:rPr>
        <w:t xml:space="preserve"> (анықтаушы экспериментте 30% еді).</w:t>
      </w:r>
      <w:r w:rsidRPr="00134560">
        <w:rPr>
          <w:rFonts w:ascii="Times New Roman" w:hAnsi="Times New Roman"/>
          <w:sz w:val="28"/>
          <w:szCs w:val="28"/>
          <w:lang w:val="kk-KZ"/>
        </w:rPr>
        <w:t xml:space="preserve"> Дәл осы тапсырманы БТ орындау нәтижелері кестеде көрсетілгендей, мынандай болды: жоғары деңгейде орындағандар 8%, орташа дейгейде -18%, төмен -48%, өте төмен деңгейде -26% құрады.  </w:t>
      </w:r>
    </w:p>
    <w:p w14:paraId="6991E013" w14:textId="77777777" w:rsidR="006C3997" w:rsidRPr="00134560" w:rsidRDefault="00B2158E" w:rsidP="00600D3C">
      <w:pPr>
        <w:tabs>
          <w:tab w:val="left" w:pos="567"/>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ab/>
      </w:r>
      <w:r w:rsidR="006C3997" w:rsidRPr="00134560">
        <w:rPr>
          <w:rFonts w:ascii="Times New Roman" w:hAnsi="Times New Roman"/>
          <w:sz w:val="28"/>
          <w:szCs w:val="28"/>
          <w:lang w:val="kk-KZ"/>
        </w:rPr>
        <w:t>Төртінші тапсырма жұрнақтарды пайдалануын анықтау мақсатын көздеген еді. Оны орындаулары мынандай көрсеткіштерге ие болды: жоғары деңгейде орындағандар 18%</w:t>
      </w:r>
      <w:r w:rsidR="00100304" w:rsidRPr="00134560">
        <w:rPr>
          <w:rFonts w:ascii="Times New Roman" w:hAnsi="Times New Roman"/>
          <w:sz w:val="28"/>
          <w:szCs w:val="28"/>
          <w:lang w:val="kk-KZ"/>
        </w:rPr>
        <w:t xml:space="preserve"> (анықтаушы экспериментте 8% еді)</w:t>
      </w:r>
      <w:r w:rsidR="006C3997" w:rsidRPr="00134560">
        <w:rPr>
          <w:rFonts w:ascii="Times New Roman" w:hAnsi="Times New Roman"/>
          <w:sz w:val="28"/>
          <w:szCs w:val="28"/>
          <w:lang w:val="kk-KZ"/>
        </w:rPr>
        <w:t>, орташа дейгейде -34%</w:t>
      </w:r>
      <w:r w:rsidR="00100304" w:rsidRPr="00134560">
        <w:rPr>
          <w:rFonts w:ascii="Times New Roman" w:hAnsi="Times New Roman"/>
          <w:sz w:val="28"/>
          <w:szCs w:val="28"/>
          <w:lang w:val="kk-KZ"/>
        </w:rPr>
        <w:t xml:space="preserve"> (анықтаушы экспериментте </w:t>
      </w:r>
      <w:r w:rsidR="00B11C77" w:rsidRPr="00134560">
        <w:rPr>
          <w:rFonts w:ascii="Times New Roman" w:hAnsi="Times New Roman"/>
          <w:sz w:val="28"/>
          <w:szCs w:val="28"/>
          <w:lang w:val="kk-KZ"/>
        </w:rPr>
        <w:t>18</w:t>
      </w:r>
      <w:r w:rsidR="00100304" w:rsidRPr="00134560">
        <w:rPr>
          <w:rFonts w:ascii="Times New Roman" w:hAnsi="Times New Roman"/>
          <w:sz w:val="28"/>
          <w:szCs w:val="28"/>
          <w:lang w:val="kk-KZ"/>
        </w:rPr>
        <w:t>% еді)</w:t>
      </w:r>
      <w:r w:rsidR="006C3997" w:rsidRPr="00134560">
        <w:rPr>
          <w:rFonts w:ascii="Times New Roman" w:hAnsi="Times New Roman"/>
          <w:sz w:val="28"/>
          <w:szCs w:val="28"/>
          <w:lang w:val="kk-KZ"/>
        </w:rPr>
        <w:t>, төмен -36%</w:t>
      </w:r>
      <w:r w:rsidR="00B11C77" w:rsidRPr="00134560">
        <w:rPr>
          <w:rFonts w:ascii="Times New Roman" w:hAnsi="Times New Roman"/>
          <w:sz w:val="28"/>
          <w:szCs w:val="28"/>
          <w:lang w:val="kk-KZ"/>
        </w:rPr>
        <w:t xml:space="preserve"> (анықтаушы экспериментте 48% еді)</w:t>
      </w:r>
      <w:r w:rsidR="006C3997" w:rsidRPr="00134560">
        <w:rPr>
          <w:rFonts w:ascii="Times New Roman" w:hAnsi="Times New Roman"/>
          <w:sz w:val="28"/>
          <w:szCs w:val="28"/>
          <w:lang w:val="kk-KZ"/>
        </w:rPr>
        <w:t>, өте төмен деңгейде -12%</w:t>
      </w:r>
      <w:r w:rsidR="00B11C77" w:rsidRPr="00134560">
        <w:rPr>
          <w:rFonts w:ascii="Times New Roman" w:hAnsi="Times New Roman"/>
          <w:sz w:val="28"/>
          <w:szCs w:val="28"/>
          <w:lang w:val="kk-KZ"/>
        </w:rPr>
        <w:t xml:space="preserve"> (анықтаушы экспериментте 26% еді) құрады</w:t>
      </w:r>
      <w:r w:rsidR="006C3997" w:rsidRPr="00134560">
        <w:rPr>
          <w:rFonts w:ascii="Times New Roman" w:hAnsi="Times New Roman"/>
          <w:sz w:val="28"/>
          <w:szCs w:val="28"/>
          <w:lang w:val="kk-KZ"/>
        </w:rPr>
        <w:t>.</w:t>
      </w:r>
      <w:r w:rsidR="006C3997" w:rsidRPr="00134560">
        <w:rPr>
          <w:lang w:val="kk-KZ"/>
        </w:rPr>
        <w:t xml:space="preserve"> </w:t>
      </w:r>
      <w:r w:rsidR="006C3997" w:rsidRPr="00134560">
        <w:rPr>
          <w:rFonts w:ascii="Times New Roman" w:hAnsi="Times New Roman"/>
          <w:sz w:val="28"/>
          <w:szCs w:val="28"/>
          <w:lang w:val="kk-KZ"/>
        </w:rPr>
        <w:t>БТ орындау нәтижелері кестеде көрсетілгендей, мынандай болды: жоғары деңгейде орындағандар 10%, орташа дейгейде -22%, төмен -44%, ө</w:t>
      </w:r>
      <w:r w:rsidR="00921A41" w:rsidRPr="00134560">
        <w:rPr>
          <w:rFonts w:ascii="Times New Roman" w:hAnsi="Times New Roman"/>
          <w:sz w:val="28"/>
          <w:szCs w:val="28"/>
          <w:lang w:val="kk-KZ"/>
        </w:rPr>
        <w:t xml:space="preserve">те төмен деңгейде -22% құрады. </w:t>
      </w:r>
    </w:p>
    <w:p w14:paraId="1C4E3417" w14:textId="77777777" w:rsidR="006C3997" w:rsidRPr="00134560" w:rsidRDefault="006C3997" w:rsidP="00600D3C">
      <w:pPr>
        <w:tabs>
          <w:tab w:val="left" w:pos="8190"/>
        </w:tabs>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Бесінші тапсырма зат есімнен (-</w:t>
      </w:r>
      <w:r w:rsidRPr="00134560">
        <w:rPr>
          <w:rFonts w:ascii="Times New Roman" w:hAnsi="Times New Roman"/>
          <w:i/>
          <w:sz w:val="28"/>
          <w:szCs w:val="28"/>
          <w:lang w:val="kk-KZ"/>
        </w:rPr>
        <w:t>дай,-дей, -тай, -тей</w:t>
      </w:r>
      <w:r w:rsidRPr="00134560">
        <w:rPr>
          <w:rFonts w:ascii="Times New Roman" w:hAnsi="Times New Roman"/>
          <w:sz w:val="28"/>
          <w:szCs w:val="28"/>
          <w:lang w:val="kk-KZ"/>
        </w:rPr>
        <w:t>) жұрнақтарымен сын есім жасау дағдысын анықтауға арналған болатын. Оны орындауда балалар келесідей пайыздық көрсеткіштерге ие болды: жоғары деңгейде орындағандар 10%</w:t>
      </w:r>
      <w:r w:rsidR="00B11C77" w:rsidRPr="00134560">
        <w:rPr>
          <w:rFonts w:ascii="Times New Roman" w:hAnsi="Times New Roman"/>
          <w:sz w:val="28"/>
          <w:szCs w:val="28"/>
          <w:lang w:val="kk-KZ"/>
        </w:rPr>
        <w:t xml:space="preserve"> (анықтаушы экспериментте 2% еді)</w:t>
      </w:r>
      <w:r w:rsidRPr="00134560">
        <w:rPr>
          <w:rFonts w:ascii="Times New Roman" w:hAnsi="Times New Roman"/>
          <w:sz w:val="28"/>
          <w:szCs w:val="28"/>
          <w:lang w:val="kk-KZ"/>
        </w:rPr>
        <w:t>, орташа дейгейде -52%</w:t>
      </w:r>
      <w:r w:rsidR="00B11C77" w:rsidRPr="00134560">
        <w:rPr>
          <w:rFonts w:ascii="Times New Roman" w:hAnsi="Times New Roman"/>
          <w:sz w:val="28"/>
          <w:szCs w:val="28"/>
          <w:lang w:val="kk-KZ"/>
        </w:rPr>
        <w:t xml:space="preserve"> (анықтаушы экспериментте 40% еді)</w:t>
      </w:r>
      <w:r w:rsidRPr="00134560">
        <w:rPr>
          <w:rFonts w:ascii="Times New Roman" w:hAnsi="Times New Roman"/>
          <w:sz w:val="28"/>
          <w:szCs w:val="28"/>
          <w:lang w:val="kk-KZ"/>
        </w:rPr>
        <w:t>, төмен -20%</w:t>
      </w:r>
      <w:r w:rsidR="00B11C77" w:rsidRPr="00134560">
        <w:rPr>
          <w:rFonts w:ascii="Times New Roman" w:hAnsi="Times New Roman"/>
          <w:sz w:val="28"/>
          <w:szCs w:val="28"/>
          <w:lang w:val="kk-KZ"/>
        </w:rPr>
        <w:t xml:space="preserve"> (анықтаушы экспериментте 28% еді)</w:t>
      </w:r>
      <w:r w:rsidRPr="00134560">
        <w:rPr>
          <w:rFonts w:ascii="Times New Roman" w:hAnsi="Times New Roman"/>
          <w:sz w:val="28"/>
          <w:szCs w:val="28"/>
          <w:lang w:val="kk-KZ"/>
        </w:rPr>
        <w:t>, өте төмен деңгейде -18%</w:t>
      </w:r>
      <w:r w:rsidR="00B11C77" w:rsidRPr="00134560">
        <w:rPr>
          <w:rFonts w:ascii="Times New Roman" w:hAnsi="Times New Roman"/>
          <w:sz w:val="28"/>
          <w:szCs w:val="28"/>
          <w:lang w:val="kk-KZ"/>
        </w:rPr>
        <w:t xml:space="preserve"> (анықтаушы экспериментте 30% еді) құрады.</w:t>
      </w:r>
      <w:r w:rsidR="008B03FD" w:rsidRPr="00134560">
        <w:rPr>
          <w:lang w:val="kk-KZ"/>
        </w:rPr>
        <w:t xml:space="preserve"> </w:t>
      </w:r>
      <w:r w:rsidR="008B03FD" w:rsidRPr="00134560">
        <w:rPr>
          <w:rFonts w:ascii="Times New Roman" w:hAnsi="Times New Roman"/>
          <w:sz w:val="28"/>
          <w:szCs w:val="28"/>
          <w:lang w:val="kk-KZ"/>
        </w:rPr>
        <w:t>Дәл осы тапсырманы БТ орындау нәтижелері кестеде көрсетілгендей, мынандай болды: жоғары деңгейде орындағандар 4%, орташа дейгейде -46%, төмен -26%, ө</w:t>
      </w:r>
      <w:r w:rsidR="00921A41" w:rsidRPr="00134560">
        <w:rPr>
          <w:rFonts w:ascii="Times New Roman" w:hAnsi="Times New Roman"/>
          <w:sz w:val="28"/>
          <w:szCs w:val="28"/>
          <w:lang w:val="kk-KZ"/>
        </w:rPr>
        <w:t xml:space="preserve">те төмен деңгейде -24% құрады. </w:t>
      </w:r>
    </w:p>
    <w:p w14:paraId="189213B3" w14:textId="42616700" w:rsidR="00FC46BF" w:rsidRPr="00134560" w:rsidRDefault="00C11533" w:rsidP="00FC46BF">
      <w:pPr>
        <w:tabs>
          <w:tab w:val="left" w:pos="8640"/>
        </w:tabs>
        <w:spacing w:after="0" w:line="240" w:lineRule="auto"/>
        <w:rPr>
          <w:rFonts w:ascii="Times New Roman" w:hAnsi="Times New Roman"/>
          <w:sz w:val="28"/>
          <w:szCs w:val="28"/>
          <w:lang w:val="kk-KZ"/>
        </w:rPr>
      </w:pPr>
      <w:r w:rsidRPr="00134560">
        <w:rPr>
          <w:rFonts w:ascii="Times New Roman" w:hAnsi="Times New Roman"/>
          <w:sz w:val="28"/>
          <w:szCs w:val="28"/>
          <w:lang w:val="kk-KZ"/>
        </w:rPr>
        <w:lastRenderedPageBreak/>
        <w:t>Кесте 15</w:t>
      </w:r>
      <w:r w:rsidR="00600D3C" w:rsidRPr="00134560">
        <w:rPr>
          <w:rFonts w:ascii="Times New Roman" w:hAnsi="Times New Roman"/>
          <w:sz w:val="28"/>
          <w:szCs w:val="28"/>
          <w:lang w:val="kk-KZ"/>
        </w:rPr>
        <w:t xml:space="preserve"> </w:t>
      </w:r>
      <w:r w:rsidR="00BD7A0F" w:rsidRPr="00134560">
        <w:rPr>
          <w:rFonts w:ascii="Times New Roman" w:hAnsi="Times New Roman"/>
          <w:sz w:val="28"/>
          <w:szCs w:val="28"/>
          <w:lang w:val="kk-KZ"/>
        </w:rPr>
        <w:t>–</w:t>
      </w:r>
      <w:r w:rsidR="00FC46BF" w:rsidRPr="00134560">
        <w:rPr>
          <w:rFonts w:ascii="Times New Roman" w:hAnsi="Times New Roman"/>
          <w:sz w:val="28"/>
          <w:szCs w:val="28"/>
          <w:lang w:val="kk-KZ"/>
        </w:rPr>
        <w:t xml:space="preserve"> </w:t>
      </w:r>
      <w:r w:rsidR="00C16AFE" w:rsidRPr="00134560">
        <w:rPr>
          <w:rFonts w:ascii="Times New Roman" w:hAnsi="Times New Roman"/>
          <w:sz w:val="28"/>
          <w:szCs w:val="28"/>
          <w:lang w:val="kk-KZ"/>
        </w:rPr>
        <w:t xml:space="preserve">ЭТ және БТ </w:t>
      </w:r>
      <w:r w:rsidR="00BD7A0F" w:rsidRPr="00134560">
        <w:rPr>
          <w:rFonts w:ascii="Times New Roman" w:hAnsi="Times New Roman"/>
          <w:sz w:val="28"/>
          <w:szCs w:val="28"/>
          <w:lang w:val="kk-KZ"/>
        </w:rPr>
        <w:t>с</w:t>
      </w:r>
      <w:r w:rsidR="00FC46BF" w:rsidRPr="00134560">
        <w:rPr>
          <w:rFonts w:ascii="Times New Roman" w:hAnsi="Times New Roman"/>
          <w:sz w:val="28"/>
          <w:szCs w:val="28"/>
          <w:lang w:val="kk-KZ"/>
        </w:rPr>
        <w:t xml:space="preserve">өзжасам дағдыларының </w:t>
      </w:r>
      <w:r w:rsidR="00BD7A0F" w:rsidRPr="00134560">
        <w:rPr>
          <w:rFonts w:ascii="Times New Roman" w:hAnsi="Times New Roman"/>
          <w:sz w:val="28"/>
          <w:szCs w:val="28"/>
          <w:lang w:val="kk-KZ"/>
        </w:rPr>
        <w:t>салыстырмасы</w:t>
      </w:r>
      <w:r w:rsidR="00FC46BF" w:rsidRPr="00134560">
        <w:rPr>
          <w:rFonts w:ascii="Times New Roman" w:hAnsi="Times New Roman"/>
          <w:sz w:val="28"/>
          <w:szCs w:val="28"/>
          <w:lang w:val="kk-KZ"/>
        </w:rPr>
        <w:t xml:space="preserve"> ( %)</w:t>
      </w:r>
    </w:p>
    <w:p w14:paraId="370A700D" w14:textId="77777777" w:rsidR="00FC46BF" w:rsidRPr="00134560" w:rsidRDefault="00FC46BF" w:rsidP="00FC46BF">
      <w:pPr>
        <w:tabs>
          <w:tab w:val="left" w:pos="8640"/>
        </w:tabs>
        <w:spacing w:after="0" w:line="240" w:lineRule="auto"/>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1746"/>
        <w:gridCol w:w="1764"/>
        <w:gridCol w:w="1764"/>
        <w:gridCol w:w="2118"/>
      </w:tblGrid>
      <w:tr w:rsidR="00BE04EE" w:rsidRPr="00134560" w14:paraId="0D970F19" w14:textId="77777777" w:rsidTr="00600D3C">
        <w:tc>
          <w:tcPr>
            <w:tcW w:w="2242" w:type="dxa"/>
          </w:tcPr>
          <w:p w14:paraId="26797B24"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Қатысқан топ</w:t>
            </w:r>
          </w:p>
        </w:tc>
        <w:tc>
          <w:tcPr>
            <w:tcW w:w="1746" w:type="dxa"/>
          </w:tcPr>
          <w:p w14:paraId="1D75D472" w14:textId="77777777" w:rsidR="00FC46BF" w:rsidRPr="00134560" w:rsidRDefault="00FC46BF" w:rsidP="00FC46BF">
            <w:pPr>
              <w:tabs>
                <w:tab w:val="left" w:pos="8190"/>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жоғары деңгей</w:t>
            </w:r>
          </w:p>
        </w:tc>
        <w:tc>
          <w:tcPr>
            <w:tcW w:w="1764" w:type="dxa"/>
          </w:tcPr>
          <w:p w14:paraId="4C63CE03"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орташа деңгей</w:t>
            </w:r>
          </w:p>
        </w:tc>
        <w:tc>
          <w:tcPr>
            <w:tcW w:w="1764" w:type="dxa"/>
          </w:tcPr>
          <w:p w14:paraId="2BE33690"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төмен деңгей</w:t>
            </w:r>
          </w:p>
        </w:tc>
        <w:tc>
          <w:tcPr>
            <w:tcW w:w="2118" w:type="dxa"/>
          </w:tcPr>
          <w:p w14:paraId="46B0F440"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өте төмен деңгей</w:t>
            </w:r>
          </w:p>
        </w:tc>
      </w:tr>
      <w:tr w:rsidR="00BE04EE" w:rsidRPr="00134560" w14:paraId="167A0B57" w14:textId="77777777" w:rsidTr="00600D3C">
        <w:tc>
          <w:tcPr>
            <w:tcW w:w="2242" w:type="dxa"/>
          </w:tcPr>
          <w:p w14:paraId="772AEF5F"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ЭТ</w:t>
            </w:r>
          </w:p>
        </w:tc>
        <w:tc>
          <w:tcPr>
            <w:tcW w:w="1746" w:type="dxa"/>
          </w:tcPr>
          <w:p w14:paraId="452DFFAE" w14:textId="77777777" w:rsidR="00FC46BF" w:rsidRPr="00134560" w:rsidRDefault="00FC46BF" w:rsidP="00FC46BF">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19,8</w:t>
            </w:r>
          </w:p>
        </w:tc>
        <w:tc>
          <w:tcPr>
            <w:tcW w:w="1764" w:type="dxa"/>
          </w:tcPr>
          <w:p w14:paraId="10B68CE8" w14:textId="77777777" w:rsidR="00FC46BF" w:rsidRPr="00134560" w:rsidRDefault="00FC46BF" w:rsidP="00FC46BF">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36,2</w:t>
            </w:r>
          </w:p>
        </w:tc>
        <w:tc>
          <w:tcPr>
            <w:tcW w:w="1764" w:type="dxa"/>
          </w:tcPr>
          <w:p w14:paraId="464859D3" w14:textId="77777777" w:rsidR="00FC46BF" w:rsidRPr="00134560" w:rsidRDefault="00FC46BF" w:rsidP="00FC46BF">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32</w:t>
            </w:r>
          </w:p>
        </w:tc>
        <w:tc>
          <w:tcPr>
            <w:tcW w:w="2118" w:type="dxa"/>
          </w:tcPr>
          <w:p w14:paraId="60AAE0AC" w14:textId="77777777" w:rsidR="00FC46BF" w:rsidRPr="00134560" w:rsidRDefault="00FC46BF" w:rsidP="00FC46BF">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12</w:t>
            </w:r>
          </w:p>
        </w:tc>
      </w:tr>
      <w:tr w:rsidR="00FC46BF" w:rsidRPr="00134560" w14:paraId="61DCE1F1" w14:textId="77777777" w:rsidTr="00600D3C">
        <w:trPr>
          <w:trHeight w:val="70"/>
        </w:trPr>
        <w:tc>
          <w:tcPr>
            <w:tcW w:w="2242" w:type="dxa"/>
          </w:tcPr>
          <w:p w14:paraId="240B2308" w14:textId="58385C34" w:rsidR="00FC46BF" w:rsidRPr="00134560" w:rsidRDefault="00FC46BF" w:rsidP="00600D3C">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БТ</w:t>
            </w:r>
          </w:p>
        </w:tc>
        <w:tc>
          <w:tcPr>
            <w:tcW w:w="1746" w:type="dxa"/>
          </w:tcPr>
          <w:p w14:paraId="22ADA118" w14:textId="05361FF2"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w:t>
            </w:r>
          </w:p>
        </w:tc>
        <w:tc>
          <w:tcPr>
            <w:tcW w:w="1764" w:type="dxa"/>
          </w:tcPr>
          <w:p w14:paraId="668C1CE9" w14:textId="77777777"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20,4</w:t>
            </w:r>
          </w:p>
        </w:tc>
        <w:tc>
          <w:tcPr>
            <w:tcW w:w="1764" w:type="dxa"/>
          </w:tcPr>
          <w:p w14:paraId="6BEC0EF5" w14:textId="77777777"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49,6</w:t>
            </w:r>
          </w:p>
        </w:tc>
        <w:tc>
          <w:tcPr>
            <w:tcW w:w="2118" w:type="dxa"/>
          </w:tcPr>
          <w:p w14:paraId="4F5A9A43" w14:textId="77777777"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21,8</w:t>
            </w:r>
          </w:p>
        </w:tc>
      </w:tr>
    </w:tbl>
    <w:p w14:paraId="5D378022" w14:textId="77777777" w:rsidR="00D305D6" w:rsidRPr="00134560" w:rsidRDefault="00D305D6" w:rsidP="00DC436C">
      <w:pPr>
        <w:spacing w:after="0" w:line="240" w:lineRule="auto"/>
        <w:jc w:val="both"/>
        <w:rPr>
          <w:rFonts w:ascii="Times New Roman" w:hAnsi="Times New Roman"/>
          <w:sz w:val="28"/>
          <w:szCs w:val="28"/>
          <w:lang w:val="kk-KZ"/>
        </w:rPr>
      </w:pPr>
    </w:p>
    <w:p w14:paraId="353B8F6A" w14:textId="4231EDA3" w:rsidR="00D305D6" w:rsidRPr="00134560" w:rsidRDefault="00D305D6" w:rsidP="00FC46BF">
      <w:pPr>
        <w:spacing w:after="0" w:line="240" w:lineRule="auto"/>
        <w:ind w:firstLine="540"/>
        <w:jc w:val="both"/>
        <w:rPr>
          <w:rFonts w:ascii="Times New Roman" w:hAnsi="Times New Roman"/>
          <w:sz w:val="28"/>
          <w:szCs w:val="28"/>
          <w:lang w:val="kk-KZ"/>
        </w:rPr>
      </w:pPr>
      <w:r w:rsidRPr="00134560">
        <w:rPr>
          <w:rFonts w:ascii="Times New Roman" w:hAnsi="Times New Roman"/>
          <w:noProof/>
          <w:sz w:val="28"/>
          <w:szCs w:val="28"/>
        </w:rPr>
        <w:drawing>
          <wp:inline distT="0" distB="0" distL="0" distR="0" wp14:anchorId="1076599D" wp14:editId="6200B70B">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8F9A109" w14:textId="77777777" w:rsidR="00D305D6" w:rsidRPr="00134560" w:rsidRDefault="00D305D6" w:rsidP="00FC46BF">
      <w:pPr>
        <w:spacing w:after="0" w:line="240" w:lineRule="auto"/>
        <w:ind w:firstLine="540"/>
        <w:jc w:val="both"/>
        <w:rPr>
          <w:rFonts w:ascii="Times New Roman" w:hAnsi="Times New Roman"/>
          <w:sz w:val="28"/>
          <w:szCs w:val="28"/>
          <w:lang w:val="kk-KZ"/>
        </w:rPr>
      </w:pPr>
    </w:p>
    <w:p w14:paraId="5E0811AE" w14:textId="38151039" w:rsidR="00C16AFE" w:rsidRPr="00134560" w:rsidRDefault="008A6FB6" w:rsidP="00C16AFE">
      <w:pPr>
        <w:spacing w:after="0" w:line="240" w:lineRule="auto"/>
        <w:ind w:firstLine="540"/>
        <w:jc w:val="center"/>
        <w:rPr>
          <w:rFonts w:ascii="Times New Roman" w:hAnsi="Times New Roman"/>
          <w:sz w:val="28"/>
          <w:szCs w:val="28"/>
          <w:lang w:val="kk-KZ"/>
        </w:rPr>
      </w:pPr>
      <w:r w:rsidRPr="00134560">
        <w:rPr>
          <w:rFonts w:ascii="Times New Roman" w:hAnsi="Times New Roman"/>
          <w:sz w:val="28"/>
          <w:szCs w:val="28"/>
          <w:lang w:val="kk-KZ"/>
        </w:rPr>
        <w:t>Сурет 30</w:t>
      </w:r>
      <w:r w:rsidR="00C16AFE" w:rsidRPr="00134560">
        <w:rPr>
          <w:rFonts w:ascii="Times New Roman" w:hAnsi="Times New Roman"/>
          <w:sz w:val="28"/>
          <w:szCs w:val="28"/>
          <w:lang w:val="kk-KZ"/>
        </w:rPr>
        <w:t>–</w:t>
      </w:r>
      <w:r w:rsidR="00C16AFE" w:rsidRPr="00134560">
        <w:rPr>
          <w:lang w:val="kk-KZ"/>
        </w:rPr>
        <w:t xml:space="preserve"> </w:t>
      </w:r>
      <w:r w:rsidR="00C16AFE" w:rsidRPr="00134560">
        <w:rPr>
          <w:rFonts w:ascii="Times New Roman" w:hAnsi="Times New Roman"/>
          <w:sz w:val="28"/>
          <w:szCs w:val="28"/>
          <w:lang w:val="kk-KZ"/>
        </w:rPr>
        <w:t>ЭТ және БТ сөзжасам дағдылары салыстырмасының диаграммасы</w:t>
      </w:r>
      <w:r w:rsidR="00BF0447" w:rsidRPr="00134560">
        <w:rPr>
          <w:rFonts w:ascii="Times New Roman" w:hAnsi="Times New Roman"/>
          <w:sz w:val="28"/>
          <w:szCs w:val="28"/>
          <w:lang w:val="kk-KZ"/>
        </w:rPr>
        <w:t>.</w:t>
      </w:r>
    </w:p>
    <w:p w14:paraId="4FB1D51C" w14:textId="77777777" w:rsidR="00C16AFE" w:rsidRPr="00134560" w:rsidRDefault="00C16AFE" w:rsidP="00FC46BF">
      <w:pPr>
        <w:spacing w:after="0" w:line="240" w:lineRule="auto"/>
        <w:ind w:firstLine="540"/>
        <w:jc w:val="both"/>
        <w:rPr>
          <w:rFonts w:ascii="Times New Roman" w:hAnsi="Times New Roman"/>
          <w:sz w:val="28"/>
          <w:szCs w:val="28"/>
          <w:lang w:val="kk-KZ"/>
        </w:rPr>
      </w:pPr>
    </w:p>
    <w:p w14:paraId="7C888A7B" w14:textId="421BC5AB" w:rsidR="00FC46BF" w:rsidRPr="00134560" w:rsidRDefault="00C16AFE" w:rsidP="00FC46B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Жоғарыдағы </w:t>
      </w:r>
      <w:r w:rsidR="00C11533" w:rsidRPr="00134560">
        <w:rPr>
          <w:rFonts w:ascii="Times New Roman" w:hAnsi="Times New Roman"/>
          <w:sz w:val="28"/>
          <w:szCs w:val="28"/>
          <w:lang w:val="kk-KZ"/>
        </w:rPr>
        <w:t>15</w:t>
      </w:r>
      <w:r w:rsidR="00B2158E" w:rsidRPr="00134560">
        <w:rPr>
          <w:rFonts w:ascii="Times New Roman" w:hAnsi="Times New Roman"/>
          <w:sz w:val="28"/>
          <w:szCs w:val="28"/>
          <w:lang w:val="kk-KZ"/>
        </w:rPr>
        <w:t>-кесте</w:t>
      </w:r>
      <w:r w:rsidRPr="00134560">
        <w:rPr>
          <w:rFonts w:ascii="Times New Roman" w:hAnsi="Times New Roman"/>
          <w:sz w:val="28"/>
          <w:szCs w:val="28"/>
          <w:lang w:val="kk-KZ"/>
        </w:rPr>
        <w:t xml:space="preserve"> мен 30-суретте</w:t>
      </w:r>
      <w:r w:rsidR="00B2158E" w:rsidRPr="00134560">
        <w:rPr>
          <w:rFonts w:ascii="Times New Roman" w:hAnsi="Times New Roman"/>
          <w:sz w:val="28"/>
          <w:szCs w:val="28"/>
          <w:lang w:val="kk-KZ"/>
        </w:rPr>
        <w:t xml:space="preserve"> көріп тұрғанымыздай, Эт және БТ балаларының сөзжасам дағдыларының қалпының айырмашылықтарын көріп отырмыз, ЭТ балаларының жоғары деңгейде орындауы 19,8 %</w:t>
      </w:r>
      <w:r w:rsidR="00FB3A42" w:rsidRPr="00134560">
        <w:rPr>
          <w:rFonts w:ascii="Times New Roman" w:hAnsi="Times New Roman"/>
          <w:sz w:val="28"/>
          <w:szCs w:val="28"/>
          <w:lang w:val="kk-KZ"/>
        </w:rPr>
        <w:t xml:space="preserve"> -ды</w:t>
      </w:r>
      <w:r w:rsidR="00B2158E" w:rsidRPr="00134560">
        <w:rPr>
          <w:rFonts w:ascii="Times New Roman" w:hAnsi="Times New Roman"/>
          <w:sz w:val="28"/>
          <w:szCs w:val="28"/>
          <w:lang w:val="kk-KZ"/>
        </w:rPr>
        <w:t xml:space="preserve"> құраса, БТ балаларының деңгейі 6 %</w:t>
      </w:r>
      <w:r w:rsidR="00FB3A42" w:rsidRPr="00134560">
        <w:rPr>
          <w:rFonts w:ascii="Times New Roman" w:hAnsi="Times New Roman"/>
          <w:sz w:val="28"/>
          <w:szCs w:val="28"/>
          <w:lang w:val="kk-KZ"/>
        </w:rPr>
        <w:t xml:space="preserve"> -ын</w:t>
      </w:r>
      <w:r w:rsidR="00B2158E" w:rsidRPr="00134560">
        <w:rPr>
          <w:rFonts w:ascii="Times New Roman" w:hAnsi="Times New Roman"/>
          <w:sz w:val="28"/>
          <w:szCs w:val="28"/>
          <w:lang w:val="kk-KZ"/>
        </w:rPr>
        <w:t xml:space="preserve"> құрады. Орташа деңгейді құрағандары ЭТ 36,2%, БТ 20,4%; төмен деңгейдегілер ЭТ 32 %</w:t>
      </w:r>
      <w:r w:rsidR="00E86FB6" w:rsidRPr="00134560">
        <w:rPr>
          <w:rFonts w:ascii="Times New Roman" w:hAnsi="Times New Roman"/>
          <w:sz w:val="28"/>
          <w:szCs w:val="28"/>
          <w:lang w:val="kk-KZ"/>
        </w:rPr>
        <w:t>-ды</w:t>
      </w:r>
      <w:r w:rsidR="00B2158E" w:rsidRPr="00134560">
        <w:rPr>
          <w:rFonts w:ascii="Times New Roman" w:hAnsi="Times New Roman"/>
          <w:sz w:val="28"/>
          <w:szCs w:val="28"/>
          <w:lang w:val="kk-KZ"/>
        </w:rPr>
        <w:t>, БТ 49,6%</w:t>
      </w:r>
      <w:r w:rsidR="00E86FB6" w:rsidRPr="00134560">
        <w:rPr>
          <w:rFonts w:ascii="Times New Roman" w:hAnsi="Times New Roman"/>
          <w:sz w:val="28"/>
          <w:szCs w:val="28"/>
          <w:lang w:val="kk-KZ"/>
        </w:rPr>
        <w:t>-ды</w:t>
      </w:r>
      <w:r w:rsidR="00B2158E" w:rsidRPr="00134560">
        <w:rPr>
          <w:rFonts w:ascii="Times New Roman" w:hAnsi="Times New Roman"/>
          <w:sz w:val="28"/>
          <w:szCs w:val="28"/>
          <w:lang w:val="kk-KZ"/>
        </w:rPr>
        <w:t>; өте төмен деңгей ЭТ 12%</w:t>
      </w:r>
      <w:r w:rsidR="00E86FB6" w:rsidRPr="00134560">
        <w:rPr>
          <w:rFonts w:ascii="Times New Roman" w:hAnsi="Times New Roman"/>
          <w:sz w:val="28"/>
          <w:szCs w:val="28"/>
          <w:lang w:val="kk-KZ"/>
        </w:rPr>
        <w:t>-ды</w:t>
      </w:r>
      <w:r w:rsidR="00B2158E" w:rsidRPr="00134560">
        <w:rPr>
          <w:rFonts w:ascii="Times New Roman" w:hAnsi="Times New Roman"/>
          <w:sz w:val="28"/>
          <w:szCs w:val="28"/>
          <w:lang w:val="kk-KZ"/>
        </w:rPr>
        <w:t>, ал БТ 21,8%</w:t>
      </w:r>
      <w:r w:rsidR="00FB3A42" w:rsidRPr="00134560">
        <w:rPr>
          <w:rFonts w:ascii="Times New Roman" w:hAnsi="Times New Roman"/>
          <w:sz w:val="28"/>
          <w:szCs w:val="28"/>
          <w:lang w:val="kk-KZ"/>
        </w:rPr>
        <w:t>-ға</w:t>
      </w:r>
      <w:r w:rsidR="00B2158E" w:rsidRPr="00134560">
        <w:rPr>
          <w:rFonts w:ascii="Times New Roman" w:hAnsi="Times New Roman"/>
          <w:sz w:val="28"/>
          <w:szCs w:val="28"/>
          <w:lang w:val="kk-KZ"/>
        </w:rPr>
        <w:t xml:space="preserve"> ие болды. </w:t>
      </w:r>
      <w:r w:rsidR="00AC04A5" w:rsidRPr="00134560">
        <w:rPr>
          <w:rFonts w:ascii="Times New Roman" w:hAnsi="Times New Roman"/>
          <w:sz w:val="28"/>
          <w:szCs w:val="28"/>
          <w:lang w:val="kk-KZ"/>
        </w:rPr>
        <w:t>Эксперименталды о</w:t>
      </w:r>
      <w:r w:rsidR="00E86FB6" w:rsidRPr="00134560">
        <w:rPr>
          <w:rFonts w:ascii="Times New Roman" w:hAnsi="Times New Roman"/>
          <w:sz w:val="28"/>
          <w:szCs w:val="28"/>
          <w:lang w:val="kk-KZ"/>
        </w:rPr>
        <w:t>қ</w:t>
      </w:r>
      <w:r w:rsidR="00AC04A5" w:rsidRPr="00134560">
        <w:rPr>
          <w:rFonts w:ascii="Times New Roman" w:hAnsi="Times New Roman"/>
          <w:sz w:val="28"/>
          <w:szCs w:val="28"/>
          <w:lang w:val="kk-KZ"/>
        </w:rPr>
        <w:t>ытуға қатысқан</w:t>
      </w:r>
      <w:r w:rsidR="00E86FB6" w:rsidRPr="00134560">
        <w:rPr>
          <w:rFonts w:ascii="Times New Roman" w:hAnsi="Times New Roman"/>
          <w:sz w:val="28"/>
          <w:szCs w:val="28"/>
          <w:lang w:val="kk-KZ"/>
        </w:rPr>
        <w:t xml:space="preserve"> балалардың сөзжасам дағдылары жоғары деңгейде орындағандар бақылау тобынан 3,3 есеге артық, ЭТ орташа деңгейдегілері де БТ-нан 15,8</w:t>
      </w:r>
      <w:r w:rsidR="000B59F5" w:rsidRPr="00134560">
        <w:rPr>
          <w:rFonts w:ascii="Times New Roman" w:hAnsi="Times New Roman"/>
          <w:sz w:val="28"/>
          <w:szCs w:val="28"/>
          <w:lang w:val="kk-KZ"/>
        </w:rPr>
        <w:t>%</w:t>
      </w:r>
      <w:r w:rsidR="00E86FB6" w:rsidRPr="00134560">
        <w:rPr>
          <w:rFonts w:ascii="Times New Roman" w:hAnsi="Times New Roman"/>
          <w:sz w:val="28"/>
          <w:szCs w:val="28"/>
          <w:lang w:val="kk-KZ"/>
        </w:rPr>
        <w:t xml:space="preserve"> –</w:t>
      </w:r>
      <w:r w:rsidR="000B59F5" w:rsidRPr="00134560">
        <w:rPr>
          <w:rFonts w:ascii="Times New Roman" w:hAnsi="Times New Roman"/>
          <w:sz w:val="28"/>
          <w:szCs w:val="28"/>
          <w:lang w:val="kk-KZ"/>
        </w:rPr>
        <w:t>ға</w:t>
      </w:r>
      <w:r w:rsidR="00E86FB6" w:rsidRPr="00134560">
        <w:rPr>
          <w:rFonts w:ascii="Times New Roman" w:hAnsi="Times New Roman"/>
          <w:sz w:val="28"/>
          <w:szCs w:val="28"/>
          <w:lang w:val="kk-KZ"/>
        </w:rPr>
        <w:t xml:space="preserve"> артық, ЭТ-тың төмен деңгейіндегілер</w:t>
      </w:r>
      <w:r w:rsidR="000B59F5" w:rsidRPr="00134560">
        <w:rPr>
          <w:rFonts w:ascii="Times New Roman" w:hAnsi="Times New Roman"/>
          <w:sz w:val="28"/>
          <w:szCs w:val="28"/>
          <w:lang w:val="kk-KZ"/>
        </w:rPr>
        <w:t xml:space="preserve"> 32, ал БТ-дағылар 17,6% - ға көп, өте төмен деңгейдегілердің 9,8%-ға аз екенін байқап, яғни, арнайы, біз құрастырған әдістеменің тиімділігі бар екеніне көз жеткізіп отырмыз.</w:t>
      </w:r>
    </w:p>
    <w:p w14:paraId="7497D2F0" w14:textId="77777777" w:rsidR="000B59F5" w:rsidRPr="00134560" w:rsidRDefault="000B59F5" w:rsidP="00FC46BF">
      <w:pPr>
        <w:spacing w:after="0" w:line="240" w:lineRule="auto"/>
        <w:ind w:firstLine="540"/>
        <w:jc w:val="both"/>
        <w:rPr>
          <w:rFonts w:ascii="Times New Roman" w:hAnsi="Times New Roman"/>
          <w:sz w:val="28"/>
          <w:szCs w:val="28"/>
          <w:lang w:val="kk-KZ"/>
        </w:rPr>
      </w:pPr>
    </w:p>
    <w:p w14:paraId="1D3580EE" w14:textId="04D95A4F" w:rsidR="00FC46BF" w:rsidRPr="00134560" w:rsidRDefault="00C11533" w:rsidP="00600D3C">
      <w:pPr>
        <w:tabs>
          <w:tab w:val="center" w:pos="4677"/>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16</w:t>
      </w:r>
      <w:r w:rsidR="00600D3C" w:rsidRPr="00134560">
        <w:rPr>
          <w:rFonts w:ascii="Times New Roman" w:hAnsi="Times New Roman"/>
          <w:sz w:val="28"/>
          <w:szCs w:val="28"/>
          <w:lang w:val="kk-KZ"/>
        </w:rPr>
        <w:t xml:space="preserve"> </w:t>
      </w:r>
      <w:r w:rsidR="00BF0447" w:rsidRPr="00134560">
        <w:rPr>
          <w:rFonts w:ascii="Times New Roman" w:hAnsi="Times New Roman"/>
          <w:sz w:val="28"/>
          <w:szCs w:val="28"/>
          <w:lang w:val="kk-KZ"/>
        </w:rPr>
        <w:t>–</w:t>
      </w:r>
      <w:r w:rsidR="00FC46BF" w:rsidRPr="00134560">
        <w:rPr>
          <w:rFonts w:ascii="Times New Roman" w:hAnsi="Times New Roman"/>
          <w:sz w:val="28"/>
          <w:szCs w:val="28"/>
          <w:lang w:val="kk-KZ"/>
        </w:rPr>
        <w:t xml:space="preserve"> </w:t>
      </w:r>
      <w:r w:rsidR="00BF0447" w:rsidRPr="00134560">
        <w:rPr>
          <w:rFonts w:ascii="Times New Roman" w:hAnsi="Times New Roman"/>
          <w:sz w:val="28"/>
          <w:szCs w:val="28"/>
          <w:lang w:val="kk-KZ"/>
        </w:rPr>
        <w:t>ЭТ және БТ с</w:t>
      </w:r>
      <w:r w:rsidR="00FC46BF" w:rsidRPr="00134560">
        <w:rPr>
          <w:rFonts w:ascii="Times New Roman" w:hAnsi="Times New Roman"/>
          <w:sz w:val="28"/>
          <w:szCs w:val="28"/>
          <w:lang w:val="kk-KZ"/>
        </w:rPr>
        <w:t xml:space="preserve">өзжасам жұрнақтарын қолдану </w:t>
      </w:r>
      <w:r w:rsidR="00B2158E" w:rsidRPr="00134560">
        <w:rPr>
          <w:rFonts w:ascii="Times New Roman" w:hAnsi="Times New Roman"/>
          <w:sz w:val="28"/>
          <w:szCs w:val="28"/>
          <w:lang w:val="kk-KZ"/>
        </w:rPr>
        <w:t xml:space="preserve">және түсіну және жаңа сөздің мағынасын түсіндіру </w:t>
      </w:r>
      <w:r w:rsidR="00FC46BF" w:rsidRPr="00134560">
        <w:rPr>
          <w:rFonts w:ascii="Times New Roman" w:hAnsi="Times New Roman"/>
          <w:sz w:val="28"/>
          <w:szCs w:val="28"/>
          <w:lang w:val="kk-KZ"/>
        </w:rPr>
        <w:t>қалпы (%)</w:t>
      </w:r>
    </w:p>
    <w:p w14:paraId="289FE1D6" w14:textId="77777777" w:rsidR="00B2158E" w:rsidRPr="00134560" w:rsidRDefault="00B2158E" w:rsidP="00FC46BF">
      <w:pPr>
        <w:tabs>
          <w:tab w:val="center" w:pos="4677"/>
        </w:tabs>
        <w:spacing w:after="0" w:line="240" w:lineRule="auto"/>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984"/>
        <w:gridCol w:w="1985"/>
        <w:gridCol w:w="1701"/>
        <w:gridCol w:w="1984"/>
      </w:tblGrid>
      <w:tr w:rsidR="00BE04EE" w:rsidRPr="00134560" w14:paraId="15A9BCB8" w14:textId="77777777" w:rsidTr="00600D3C">
        <w:tc>
          <w:tcPr>
            <w:tcW w:w="1980" w:type="dxa"/>
          </w:tcPr>
          <w:p w14:paraId="18A78B23"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Қатысқан топ</w:t>
            </w:r>
          </w:p>
        </w:tc>
        <w:tc>
          <w:tcPr>
            <w:tcW w:w="1984" w:type="dxa"/>
          </w:tcPr>
          <w:p w14:paraId="6E9180A0" w14:textId="77777777" w:rsidR="00FC46BF" w:rsidRPr="00134560" w:rsidRDefault="00FC46BF" w:rsidP="00FC46BF">
            <w:pPr>
              <w:tabs>
                <w:tab w:val="left" w:pos="8190"/>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жоғары деңгей</w:t>
            </w:r>
          </w:p>
        </w:tc>
        <w:tc>
          <w:tcPr>
            <w:tcW w:w="1985" w:type="dxa"/>
          </w:tcPr>
          <w:p w14:paraId="5F005BD4"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орташа деңгей</w:t>
            </w:r>
          </w:p>
        </w:tc>
        <w:tc>
          <w:tcPr>
            <w:tcW w:w="1701" w:type="dxa"/>
          </w:tcPr>
          <w:p w14:paraId="2BCFCED3"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төмен деңгей</w:t>
            </w:r>
          </w:p>
        </w:tc>
        <w:tc>
          <w:tcPr>
            <w:tcW w:w="1984" w:type="dxa"/>
          </w:tcPr>
          <w:p w14:paraId="5E3E4353"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өте төмен деңгей</w:t>
            </w:r>
          </w:p>
        </w:tc>
      </w:tr>
      <w:tr w:rsidR="00BE04EE" w:rsidRPr="00134560" w14:paraId="0C25DA34" w14:textId="77777777" w:rsidTr="00CF3FA1">
        <w:tc>
          <w:tcPr>
            <w:tcW w:w="1980" w:type="dxa"/>
            <w:tcBorders>
              <w:bottom w:val="single" w:sz="4" w:space="0" w:color="auto"/>
            </w:tcBorders>
          </w:tcPr>
          <w:p w14:paraId="2BB99219" w14:textId="77777777" w:rsidR="00FC46BF" w:rsidRPr="00134560" w:rsidRDefault="00FC46BF" w:rsidP="00FC46BF">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ЭТ</w:t>
            </w:r>
          </w:p>
        </w:tc>
        <w:tc>
          <w:tcPr>
            <w:tcW w:w="1984" w:type="dxa"/>
            <w:tcBorders>
              <w:bottom w:val="single" w:sz="4" w:space="0" w:color="auto"/>
            </w:tcBorders>
          </w:tcPr>
          <w:p w14:paraId="092685DA" w14:textId="4D636B31"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15</w:t>
            </w:r>
          </w:p>
        </w:tc>
        <w:tc>
          <w:tcPr>
            <w:tcW w:w="1985" w:type="dxa"/>
            <w:tcBorders>
              <w:bottom w:val="single" w:sz="4" w:space="0" w:color="auto"/>
            </w:tcBorders>
          </w:tcPr>
          <w:p w14:paraId="25E9BB96" w14:textId="7A140373"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27</w:t>
            </w:r>
          </w:p>
        </w:tc>
        <w:tc>
          <w:tcPr>
            <w:tcW w:w="1701" w:type="dxa"/>
            <w:tcBorders>
              <w:bottom w:val="single" w:sz="4" w:space="0" w:color="auto"/>
            </w:tcBorders>
          </w:tcPr>
          <w:p w14:paraId="12CE3699" w14:textId="77777777"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52</w:t>
            </w:r>
          </w:p>
        </w:tc>
        <w:tc>
          <w:tcPr>
            <w:tcW w:w="1984" w:type="dxa"/>
            <w:tcBorders>
              <w:bottom w:val="single" w:sz="4" w:space="0" w:color="auto"/>
            </w:tcBorders>
          </w:tcPr>
          <w:p w14:paraId="0C113B8A" w14:textId="77777777"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6</w:t>
            </w:r>
          </w:p>
        </w:tc>
      </w:tr>
      <w:tr w:rsidR="00FC46BF" w:rsidRPr="00134560" w14:paraId="69C976DE" w14:textId="77777777" w:rsidTr="00CF3FA1">
        <w:trPr>
          <w:trHeight w:val="70"/>
        </w:trPr>
        <w:tc>
          <w:tcPr>
            <w:tcW w:w="1980" w:type="dxa"/>
            <w:tcBorders>
              <w:bottom w:val="single" w:sz="4" w:space="0" w:color="auto"/>
            </w:tcBorders>
          </w:tcPr>
          <w:p w14:paraId="1E21755E" w14:textId="77777777" w:rsidR="00FC46BF" w:rsidRPr="00134560" w:rsidRDefault="00FC46BF" w:rsidP="00600D3C">
            <w:pPr>
              <w:tabs>
                <w:tab w:val="left" w:pos="8190"/>
              </w:tabs>
              <w:spacing w:after="0" w:line="240" w:lineRule="auto"/>
              <w:rPr>
                <w:rFonts w:ascii="Times New Roman" w:hAnsi="Times New Roman"/>
                <w:sz w:val="24"/>
                <w:szCs w:val="24"/>
                <w:lang w:val="kk-KZ"/>
              </w:rPr>
            </w:pPr>
            <w:r w:rsidRPr="00134560">
              <w:rPr>
                <w:rFonts w:ascii="Times New Roman" w:hAnsi="Times New Roman"/>
                <w:sz w:val="24"/>
                <w:szCs w:val="24"/>
                <w:lang w:val="kk-KZ"/>
              </w:rPr>
              <w:t>БТ</w:t>
            </w:r>
          </w:p>
        </w:tc>
        <w:tc>
          <w:tcPr>
            <w:tcW w:w="1984" w:type="dxa"/>
            <w:tcBorders>
              <w:bottom w:val="single" w:sz="4" w:space="0" w:color="auto"/>
            </w:tcBorders>
          </w:tcPr>
          <w:p w14:paraId="140E114B" w14:textId="3C4691E6"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12</w:t>
            </w:r>
          </w:p>
        </w:tc>
        <w:tc>
          <w:tcPr>
            <w:tcW w:w="1985" w:type="dxa"/>
            <w:tcBorders>
              <w:bottom w:val="single" w:sz="4" w:space="0" w:color="auto"/>
            </w:tcBorders>
          </w:tcPr>
          <w:p w14:paraId="506F3B40" w14:textId="7A580AAE"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18</w:t>
            </w:r>
          </w:p>
        </w:tc>
        <w:tc>
          <w:tcPr>
            <w:tcW w:w="1701" w:type="dxa"/>
            <w:tcBorders>
              <w:bottom w:val="single" w:sz="4" w:space="0" w:color="auto"/>
            </w:tcBorders>
          </w:tcPr>
          <w:p w14:paraId="12885C88" w14:textId="420B0834"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44</w:t>
            </w:r>
          </w:p>
        </w:tc>
        <w:tc>
          <w:tcPr>
            <w:tcW w:w="1984" w:type="dxa"/>
            <w:tcBorders>
              <w:bottom w:val="single" w:sz="4" w:space="0" w:color="auto"/>
            </w:tcBorders>
          </w:tcPr>
          <w:p w14:paraId="5C454DE0" w14:textId="1E9EA528" w:rsidR="00FC46BF" w:rsidRPr="00134560" w:rsidRDefault="00FC46BF" w:rsidP="00600D3C">
            <w:pPr>
              <w:tabs>
                <w:tab w:val="left" w:pos="8190"/>
              </w:tabs>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26</w:t>
            </w:r>
          </w:p>
        </w:tc>
      </w:tr>
    </w:tbl>
    <w:p w14:paraId="70E22373" w14:textId="77777777" w:rsidR="00B2158E" w:rsidRPr="00134560" w:rsidRDefault="00B2158E" w:rsidP="00FC46BF">
      <w:pPr>
        <w:spacing w:after="0" w:line="240" w:lineRule="auto"/>
        <w:ind w:firstLine="540"/>
        <w:jc w:val="both"/>
        <w:rPr>
          <w:rFonts w:ascii="Times New Roman" w:hAnsi="Times New Roman"/>
          <w:sz w:val="28"/>
          <w:szCs w:val="28"/>
          <w:lang w:val="kk-KZ"/>
        </w:rPr>
      </w:pPr>
    </w:p>
    <w:p w14:paraId="413C9DE0" w14:textId="07BC782F" w:rsidR="00BF0447" w:rsidRPr="00134560" w:rsidRDefault="00BF0447" w:rsidP="00FC46BF">
      <w:pPr>
        <w:spacing w:after="0" w:line="240" w:lineRule="auto"/>
        <w:ind w:firstLine="540"/>
        <w:jc w:val="both"/>
        <w:rPr>
          <w:rFonts w:ascii="Times New Roman" w:hAnsi="Times New Roman"/>
          <w:sz w:val="28"/>
          <w:szCs w:val="28"/>
          <w:lang w:val="kk-KZ"/>
        </w:rPr>
      </w:pPr>
      <w:r w:rsidRPr="00134560">
        <w:rPr>
          <w:rFonts w:ascii="Times New Roman" w:hAnsi="Times New Roman"/>
          <w:noProof/>
          <w:sz w:val="28"/>
          <w:szCs w:val="28"/>
        </w:rPr>
        <w:lastRenderedPageBreak/>
        <w:drawing>
          <wp:inline distT="0" distB="0" distL="0" distR="0" wp14:anchorId="645B580C" wp14:editId="11BA5B2A">
            <wp:extent cx="548640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817B55" w14:textId="77777777" w:rsidR="00BF0447" w:rsidRPr="00134560" w:rsidRDefault="00BF0447" w:rsidP="00FC46BF">
      <w:pPr>
        <w:spacing w:after="0" w:line="240" w:lineRule="auto"/>
        <w:ind w:firstLine="540"/>
        <w:jc w:val="both"/>
        <w:rPr>
          <w:rFonts w:ascii="Times New Roman" w:hAnsi="Times New Roman"/>
          <w:sz w:val="28"/>
          <w:szCs w:val="28"/>
          <w:lang w:val="kk-KZ"/>
        </w:rPr>
      </w:pPr>
    </w:p>
    <w:p w14:paraId="0224E066" w14:textId="208699A9" w:rsidR="00BF0447" w:rsidRPr="00134560" w:rsidRDefault="008A6FB6" w:rsidP="00BF0447">
      <w:pPr>
        <w:spacing w:after="0" w:line="240" w:lineRule="auto"/>
        <w:ind w:firstLine="540"/>
        <w:jc w:val="center"/>
        <w:rPr>
          <w:rFonts w:ascii="Times New Roman" w:hAnsi="Times New Roman"/>
          <w:sz w:val="28"/>
          <w:szCs w:val="28"/>
          <w:lang w:val="kk-KZ"/>
        </w:rPr>
      </w:pPr>
      <w:r w:rsidRPr="00134560">
        <w:rPr>
          <w:rFonts w:ascii="Times New Roman" w:hAnsi="Times New Roman"/>
          <w:sz w:val="28"/>
          <w:szCs w:val="28"/>
          <w:lang w:val="kk-KZ"/>
        </w:rPr>
        <w:t>Сурет 31</w:t>
      </w:r>
      <w:r w:rsidR="00BF0447" w:rsidRPr="00134560">
        <w:rPr>
          <w:rFonts w:ascii="Times New Roman" w:hAnsi="Times New Roman"/>
          <w:sz w:val="28"/>
          <w:szCs w:val="28"/>
          <w:lang w:val="kk-KZ"/>
        </w:rPr>
        <w:t>–</w:t>
      </w:r>
      <w:r w:rsidR="00BF0447" w:rsidRPr="00134560">
        <w:rPr>
          <w:lang w:val="kk-KZ"/>
        </w:rPr>
        <w:t xml:space="preserve"> </w:t>
      </w:r>
      <w:r w:rsidR="00BF0447" w:rsidRPr="00134560">
        <w:rPr>
          <w:rFonts w:ascii="Times New Roman" w:hAnsi="Times New Roman"/>
          <w:sz w:val="28"/>
          <w:szCs w:val="28"/>
          <w:lang w:val="kk-KZ"/>
        </w:rPr>
        <w:t>ЭТ және БТ сөзжасам жұрнақтарын қолдану және түсіну және жаңа сөздің мағынасын түсіндіру қалпы</w:t>
      </w:r>
    </w:p>
    <w:p w14:paraId="224E4D4F" w14:textId="77777777" w:rsidR="00BF0447" w:rsidRPr="00134560" w:rsidRDefault="00BF0447" w:rsidP="00FC46BF">
      <w:pPr>
        <w:spacing w:after="0" w:line="240" w:lineRule="auto"/>
        <w:ind w:firstLine="540"/>
        <w:jc w:val="both"/>
        <w:rPr>
          <w:rFonts w:ascii="Times New Roman" w:hAnsi="Times New Roman"/>
          <w:sz w:val="28"/>
          <w:szCs w:val="28"/>
          <w:lang w:val="kk-KZ"/>
        </w:rPr>
      </w:pPr>
    </w:p>
    <w:p w14:paraId="2E76D5D5" w14:textId="0AB6CD60" w:rsidR="00FC46BF" w:rsidRPr="00134560" w:rsidRDefault="00C11533" w:rsidP="00FC46BF">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16</w:t>
      </w:r>
      <w:r w:rsidR="00B2158E" w:rsidRPr="00134560">
        <w:rPr>
          <w:rFonts w:ascii="Times New Roman" w:hAnsi="Times New Roman"/>
          <w:sz w:val="28"/>
          <w:szCs w:val="28"/>
          <w:lang w:val="kk-KZ"/>
        </w:rPr>
        <w:t xml:space="preserve">-ші кестеде сөзжасам жұрнақтарын қолдану және түсіну және жаңа сөздің мағынасын түсіндіру қалпын пайыздық сәйкестендіруін көріп тұрғанымыздай, </w:t>
      </w:r>
      <w:r w:rsidR="00475A39" w:rsidRPr="00134560">
        <w:rPr>
          <w:rFonts w:ascii="Times New Roman" w:hAnsi="Times New Roman"/>
          <w:sz w:val="28"/>
          <w:szCs w:val="28"/>
          <w:lang w:val="kk-KZ"/>
        </w:rPr>
        <w:t>ЭТ балаларының жоғары деңгейде орындауы 15 %</w:t>
      </w:r>
      <w:r w:rsidR="00FB3A42" w:rsidRPr="00134560">
        <w:rPr>
          <w:rFonts w:ascii="Times New Roman" w:hAnsi="Times New Roman"/>
          <w:sz w:val="28"/>
          <w:szCs w:val="28"/>
          <w:lang w:val="kk-KZ"/>
        </w:rPr>
        <w:t xml:space="preserve"> -ды</w:t>
      </w:r>
      <w:r w:rsidR="00475A39" w:rsidRPr="00134560">
        <w:rPr>
          <w:rFonts w:ascii="Times New Roman" w:hAnsi="Times New Roman"/>
          <w:sz w:val="28"/>
          <w:szCs w:val="28"/>
          <w:lang w:val="kk-KZ"/>
        </w:rPr>
        <w:t xml:space="preserve"> құраса, БТ балаларының деңгейі 12 %</w:t>
      </w:r>
      <w:r w:rsidR="00FB3A42" w:rsidRPr="00134560">
        <w:rPr>
          <w:rFonts w:ascii="Times New Roman" w:hAnsi="Times New Roman"/>
          <w:sz w:val="28"/>
          <w:szCs w:val="28"/>
          <w:lang w:val="kk-KZ"/>
        </w:rPr>
        <w:t xml:space="preserve"> -ды</w:t>
      </w:r>
      <w:r w:rsidR="00475A39" w:rsidRPr="00134560">
        <w:rPr>
          <w:rFonts w:ascii="Times New Roman" w:hAnsi="Times New Roman"/>
          <w:sz w:val="28"/>
          <w:szCs w:val="28"/>
          <w:lang w:val="kk-KZ"/>
        </w:rPr>
        <w:t xml:space="preserve"> құрады. Орташа деңгейді құрағандары ЭТ 27%, БТ 18%; төмен деңгейдегілер ЭТ 52%, БТ 44%; өте төмен деңгей ЭТ 6%, ал БТ 26% құрап отыр.</w:t>
      </w:r>
    </w:p>
    <w:p w14:paraId="1FF62B51" w14:textId="77777777" w:rsidR="000857DE" w:rsidRPr="00134560" w:rsidRDefault="000857DE" w:rsidP="000857DE">
      <w:pPr>
        <w:spacing w:after="0" w:line="240" w:lineRule="auto"/>
        <w:jc w:val="both"/>
        <w:rPr>
          <w:rFonts w:ascii="Times New Roman" w:hAnsi="Times New Roman"/>
          <w:sz w:val="28"/>
          <w:szCs w:val="28"/>
          <w:lang w:val="kk-KZ"/>
        </w:rPr>
      </w:pPr>
    </w:p>
    <w:p w14:paraId="41E87B39" w14:textId="493C302B" w:rsidR="00E938EB" w:rsidRPr="00134560" w:rsidRDefault="00046A8E" w:rsidP="00600D3C">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Кесте </w:t>
      </w:r>
      <w:r w:rsidR="00C11533" w:rsidRPr="00134560">
        <w:rPr>
          <w:rFonts w:ascii="Times New Roman" w:hAnsi="Times New Roman"/>
          <w:sz w:val="28"/>
          <w:szCs w:val="28"/>
          <w:lang w:val="kk-KZ"/>
        </w:rPr>
        <w:t>17</w:t>
      </w:r>
      <w:r w:rsidR="00600D3C" w:rsidRPr="00134560">
        <w:rPr>
          <w:rFonts w:ascii="Times New Roman" w:hAnsi="Times New Roman"/>
          <w:sz w:val="28"/>
          <w:szCs w:val="28"/>
          <w:lang w:val="kk-KZ"/>
        </w:rPr>
        <w:t xml:space="preserve"> </w:t>
      </w:r>
      <w:r w:rsidR="005D0BEF" w:rsidRPr="00134560">
        <w:rPr>
          <w:rFonts w:ascii="Times New Roman" w:hAnsi="Times New Roman"/>
          <w:sz w:val="28"/>
          <w:szCs w:val="28"/>
          <w:lang w:val="kk-KZ"/>
        </w:rPr>
        <w:t>-</w:t>
      </w:r>
      <w:r w:rsidR="00600D3C" w:rsidRPr="00134560">
        <w:rPr>
          <w:rFonts w:ascii="Times New Roman" w:hAnsi="Times New Roman"/>
          <w:sz w:val="28"/>
          <w:szCs w:val="28"/>
          <w:lang w:val="kk-KZ"/>
        </w:rPr>
        <w:t xml:space="preserve"> </w:t>
      </w:r>
      <w:r w:rsidR="00E938EB" w:rsidRPr="00134560">
        <w:rPr>
          <w:rFonts w:ascii="Times New Roman" w:hAnsi="Times New Roman"/>
          <w:sz w:val="28"/>
          <w:szCs w:val="28"/>
          <w:lang w:val="kk-KZ"/>
        </w:rPr>
        <w:t>С</w:t>
      </w:r>
      <w:r w:rsidR="008F1268" w:rsidRPr="00134560">
        <w:rPr>
          <w:rFonts w:ascii="Times New Roman" w:hAnsi="Times New Roman"/>
          <w:sz w:val="28"/>
          <w:szCs w:val="28"/>
          <w:lang w:val="kk-KZ"/>
        </w:rPr>
        <w:t>ТЖД</w:t>
      </w:r>
      <w:r w:rsidR="00E938EB" w:rsidRPr="00134560">
        <w:rPr>
          <w:rFonts w:ascii="Times New Roman" w:hAnsi="Times New Roman"/>
          <w:sz w:val="28"/>
          <w:szCs w:val="28"/>
          <w:lang w:val="kk-KZ"/>
        </w:rPr>
        <w:t xml:space="preserve"> м</w:t>
      </w:r>
      <w:r w:rsidR="008F1268" w:rsidRPr="00134560">
        <w:rPr>
          <w:rFonts w:ascii="Times New Roman" w:hAnsi="Times New Roman"/>
          <w:sz w:val="28"/>
          <w:szCs w:val="28"/>
          <w:lang w:val="kk-KZ"/>
        </w:rPr>
        <w:t>ектеп жасына дейінгі балалардың әртүрлі сөз таптарынан</w:t>
      </w:r>
      <w:r w:rsidR="00E938EB" w:rsidRPr="00134560">
        <w:rPr>
          <w:rFonts w:ascii="Times New Roman" w:hAnsi="Times New Roman"/>
          <w:sz w:val="28"/>
          <w:szCs w:val="28"/>
          <w:lang w:val="kk-KZ"/>
        </w:rPr>
        <w:t xml:space="preserve"> сөзжасауларының эксперименталды оқытуға дейін</w:t>
      </w:r>
      <w:r w:rsidR="00FB3A42" w:rsidRPr="00134560">
        <w:rPr>
          <w:rFonts w:ascii="Times New Roman" w:hAnsi="Times New Roman"/>
          <w:sz w:val="28"/>
          <w:szCs w:val="28"/>
          <w:lang w:val="kk-KZ"/>
        </w:rPr>
        <w:t xml:space="preserve"> және кейін</w:t>
      </w:r>
      <w:r w:rsidR="00E938EB" w:rsidRPr="00134560">
        <w:rPr>
          <w:rFonts w:ascii="Times New Roman" w:hAnsi="Times New Roman"/>
          <w:sz w:val="28"/>
          <w:szCs w:val="28"/>
          <w:lang w:val="kk-KZ"/>
        </w:rPr>
        <w:t xml:space="preserve"> орындауының салыстырмалы талдауы</w:t>
      </w:r>
      <w:r w:rsidR="008B2C3C" w:rsidRPr="00134560">
        <w:rPr>
          <w:rFonts w:ascii="Times New Roman" w:hAnsi="Times New Roman"/>
          <w:sz w:val="28"/>
          <w:szCs w:val="28"/>
          <w:lang w:val="kk-KZ"/>
        </w:rPr>
        <w:t xml:space="preserve"> (%)</w:t>
      </w:r>
    </w:p>
    <w:p w14:paraId="0ECC0769" w14:textId="77777777" w:rsidR="00BA1DE8" w:rsidRPr="00134560" w:rsidRDefault="00BA1DE8" w:rsidP="00BA1DE8">
      <w:pPr>
        <w:spacing w:after="0" w:line="240" w:lineRule="auto"/>
        <w:ind w:firstLine="142"/>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5"/>
        <w:gridCol w:w="929"/>
        <w:gridCol w:w="898"/>
        <w:gridCol w:w="1048"/>
        <w:gridCol w:w="1417"/>
        <w:gridCol w:w="1047"/>
        <w:gridCol w:w="957"/>
        <w:gridCol w:w="1403"/>
      </w:tblGrid>
      <w:tr w:rsidR="00BE04EE" w:rsidRPr="00134560" w14:paraId="731686C5" w14:textId="77777777" w:rsidTr="00600D3C">
        <w:tc>
          <w:tcPr>
            <w:tcW w:w="1935" w:type="dxa"/>
            <w:vMerge w:val="restart"/>
          </w:tcPr>
          <w:p w14:paraId="4445087B" w14:textId="77777777" w:rsidR="00E938EB" w:rsidRPr="00134560" w:rsidRDefault="00153A8D"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w:t>
            </w:r>
            <w:r w:rsidR="00E938EB" w:rsidRPr="00134560">
              <w:rPr>
                <w:rFonts w:ascii="Times New Roman" w:hAnsi="Times New Roman"/>
                <w:sz w:val="24"/>
                <w:szCs w:val="24"/>
                <w:lang w:val="kk-KZ"/>
              </w:rPr>
              <w:t>апсырмалар</w:t>
            </w:r>
          </w:p>
        </w:tc>
        <w:tc>
          <w:tcPr>
            <w:tcW w:w="2875" w:type="dxa"/>
            <w:gridSpan w:val="3"/>
          </w:tcPr>
          <w:p w14:paraId="27633F83"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нақтылығы</w:t>
            </w:r>
          </w:p>
        </w:tc>
        <w:tc>
          <w:tcPr>
            <w:tcW w:w="1417" w:type="dxa"/>
          </w:tcPr>
          <w:p w14:paraId="25883C7D"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түсіндіруі</w:t>
            </w:r>
          </w:p>
        </w:tc>
        <w:tc>
          <w:tcPr>
            <w:tcW w:w="3407" w:type="dxa"/>
            <w:gridSpan w:val="3"/>
          </w:tcPr>
          <w:p w14:paraId="76854E37"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сөзжасауы</w:t>
            </w:r>
          </w:p>
        </w:tc>
      </w:tr>
      <w:tr w:rsidR="00BE04EE" w:rsidRPr="00134560" w14:paraId="78C54B72" w14:textId="77777777" w:rsidTr="00600D3C">
        <w:tc>
          <w:tcPr>
            <w:tcW w:w="1935" w:type="dxa"/>
            <w:vMerge/>
          </w:tcPr>
          <w:p w14:paraId="423D17E5" w14:textId="77777777" w:rsidR="00E938EB" w:rsidRPr="00134560" w:rsidRDefault="00E938EB" w:rsidP="00B11E6F">
            <w:pPr>
              <w:spacing w:after="0" w:line="240" w:lineRule="auto"/>
              <w:jc w:val="both"/>
              <w:rPr>
                <w:rFonts w:ascii="Times New Roman" w:hAnsi="Times New Roman"/>
                <w:sz w:val="24"/>
                <w:szCs w:val="24"/>
                <w:lang w:val="kk-KZ"/>
              </w:rPr>
            </w:pPr>
          </w:p>
        </w:tc>
        <w:tc>
          <w:tcPr>
            <w:tcW w:w="929" w:type="dxa"/>
          </w:tcPr>
          <w:p w14:paraId="3CCA8E6C"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Зат есім</w:t>
            </w:r>
          </w:p>
        </w:tc>
        <w:tc>
          <w:tcPr>
            <w:tcW w:w="898" w:type="dxa"/>
          </w:tcPr>
          <w:p w14:paraId="41C6A418"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Сын есім</w:t>
            </w:r>
          </w:p>
        </w:tc>
        <w:tc>
          <w:tcPr>
            <w:tcW w:w="1048" w:type="dxa"/>
          </w:tcPr>
          <w:p w14:paraId="7C9204E8"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Етістік </w:t>
            </w:r>
          </w:p>
        </w:tc>
        <w:tc>
          <w:tcPr>
            <w:tcW w:w="1417" w:type="dxa"/>
          </w:tcPr>
          <w:p w14:paraId="08D33078" w14:textId="77777777" w:rsidR="00E938EB" w:rsidRPr="00134560" w:rsidRDefault="00E938EB" w:rsidP="00B11E6F">
            <w:pPr>
              <w:spacing w:after="0" w:line="240" w:lineRule="auto"/>
              <w:jc w:val="both"/>
              <w:rPr>
                <w:rFonts w:ascii="Times New Roman" w:hAnsi="Times New Roman"/>
                <w:sz w:val="24"/>
                <w:szCs w:val="24"/>
                <w:lang w:val="kk-KZ"/>
              </w:rPr>
            </w:pPr>
          </w:p>
        </w:tc>
        <w:tc>
          <w:tcPr>
            <w:tcW w:w="1047" w:type="dxa"/>
          </w:tcPr>
          <w:p w14:paraId="28F72C8F"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Зат есім</w:t>
            </w:r>
          </w:p>
        </w:tc>
        <w:tc>
          <w:tcPr>
            <w:tcW w:w="957" w:type="dxa"/>
          </w:tcPr>
          <w:p w14:paraId="2D752FEF"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Сын есім</w:t>
            </w:r>
          </w:p>
        </w:tc>
        <w:tc>
          <w:tcPr>
            <w:tcW w:w="1403" w:type="dxa"/>
          </w:tcPr>
          <w:p w14:paraId="03BCB054"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Етістік </w:t>
            </w:r>
          </w:p>
        </w:tc>
      </w:tr>
      <w:tr w:rsidR="00BE04EE" w:rsidRPr="00134560" w14:paraId="400214C3" w14:textId="77777777" w:rsidTr="00600D3C">
        <w:tc>
          <w:tcPr>
            <w:tcW w:w="1935" w:type="dxa"/>
          </w:tcPr>
          <w:p w14:paraId="43EC58D0"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Оқытуға дейін</w:t>
            </w:r>
          </w:p>
        </w:tc>
        <w:tc>
          <w:tcPr>
            <w:tcW w:w="929" w:type="dxa"/>
          </w:tcPr>
          <w:p w14:paraId="5D17FBE7"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62</w:t>
            </w:r>
          </w:p>
        </w:tc>
        <w:tc>
          <w:tcPr>
            <w:tcW w:w="898" w:type="dxa"/>
          </w:tcPr>
          <w:p w14:paraId="7C27ACAC"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52</w:t>
            </w:r>
          </w:p>
        </w:tc>
        <w:tc>
          <w:tcPr>
            <w:tcW w:w="1048" w:type="dxa"/>
          </w:tcPr>
          <w:p w14:paraId="191847EF"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64</w:t>
            </w:r>
          </w:p>
        </w:tc>
        <w:tc>
          <w:tcPr>
            <w:tcW w:w="1417" w:type="dxa"/>
          </w:tcPr>
          <w:p w14:paraId="538C62A1"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13</w:t>
            </w:r>
          </w:p>
        </w:tc>
        <w:tc>
          <w:tcPr>
            <w:tcW w:w="1047" w:type="dxa"/>
          </w:tcPr>
          <w:p w14:paraId="4BB0AD47" w14:textId="77777777" w:rsidR="00E938EB" w:rsidRPr="00134560" w:rsidRDefault="00833FD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51</w:t>
            </w:r>
          </w:p>
        </w:tc>
        <w:tc>
          <w:tcPr>
            <w:tcW w:w="957" w:type="dxa"/>
          </w:tcPr>
          <w:p w14:paraId="53F4611F"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41</w:t>
            </w:r>
          </w:p>
        </w:tc>
        <w:tc>
          <w:tcPr>
            <w:tcW w:w="1403" w:type="dxa"/>
          </w:tcPr>
          <w:p w14:paraId="613EC46B"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64</w:t>
            </w:r>
          </w:p>
        </w:tc>
      </w:tr>
      <w:tr w:rsidR="00BE04EE" w:rsidRPr="00134560" w14:paraId="0FB1A6E4" w14:textId="77777777" w:rsidTr="00600D3C">
        <w:tc>
          <w:tcPr>
            <w:tcW w:w="1935" w:type="dxa"/>
          </w:tcPr>
          <w:p w14:paraId="2AE35927" w14:textId="77777777" w:rsidR="00E938EB" w:rsidRPr="00134560" w:rsidRDefault="00E938EB"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Оқытудан кейін</w:t>
            </w:r>
          </w:p>
        </w:tc>
        <w:tc>
          <w:tcPr>
            <w:tcW w:w="929" w:type="dxa"/>
          </w:tcPr>
          <w:p w14:paraId="6EDFFE9D" w14:textId="77777777" w:rsidR="00E938EB" w:rsidRPr="00134560" w:rsidRDefault="008B2C3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68</w:t>
            </w:r>
          </w:p>
        </w:tc>
        <w:tc>
          <w:tcPr>
            <w:tcW w:w="898" w:type="dxa"/>
          </w:tcPr>
          <w:p w14:paraId="2237B7E3" w14:textId="77777777" w:rsidR="00E938EB" w:rsidRPr="00134560" w:rsidRDefault="008B2C3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59</w:t>
            </w:r>
          </w:p>
        </w:tc>
        <w:tc>
          <w:tcPr>
            <w:tcW w:w="1048" w:type="dxa"/>
          </w:tcPr>
          <w:p w14:paraId="4E9633D7" w14:textId="77777777" w:rsidR="00E938EB" w:rsidRPr="00134560" w:rsidRDefault="008B2C3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58</w:t>
            </w:r>
          </w:p>
        </w:tc>
        <w:tc>
          <w:tcPr>
            <w:tcW w:w="1417" w:type="dxa"/>
          </w:tcPr>
          <w:p w14:paraId="734F97AB" w14:textId="77777777" w:rsidR="00E938EB" w:rsidRPr="00134560" w:rsidRDefault="008B2C3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19</w:t>
            </w:r>
          </w:p>
        </w:tc>
        <w:tc>
          <w:tcPr>
            <w:tcW w:w="1047" w:type="dxa"/>
          </w:tcPr>
          <w:p w14:paraId="4F7A6FC9" w14:textId="77777777" w:rsidR="00E938EB" w:rsidRPr="00134560" w:rsidRDefault="008B2C3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59</w:t>
            </w:r>
          </w:p>
        </w:tc>
        <w:tc>
          <w:tcPr>
            <w:tcW w:w="957" w:type="dxa"/>
          </w:tcPr>
          <w:p w14:paraId="271F44D1" w14:textId="77777777" w:rsidR="00E938EB" w:rsidRPr="00134560" w:rsidRDefault="008B2C3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49</w:t>
            </w:r>
          </w:p>
        </w:tc>
        <w:tc>
          <w:tcPr>
            <w:tcW w:w="1403" w:type="dxa"/>
          </w:tcPr>
          <w:p w14:paraId="759FD4BF" w14:textId="77777777" w:rsidR="00E938EB" w:rsidRPr="00134560" w:rsidRDefault="008B2C3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68</w:t>
            </w:r>
          </w:p>
        </w:tc>
      </w:tr>
    </w:tbl>
    <w:p w14:paraId="64B1E8EA" w14:textId="19709330" w:rsidR="008F1268" w:rsidRPr="00134560" w:rsidRDefault="008F1268" w:rsidP="008F1268">
      <w:pPr>
        <w:tabs>
          <w:tab w:val="left" w:pos="2755"/>
        </w:tabs>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ab/>
      </w:r>
    </w:p>
    <w:p w14:paraId="42DA8C7E" w14:textId="65749481"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Сызбадан СТЖД балалар </w:t>
      </w:r>
      <w:r w:rsidR="00E938EB" w:rsidRPr="00134560">
        <w:rPr>
          <w:rFonts w:ascii="Times New Roman" w:hAnsi="Times New Roman"/>
          <w:sz w:val="28"/>
          <w:szCs w:val="28"/>
          <w:lang w:val="kk-KZ"/>
        </w:rPr>
        <w:t>нақтылауғ</w:t>
      </w:r>
      <w:r w:rsidRPr="00134560">
        <w:rPr>
          <w:rFonts w:ascii="Times New Roman" w:hAnsi="Times New Roman"/>
          <w:sz w:val="28"/>
          <w:szCs w:val="28"/>
          <w:lang w:val="kk-KZ"/>
        </w:rPr>
        <w:t>а, сем</w:t>
      </w:r>
      <w:r w:rsidR="00A81F72" w:rsidRPr="00134560">
        <w:rPr>
          <w:rFonts w:ascii="Times New Roman" w:hAnsi="Times New Roman"/>
          <w:sz w:val="28"/>
          <w:szCs w:val="28"/>
          <w:lang w:val="kk-KZ"/>
        </w:rPr>
        <w:t xml:space="preserve">антикалық </w:t>
      </w:r>
      <w:r w:rsidR="00E743D6" w:rsidRPr="00134560">
        <w:rPr>
          <w:rFonts w:ascii="Times New Roman" w:hAnsi="Times New Roman"/>
          <w:sz w:val="28"/>
          <w:szCs w:val="28"/>
          <w:lang w:val="kk-KZ"/>
        </w:rPr>
        <w:t>түсіндіруге</w:t>
      </w:r>
      <w:r w:rsidR="00A81F72" w:rsidRPr="00134560">
        <w:rPr>
          <w:rFonts w:ascii="Times New Roman" w:hAnsi="Times New Roman"/>
          <w:sz w:val="28"/>
          <w:szCs w:val="28"/>
          <w:lang w:val="kk-KZ"/>
        </w:rPr>
        <w:t xml:space="preserve"> және </w:t>
      </w:r>
      <w:r w:rsidRPr="00134560">
        <w:rPr>
          <w:rFonts w:ascii="Times New Roman" w:hAnsi="Times New Roman"/>
          <w:sz w:val="28"/>
          <w:szCs w:val="28"/>
          <w:lang w:val="kk-KZ"/>
        </w:rPr>
        <w:t>сөзжасауға бағытталған бақылау тапсырмаларын жақсы орындағанын байқадық. Сондай-ақ, мұндай тапсырмаларды мектеп жасына дейінгі сөйлеу тілі жалпы дамыма</w:t>
      </w:r>
      <w:r w:rsidR="00A81F72" w:rsidRPr="00134560">
        <w:rPr>
          <w:rFonts w:ascii="Times New Roman" w:hAnsi="Times New Roman"/>
          <w:sz w:val="28"/>
          <w:szCs w:val="28"/>
          <w:lang w:val="kk-KZ"/>
        </w:rPr>
        <w:t xml:space="preserve">ған балалар барлық жағдайларда </w:t>
      </w:r>
      <w:r w:rsidRPr="00134560">
        <w:rPr>
          <w:rFonts w:ascii="Times New Roman" w:hAnsi="Times New Roman"/>
          <w:sz w:val="28"/>
          <w:szCs w:val="28"/>
          <w:lang w:val="kk-KZ"/>
        </w:rPr>
        <w:t>адекватты түрде орындады, қате жауаптары аз болды. Әсіресе, балалардың жаңа сөздердің семантикасын және маңынасын түсіндіру дағдыларын меңгергенінде позитивті өзгерістер байқалады (13% сәттілік о</w:t>
      </w:r>
      <w:r w:rsidR="008B2C3C" w:rsidRPr="00134560">
        <w:rPr>
          <w:rFonts w:ascii="Times New Roman" w:hAnsi="Times New Roman"/>
          <w:sz w:val="28"/>
          <w:szCs w:val="28"/>
          <w:lang w:val="kk-KZ"/>
        </w:rPr>
        <w:t>қытуға дейін, 19</w:t>
      </w:r>
      <w:r w:rsidRPr="00134560">
        <w:rPr>
          <w:rFonts w:ascii="Times New Roman" w:hAnsi="Times New Roman"/>
          <w:sz w:val="28"/>
          <w:szCs w:val="28"/>
          <w:lang w:val="kk-KZ"/>
        </w:rPr>
        <w:t xml:space="preserve"> %-</w:t>
      </w:r>
      <w:r w:rsidR="009423E2" w:rsidRPr="00134560">
        <w:rPr>
          <w:rFonts w:ascii="Times New Roman" w:hAnsi="Times New Roman"/>
          <w:sz w:val="28"/>
          <w:szCs w:val="28"/>
          <w:lang w:val="kk-KZ"/>
        </w:rPr>
        <w:t xml:space="preserve"> оқытудан кейін). </w:t>
      </w:r>
      <w:r w:rsidRPr="00134560">
        <w:rPr>
          <w:rFonts w:ascii="Times New Roman" w:hAnsi="Times New Roman"/>
          <w:sz w:val="28"/>
          <w:szCs w:val="28"/>
          <w:lang w:val="kk-KZ"/>
        </w:rPr>
        <w:t>Жаңа сөздердің семантикалық аспектісін меңгеру көрсеткішінің мұндай шұғыл көтерілуі, сөзжасау дағдыл</w:t>
      </w:r>
      <w:r w:rsidR="00D17888" w:rsidRPr="00134560">
        <w:rPr>
          <w:rFonts w:ascii="Times New Roman" w:hAnsi="Times New Roman"/>
          <w:sz w:val="28"/>
          <w:szCs w:val="28"/>
          <w:lang w:val="kk-KZ"/>
        </w:rPr>
        <w:t>арын жалпы меңгеруге оңды әсер етті:</w:t>
      </w:r>
      <w:r w:rsidRPr="00134560">
        <w:rPr>
          <w:rFonts w:ascii="Times New Roman" w:hAnsi="Times New Roman"/>
          <w:sz w:val="28"/>
          <w:szCs w:val="28"/>
          <w:lang w:val="kk-KZ"/>
        </w:rPr>
        <w:t xml:space="preserve"> сөзжасауға бағытталған </w:t>
      </w:r>
      <w:r w:rsidRPr="00134560">
        <w:rPr>
          <w:rFonts w:ascii="Times New Roman" w:hAnsi="Times New Roman"/>
          <w:sz w:val="28"/>
          <w:szCs w:val="28"/>
          <w:lang w:val="kk-KZ"/>
        </w:rPr>
        <w:lastRenderedPageBreak/>
        <w:t xml:space="preserve">тапсырмаларды орындаудағы нәтиже жоғары және бірқалыпты ситаппа. Бұл көрсеткіштер, ұсынып отырған әдістеменің сөйлеу тілінің </w:t>
      </w:r>
      <w:r w:rsidR="00F52702"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дамымауындағы коррекциялық ықпал етудің ж</w:t>
      </w:r>
      <w:r w:rsidR="004435C7" w:rsidRPr="00134560">
        <w:rPr>
          <w:rFonts w:ascii="Times New Roman" w:hAnsi="Times New Roman"/>
          <w:sz w:val="28"/>
          <w:szCs w:val="28"/>
          <w:lang w:val="kk-KZ"/>
        </w:rPr>
        <w:t xml:space="preserve">алпы жүйесінде, тиімділігі мен </w:t>
      </w:r>
      <w:r w:rsidRPr="00134560">
        <w:rPr>
          <w:rFonts w:ascii="Times New Roman" w:hAnsi="Times New Roman"/>
          <w:sz w:val="28"/>
          <w:szCs w:val="28"/>
          <w:lang w:val="kk-KZ"/>
        </w:rPr>
        <w:t>пайдалы екенін дәлелдейді</w:t>
      </w:r>
      <w:r w:rsidR="00BE36D7" w:rsidRPr="00134560">
        <w:rPr>
          <w:rFonts w:ascii="Times New Roman" w:hAnsi="Times New Roman"/>
          <w:sz w:val="28"/>
          <w:szCs w:val="28"/>
          <w:lang w:val="kk-KZ"/>
        </w:rPr>
        <w:t xml:space="preserve"> [</w:t>
      </w:r>
      <w:r w:rsidR="00CD5368" w:rsidRPr="00134560">
        <w:rPr>
          <w:rFonts w:ascii="Times New Roman" w:hAnsi="Times New Roman"/>
          <w:sz w:val="28"/>
          <w:szCs w:val="28"/>
          <w:lang w:val="kk-KZ"/>
        </w:rPr>
        <w:t>239</w:t>
      </w:r>
      <w:r w:rsidR="00BE36D7" w:rsidRPr="00134560">
        <w:rPr>
          <w:rFonts w:ascii="Times New Roman" w:hAnsi="Times New Roman"/>
          <w:sz w:val="28"/>
          <w:szCs w:val="28"/>
          <w:lang w:val="kk-KZ"/>
        </w:rPr>
        <w:t>]</w:t>
      </w:r>
      <w:r w:rsidRPr="00134560">
        <w:rPr>
          <w:rFonts w:ascii="Times New Roman" w:hAnsi="Times New Roman"/>
          <w:sz w:val="28"/>
          <w:szCs w:val="28"/>
          <w:lang w:val="kk-KZ"/>
        </w:rPr>
        <w:t xml:space="preserve">. </w:t>
      </w:r>
    </w:p>
    <w:p w14:paraId="554C985C" w14:textId="77777777" w:rsidR="0025623F"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Мектеп жасына дейінгі сөйлеу тілі жалпы дамымаған балалардың сөзжасам үрдістерін меңгеруінің динамикалық аспектісінің </w:t>
      </w:r>
      <w:r w:rsidR="005943A1" w:rsidRPr="00134560">
        <w:rPr>
          <w:rFonts w:ascii="Times New Roman" w:hAnsi="Times New Roman"/>
          <w:sz w:val="28"/>
          <w:szCs w:val="28"/>
          <w:lang w:val="kk-KZ"/>
        </w:rPr>
        <w:t xml:space="preserve">сипаттамасына жеке тоқталайық. </w:t>
      </w:r>
    </w:p>
    <w:p w14:paraId="767DF269" w14:textId="77777777" w:rsidR="00FC46BF" w:rsidRPr="00134560" w:rsidRDefault="00FC46BF" w:rsidP="00FC46BF">
      <w:pPr>
        <w:spacing w:after="0" w:line="240" w:lineRule="auto"/>
        <w:ind w:firstLine="708"/>
        <w:jc w:val="both"/>
        <w:rPr>
          <w:rFonts w:ascii="Times New Roman" w:hAnsi="Times New Roman"/>
          <w:sz w:val="28"/>
          <w:szCs w:val="28"/>
          <w:lang w:val="kk-KZ"/>
        </w:rPr>
      </w:pPr>
    </w:p>
    <w:p w14:paraId="58C9A30C" w14:textId="45D38FBD" w:rsidR="00667332" w:rsidRPr="00134560" w:rsidRDefault="00FE222E" w:rsidP="00600D3C">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Кесте </w:t>
      </w:r>
      <w:r w:rsidR="00C11533" w:rsidRPr="00134560">
        <w:rPr>
          <w:rFonts w:ascii="Times New Roman" w:hAnsi="Times New Roman"/>
          <w:sz w:val="28"/>
          <w:szCs w:val="28"/>
          <w:lang w:val="kk-KZ"/>
        </w:rPr>
        <w:t>18</w:t>
      </w:r>
      <w:r w:rsidR="00600D3C" w:rsidRPr="00134560">
        <w:rPr>
          <w:rFonts w:ascii="Times New Roman" w:hAnsi="Times New Roman"/>
          <w:sz w:val="28"/>
          <w:szCs w:val="28"/>
          <w:lang w:val="kk-KZ"/>
        </w:rPr>
        <w:t xml:space="preserve"> </w:t>
      </w:r>
      <w:r w:rsidR="005D0BEF" w:rsidRPr="00134560">
        <w:rPr>
          <w:rFonts w:ascii="Times New Roman" w:hAnsi="Times New Roman"/>
          <w:sz w:val="28"/>
          <w:szCs w:val="28"/>
          <w:lang w:val="kk-KZ"/>
        </w:rPr>
        <w:t>-</w:t>
      </w:r>
      <w:r w:rsidRPr="00134560">
        <w:rPr>
          <w:rFonts w:ascii="Times New Roman" w:hAnsi="Times New Roman"/>
          <w:sz w:val="28"/>
          <w:szCs w:val="28"/>
          <w:lang w:val="kk-KZ"/>
        </w:rPr>
        <w:t xml:space="preserve"> С</w:t>
      </w:r>
      <w:r w:rsidR="005943A1" w:rsidRPr="00134560">
        <w:rPr>
          <w:rFonts w:ascii="Times New Roman" w:hAnsi="Times New Roman"/>
          <w:sz w:val="28"/>
          <w:szCs w:val="28"/>
          <w:lang w:val="kk-KZ"/>
        </w:rPr>
        <w:t>ТЖД</w:t>
      </w:r>
      <w:r w:rsidR="00667332" w:rsidRPr="00134560">
        <w:rPr>
          <w:rFonts w:ascii="Times New Roman" w:hAnsi="Times New Roman"/>
          <w:sz w:val="28"/>
          <w:szCs w:val="28"/>
          <w:lang w:val="kk-KZ"/>
        </w:rPr>
        <w:t xml:space="preserve"> мектеп жасына дейінгі балаларды эксперименталды оқытуға дейін және кейін </w:t>
      </w:r>
      <w:r w:rsidR="000F1122" w:rsidRPr="00134560">
        <w:rPr>
          <w:rFonts w:ascii="Times New Roman" w:hAnsi="Times New Roman"/>
          <w:sz w:val="28"/>
          <w:szCs w:val="28"/>
          <w:lang w:val="kk-KZ"/>
        </w:rPr>
        <w:t xml:space="preserve">белгіленген </w:t>
      </w:r>
      <w:r w:rsidR="0025623F" w:rsidRPr="00134560">
        <w:rPr>
          <w:rFonts w:ascii="Times New Roman" w:hAnsi="Times New Roman"/>
          <w:sz w:val="28"/>
          <w:szCs w:val="28"/>
          <w:lang w:val="kk-KZ"/>
        </w:rPr>
        <w:t>сандық көрсеткішін талдау</w:t>
      </w:r>
    </w:p>
    <w:p w14:paraId="4A80FBC5" w14:textId="77777777" w:rsidR="00BA1DE8" w:rsidRPr="00134560" w:rsidRDefault="00BA1DE8" w:rsidP="00B11E6F">
      <w:pPr>
        <w:spacing w:after="0" w:line="240" w:lineRule="auto"/>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3"/>
        <w:gridCol w:w="738"/>
        <w:gridCol w:w="741"/>
        <w:gridCol w:w="1315"/>
        <w:gridCol w:w="1417"/>
        <w:gridCol w:w="1168"/>
        <w:gridCol w:w="754"/>
        <w:gridCol w:w="1338"/>
      </w:tblGrid>
      <w:tr w:rsidR="00BE04EE" w:rsidRPr="00134560" w14:paraId="27BED320" w14:textId="77777777" w:rsidTr="00600D3C">
        <w:tc>
          <w:tcPr>
            <w:tcW w:w="2163" w:type="dxa"/>
            <w:vMerge w:val="restart"/>
          </w:tcPr>
          <w:p w14:paraId="51478A6F" w14:textId="77777777" w:rsidR="00B1342C" w:rsidRPr="00134560" w:rsidRDefault="002C3879"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w:t>
            </w:r>
            <w:r w:rsidR="00B1342C" w:rsidRPr="00134560">
              <w:rPr>
                <w:rFonts w:ascii="Times New Roman" w:hAnsi="Times New Roman"/>
                <w:sz w:val="24"/>
                <w:szCs w:val="24"/>
                <w:lang w:val="kk-KZ"/>
              </w:rPr>
              <w:t>апсырмалар</w:t>
            </w:r>
          </w:p>
        </w:tc>
        <w:tc>
          <w:tcPr>
            <w:tcW w:w="2794" w:type="dxa"/>
            <w:gridSpan w:val="3"/>
          </w:tcPr>
          <w:p w14:paraId="4096A44F"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нақтылығы</w:t>
            </w:r>
          </w:p>
        </w:tc>
        <w:tc>
          <w:tcPr>
            <w:tcW w:w="1417" w:type="dxa"/>
            <w:vMerge w:val="restart"/>
          </w:tcPr>
          <w:p w14:paraId="6E2A3853"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түсіндіруі</w:t>
            </w:r>
          </w:p>
        </w:tc>
        <w:tc>
          <w:tcPr>
            <w:tcW w:w="3260" w:type="dxa"/>
            <w:gridSpan w:val="3"/>
          </w:tcPr>
          <w:p w14:paraId="64BFA8E2"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сөзжасауы</w:t>
            </w:r>
          </w:p>
        </w:tc>
      </w:tr>
      <w:tr w:rsidR="00BE04EE" w:rsidRPr="00134560" w14:paraId="563272DC" w14:textId="77777777" w:rsidTr="00600D3C">
        <w:tc>
          <w:tcPr>
            <w:tcW w:w="2163" w:type="dxa"/>
            <w:vMerge/>
          </w:tcPr>
          <w:p w14:paraId="5EB6311D" w14:textId="77777777" w:rsidR="00B1342C" w:rsidRPr="00134560" w:rsidRDefault="00B1342C" w:rsidP="00B11E6F">
            <w:pPr>
              <w:spacing w:after="0" w:line="240" w:lineRule="auto"/>
              <w:jc w:val="both"/>
              <w:rPr>
                <w:rFonts w:ascii="Times New Roman" w:hAnsi="Times New Roman"/>
                <w:sz w:val="24"/>
                <w:szCs w:val="24"/>
                <w:lang w:val="kk-KZ"/>
              </w:rPr>
            </w:pPr>
          </w:p>
        </w:tc>
        <w:tc>
          <w:tcPr>
            <w:tcW w:w="738" w:type="dxa"/>
          </w:tcPr>
          <w:p w14:paraId="0E87121C"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Зат есім</w:t>
            </w:r>
          </w:p>
        </w:tc>
        <w:tc>
          <w:tcPr>
            <w:tcW w:w="741" w:type="dxa"/>
          </w:tcPr>
          <w:p w14:paraId="6ECE7736"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Сын есім</w:t>
            </w:r>
          </w:p>
        </w:tc>
        <w:tc>
          <w:tcPr>
            <w:tcW w:w="1315" w:type="dxa"/>
          </w:tcPr>
          <w:p w14:paraId="01C057EB"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Етістік </w:t>
            </w:r>
          </w:p>
        </w:tc>
        <w:tc>
          <w:tcPr>
            <w:tcW w:w="1417" w:type="dxa"/>
            <w:vMerge/>
          </w:tcPr>
          <w:p w14:paraId="4AF98B3E" w14:textId="77777777" w:rsidR="00B1342C" w:rsidRPr="00134560" w:rsidRDefault="00B1342C" w:rsidP="00B11E6F">
            <w:pPr>
              <w:spacing w:after="0" w:line="240" w:lineRule="auto"/>
              <w:jc w:val="both"/>
              <w:rPr>
                <w:rFonts w:ascii="Times New Roman" w:hAnsi="Times New Roman"/>
                <w:sz w:val="24"/>
                <w:szCs w:val="24"/>
                <w:lang w:val="kk-KZ"/>
              </w:rPr>
            </w:pPr>
          </w:p>
        </w:tc>
        <w:tc>
          <w:tcPr>
            <w:tcW w:w="1168" w:type="dxa"/>
          </w:tcPr>
          <w:p w14:paraId="625F9E31"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Зат есім</w:t>
            </w:r>
          </w:p>
        </w:tc>
        <w:tc>
          <w:tcPr>
            <w:tcW w:w="754" w:type="dxa"/>
          </w:tcPr>
          <w:p w14:paraId="0944B863"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Сын есім</w:t>
            </w:r>
          </w:p>
        </w:tc>
        <w:tc>
          <w:tcPr>
            <w:tcW w:w="1338" w:type="dxa"/>
          </w:tcPr>
          <w:p w14:paraId="2C6267BC"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Етістік </w:t>
            </w:r>
          </w:p>
        </w:tc>
      </w:tr>
      <w:tr w:rsidR="00BE04EE" w:rsidRPr="00134560" w14:paraId="726CB9B3" w14:textId="77777777" w:rsidTr="00600D3C">
        <w:tc>
          <w:tcPr>
            <w:tcW w:w="2163" w:type="dxa"/>
          </w:tcPr>
          <w:p w14:paraId="686D3A69"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оқытуға дейін</w:t>
            </w:r>
          </w:p>
        </w:tc>
        <w:tc>
          <w:tcPr>
            <w:tcW w:w="738" w:type="dxa"/>
          </w:tcPr>
          <w:p w14:paraId="4166BBD7"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2,0</w:t>
            </w:r>
          </w:p>
        </w:tc>
        <w:tc>
          <w:tcPr>
            <w:tcW w:w="741" w:type="dxa"/>
          </w:tcPr>
          <w:p w14:paraId="1D40FDF3"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1,5</w:t>
            </w:r>
          </w:p>
        </w:tc>
        <w:tc>
          <w:tcPr>
            <w:tcW w:w="1315" w:type="dxa"/>
          </w:tcPr>
          <w:p w14:paraId="615B1AC2" w14:textId="77777777" w:rsidR="00B1342C" w:rsidRPr="00134560" w:rsidRDefault="00FE5A91"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2,4</w:t>
            </w:r>
          </w:p>
        </w:tc>
        <w:tc>
          <w:tcPr>
            <w:tcW w:w="1417" w:type="dxa"/>
          </w:tcPr>
          <w:p w14:paraId="7F1E6940"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0,3</w:t>
            </w:r>
          </w:p>
        </w:tc>
        <w:tc>
          <w:tcPr>
            <w:tcW w:w="1168" w:type="dxa"/>
          </w:tcPr>
          <w:p w14:paraId="4CB8C837"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1,3</w:t>
            </w:r>
          </w:p>
        </w:tc>
        <w:tc>
          <w:tcPr>
            <w:tcW w:w="754" w:type="dxa"/>
          </w:tcPr>
          <w:p w14:paraId="67E5CB82" w14:textId="77777777" w:rsidR="00B1342C" w:rsidRPr="00134560" w:rsidRDefault="00FE5A91"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1,0</w:t>
            </w:r>
          </w:p>
        </w:tc>
        <w:tc>
          <w:tcPr>
            <w:tcW w:w="1338" w:type="dxa"/>
          </w:tcPr>
          <w:p w14:paraId="75BD18C8" w14:textId="77777777" w:rsidR="00B1342C" w:rsidRPr="00134560" w:rsidRDefault="00FE5A91"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2,2</w:t>
            </w:r>
          </w:p>
        </w:tc>
      </w:tr>
      <w:tr w:rsidR="00B1342C" w:rsidRPr="00134560" w14:paraId="7F8534BF" w14:textId="77777777" w:rsidTr="00600D3C">
        <w:tc>
          <w:tcPr>
            <w:tcW w:w="2163" w:type="dxa"/>
          </w:tcPr>
          <w:p w14:paraId="501CEA68"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оқытудан кейін</w:t>
            </w:r>
          </w:p>
        </w:tc>
        <w:tc>
          <w:tcPr>
            <w:tcW w:w="738" w:type="dxa"/>
          </w:tcPr>
          <w:p w14:paraId="005984A8"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22,0</w:t>
            </w:r>
          </w:p>
        </w:tc>
        <w:tc>
          <w:tcPr>
            <w:tcW w:w="741" w:type="dxa"/>
          </w:tcPr>
          <w:p w14:paraId="0542D197"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23,3</w:t>
            </w:r>
          </w:p>
        </w:tc>
        <w:tc>
          <w:tcPr>
            <w:tcW w:w="1315" w:type="dxa"/>
          </w:tcPr>
          <w:p w14:paraId="6F6F35F1"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47</w:t>
            </w:r>
          </w:p>
        </w:tc>
        <w:tc>
          <w:tcPr>
            <w:tcW w:w="1417" w:type="dxa"/>
          </w:tcPr>
          <w:p w14:paraId="18754D95"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30,3</w:t>
            </w:r>
          </w:p>
        </w:tc>
        <w:tc>
          <w:tcPr>
            <w:tcW w:w="1168" w:type="dxa"/>
          </w:tcPr>
          <w:p w14:paraId="672E1788"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17,16</w:t>
            </w:r>
          </w:p>
        </w:tc>
        <w:tc>
          <w:tcPr>
            <w:tcW w:w="754" w:type="dxa"/>
          </w:tcPr>
          <w:p w14:paraId="6E49A467"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16,6</w:t>
            </w:r>
          </w:p>
        </w:tc>
        <w:tc>
          <w:tcPr>
            <w:tcW w:w="1338" w:type="dxa"/>
          </w:tcPr>
          <w:p w14:paraId="1A35081E" w14:textId="77777777" w:rsidR="00B1342C" w:rsidRPr="00134560" w:rsidRDefault="00B1342C"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47,0</w:t>
            </w:r>
          </w:p>
        </w:tc>
      </w:tr>
    </w:tbl>
    <w:p w14:paraId="51C51312" w14:textId="77777777" w:rsidR="008C1768" w:rsidRPr="00134560" w:rsidRDefault="008C1768" w:rsidP="008C1768">
      <w:pPr>
        <w:spacing w:after="0" w:line="240" w:lineRule="auto"/>
        <w:jc w:val="both"/>
        <w:rPr>
          <w:rFonts w:ascii="Times New Roman" w:hAnsi="Times New Roman"/>
          <w:sz w:val="28"/>
          <w:szCs w:val="28"/>
          <w:lang w:val="kk-KZ"/>
        </w:rPr>
      </w:pPr>
    </w:p>
    <w:p w14:paraId="6840BBE9" w14:textId="17E41DD9" w:rsidR="006C6783" w:rsidRPr="00134560" w:rsidRDefault="006C6783" w:rsidP="006C6783">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Балалардың қалыптастыру экспериментіндегі дағдыларының жоғарылағанын байқадық, олар тапсырманы орындауда сөздің семантикасын ескеріп, белгілеуге логопедке түсіндіруге тырысып, жақсы жауаптар берді. Яғни анықтаушы экспериментке қарағанд</w:t>
      </w:r>
      <w:r w:rsidR="00BE5D68" w:rsidRPr="00134560">
        <w:rPr>
          <w:rFonts w:ascii="Times New Roman" w:hAnsi="Times New Roman"/>
          <w:sz w:val="28"/>
          <w:szCs w:val="28"/>
          <w:lang w:val="kk-KZ"/>
        </w:rPr>
        <w:t xml:space="preserve">а, жұрнақтардың мәнін түсініп, </w:t>
      </w:r>
      <w:r w:rsidRPr="00134560">
        <w:rPr>
          <w:rFonts w:ascii="Times New Roman" w:hAnsi="Times New Roman"/>
          <w:sz w:val="28"/>
          <w:szCs w:val="28"/>
          <w:lang w:val="kk-KZ"/>
        </w:rPr>
        <w:t xml:space="preserve">сөздерде дұрыс қолданды. </w:t>
      </w:r>
    </w:p>
    <w:p w14:paraId="1675C698" w14:textId="34A7DD2A" w:rsidR="006C6783" w:rsidRPr="00134560" w:rsidRDefault="00BD7A0F" w:rsidP="006C6783">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Біз </w:t>
      </w:r>
      <w:r w:rsidR="006C6783" w:rsidRPr="00134560">
        <w:rPr>
          <w:rFonts w:ascii="Times New Roman" w:hAnsi="Times New Roman"/>
          <w:sz w:val="28"/>
          <w:szCs w:val="28"/>
          <w:lang w:val="kk-KZ"/>
        </w:rPr>
        <w:t>ұсынған екі серия бойынша тапсырмаларды балалар жақсы орындауы түбірлес сөзжасау және зат есімдерге жұрнақтар жалғай отырып, туынды сөз жасауы болды, ұсынылған сөздерге жұрнақтарды қосып, жаңа сөз жасау</w:t>
      </w:r>
      <w:r w:rsidR="008E4A5E" w:rsidRPr="00134560">
        <w:rPr>
          <w:rFonts w:ascii="Times New Roman" w:hAnsi="Times New Roman"/>
          <w:sz w:val="28"/>
          <w:szCs w:val="28"/>
          <w:lang w:val="kk-KZ"/>
        </w:rPr>
        <w:t>ын байқадық.</w:t>
      </w:r>
      <w:r w:rsidR="006C6783" w:rsidRPr="00134560">
        <w:rPr>
          <w:rFonts w:ascii="Times New Roman" w:hAnsi="Times New Roman"/>
          <w:sz w:val="28"/>
          <w:szCs w:val="28"/>
          <w:lang w:val="kk-KZ"/>
        </w:rPr>
        <w:t xml:space="preserve"> Сонымен бірге – </w:t>
      </w:r>
      <w:r w:rsidR="006C6783" w:rsidRPr="00134560">
        <w:rPr>
          <w:rFonts w:ascii="Times New Roman" w:hAnsi="Times New Roman"/>
          <w:i/>
          <w:sz w:val="28"/>
          <w:szCs w:val="28"/>
          <w:lang w:val="kk-KZ"/>
        </w:rPr>
        <w:t>ша, -ше, -шік</w:t>
      </w:r>
      <w:r w:rsidR="006C6783" w:rsidRPr="00134560">
        <w:rPr>
          <w:rFonts w:ascii="Times New Roman" w:hAnsi="Times New Roman"/>
          <w:sz w:val="28"/>
          <w:szCs w:val="28"/>
          <w:lang w:val="kk-KZ"/>
        </w:rPr>
        <w:t xml:space="preserve"> жұрнақтары арқылы сөзжаса</w:t>
      </w:r>
      <w:r w:rsidR="008E4A5E" w:rsidRPr="00134560">
        <w:rPr>
          <w:rFonts w:ascii="Times New Roman" w:hAnsi="Times New Roman"/>
          <w:sz w:val="28"/>
          <w:szCs w:val="28"/>
          <w:lang w:val="kk-KZ"/>
        </w:rPr>
        <w:t>уда қазақ тіліндегі әртүрлі</w:t>
      </w:r>
      <w:r w:rsidR="006C6783" w:rsidRPr="00134560">
        <w:rPr>
          <w:rFonts w:ascii="Times New Roman" w:hAnsi="Times New Roman"/>
          <w:sz w:val="28"/>
          <w:szCs w:val="28"/>
          <w:lang w:val="kk-KZ"/>
        </w:rPr>
        <w:t xml:space="preserve"> жұрнақтарын пайдаланып мамандық, кәсіп иесін атау</w:t>
      </w:r>
      <w:r w:rsidR="008E4A5E" w:rsidRPr="00134560">
        <w:rPr>
          <w:rFonts w:ascii="Times New Roman" w:hAnsi="Times New Roman"/>
          <w:sz w:val="28"/>
          <w:szCs w:val="28"/>
          <w:lang w:val="kk-KZ"/>
        </w:rPr>
        <w:t>, қос сөздерден сөз жасау, кішірейткіш мән беретін жұрнақтарды қосып, жаңа сөз жасаулары жоғары көрсеткіштерге ие болғанын байқадық.</w:t>
      </w:r>
      <w:r w:rsidR="006C6783" w:rsidRPr="00134560">
        <w:rPr>
          <w:rFonts w:ascii="Times New Roman" w:hAnsi="Times New Roman"/>
          <w:sz w:val="28"/>
          <w:szCs w:val="28"/>
          <w:lang w:val="kk-KZ"/>
        </w:rPr>
        <w:t xml:space="preserve"> </w:t>
      </w:r>
      <w:r w:rsidR="008E4A5E" w:rsidRPr="00134560">
        <w:rPr>
          <w:rFonts w:ascii="Times New Roman" w:hAnsi="Times New Roman"/>
          <w:sz w:val="28"/>
          <w:szCs w:val="28"/>
          <w:lang w:val="kk-KZ"/>
        </w:rPr>
        <w:t>Бұндай</w:t>
      </w:r>
      <w:r w:rsidR="006C6783" w:rsidRPr="00134560">
        <w:rPr>
          <w:rFonts w:ascii="Times New Roman" w:hAnsi="Times New Roman"/>
          <w:sz w:val="28"/>
          <w:szCs w:val="28"/>
          <w:lang w:val="kk-KZ"/>
        </w:rPr>
        <w:t xml:space="preserve"> тапсырма</w:t>
      </w:r>
      <w:r w:rsidR="008E4A5E" w:rsidRPr="00134560">
        <w:rPr>
          <w:rFonts w:ascii="Times New Roman" w:hAnsi="Times New Roman"/>
          <w:sz w:val="28"/>
          <w:szCs w:val="28"/>
          <w:lang w:val="kk-KZ"/>
        </w:rPr>
        <w:t>лар</w:t>
      </w:r>
      <w:r w:rsidR="006C6783" w:rsidRPr="00134560">
        <w:rPr>
          <w:rFonts w:ascii="Times New Roman" w:hAnsi="Times New Roman"/>
          <w:sz w:val="28"/>
          <w:szCs w:val="28"/>
          <w:lang w:val="kk-KZ"/>
        </w:rPr>
        <w:t xml:space="preserve"> бойынша балалар жақсы нәтиже көрсеткенімен, </w:t>
      </w:r>
      <w:r w:rsidR="008E4A5E" w:rsidRPr="00134560">
        <w:rPr>
          <w:rFonts w:ascii="Times New Roman" w:hAnsi="Times New Roman"/>
          <w:sz w:val="28"/>
          <w:szCs w:val="28"/>
          <w:lang w:val="kk-KZ"/>
        </w:rPr>
        <w:t>ішінара</w:t>
      </w:r>
      <w:r w:rsidR="006C6783" w:rsidRPr="00134560">
        <w:rPr>
          <w:rFonts w:ascii="Times New Roman" w:hAnsi="Times New Roman"/>
          <w:sz w:val="28"/>
          <w:szCs w:val="28"/>
          <w:lang w:val="kk-KZ"/>
        </w:rPr>
        <w:t xml:space="preserve"> сөздерді морфема арқылы құрастыруға дайын емес</w:t>
      </w:r>
      <w:r w:rsidR="008E4A5E" w:rsidRPr="00134560">
        <w:rPr>
          <w:rFonts w:ascii="Times New Roman" w:hAnsi="Times New Roman"/>
          <w:sz w:val="28"/>
          <w:szCs w:val="28"/>
          <w:lang w:val="kk-KZ"/>
        </w:rPr>
        <w:t>тері де кездесті.</w:t>
      </w:r>
      <w:r w:rsidR="006C6783" w:rsidRPr="00134560">
        <w:rPr>
          <w:rFonts w:ascii="Times New Roman" w:hAnsi="Times New Roman"/>
          <w:sz w:val="28"/>
          <w:szCs w:val="28"/>
          <w:lang w:val="kk-KZ"/>
        </w:rPr>
        <w:t xml:space="preserve"> </w:t>
      </w:r>
    </w:p>
    <w:p w14:paraId="3F506CBE" w14:textId="2AC4231D" w:rsidR="006C6783" w:rsidRPr="00134560" w:rsidRDefault="008E4A5E" w:rsidP="006C6783">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Қалыптастырушы з</w:t>
      </w:r>
      <w:r w:rsidR="006C6783" w:rsidRPr="00134560">
        <w:rPr>
          <w:rFonts w:ascii="Times New Roman" w:hAnsi="Times New Roman"/>
          <w:sz w:val="28"/>
          <w:szCs w:val="28"/>
          <w:lang w:val="kk-KZ"/>
        </w:rPr>
        <w:t>ерттеу барысында алынған мағлұматтарды талдай келе мектеп жасына дейінгі балалар зат есім, сын есімдерге жұрнақтарды жал</w:t>
      </w:r>
      <w:r w:rsidRPr="00134560">
        <w:rPr>
          <w:rFonts w:ascii="Times New Roman" w:hAnsi="Times New Roman"/>
          <w:sz w:val="28"/>
          <w:szCs w:val="28"/>
          <w:lang w:val="kk-KZ"/>
        </w:rPr>
        <w:t xml:space="preserve">ғап, сөз жасам дағдыларының ерәуір </w:t>
      </w:r>
      <w:r w:rsidR="006C6783" w:rsidRPr="00134560">
        <w:rPr>
          <w:rFonts w:ascii="Times New Roman" w:hAnsi="Times New Roman"/>
          <w:sz w:val="28"/>
          <w:szCs w:val="28"/>
          <w:lang w:val="kk-KZ"/>
        </w:rPr>
        <w:t>қалыптаспаған</w:t>
      </w:r>
      <w:r w:rsidRPr="00134560">
        <w:rPr>
          <w:rFonts w:ascii="Times New Roman" w:hAnsi="Times New Roman"/>
          <w:sz w:val="28"/>
          <w:szCs w:val="28"/>
          <w:lang w:val="kk-KZ"/>
        </w:rPr>
        <w:t>ына</w:t>
      </w:r>
      <w:r w:rsidR="006C6783" w:rsidRPr="00134560">
        <w:rPr>
          <w:rFonts w:ascii="Times New Roman" w:hAnsi="Times New Roman"/>
          <w:sz w:val="28"/>
          <w:szCs w:val="28"/>
          <w:lang w:val="kk-KZ"/>
        </w:rPr>
        <w:t xml:space="preserve"> көз жеткіздік. Сөйтіп жүргізілген зерттеу негізінде біз сөйлеу тілі жалпы дамымаған балалардың сөз құрастыруда, сөзжасауда </w:t>
      </w:r>
      <w:r w:rsidR="007974DD" w:rsidRPr="00134560">
        <w:rPr>
          <w:rFonts w:ascii="Times New Roman" w:hAnsi="Times New Roman"/>
          <w:sz w:val="28"/>
          <w:szCs w:val="28"/>
          <w:lang w:val="kk-KZ"/>
        </w:rPr>
        <w:t>дағдыларын едәуір жоғарылап, т</w:t>
      </w:r>
      <w:r w:rsidR="006C6783" w:rsidRPr="00134560">
        <w:rPr>
          <w:rFonts w:ascii="Times New Roman" w:hAnsi="Times New Roman"/>
          <w:sz w:val="28"/>
          <w:szCs w:val="28"/>
          <w:lang w:val="kk-KZ"/>
        </w:rPr>
        <w:t xml:space="preserve">үрлі </w:t>
      </w:r>
      <w:r w:rsidR="007974DD" w:rsidRPr="00134560">
        <w:rPr>
          <w:rFonts w:ascii="Times New Roman" w:hAnsi="Times New Roman"/>
          <w:sz w:val="28"/>
          <w:szCs w:val="28"/>
          <w:lang w:val="kk-KZ"/>
        </w:rPr>
        <w:t>жұрна</w:t>
      </w:r>
      <w:r w:rsidR="006C4E37" w:rsidRPr="00134560">
        <w:rPr>
          <w:rFonts w:ascii="Times New Roman" w:hAnsi="Times New Roman"/>
          <w:sz w:val="28"/>
          <w:szCs w:val="28"/>
          <w:lang w:val="kk-KZ"/>
        </w:rPr>
        <w:t>қ</w:t>
      </w:r>
      <w:r w:rsidR="007974DD" w:rsidRPr="00134560">
        <w:rPr>
          <w:rFonts w:ascii="Times New Roman" w:hAnsi="Times New Roman"/>
          <w:sz w:val="28"/>
          <w:szCs w:val="28"/>
          <w:lang w:val="kk-KZ"/>
        </w:rPr>
        <w:t>тармен жаңа сөз жасауы жақсарғанын,</w:t>
      </w:r>
      <w:r w:rsidR="006C6783" w:rsidRPr="00134560">
        <w:rPr>
          <w:rFonts w:ascii="Times New Roman" w:hAnsi="Times New Roman"/>
          <w:sz w:val="28"/>
          <w:szCs w:val="28"/>
          <w:lang w:val="kk-KZ"/>
        </w:rPr>
        <w:t xml:space="preserve"> ауызша сөйлеу тілінде сөз жасау жұрнақтарын дұрыс қолдан</w:t>
      </w:r>
      <w:r w:rsidR="007974DD" w:rsidRPr="00134560">
        <w:rPr>
          <w:rFonts w:ascii="Times New Roman" w:hAnsi="Times New Roman"/>
          <w:sz w:val="28"/>
          <w:szCs w:val="28"/>
          <w:lang w:val="kk-KZ"/>
        </w:rPr>
        <w:t>ып бастағанын</w:t>
      </w:r>
      <w:r w:rsidR="006C6783" w:rsidRPr="00134560">
        <w:rPr>
          <w:rFonts w:ascii="Times New Roman" w:hAnsi="Times New Roman"/>
          <w:sz w:val="28"/>
          <w:szCs w:val="28"/>
          <w:lang w:val="kk-KZ"/>
        </w:rPr>
        <w:t>, берілген грамматикалық түрлердің қалыптас</w:t>
      </w:r>
      <w:r w:rsidR="007974DD" w:rsidRPr="00134560">
        <w:rPr>
          <w:rFonts w:ascii="Times New Roman" w:hAnsi="Times New Roman"/>
          <w:sz w:val="28"/>
          <w:szCs w:val="28"/>
          <w:lang w:val="kk-KZ"/>
        </w:rPr>
        <w:t>қанын</w:t>
      </w:r>
      <w:r w:rsidR="006C6783" w:rsidRPr="00134560">
        <w:rPr>
          <w:rFonts w:ascii="Times New Roman" w:hAnsi="Times New Roman"/>
          <w:sz w:val="28"/>
          <w:szCs w:val="28"/>
          <w:lang w:val="kk-KZ"/>
        </w:rPr>
        <w:t xml:space="preserve"> белгіледік. </w:t>
      </w:r>
    </w:p>
    <w:p w14:paraId="0B687F5B" w14:textId="77777777" w:rsidR="006C6783" w:rsidRPr="00134560" w:rsidRDefault="006C6783" w:rsidP="006C6783">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Бұл жағдайда бала негіздерге дыбысталу жағынан сәйкес аффиксті қолдан</w:t>
      </w:r>
      <w:r w:rsidR="007974DD" w:rsidRPr="00134560">
        <w:rPr>
          <w:rFonts w:ascii="Times New Roman" w:hAnsi="Times New Roman"/>
          <w:sz w:val="28"/>
          <w:szCs w:val="28"/>
          <w:lang w:val="kk-KZ"/>
        </w:rPr>
        <w:t>ып үйренді</w:t>
      </w:r>
      <w:r w:rsidRPr="00134560">
        <w:rPr>
          <w:rFonts w:ascii="Times New Roman" w:hAnsi="Times New Roman"/>
          <w:sz w:val="28"/>
          <w:szCs w:val="28"/>
          <w:lang w:val="kk-KZ"/>
        </w:rPr>
        <w:t xml:space="preserve">. </w:t>
      </w:r>
      <w:r w:rsidR="007974DD" w:rsidRPr="00134560">
        <w:rPr>
          <w:rFonts w:ascii="Times New Roman" w:hAnsi="Times New Roman"/>
          <w:sz w:val="28"/>
          <w:szCs w:val="28"/>
          <w:lang w:val="kk-KZ"/>
        </w:rPr>
        <w:t>Балаларда</w:t>
      </w:r>
      <w:r w:rsidRPr="00134560">
        <w:rPr>
          <w:rFonts w:ascii="Times New Roman" w:hAnsi="Times New Roman"/>
          <w:sz w:val="28"/>
          <w:szCs w:val="28"/>
          <w:lang w:val="kk-KZ"/>
        </w:rPr>
        <w:t xml:space="preserve"> ана тілінің морфологиялық жүйесі дамы</w:t>
      </w:r>
      <w:r w:rsidR="007974DD" w:rsidRPr="00134560">
        <w:rPr>
          <w:rFonts w:ascii="Times New Roman" w:hAnsi="Times New Roman"/>
          <w:sz w:val="28"/>
          <w:szCs w:val="28"/>
          <w:lang w:val="kk-KZ"/>
        </w:rPr>
        <w:t>ған</w:t>
      </w:r>
      <w:r w:rsidRPr="00134560">
        <w:rPr>
          <w:rFonts w:ascii="Times New Roman" w:hAnsi="Times New Roman"/>
          <w:sz w:val="28"/>
          <w:szCs w:val="28"/>
          <w:lang w:val="kk-KZ"/>
        </w:rPr>
        <w:t xml:space="preserve"> және тілдің ерекшелігін сез</w:t>
      </w:r>
      <w:r w:rsidR="007974DD" w:rsidRPr="00134560">
        <w:rPr>
          <w:rFonts w:ascii="Times New Roman" w:hAnsi="Times New Roman"/>
          <w:sz w:val="28"/>
          <w:szCs w:val="28"/>
          <w:lang w:val="kk-KZ"/>
        </w:rPr>
        <w:t xml:space="preserve">іне бастағанын </w:t>
      </w:r>
      <w:r w:rsidRPr="00134560">
        <w:rPr>
          <w:rFonts w:ascii="Times New Roman" w:hAnsi="Times New Roman"/>
          <w:sz w:val="28"/>
          <w:szCs w:val="28"/>
          <w:lang w:val="kk-KZ"/>
        </w:rPr>
        <w:t xml:space="preserve">дәлелдейді. </w:t>
      </w:r>
    </w:p>
    <w:p w14:paraId="42EA80BA" w14:textId="77777777" w:rsidR="00667332" w:rsidRPr="00134560" w:rsidRDefault="006C6783"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Кө</w:t>
      </w:r>
      <w:r w:rsidR="00667332" w:rsidRPr="00134560">
        <w:rPr>
          <w:rFonts w:ascii="Times New Roman" w:hAnsi="Times New Roman"/>
          <w:sz w:val="28"/>
          <w:szCs w:val="28"/>
          <w:lang w:val="kk-KZ"/>
        </w:rPr>
        <w:t>рсетілген сандық көрсетк</w:t>
      </w:r>
      <w:r w:rsidR="009927A0" w:rsidRPr="00134560">
        <w:rPr>
          <w:rFonts w:ascii="Times New Roman" w:hAnsi="Times New Roman"/>
          <w:sz w:val="28"/>
          <w:szCs w:val="28"/>
          <w:lang w:val="kk-KZ"/>
        </w:rPr>
        <w:t>іштер арнайы оқытудың нәтижесінд</w:t>
      </w:r>
      <w:r w:rsidR="00667332" w:rsidRPr="00134560">
        <w:rPr>
          <w:rFonts w:ascii="Times New Roman" w:hAnsi="Times New Roman"/>
          <w:sz w:val="28"/>
          <w:szCs w:val="28"/>
          <w:lang w:val="kk-KZ"/>
        </w:rPr>
        <w:t xml:space="preserve">е мектеп </w:t>
      </w:r>
      <w:r w:rsidR="000F1122" w:rsidRPr="00134560">
        <w:rPr>
          <w:rFonts w:ascii="Times New Roman" w:hAnsi="Times New Roman"/>
          <w:sz w:val="28"/>
          <w:szCs w:val="28"/>
          <w:lang w:val="kk-KZ"/>
        </w:rPr>
        <w:t xml:space="preserve">жасына дейінгі СТЖД балалардың </w:t>
      </w:r>
      <w:r w:rsidR="00667332" w:rsidRPr="00134560">
        <w:rPr>
          <w:rFonts w:ascii="Times New Roman" w:hAnsi="Times New Roman"/>
          <w:sz w:val="28"/>
          <w:szCs w:val="28"/>
          <w:lang w:val="kk-KZ"/>
        </w:rPr>
        <w:t>күрделілігі әр түрлі сөзжасам операцияларын орындағандағы адекватты әрекеттерінің үстем болуының нәтижесін көрсетеді.</w:t>
      </w:r>
      <w:r w:rsidR="00022CC3"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lastRenderedPageBreak/>
        <w:t>Аталған сандық көрсеткіштерден басқа, сынақтан</w:t>
      </w:r>
      <w:r w:rsidR="006A2D90" w:rsidRPr="00134560">
        <w:rPr>
          <w:rFonts w:ascii="Times New Roman" w:hAnsi="Times New Roman"/>
          <w:sz w:val="28"/>
          <w:szCs w:val="28"/>
          <w:lang w:val="kk-KZ"/>
        </w:rPr>
        <w:t xml:space="preserve"> өткен әдістеменің нәтижелілігі</w:t>
      </w:r>
      <w:r w:rsidR="00667332" w:rsidRPr="00134560">
        <w:rPr>
          <w:rFonts w:ascii="Times New Roman" w:hAnsi="Times New Roman"/>
          <w:sz w:val="28"/>
          <w:szCs w:val="28"/>
          <w:lang w:val="kk-KZ"/>
        </w:rPr>
        <w:t xml:space="preserve"> балалардың сөйлеу әрекетіндегі сапалық өзгерістермен дәлелденеді.</w:t>
      </w:r>
      <w:r w:rsidR="00022CC3" w:rsidRPr="00134560">
        <w:rPr>
          <w:rFonts w:ascii="Times New Roman" w:hAnsi="Times New Roman"/>
          <w:sz w:val="28"/>
          <w:szCs w:val="28"/>
          <w:lang w:val="kk-KZ"/>
        </w:rPr>
        <w:t xml:space="preserve"> </w:t>
      </w:r>
      <w:r w:rsidR="00667332" w:rsidRPr="00134560">
        <w:rPr>
          <w:rFonts w:ascii="Times New Roman" w:hAnsi="Times New Roman"/>
          <w:sz w:val="28"/>
          <w:szCs w:val="28"/>
          <w:lang w:val="kk-KZ"/>
        </w:rPr>
        <w:t xml:space="preserve">Сондай-ақ, балалардың </w:t>
      </w:r>
      <w:r w:rsidR="00E743D6" w:rsidRPr="00134560">
        <w:rPr>
          <w:rFonts w:ascii="Times New Roman" w:hAnsi="Times New Roman"/>
          <w:sz w:val="28"/>
          <w:szCs w:val="28"/>
          <w:lang w:val="kk-KZ"/>
        </w:rPr>
        <w:t>түсіндіру</w:t>
      </w:r>
      <w:r w:rsidR="00667332" w:rsidRPr="00134560">
        <w:rPr>
          <w:rFonts w:ascii="Times New Roman" w:hAnsi="Times New Roman"/>
          <w:sz w:val="28"/>
          <w:szCs w:val="28"/>
          <w:lang w:val="kk-KZ"/>
        </w:rPr>
        <w:t xml:space="preserve"> жауаптары көп сөзден құралд</w:t>
      </w:r>
      <w:r w:rsidR="006A2D90" w:rsidRPr="00134560">
        <w:rPr>
          <w:rFonts w:ascii="Times New Roman" w:hAnsi="Times New Roman"/>
          <w:sz w:val="28"/>
          <w:szCs w:val="28"/>
          <w:lang w:val="kk-KZ"/>
        </w:rPr>
        <w:t xml:space="preserve">ы және жайылма сипатта болды. Балалардың әңгімелеулерінің </w:t>
      </w:r>
      <w:r w:rsidR="00667332" w:rsidRPr="00134560">
        <w:rPr>
          <w:rFonts w:ascii="Times New Roman" w:hAnsi="Times New Roman"/>
          <w:sz w:val="28"/>
          <w:szCs w:val="28"/>
          <w:lang w:val="kk-KZ"/>
        </w:rPr>
        <w:t xml:space="preserve">ашықтығы </w:t>
      </w:r>
      <w:r w:rsidR="00676484" w:rsidRPr="00134560">
        <w:rPr>
          <w:rFonts w:ascii="Times New Roman" w:hAnsi="Times New Roman"/>
          <w:sz w:val="28"/>
          <w:szCs w:val="28"/>
          <w:lang w:val="kk-KZ"/>
        </w:rPr>
        <w:t>сөзге айналдырумен</w:t>
      </w:r>
      <w:r w:rsidR="00667332" w:rsidRPr="00134560">
        <w:rPr>
          <w:rFonts w:ascii="Times New Roman" w:hAnsi="Times New Roman"/>
          <w:sz w:val="28"/>
          <w:szCs w:val="28"/>
          <w:lang w:val="kk-KZ"/>
        </w:rPr>
        <w:t xml:space="preserve"> емес, балалардың сөзжасамдық талдау негіз</w:t>
      </w:r>
      <w:r w:rsidR="006A2D90" w:rsidRPr="00134560">
        <w:rPr>
          <w:rFonts w:ascii="Times New Roman" w:hAnsi="Times New Roman"/>
          <w:sz w:val="28"/>
          <w:szCs w:val="28"/>
          <w:lang w:val="kk-KZ"/>
        </w:rPr>
        <w:t>інде, жаңа сөздің мағынасының</w:t>
      </w:r>
      <w:r w:rsidR="00667332" w:rsidRPr="00134560">
        <w:rPr>
          <w:rFonts w:ascii="Times New Roman" w:hAnsi="Times New Roman"/>
          <w:sz w:val="28"/>
          <w:szCs w:val="28"/>
          <w:lang w:val="kk-KZ"/>
        </w:rPr>
        <w:t xml:space="preserve"> көп аспектілігін адекватты түрде, ашуға ұмтылыстарымен белгіленді.</w:t>
      </w:r>
    </w:p>
    <w:p w14:paraId="39594207"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Арнайы оқ</w:t>
      </w:r>
      <w:r w:rsidR="00676484" w:rsidRPr="00134560">
        <w:rPr>
          <w:rFonts w:ascii="Times New Roman" w:hAnsi="Times New Roman"/>
          <w:sz w:val="28"/>
          <w:szCs w:val="28"/>
          <w:lang w:val="kk-KZ"/>
        </w:rPr>
        <w:t>ыт</w:t>
      </w:r>
      <w:r w:rsidRPr="00134560">
        <w:rPr>
          <w:rFonts w:ascii="Times New Roman" w:hAnsi="Times New Roman"/>
          <w:sz w:val="28"/>
          <w:szCs w:val="28"/>
          <w:lang w:val="kk-KZ"/>
        </w:rPr>
        <w:t xml:space="preserve">удан өткен мектеп жасына дейінгі </w:t>
      </w:r>
      <w:r w:rsidR="00676484" w:rsidRPr="00134560">
        <w:rPr>
          <w:rFonts w:ascii="Times New Roman" w:hAnsi="Times New Roman"/>
          <w:sz w:val="28"/>
          <w:szCs w:val="28"/>
          <w:lang w:val="kk-KZ"/>
        </w:rPr>
        <w:t xml:space="preserve">сөйлеу тілі жалпы дамымаған </w:t>
      </w:r>
      <w:r w:rsidRPr="00134560">
        <w:rPr>
          <w:rFonts w:ascii="Times New Roman" w:hAnsi="Times New Roman"/>
          <w:sz w:val="28"/>
          <w:szCs w:val="28"/>
          <w:lang w:val="kk-KZ"/>
        </w:rPr>
        <w:t xml:space="preserve">балаларда, </w:t>
      </w:r>
      <w:r w:rsidR="00B1342C" w:rsidRPr="00134560">
        <w:rPr>
          <w:rFonts w:ascii="Times New Roman" w:hAnsi="Times New Roman"/>
          <w:sz w:val="28"/>
          <w:szCs w:val="28"/>
          <w:lang w:val="kk-KZ"/>
        </w:rPr>
        <w:t xml:space="preserve">сөйлеу </w:t>
      </w:r>
      <w:r w:rsidRPr="00134560">
        <w:rPr>
          <w:rFonts w:ascii="Times New Roman" w:hAnsi="Times New Roman"/>
          <w:sz w:val="28"/>
          <w:szCs w:val="28"/>
          <w:lang w:val="kk-KZ"/>
        </w:rPr>
        <w:t xml:space="preserve">тіл жағдайының құбылыстарына танымдық қызығушылығының артуы байқалды. </w:t>
      </w:r>
      <w:r w:rsidR="006A2D90" w:rsidRPr="00134560">
        <w:rPr>
          <w:rFonts w:ascii="Times New Roman" w:hAnsi="Times New Roman"/>
          <w:sz w:val="28"/>
          <w:szCs w:val="28"/>
          <w:lang w:val="kk-KZ"/>
        </w:rPr>
        <w:t>Осы тұжырымды</w:t>
      </w:r>
      <w:r w:rsidRPr="00134560">
        <w:rPr>
          <w:rFonts w:ascii="Times New Roman" w:hAnsi="Times New Roman"/>
          <w:sz w:val="28"/>
          <w:szCs w:val="28"/>
          <w:lang w:val="kk-KZ"/>
        </w:rPr>
        <w:t xml:space="preserve"> тілдің жаңа бірліктерінің көмегімен белгіленген жағдайлардағы сөздерді талдауды белсенді түрде қолдануы дәлелдейді.</w:t>
      </w:r>
    </w:p>
    <w:p w14:paraId="3046D3F2"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Эксперименталды оқытудың оңды нәтижесі –</w:t>
      </w:r>
      <w:r w:rsidR="00934753" w:rsidRPr="00134560">
        <w:rPr>
          <w:rFonts w:ascii="Times New Roman" w:hAnsi="Times New Roman"/>
          <w:sz w:val="28"/>
          <w:szCs w:val="28"/>
          <w:lang w:val="kk-KZ"/>
        </w:rPr>
        <w:t xml:space="preserve"> </w:t>
      </w:r>
      <w:r w:rsidRPr="00134560">
        <w:rPr>
          <w:rFonts w:ascii="Times New Roman" w:hAnsi="Times New Roman"/>
          <w:sz w:val="28"/>
          <w:szCs w:val="28"/>
          <w:lang w:val="kk-KZ"/>
        </w:rPr>
        <w:t>ол балалардың жалпы сөй</w:t>
      </w:r>
      <w:r w:rsidR="006A2D90" w:rsidRPr="00134560">
        <w:rPr>
          <w:rFonts w:ascii="Times New Roman" w:hAnsi="Times New Roman"/>
          <w:sz w:val="28"/>
          <w:szCs w:val="28"/>
          <w:lang w:val="kk-KZ"/>
        </w:rPr>
        <w:t xml:space="preserve">леу белсенділігінің артуы. Оны </w:t>
      </w:r>
      <w:r w:rsidRPr="00134560">
        <w:rPr>
          <w:rFonts w:ascii="Times New Roman" w:hAnsi="Times New Roman"/>
          <w:sz w:val="28"/>
          <w:szCs w:val="28"/>
          <w:lang w:val="kk-KZ"/>
        </w:rPr>
        <w:t xml:space="preserve">балалардың жаңа сөздерді </w:t>
      </w:r>
      <w:r w:rsidR="008B6585" w:rsidRPr="00134560">
        <w:rPr>
          <w:rFonts w:ascii="Times New Roman" w:hAnsi="Times New Roman"/>
          <w:sz w:val="28"/>
          <w:szCs w:val="28"/>
          <w:lang w:val="kk-KZ"/>
        </w:rPr>
        <w:t>мәтіндік</w:t>
      </w:r>
      <w:r w:rsidRPr="00134560">
        <w:rPr>
          <w:rFonts w:ascii="Times New Roman" w:hAnsi="Times New Roman"/>
          <w:sz w:val="28"/>
          <w:szCs w:val="28"/>
          <w:lang w:val="kk-KZ"/>
        </w:rPr>
        <w:t xml:space="preserve"> сөйлеу тілінде адекватты түрде қолдануында, белсенді сөз шығармашылық </w:t>
      </w:r>
      <w:r w:rsidR="00676484" w:rsidRPr="00134560">
        <w:rPr>
          <w:rFonts w:ascii="Times New Roman" w:hAnsi="Times New Roman"/>
          <w:sz w:val="28"/>
          <w:szCs w:val="28"/>
          <w:lang w:val="kk-KZ"/>
        </w:rPr>
        <w:t xml:space="preserve">әрекеттерінде, </w:t>
      </w:r>
      <w:r w:rsidRPr="00134560">
        <w:rPr>
          <w:rFonts w:ascii="Times New Roman" w:hAnsi="Times New Roman"/>
          <w:sz w:val="28"/>
          <w:szCs w:val="28"/>
          <w:lang w:val="kk-KZ"/>
        </w:rPr>
        <w:t xml:space="preserve">сөзжасамның алдында және кейін сөзге ашық, </w:t>
      </w:r>
      <w:r w:rsidR="008B6585" w:rsidRPr="00134560">
        <w:rPr>
          <w:rFonts w:ascii="Times New Roman" w:hAnsi="Times New Roman"/>
          <w:sz w:val="28"/>
          <w:szCs w:val="28"/>
          <w:lang w:val="kk-KZ"/>
        </w:rPr>
        <w:t>тиянақты</w:t>
      </w:r>
      <w:r w:rsidRPr="00134560">
        <w:rPr>
          <w:rFonts w:ascii="Times New Roman" w:hAnsi="Times New Roman"/>
          <w:sz w:val="28"/>
          <w:szCs w:val="28"/>
          <w:lang w:val="kk-KZ"/>
        </w:rPr>
        <w:t xml:space="preserve"> талдау жасау білігінде байқауға болады.</w:t>
      </w:r>
    </w:p>
    <w:p w14:paraId="283DB6BE"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Эксперименталды оқыту нәтижеле</w:t>
      </w:r>
      <w:r w:rsidR="003569E1" w:rsidRPr="00134560">
        <w:rPr>
          <w:rFonts w:ascii="Times New Roman" w:hAnsi="Times New Roman"/>
          <w:sz w:val="28"/>
          <w:szCs w:val="28"/>
          <w:lang w:val="kk-KZ"/>
        </w:rPr>
        <w:t xml:space="preserve">рі, балалардың оқыту барысында </w:t>
      </w:r>
      <w:r w:rsidRPr="00134560">
        <w:rPr>
          <w:rFonts w:ascii="Times New Roman" w:hAnsi="Times New Roman"/>
          <w:sz w:val="28"/>
          <w:szCs w:val="28"/>
          <w:lang w:val="kk-KZ"/>
        </w:rPr>
        <w:t xml:space="preserve">көп аспектілі сөзжасамдық түсініктер, білім, білік, дағдыларды және оларды практикалық түрде қолдануды толық меңгергенін дәлелдейді. Сонымен, балаларда сөйлеу мүмкіндіктерінің </w:t>
      </w:r>
      <w:r w:rsidR="001C0764" w:rsidRPr="00134560">
        <w:rPr>
          <w:rFonts w:ascii="Times New Roman" w:hAnsi="Times New Roman"/>
          <w:sz w:val="28"/>
          <w:szCs w:val="28"/>
          <w:lang w:val="kk-KZ"/>
        </w:rPr>
        <w:t xml:space="preserve">жалпы </w:t>
      </w:r>
      <w:r w:rsidRPr="00134560">
        <w:rPr>
          <w:rFonts w:ascii="Times New Roman" w:hAnsi="Times New Roman"/>
          <w:sz w:val="28"/>
          <w:szCs w:val="28"/>
          <w:lang w:val="kk-KZ"/>
        </w:rPr>
        <w:t xml:space="preserve">құрамындағы сөзжасам </w:t>
      </w:r>
      <w:r w:rsidR="008B6585" w:rsidRPr="00134560">
        <w:rPr>
          <w:rFonts w:ascii="Times New Roman" w:hAnsi="Times New Roman"/>
          <w:sz w:val="28"/>
          <w:szCs w:val="28"/>
          <w:lang w:val="kk-KZ"/>
        </w:rPr>
        <w:t>дағдылары</w:t>
      </w:r>
      <w:r w:rsidRPr="00134560">
        <w:rPr>
          <w:rFonts w:ascii="Times New Roman" w:hAnsi="Times New Roman"/>
          <w:sz w:val="28"/>
          <w:szCs w:val="28"/>
          <w:lang w:val="kk-KZ"/>
        </w:rPr>
        <w:t xml:space="preserve"> қалыптасқандығы туралы айтуға болады.</w:t>
      </w:r>
    </w:p>
    <w:p w14:paraId="629869F8"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Осындай сәттілік, сөйлеу тілінің </w:t>
      </w:r>
      <w:r w:rsidR="00AC1D3F"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дамымауын түзетуге бағытталған логопедиялық жұмыстың тиімділігін арттыруда өз орнын тапты.</w:t>
      </w:r>
    </w:p>
    <w:p w14:paraId="0C262BDC" w14:textId="4FD32E45"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Сонымен, </w:t>
      </w:r>
      <w:r w:rsidR="00570347" w:rsidRPr="00134560">
        <w:rPr>
          <w:rFonts w:ascii="Times New Roman" w:hAnsi="Times New Roman"/>
          <w:sz w:val="28"/>
          <w:szCs w:val="28"/>
          <w:lang w:val="kk-KZ"/>
        </w:rPr>
        <w:t>қалыпт</w:t>
      </w:r>
      <w:r w:rsidR="00CA2E74" w:rsidRPr="00134560">
        <w:rPr>
          <w:rFonts w:ascii="Times New Roman" w:hAnsi="Times New Roman"/>
          <w:sz w:val="28"/>
          <w:szCs w:val="28"/>
          <w:lang w:val="kk-KZ"/>
        </w:rPr>
        <w:t>а</w:t>
      </w:r>
      <w:r w:rsidR="00570347" w:rsidRPr="00134560">
        <w:rPr>
          <w:rFonts w:ascii="Times New Roman" w:hAnsi="Times New Roman"/>
          <w:sz w:val="28"/>
          <w:szCs w:val="28"/>
          <w:lang w:val="kk-KZ"/>
        </w:rPr>
        <w:t>стыру</w:t>
      </w:r>
      <w:r w:rsidRPr="00134560">
        <w:rPr>
          <w:rFonts w:ascii="Times New Roman" w:hAnsi="Times New Roman"/>
          <w:sz w:val="28"/>
          <w:szCs w:val="28"/>
          <w:lang w:val="kk-KZ"/>
        </w:rPr>
        <w:t xml:space="preserve"> экспериментінің нәтижелерін талдай келе, сөйлеу тілі </w:t>
      </w:r>
      <w:r w:rsidR="00AC1D3F" w:rsidRPr="00134560">
        <w:rPr>
          <w:rFonts w:ascii="Times New Roman" w:hAnsi="Times New Roman"/>
          <w:sz w:val="28"/>
          <w:szCs w:val="28"/>
          <w:lang w:val="kk-KZ"/>
        </w:rPr>
        <w:t xml:space="preserve">жалпы </w:t>
      </w:r>
      <w:r w:rsidRPr="00134560">
        <w:rPr>
          <w:rFonts w:ascii="Times New Roman" w:hAnsi="Times New Roman"/>
          <w:sz w:val="28"/>
          <w:szCs w:val="28"/>
          <w:lang w:val="kk-KZ"/>
        </w:rPr>
        <w:t xml:space="preserve">дамымаған балалардың сөзжасам дағдыларын </w:t>
      </w:r>
      <w:r w:rsidR="008B6585" w:rsidRPr="00134560">
        <w:rPr>
          <w:rFonts w:ascii="Times New Roman" w:hAnsi="Times New Roman"/>
          <w:sz w:val="28"/>
          <w:szCs w:val="28"/>
          <w:lang w:val="kk-KZ"/>
        </w:rPr>
        <w:t>дамыту</w:t>
      </w:r>
      <w:r w:rsidRPr="00134560">
        <w:rPr>
          <w:rFonts w:ascii="Times New Roman" w:hAnsi="Times New Roman"/>
          <w:sz w:val="28"/>
          <w:szCs w:val="28"/>
          <w:lang w:val="kk-KZ"/>
        </w:rPr>
        <w:t xml:space="preserve">ға арналған </w:t>
      </w:r>
      <w:r w:rsidR="00E057E4" w:rsidRPr="00134560">
        <w:rPr>
          <w:rFonts w:ascii="Times New Roman" w:hAnsi="Times New Roman"/>
          <w:sz w:val="28"/>
          <w:szCs w:val="28"/>
          <w:lang w:val="kk-KZ"/>
        </w:rPr>
        <w:t>құрылымдық-мазмұндық модель</w:t>
      </w:r>
      <w:r w:rsidRPr="00134560">
        <w:rPr>
          <w:rFonts w:ascii="Times New Roman" w:hAnsi="Times New Roman"/>
          <w:sz w:val="28"/>
          <w:szCs w:val="28"/>
          <w:lang w:val="kk-KZ"/>
        </w:rPr>
        <w:t xml:space="preserve"> негізгі және</w:t>
      </w:r>
      <w:r w:rsidR="00E057E4" w:rsidRPr="00134560">
        <w:rPr>
          <w:rFonts w:ascii="Times New Roman" w:hAnsi="Times New Roman"/>
          <w:sz w:val="28"/>
          <w:szCs w:val="28"/>
          <w:lang w:val="kk-KZ"/>
        </w:rPr>
        <w:t xml:space="preserve"> тиімділігі дәлелденді деп се</w:t>
      </w:r>
      <w:r w:rsidRPr="00134560">
        <w:rPr>
          <w:rFonts w:ascii="Times New Roman" w:hAnsi="Times New Roman"/>
          <w:sz w:val="28"/>
          <w:szCs w:val="28"/>
          <w:lang w:val="kk-KZ"/>
        </w:rPr>
        <w:t xml:space="preserve">німді айтамыз. </w:t>
      </w:r>
    </w:p>
    <w:p w14:paraId="2F6D4574" w14:textId="77777777" w:rsidR="00426138" w:rsidRPr="00134560" w:rsidRDefault="00426138" w:rsidP="00600D3C">
      <w:pPr>
        <w:spacing w:after="0" w:line="240" w:lineRule="auto"/>
        <w:ind w:firstLine="567"/>
        <w:rPr>
          <w:rFonts w:ascii="Times New Roman" w:hAnsi="Times New Roman"/>
          <w:b/>
          <w:sz w:val="28"/>
          <w:szCs w:val="28"/>
          <w:lang w:val="kk-KZ"/>
        </w:rPr>
      </w:pPr>
    </w:p>
    <w:p w14:paraId="474F87A9" w14:textId="77777777" w:rsidR="00022B24" w:rsidRPr="00134560" w:rsidRDefault="00022B24" w:rsidP="00600D3C">
      <w:pPr>
        <w:spacing w:after="0" w:line="240" w:lineRule="auto"/>
        <w:ind w:firstLine="567"/>
        <w:rPr>
          <w:rFonts w:ascii="Times New Roman" w:hAnsi="Times New Roman"/>
          <w:b/>
          <w:sz w:val="28"/>
          <w:szCs w:val="28"/>
          <w:lang w:val="kk-KZ"/>
        </w:rPr>
      </w:pPr>
    </w:p>
    <w:p w14:paraId="51143C47" w14:textId="77777777" w:rsidR="00022B24" w:rsidRPr="00134560" w:rsidRDefault="00022B24" w:rsidP="00600D3C">
      <w:pPr>
        <w:spacing w:after="0" w:line="240" w:lineRule="auto"/>
        <w:ind w:firstLine="567"/>
        <w:rPr>
          <w:rFonts w:ascii="Times New Roman" w:hAnsi="Times New Roman"/>
          <w:b/>
          <w:sz w:val="28"/>
          <w:szCs w:val="28"/>
          <w:lang w:val="kk-KZ"/>
        </w:rPr>
      </w:pPr>
    </w:p>
    <w:p w14:paraId="1059607D" w14:textId="77777777" w:rsidR="00022B24" w:rsidRPr="00134560" w:rsidRDefault="00022B24" w:rsidP="00600D3C">
      <w:pPr>
        <w:spacing w:after="0" w:line="240" w:lineRule="auto"/>
        <w:ind w:firstLine="567"/>
        <w:rPr>
          <w:rFonts w:ascii="Times New Roman" w:hAnsi="Times New Roman"/>
          <w:b/>
          <w:sz w:val="28"/>
          <w:szCs w:val="28"/>
          <w:lang w:val="kk-KZ"/>
        </w:rPr>
      </w:pPr>
    </w:p>
    <w:p w14:paraId="4FD75614" w14:textId="77777777" w:rsidR="00022B24" w:rsidRPr="00134560" w:rsidRDefault="00022B24" w:rsidP="00600D3C">
      <w:pPr>
        <w:spacing w:after="0" w:line="240" w:lineRule="auto"/>
        <w:ind w:firstLine="567"/>
        <w:rPr>
          <w:rFonts w:ascii="Times New Roman" w:hAnsi="Times New Roman"/>
          <w:b/>
          <w:sz w:val="28"/>
          <w:szCs w:val="28"/>
          <w:lang w:val="kk-KZ"/>
        </w:rPr>
      </w:pPr>
    </w:p>
    <w:p w14:paraId="130E1FB9" w14:textId="77777777" w:rsidR="00022B24" w:rsidRPr="00134560" w:rsidRDefault="00022B24" w:rsidP="00600D3C">
      <w:pPr>
        <w:spacing w:after="0" w:line="240" w:lineRule="auto"/>
        <w:ind w:firstLine="567"/>
        <w:rPr>
          <w:rFonts w:ascii="Times New Roman" w:hAnsi="Times New Roman"/>
          <w:b/>
          <w:sz w:val="28"/>
          <w:szCs w:val="28"/>
          <w:lang w:val="kk-KZ"/>
        </w:rPr>
      </w:pPr>
    </w:p>
    <w:p w14:paraId="1FE3C99C" w14:textId="77777777" w:rsidR="00022B24" w:rsidRPr="00134560" w:rsidRDefault="00022B24" w:rsidP="00600D3C">
      <w:pPr>
        <w:spacing w:after="0" w:line="240" w:lineRule="auto"/>
        <w:ind w:firstLine="567"/>
        <w:rPr>
          <w:rFonts w:ascii="Times New Roman" w:hAnsi="Times New Roman"/>
          <w:b/>
          <w:sz w:val="28"/>
          <w:szCs w:val="28"/>
          <w:lang w:val="kk-KZ"/>
        </w:rPr>
      </w:pPr>
    </w:p>
    <w:p w14:paraId="00BA3181" w14:textId="77777777" w:rsidR="00022B24" w:rsidRPr="00134560" w:rsidRDefault="00022B24" w:rsidP="00600D3C">
      <w:pPr>
        <w:spacing w:after="0" w:line="240" w:lineRule="auto"/>
        <w:ind w:firstLine="567"/>
        <w:rPr>
          <w:rFonts w:ascii="Times New Roman" w:hAnsi="Times New Roman"/>
          <w:b/>
          <w:sz w:val="28"/>
          <w:szCs w:val="28"/>
          <w:lang w:val="kk-KZ"/>
        </w:rPr>
      </w:pPr>
    </w:p>
    <w:p w14:paraId="0209CE73" w14:textId="77777777" w:rsidR="00022B24" w:rsidRPr="00134560" w:rsidRDefault="00022B24" w:rsidP="00600D3C">
      <w:pPr>
        <w:spacing w:after="0" w:line="240" w:lineRule="auto"/>
        <w:ind w:firstLine="567"/>
        <w:rPr>
          <w:rFonts w:ascii="Times New Roman" w:hAnsi="Times New Roman"/>
          <w:b/>
          <w:sz w:val="28"/>
          <w:szCs w:val="28"/>
          <w:lang w:val="kk-KZ"/>
        </w:rPr>
      </w:pPr>
    </w:p>
    <w:p w14:paraId="4D41C82D" w14:textId="77777777" w:rsidR="00022B24" w:rsidRPr="00134560" w:rsidRDefault="00022B24" w:rsidP="00600D3C">
      <w:pPr>
        <w:spacing w:after="0" w:line="240" w:lineRule="auto"/>
        <w:ind w:firstLine="567"/>
        <w:rPr>
          <w:rFonts w:ascii="Times New Roman" w:hAnsi="Times New Roman"/>
          <w:b/>
          <w:sz w:val="28"/>
          <w:szCs w:val="28"/>
          <w:lang w:val="kk-KZ"/>
        </w:rPr>
      </w:pPr>
    </w:p>
    <w:p w14:paraId="6FA946BD" w14:textId="77777777" w:rsidR="00022B24" w:rsidRPr="00134560" w:rsidRDefault="00022B24" w:rsidP="00600D3C">
      <w:pPr>
        <w:spacing w:after="0" w:line="240" w:lineRule="auto"/>
        <w:ind w:firstLine="567"/>
        <w:rPr>
          <w:rFonts w:ascii="Times New Roman" w:hAnsi="Times New Roman"/>
          <w:b/>
          <w:sz w:val="28"/>
          <w:szCs w:val="28"/>
          <w:lang w:val="kk-KZ"/>
        </w:rPr>
      </w:pPr>
    </w:p>
    <w:p w14:paraId="4C0BB0D4" w14:textId="77777777" w:rsidR="00022B24" w:rsidRPr="00134560" w:rsidRDefault="00022B24" w:rsidP="00600D3C">
      <w:pPr>
        <w:spacing w:after="0" w:line="240" w:lineRule="auto"/>
        <w:ind w:firstLine="567"/>
        <w:rPr>
          <w:rFonts w:ascii="Times New Roman" w:hAnsi="Times New Roman"/>
          <w:b/>
          <w:sz w:val="28"/>
          <w:szCs w:val="28"/>
          <w:lang w:val="kk-KZ"/>
        </w:rPr>
      </w:pPr>
    </w:p>
    <w:p w14:paraId="778B8BB4" w14:textId="77777777" w:rsidR="00022B24" w:rsidRPr="00134560" w:rsidRDefault="00022B24" w:rsidP="00600D3C">
      <w:pPr>
        <w:spacing w:after="0" w:line="240" w:lineRule="auto"/>
        <w:ind w:firstLine="567"/>
        <w:rPr>
          <w:rFonts w:ascii="Times New Roman" w:hAnsi="Times New Roman"/>
          <w:b/>
          <w:sz w:val="28"/>
          <w:szCs w:val="28"/>
          <w:lang w:val="kk-KZ"/>
        </w:rPr>
      </w:pPr>
    </w:p>
    <w:p w14:paraId="3F7B7EAA" w14:textId="77777777" w:rsidR="00022B24" w:rsidRPr="00134560" w:rsidRDefault="00022B24" w:rsidP="00600D3C">
      <w:pPr>
        <w:spacing w:after="0" w:line="240" w:lineRule="auto"/>
        <w:ind w:firstLine="567"/>
        <w:rPr>
          <w:rFonts w:ascii="Times New Roman" w:hAnsi="Times New Roman"/>
          <w:b/>
          <w:sz w:val="28"/>
          <w:szCs w:val="28"/>
          <w:lang w:val="kk-KZ"/>
        </w:rPr>
      </w:pPr>
    </w:p>
    <w:p w14:paraId="7FB70669" w14:textId="77777777" w:rsidR="00022B24" w:rsidRPr="00134560" w:rsidRDefault="00022B24" w:rsidP="00600D3C">
      <w:pPr>
        <w:spacing w:after="0" w:line="240" w:lineRule="auto"/>
        <w:ind w:firstLine="567"/>
        <w:rPr>
          <w:rFonts w:ascii="Times New Roman" w:hAnsi="Times New Roman"/>
          <w:b/>
          <w:sz w:val="28"/>
          <w:szCs w:val="28"/>
          <w:lang w:val="kk-KZ"/>
        </w:rPr>
      </w:pPr>
    </w:p>
    <w:p w14:paraId="2B7DF55D" w14:textId="77777777" w:rsidR="00022B24" w:rsidRPr="00134560" w:rsidRDefault="00022B24" w:rsidP="00600D3C">
      <w:pPr>
        <w:spacing w:after="0" w:line="240" w:lineRule="auto"/>
        <w:ind w:firstLine="567"/>
        <w:rPr>
          <w:rFonts w:ascii="Times New Roman" w:hAnsi="Times New Roman"/>
          <w:b/>
          <w:sz w:val="28"/>
          <w:szCs w:val="28"/>
          <w:lang w:val="kk-KZ"/>
        </w:rPr>
      </w:pPr>
    </w:p>
    <w:p w14:paraId="3D0871C8" w14:textId="77777777" w:rsidR="00AC5035" w:rsidRPr="00134560" w:rsidRDefault="00AC5035" w:rsidP="00600D3C">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br w:type="page"/>
      </w:r>
    </w:p>
    <w:p w14:paraId="4D96A203" w14:textId="280759B0" w:rsidR="00667332" w:rsidRPr="00134560" w:rsidRDefault="00667332" w:rsidP="00600D3C">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ҚОРЫТЫНДЫ</w:t>
      </w:r>
    </w:p>
    <w:p w14:paraId="26D22CDA" w14:textId="77777777" w:rsidR="007172E2" w:rsidRPr="00134560" w:rsidRDefault="007172E2" w:rsidP="00B11E6F">
      <w:pPr>
        <w:spacing w:after="0" w:line="240" w:lineRule="auto"/>
        <w:ind w:firstLine="708"/>
        <w:jc w:val="center"/>
        <w:rPr>
          <w:rFonts w:ascii="Times New Roman" w:hAnsi="Times New Roman"/>
          <w:b/>
          <w:sz w:val="28"/>
          <w:szCs w:val="28"/>
          <w:lang w:val="kk-KZ"/>
        </w:rPr>
      </w:pPr>
    </w:p>
    <w:p w14:paraId="680F5FEA" w14:textId="6266F725" w:rsidR="00DE54FD" w:rsidRPr="00134560" w:rsidRDefault="00DE54FD"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«Сөйлеу тілі жалпы дамымаған мектеп жасына дейінгі балалардың сөзжасам дағдыларын дамыту» тақырыбындағы зерттеу жұмысында алынған нәтижелер бойынша төмендегідей қорытындылар </w:t>
      </w:r>
      <w:r w:rsidR="00BD7A0F" w:rsidRPr="00134560">
        <w:rPr>
          <w:rFonts w:ascii="Times New Roman" w:hAnsi="Times New Roman"/>
          <w:sz w:val="28"/>
          <w:szCs w:val="28"/>
          <w:lang w:val="kk-KZ"/>
        </w:rPr>
        <w:t xml:space="preserve">жасауға болады. </w:t>
      </w:r>
      <w:r w:rsidRPr="00134560">
        <w:rPr>
          <w:rFonts w:ascii="Times New Roman" w:hAnsi="Times New Roman"/>
          <w:sz w:val="28"/>
          <w:szCs w:val="28"/>
          <w:lang w:val="kk-KZ"/>
        </w:rPr>
        <w:t xml:space="preserve">Зерттеу тақырыбы аясында нормативтік құжаттар мен ғылыми еңбектерге шолу жасалып, талданды, мектеп жасына дейінгі сөйлеу тілі жалпы дамымаған </w:t>
      </w:r>
      <w:r w:rsidR="00F01C51" w:rsidRPr="00134560">
        <w:rPr>
          <w:rFonts w:ascii="Times New Roman" w:hAnsi="Times New Roman"/>
          <w:sz w:val="28"/>
          <w:szCs w:val="28"/>
          <w:lang w:val="kk-KZ"/>
        </w:rPr>
        <w:t xml:space="preserve">қазақ тілді </w:t>
      </w:r>
      <w:r w:rsidRPr="00134560">
        <w:rPr>
          <w:rFonts w:ascii="Times New Roman" w:hAnsi="Times New Roman"/>
          <w:sz w:val="28"/>
          <w:szCs w:val="28"/>
          <w:lang w:val="kk-KZ"/>
        </w:rPr>
        <w:t xml:space="preserve">балалардың сөзжасам дағдыларын дамыту мәселесінің өзектілігі дәлелденді. </w:t>
      </w:r>
    </w:p>
    <w:p w14:paraId="30DF811B" w14:textId="77777777" w:rsidR="00DE54FD" w:rsidRPr="00134560" w:rsidRDefault="00DE54FD"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дамымаған мектеп жасына дейінгі балалардың сөзжасам дағдыларын дамыту мәселесінің теориялық- әдіснамалық негіздері айқындалды, психологиялық-педагогикалық, арнайы, лингвистикалық ғылыми еңбектерге талдаулар жасалды. </w:t>
      </w:r>
    </w:p>
    <w:p w14:paraId="0968AE45" w14:textId="0AF5BC0E" w:rsidR="00DF5AC2" w:rsidRPr="00134560" w:rsidRDefault="001A5C9E"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Анықтаушы эк</w:t>
      </w:r>
      <w:r w:rsidR="00F475BA" w:rsidRPr="00134560">
        <w:rPr>
          <w:rFonts w:ascii="Times New Roman" w:hAnsi="Times New Roman"/>
          <w:sz w:val="28"/>
          <w:szCs w:val="28"/>
          <w:lang w:val="kk-KZ"/>
        </w:rPr>
        <w:t>сперимент екі блоктан құрылды: бірінші блок</w:t>
      </w:r>
      <w:r w:rsidRPr="00134560">
        <w:rPr>
          <w:rFonts w:ascii="Times New Roman" w:hAnsi="Times New Roman"/>
          <w:sz w:val="28"/>
          <w:szCs w:val="28"/>
          <w:lang w:val="kk-KZ"/>
        </w:rPr>
        <w:t xml:space="preserve"> </w:t>
      </w:r>
      <w:r w:rsidR="00F475BA" w:rsidRPr="00134560">
        <w:rPr>
          <w:rFonts w:ascii="Times New Roman" w:hAnsi="Times New Roman"/>
          <w:sz w:val="28"/>
          <w:szCs w:val="28"/>
          <w:lang w:val="kk-KZ"/>
        </w:rPr>
        <w:t xml:space="preserve">– </w:t>
      </w:r>
      <w:r w:rsidRPr="00134560">
        <w:rPr>
          <w:rFonts w:ascii="Times New Roman" w:hAnsi="Times New Roman"/>
          <w:sz w:val="28"/>
          <w:szCs w:val="28"/>
          <w:lang w:val="kk-KZ"/>
        </w:rPr>
        <w:t>логопедтерге арналған сауалнама. Оның мақсаты СТЖД балалардың сөзжасам дағдыларын анықтау/дамыту мәселелеріндегі логопедтердің құзыреттіліктерін анықтау және логопед мамандардың «Сөйлеу тілі жалпы дамымаған балаларды мектепке дейінгі тәрбиелеу мен оқытудың үлгілік оқу бағда</w:t>
      </w:r>
      <w:r w:rsidR="00F01C51" w:rsidRPr="00134560">
        <w:rPr>
          <w:rFonts w:ascii="Times New Roman" w:hAnsi="Times New Roman"/>
          <w:sz w:val="28"/>
          <w:szCs w:val="28"/>
          <w:lang w:val="kk-KZ"/>
        </w:rPr>
        <w:t xml:space="preserve">рламасы» мазмұнын айқын білуін </w:t>
      </w:r>
      <w:r w:rsidRPr="00134560">
        <w:rPr>
          <w:rFonts w:ascii="Times New Roman" w:hAnsi="Times New Roman"/>
          <w:sz w:val="28"/>
          <w:szCs w:val="28"/>
          <w:lang w:val="kk-KZ"/>
        </w:rPr>
        <w:t>анықтау болды.</w:t>
      </w:r>
      <w:r w:rsidR="00DF5AC2" w:rsidRPr="00134560">
        <w:rPr>
          <w:rFonts w:ascii="Times New Roman" w:hAnsi="Times New Roman"/>
          <w:sz w:val="28"/>
          <w:szCs w:val="28"/>
          <w:lang w:val="kk-KZ"/>
        </w:rPr>
        <w:t xml:space="preserve"> Логопед мамандардың басым пайызы «Сөйлеу тілі жалпы дамымаған балаларды мектепке дейінгі тәрбиелеу мен оқытудың үлгілік оқу бағдарламасы» мазмұнын айқын білетінін, ал ішінара логопедтер </w:t>
      </w:r>
      <w:r w:rsidR="00F01C51" w:rsidRPr="00134560">
        <w:rPr>
          <w:rFonts w:ascii="Times New Roman" w:hAnsi="Times New Roman"/>
          <w:sz w:val="28"/>
          <w:szCs w:val="28"/>
          <w:lang w:val="kk-KZ"/>
        </w:rPr>
        <w:t xml:space="preserve">нақты </w:t>
      </w:r>
      <w:r w:rsidR="00DF5AC2" w:rsidRPr="00134560">
        <w:rPr>
          <w:rFonts w:ascii="Times New Roman" w:hAnsi="Times New Roman"/>
          <w:sz w:val="28"/>
          <w:szCs w:val="28"/>
          <w:lang w:val="kk-KZ"/>
        </w:rPr>
        <w:t xml:space="preserve">білмейтіндері анықталды. </w:t>
      </w:r>
    </w:p>
    <w:p w14:paraId="0FF24F28" w14:textId="4CB795FC" w:rsidR="00DF5AC2" w:rsidRPr="00134560" w:rsidRDefault="00DF5AC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Кейбір әріптестердің СТЖД балалармен түзету-педагогикалық жұмыста сөзжасам дағдыларын анықтау/дамытуда құзыреттілігі жеткіліксіз, ал келесілері сөзжасам дағдыларын дамытуға көңіл бөліп, түзету логопедиялық жұмысын жүргізгенімен, нақты әдіс-тәсілдер қазақ тілінде тапшы екеніне көз жеткіздік.</w:t>
      </w:r>
    </w:p>
    <w:p w14:paraId="5DD36CF3" w14:textId="1CA0F24F" w:rsidR="001A5C9E" w:rsidRPr="00134560" w:rsidRDefault="001A5C9E"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Екінші блок </w:t>
      </w:r>
      <w:r w:rsidR="00F475BA" w:rsidRPr="00134560">
        <w:rPr>
          <w:rFonts w:ascii="Times New Roman" w:hAnsi="Times New Roman"/>
          <w:sz w:val="28"/>
          <w:szCs w:val="28"/>
          <w:lang w:val="kk-KZ"/>
        </w:rPr>
        <w:t>–</w:t>
      </w:r>
      <w:r w:rsidR="00DF5AC2"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СТЖД </w:t>
      </w:r>
      <w:r w:rsidR="00DF5AC2" w:rsidRPr="00134560">
        <w:rPr>
          <w:rFonts w:ascii="Times New Roman" w:hAnsi="Times New Roman"/>
          <w:sz w:val="28"/>
          <w:szCs w:val="28"/>
          <w:lang w:val="kk-KZ"/>
        </w:rPr>
        <w:t xml:space="preserve">ІІІ-деңгейдегі балалардың </w:t>
      </w:r>
      <w:r w:rsidRPr="00134560">
        <w:rPr>
          <w:rFonts w:ascii="Times New Roman" w:hAnsi="Times New Roman"/>
          <w:sz w:val="28"/>
          <w:szCs w:val="28"/>
          <w:lang w:val="kk-KZ"/>
        </w:rPr>
        <w:t>сөзжасам дағдыларын</w:t>
      </w:r>
      <w:r w:rsidR="00DF5AC2" w:rsidRPr="00134560">
        <w:rPr>
          <w:rFonts w:ascii="Times New Roman" w:hAnsi="Times New Roman"/>
          <w:sz w:val="28"/>
          <w:szCs w:val="28"/>
          <w:lang w:val="kk-KZ"/>
        </w:rPr>
        <w:t>ың ерекшеліктерін</w:t>
      </w:r>
      <w:r w:rsidRPr="00134560">
        <w:rPr>
          <w:rFonts w:ascii="Times New Roman" w:hAnsi="Times New Roman"/>
          <w:sz w:val="28"/>
          <w:szCs w:val="28"/>
          <w:lang w:val="kk-KZ"/>
        </w:rPr>
        <w:t xml:space="preserve"> анықтау</w:t>
      </w:r>
      <w:r w:rsidR="00DF5AC2" w:rsidRPr="00134560">
        <w:rPr>
          <w:rFonts w:ascii="Times New Roman" w:hAnsi="Times New Roman"/>
          <w:sz w:val="28"/>
          <w:szCs w:val="28"/>
          <w:lang w:val="kk-KZ"/>
        </w:rPr>
        <w:t xml:space="preserve"> эксперименті болды.</w:t>
      </w:r>
    </w:p>
    <w:p w14:paraId="130781B1" w14:textId="78BCA7FE" w:rsidR="00E461C9" w:rsidRPr="00134560" w:rsidRDefault="00E461C9"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Жоғарыда айтылғанды ескеріп және сөйлеу тілі жалпы дамымаған мектеп жасына дейінгі </w:t>
      </w:r>
      <w:r w:rsidR="00F01C51" w:rsidRPr="00134560">
        <w:rPr>
          <w:rFonts w:ascii="Times New Roman" w:hAnsi="Times New Roman"/>
          <w:sz w:val="28"/>
          <w:szCs w:val="28"/>
          <w:lang w:val="kk-KZ"/>
        </w:rPr>
        <w:t xml:space="preserve">қазақ тілді </w:t>
      </w:r>
      <w:r w:rsidRPr="00134560">
        <w:rPr>
          <w:rFonts w:ascii="Times New Roman" w:hAnsi="Times New Roman"/>
          <w:sz w:val="28"/>
          <w:szCs w:val="28"/>
          <w:lang w:val="kk-KZ"/>
        </w:rPr>
        <w:t>балалардың сөз арқылы қарым-қатынас жасауын дамытуға сөзжасамды меңгеруінің маңыздылығын ескеріп, аталған категориядағы балалардың сөзжасам процестерін зерттеудің ғылыми-негізделген әдістері құрастырылып, қолданылды.</w:t>
      </w:r>
    </w:p>
    <w:p w14:paraId="22072DDB" w14:textId="69C67D4C"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Жүргізілген зерттеу, мектеп жасына дейінгі </w:t>
      </w:r>
      <w:r w:rsidR="00DA7854" w:rsidRPr="00134560">
        <w:rPr>
          <w:rFonts w:ascii="Times New Roman" w:hAnsi="Times New Roman"/>
          <w:sz w:val="28"/>
          <w:szCs w:val="28"/>
          <w:lang w:val="kk-KZ"/>
        </w:rPr>
        <w:t>сөйлеу тілі жалпы дамымаған мектеп жасына дейінгі</w:t>
      </w:r>
      <w:r w:rsidRPr="00134560">
        <w:rPr>
          <w:rFonts w:ascii="Times New Roman" w:hAnsi="Times New Roman"/>
          <w:sz w:val="28"/>
          <w:szCs w:val="28"/>
          <w:lang w:val="kk-KZ"/>
        </w:rPr>
        <w:t xml:space="preserve"> </w:t>
      </w:r>
      <w:r w:rsidR="00F01C51" w:rsidRPr="00134560">
        <w:rPr>
          <w:rFonts w:ascii="Times New Roman" w:hAnsi="Times New Roman"/>
          <w:sz w:val="28"/>
          <w:szCs w:val="28"/>
          <w:lang w:val="kk-KZ"/>
        </w:rPr>
        <w:t xml:space="preserve">қазақ тілді </w:t>
      </w:r>
      <w:r w:rsidRPr="00134560">
        <w:rPr>
          <w:rFonts w:ascii="Times New Roman" w:hAnsi="Times New Roman"/>
          <w:sz w:val="28"/>
          <w:szCs w:val="28"/>
          <w:lang w:val="kk-KZ"/>
        </w:rPr>
        <w:t>балалардың әр түрлі сөйлеу әрекетінде, тіл белгісі ретіндегі сөзжасам морфемаларын меңгеруінің төмен екенін анықтауға мүмкіндік берді.</w:t>
      </w:r>
    </w:p>
    <w:p w14:paraId="0876FA23" w14:textId="62C61229"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Анықталған жетіспеушіліктер сө</w:t>
      </w:r>
      <w:r w:rsidR="00964D1C" w:rsidRPr="00134560">
        <w:rPr>
          <w:rFonts w:ascii="Times New Roman" w:hAnsi="Times New Roman"/>
          <w:sz w:val="28"/>
          <w:szCs w:val="28"/>
          <w:lang w:val="kk-KZ"/>
        </w:rPr>
        <w:t xml:space="preserve">зжасамның барлық процестерінің </w:t>
      </w:r>
      <w:r w:rsidRPr="00134560">
        <w:rPr>
          <w:rFonts w:ascii="Times New Roman" w:hAnsi="Times New Roman"/>
          <w:sz w:val="28"/>
          <w:szCs w:val="28"/>
          <w:lang w:val="kk-KZ"/>
        </w:rPr>
        <w:t>жасқа сай емес болып, кешігіп қалыптасуында, сөз құрамындағы сөзжасам морфемаларын бөлу мен түйсінудегі қиындықтар, сөзді жаса</w:t>
      </w:r>
      <w:r w:rsidR="0033450A" w:rsidRPr="00134560">
        <w:rPr>
          <w:rFonts w:ascii="Times New Roman" w:hAnsi="Times New Roman"/>
          <w:sz w:val="28"/>
          <w:szCs w:val="28"/>
          <w:lang w:val="kk-KZ"/>
        </w:rPr>
        <w:t>у</w:t>
      </w:r>
      <w:r w:rsidRPr="00134560">
        <w:rPr>
          <w:rFonts w:ascii="Times New Roman" w:hAnsi="Times New Roman"/>
          <w:sz w:val="28"/>
          <w:szCs w:val="28"/>
          <w:lang w:val="kk-KZ"/>
        </w:rPr>
        <w:t xml:space="preserve"> мен жасалған сөздердің атауларын </w:t>
      </w:r>
      <w:r w:rsidR="003C2BB3" w:rsidRPr="00134560">
        <w:rPr>
          <w:rFonts w:ascii="Times New Roman" w:hAnsi="Times New Roman"/>
          <w:sz w:val="28"/>
          <w:szCs w:val="28"/>
          <w:lang w:val="kk-KZ"/>
        </w:rPr>
        <w:t>түсіндірудегі</w:t>
      </w:r>
      <w:r w:rsidRPr="00134560">
        <w:rPr>
          <w:rFonts w:ascii="Times New Roman" w:hAnsi="Times New Roman"/>
          <w:sz w:val="28"/>
          <w:szCs w:val="28"/>
          <w:lang w:val="kk-KZ"/>
        </w:rPr>
        <w:t xml:space="preserve"> қиындықтарда байқалды.</w:t>
      </w:r>
    </w:p>
    <w:p w14:paraId="5766C071" w14:textId="74F7C689"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Аталған </w:t>
      </w:r>
      <w:r w:rsidR="009F6114" w:rsidRPr="00134560">
        <w:rPr>
          <w:rFonts w:ascii="Times New Roman" w:hAnsi="Times New Roman"/>
          <w:sz w:val="28"/>
          <w:szCs w:val="28"/>
          <w:lang w:val="kk-KZ"/>
        </w:rPr>
        <w:t>жағдайлар</w:t>
      </w:r>
      <w:r w:rsidRPr="00134560">
        <w:rPr>
          <w:rFonts w:ascii="Times New Roman" w:hAnsi="Times New Roman"/>
          <w:sz w:val="28"/>
          <w:szCs w:val="28"/>
          <w:lang w:val="kk-KZ"/>
        </w:rPr>
        <w:t xml:space="preserve"> эксперименталды зерттеу барысында </w:t>
      </w:r>
      <w:r w:rsidR="00DA7854" w:rsidRPr="00134560">
        <w:rPr>
          <w:rFonts w:ascii="Times New Roman" w:hAnsi="Times New Roman"/>
          <w:sz w:val="28"/>
          <w:szCs w:val="28"/>
          <w:lang w:val="kk-KZ"/>
        </w:rPr>
        <w:t xml:space="preserve">алғаш </w:t>
      </w:r>
      <w:r w:rsidRPr="00134560">
        <w:rPr>
          <w:rFonts w:ascii="Times New Roman" w:hAnsi="Times New Roman"/>
          <w:sz w:val="28"/>
          <w:szCs w:val="28"/>
          <w:lang w:val="kk-KZ"/>
        </w:rPr>
        <w:t xml:space="preserve">жүйеленді, сөйлеу тілі </w:t>
      </w:r>
      <w:r w:rsidR="00746C16" w:rsidRPr="00134560">
        <w:rPr>
          <w:rFonts w:ascii="Times New Roman" w:hAnsi="Times New Roman"/>
          <w:sz w:val="28"/>
          <w:szCs w:val="28"/>
          <w:lang w:val="kk-KZ"/>
        </w:rPr>
        <w:t xml:space="preserve">жалпы </w:t>
      </w:r>
      <w:r w:rsidRPr="00134560">
        <w:rPr>
          <w:rFonts w:ascii="Times New Roman" w:hAnsi="Times New Roman"/>
          <w:sz w:val="28"/>
          <w:szCs w:val="28"/>
          <w:lang w:val="kk-KZ"/>
        </w:rPr>
        <w:t xml:space="preserve">дамымаған мектеп жасына дейінгі </w:t>
      </w:r>
      <w:r w:rsidR="00F01C51" w:rsidRPr="00134560">
        <w:rPr>
          <w:rFonts w:ascii="Times New Roman" w:hAnsi="Times New Roman"/>
          <w:sz w:val="28"/>
          <w:szCs w:val="28"/>
          <w:lang w:val="kk-KZ"/>
        </w:rPr>
        <w:t xml:space="preserve">қазақ тілді </w:t>
      </w:r>
      <w:r w:rsidRPr="00134560">
        <w:rPr>
          <w:rFonts w:ascii="Times New Roman" w:hAnsi="Times New Roman"/>
          <w:sz w:val="28"/>
          <w:szCs w:val="28"/>
          <w:lang w:val="kk-KZ"/>
        </w:rPr>
        <w:t>балалардың сөзжасаудағы қателерінің топтастырылуымен дәлелденді.</w:t>
      </w:r>
    </w:p>
    <w:p w14:paraId="1BF1A3F1" w14:textId="77777777" w:rsidR="00667332" w:rsidRPr="00134560" w:rsidRDefault="009F6114"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Ж</w:t>
      </w:r>
      <w:r w:rsidR="00667332" w:rsidRPr="00134560">
        <w:rPr>
          <w:rFonts w:ascii="Times New Roman" w:hAnsi="Times New Roman"/>
          <w:sz w:val="28"/>
          <w:szCs w:val="28"/>
          <w:lang w:val="kk-KZ"/>
        </w:rPr>
        <w:t xml:space="preserve">оғарыда айтылғанның бәрі, сөйлеу тілі жалпы дамымаған мектеп жасына дейінгі балалардың сөзжасам процестерінің </w:t>
      </w:r>
      <w:r w:rsidR="007D7956" w:rsidRPr="00134560">
        <w:rPr>
          <w:rFonts w:ascii="Times New Roman" w:hAnsi="Times New Roman"/>
          <w:sz w:val="28"/>
          <w:szCs w:val="28"/>
          <w:lang w:val="kk-KZ"/>
        </w:rPr>
        <w:t>жеткіліксіздігінің</w:t>
      </w:r>
      <w:r w:rsidR="00667332" w:rsidRPr="00134560">
        <w:rPr>
          <w:rFonts w:ascii="Times New Roman" w:hAnsi="Times New Roman"/>
          <w:sz w:val="28"/>
          <w:szCs w:val="28"/>
          <w:lang w:val="kk-KZ"/>
        </w:rPr>
        <w:t xml:space="preserve"> жүйелі, терең сипатқа ие және баланың жасы есейе келе, әдеттегі арнайы </w:t>
      </w:r>
      <w:r w:rsidR="001A20CD" w:rsidRPr="00134560">
        <w:rPr>
          <w:rFonts w:ascii="Times New Roman" w:hAnsi="Times New Roman"/>
          <w:sz w:val="28"/>
          <w:szCs w:val="28"/>
          <w:lang w:val="kk-KZ"/>
        </w:rPr>
        <w:t>түзете</w:t>
      </w:r>
      <w:r w:rsidR="00667332" w:rsidRPr="00134560">
        <w:rPr>
          <w:rFonts w:ascii="Times New Roman" w:hAnsi="Times New Roman"/>
          <w:sz w:val="28"/>
          <w:szCs w:val="28"/>
          <w:lang w:val="kk-KZ"/>
        </w:rPr>
        <w:t xml:space="preserve"> тәрбиелеу мен оқыту әдістерінің әсерін</w:t>
      </w:r>
      <w:r w:rsidR="007D7956" w:rsidRPr="00134560">
        <w:rPr>
          <w:rFonts w:ascii="Times New Roman" w:hAnsi="Times New Roman"/>
          <w:sz w:val="28"/>
          <w:szCs w:val="28"/>
          <w:lang w:val="kk-KZ"/>
        </w:rPr>
        <w:t>сіз,</w:t>
      </w:r>
      <w:r w:rsidR="00667332" w:rsidRPr="00134560">
        <w:rPr>
          <w:rFonts w:ascii="Times New Roman" w:hAnsi="Times New Roman"/>
          <w:sz w:val="28"/>
          <w:szCs w:val="28"/>
          <w:lang w:val="kk-KZ"/>
        </w:rPr>
        <w:t xml:space="preserve"> өзі қалыптаспайтынын дәлелдейді.</w:t>
      </w:r>
    </w:p>
    <w:p w14:paraId="202B15D1" w14:textId="096AC366" w:rsidR="00667332" w:rsidRPr="00134560" w:rsidRDefault="006125E0"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Бұл тұжырым </w:t>
      </w:r>
      <w:r w:rsidR="00667332" w:rsidRPr="00134560">
        <w:rPr>
          <w:rFonts w:ascii="Times New Roman" w:hAnsi="Times New Roman"/>
          <w:sz w:val="28"/>
          <w:szCs w:val="28"/>
          <w:lang w:val="kk-KZ"/>
        </w:rPr>
        <w:t xml:space="preserve">мектеп жасына дейінгі сөйлеу тілі жалпы дамымаған </w:t>
      </w:r>
      <w:r w:rsidR="00F01C51" w:rsidRPr="00134560">
        <w:rPr>
          <w:rFonts w:ascii="Times New Roman" w:hAnsi="Times New Roman"/>
          <w:sz w:val="28"/>
          <w:szCs w:val="28"/>
          <w:lang w:val="kk-KZ"/>
        </w:rPr>
        <w:t xml:space="preserve">қазақ тілді </w:t>
      </w:r>
      <w:r w:rsidR="00667332" w:rsidRPr="00134560">
        <w:rPr>
          <w:rFonts w:ascii="Times New Roman" w:hAnsi="Times New Roman"/>
          <w:sz w:val="28"/>
          <w:szCs w:val="28"/>
          <w:lang w:val="kk-KZ"/>
        </w:rPr>
        <w:t>балалардың сөзжасам мүмкіндіктерін эксперименталды зерттеу барысында толық дәлелденді.</w:t>
      </w:r>
      <w:r w:rsidR="00B62508" w:rsidRPr="00134560">
        <w:rPr>
          <w:rFonts w:ascii="Times New Roman" w:hAnsi="Times New Roman"/>
          <w:sz w:val="28"/>
          <w:szCs w:val="28"/>
          <w:lang w:val="kk-KZ"/>
        </w:rPr>
        <w:t xml:space="preserve"> Балалардың </w:t>
      </w:r>
      <w:r w:rsidR="001A20CD" w:rsidRPr="00134560">
        <w:rPr>
          <w:rFonts w:ascii="Times New Roman" w:hAnsi="Times New Roman"/>
          <w:sz w:val="28"/>
          <w:szCs w:val="28"/>
          <w:lang w:val="kk-KZ"/>
        </w:rPr>
        <w:t>тәжірибелік</w:t>
      </w:r>
      <w:r w:rsidR="00B62508" w:rsidRPr="00134560">
        <w:rPr>
          <w:rFonts w:ascii="Times New Roman" w:hAnsi="Times New Roman"/>
          <w:sz w:val="28"/>
          <w:szCs w:val="28"/>
          <w:lang w:val="kk-KZ"/>
        </w:rPr>
        <w:t xml:space="preserve"> тапсырмаларды орындау нәтижесі олардың сөзжасам дағдыларының жетілме</w:t>
      </w:r>
      <w:r w:rsidR="007D7956" w:rsidRPr="00134560">
        <w:rPr>
          <w:rFonts w:ascii="Times New Roman" w:hAnsi="Times New Roman"/>
          <w:sz w:val="28"/>
          <w:szCs w:val="28"/>
          <w:lang w:val="kk-KZ"/>
        </w:rPr>
        <w:t>ген,</w:t>
      </w:r>
      <w:r w:rsidR="00B62508" w:rsidRPr="00134560">
        <w:rPr>
          <w:rFonts w:ascii="Times New Roman" w:hAnsi="Times New Roman"/>
          <w:sz w:val="28"/>
          <w:szCs w:val="28"/>
          <w:lang w:val="kk-KZ"/>
        </w:rPr>
        <w:t xml:space="preserve"> сөздің дыбыстық және морфемдік құрылымында бағдарлағанымен, </w:t>
      </w:r>
      <w:r w:rsidR="00B90724" w:rsidRPr="00134560">
        <w:rPr>
          <w:rFonts w:ascii="Times New Roman" w:hAnsi="Times New Roman"/>
          <w:sz w:val="28"/>
          <w:szCs w:val="28"/>
          <w:lang w:val="kk-KZ"/>
        </w:rPr>
        <w:t>туынды сөз құрамындағы сөздің лексикалық-мағыналық жағының көпсаласын толық игере алмай</w:t>
      </w:r>
      <w:r w:rsidR="007D7956" w:rsidRPr="00134560">
        <w:rPr>
          <w:rFonts w:ascii="Times New Roman" w:hAnsi="Times New Roman"/>
          <w:sz w:val="28"/>
          <w:szCs w:val="28"/>
          <w:lang w:val="kk-KZ"/>
        </w:rPr>
        <w:t>тындығын көрсетті.</w:t>
      </w:r>
    </w:p>
    <w:p w14:paraId="2FF0AE6C" w14:textId="488A31D8" w:rsidR="00B90724" w:rsidRPr="00134560" w:rsidRDefault="00B90724"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Диссертациялық жұмыста мектеп жасына дейінгі сөйлеу тілі жалпы дамымаған </w:t>
      </w:r>
      <w:r w:rsidR="00F01C51" w:rsidRPr="00134560">
        <w:rPr>
          <w:rFonts w:ascii="Times New Roman" w:hAnsi="Times New Roman"/>
          <w:sz w:val="28"/>
          <w:szCs w:val="28"/>
          <w:lang w:val="kk-KZ"/>
        </w:rPr>
        <w:t xml:space="preserve">қазақ тілді </w:t>
      </w:r>
      <w:r w:rsidRPr="00134560">
        <w:rPr>
          <w:rFonts w:ascii="Times New Roman" w:hAnsi="Times New Roman"/>
          <w:sz w:val="28"/>
          <w:szCs w:val="28"/>
          <w:lang w:val="kk-KZ"/>
        </w:rPr>
        <w:t>балалардың ана тілін</w:t>
      </w:r>
      <w:r w:rsidR="00F01C51" w:rsidRPr="00134560">
        <w:rPr>
          <w:rFonts w:ascii="Times New Roman" w:hAnsi="Times New Roman"/>
          <w:sz w:val="28"/>
          <w:szCs w:val="28"/>
          <w:lang w:val="kk-KZ"/>
        </w:rPr>
        <w:t xml:space="preserve">дегі </w:t>
      </w:r>
      <w:r w:rsidRPr="00134560">
        <w:rPr>
          <w:rFonts w:ascii="Times New Roman" w:hAnsi="Times New Roman"/>
          <w:sz w:val="28"/>
          <w:szCs w:val="28"/>
          <w:lang w:val="kk-KZ"/>
        </w:rPr>
        <w:t xml:space="preserve">сөзжасамды меңгеруі артта қалатыны дәлелденіп отыр. Зерттеуіміз көрсеткендей, мектеп жасына дейінгі сөйлеу тілі жалпы дамымаған балалардың туынды сөздің семантикасын және сөзжасаушы құралдар мен тәсілдерді меңгеру </w:t>
      </w:r>
      <w:r w:rsidR="00DC6BB8" w:rsidRPr="00134560">
        <w:rPr>
          <w:rFonts w:ascii="Times New Roman" w:hAnsi="Times New Roman"/>
          <w:sz w:val="28"/>
          <w:szCs w:val="28"/>
          <w:lang w:val="kk-KZ"/>
        </w:rPr>
        <w:t>төмендігі аталған балалардың ауызша сөйлеу тілінің дамуына, атап айтқанда сөздік қоры жағына да, мектепке дейінгі білім беру ұйымының бағдарлама талаптарын меңгеруге де</w:t>
      </w:r>
      <w:r w:rsidR="0064151A" w:rsidRPr="00134560">
        <w:rPr>
          <w:rFonts w:ascii="Times New Roman" w:hAnsi="Times New Roman"/>
          <w:sz w:val="28"/>
          <w:szCs w:val="28"/>
          <w:lang w:val="kk-KZ"/>
        </w:rPr>
        <w:t>,</w:t>
      </w:r>
      <w:r w:rsidR="00DC6BB8" w:rsidRPr="00134560">
        <w:rPr>
          <w:rFonts w:ascii="Times New Roman" w:hAnsi="Times New Roman"/>
          <w:sz w:val="28"/>
          <w:szCs w:val="28"/>
          <w:lang w:val="kk-KZ"/>
        </w:rPr>
        <w:t xml:space="preserve"> әсер етеді.</w:t>
      </w:r>
    </w:p>
    <w:p w14:paraId="3F602141" w14:textId="5EF83D9C" w:rsidR="009F6114" w:rsidRPr="00134560" w:rsidRDefault="00150E4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Мектеп жасына дейінгі сөйлеу тілі жалпы дамымаған балалардың сөзжасамды м</w:t>
      </w:r>
      <w:r w:rsidR="00BD7A0F" w:rsidRPr="00134560">
        <w:rPr>
          <w:rFonts w:ascii="Times New Roman" w:hAnsi="Times New Roman"/>
          <w:sz w:val="28"/>
          <w:szCs w:val="28"/>
          <w:lang w:val="kk-KZ"/>
        </w:rPr>
        <w:t xml:space="preserve">еңгерудегі қиындықтарын талдау </w:t>
      </w:r>
      <w:r w:rsidRPr="00134560">
        <w:rPr>
          <w:rFonts w:ascii="Times New Roman" w:hAnsi="Times New Roman"/>
          <w:sz w:val="28"/>
          <w:szCs w:val="28"/>
          <w:lang w:val="kk-KZ"/>
        </w:rPr>
        <w:t>бары</w:t>
      </w:r>
      <w:r w:rsidR="001A20CD" w:rsidRPr="00134560">
        <w:rPr>
          <w:rFonts w:ascii="Times New Roman" w:hAnsi="Times New Roman"/>
          <w:sz w:val="28"/>
          <w:szCs w:val="28"/>
          <w:lang w:val="kk-KZ"/>
        </w:rPr>
        <w:t xml:space="preserve">сында сөзжасамды толық меңгеру </w:t>
      </w:r>
      <w:r w:rsidRPr="00134560">
        <w:rPr>
          <w:rFonts w:ascii="Times New Roman" w:hAnsi="Times New Roman"/>
          <w:sz w:val="28"/>
          <w:szCs w:val="28"/>
          <w:lang w:val="kk-KZ"/>
        </w:rPr>
        <w:t>тек туынды сөз жасаушы әдіс тәсілдерді игеру ғана емес екенін дәлелдеді.</w:t>
      </w:r>
    </w:p>
    <w:p w14:paraId="65E8810B"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Жүргізілген зерттеу нәтижесінде, жаңа сөздердің семантикасын, сөзжасамның тәсілдері мен құралдарын меңгеру деңгейі төмен болу салдарынан СТЖД балалардың ауызша сөйлеу тілінің дамуы артта қалып, сөз қоры да аз болып, балабақша бағдарламасында қой</w:t>
      </w:r>
      <w:r w:rsidR="001A20CD" w:rsidRPr="00134560">
        <w:rPr>
          <w:rFonts w:ascii="Times New Roman" w:hAnsi="Times New Roman"/>
          <w:sz w:val="28"/>
          <w:szCs w:val="28"/>
          <w:lang w:val="kk-KZ"/>
        </w:rPr>
        <w:t xml:space="preserve">ылған білім, білік, дағдыларды </w:t>
      </w:r>
      <w:r w:rsidRPr="00134560">
        <w:rPr>
          <w:rFonts w:ascii="Times New Roman" w:hAnsi="Times New Roman"/>
          <w:sz w:val="28"/>
          <w:szCs w:val="28"/>
          <w:lang w:val="kk-KZ"/>
        </w:rPr>
        <w:t>меңгеруге кедергі болатынына көз жеткіздік.</w:t>
      </w:r>
    </w:p>
    <w:p w14:paraId="23AB794F"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жүргізілген зерттеу</w:t>
      </w:r>
      <w:r w:rsidR="000A6251" w:rsidRPr="00134560">
        <w:rPr>
          <w:rFonts w:ascii="Times New Roman" w:hAnsi="Times New Roman"/>
          <w:sz w:val="28"/>
          <w:szCs w:val="28"/>
          <w:lang w:val="kk-KZ"/>
        </w:rPr>
        <w:t>де біз сөйлеу тілі жалпы дамымаған балалардың сөзжасам дағдыларын дамыту мәселесін егжей –тегжейлі зерттеп, анықтадық. Сөйлеу тілі жалпы дамымаған балалардың сөзжасам дағдылары</w:t>
      </w:r>
      <w:r w:rsidRPr="00134560">
        <w:rPr>
          <w:rFonts w:ascii="Times New Roman" w:hAnsi="Times New Roman"/>
          <w:sz w:val="28"/>
          <w:szCs w:val="28"/>
          <w:lang w:val="kk-KZ"/>
        </w:rPr>
        <w:t>–сөзжасамдық түсіні</w:t>
      </w:r>
      <w:r w:rsidR="007172E2" w:rsidRPr="00134560">
        <w:rPr>
          <w:rFonts w:ascii="Times New Roman" w:hAnsi="Times New Roman"/>
          <w:sz w:val="28"/>
          <w:szCs w:val="28"/>
          <w:lang w:val="kk-KZ"/>
        </w:rPr>
        <w:t xml:space="preserve">ктер, білім, білік және оларды </w:t>
      </w:r>
      <w:r w:rsidRPr="00134560">
        <w:rPr>
          <w:rFonts w:ascii="Times New Roman" w:hAnsi="Times New Roman"/>
          <w:sz w:val="28"/>
          <w:szCs w:val="28"/>
          <w:lang w:val="kk-KZ"/>
        </w:rPr>
        <w:t>ауызша, кейін жазбаша сөйлеу тілінде, практикалық түрде қолдану дағдыларының қосындысы. Бұл түсінікті негіздей отырып, сөйлеу тілі жалпы дамымауындағы коррекциялық-дамыта оқытудың жаңа аспектілерін белгілеуге болады.</w:t>
      </w:r>
    </w:p>
    <w:p w14:paraId="04599E46" w14:textId="5B417421"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дамымаған мектеп жасына дейінгі </w:t>
      </w:r>
      <w:r w:rsidR="00BE7689" w:rsidRPr="00134560">
        <w:rPr>
          <w:rFonts w:ascii="Times New Roman" w:hAnsi="Times New Roman"/>
          <w:sz w:val="28"/>
          <w:szCs w:val="28"/>
          <w:lang w:val="kk-KZ"/>
        </w:rPr>
        <w:t xml:space="preserve">қазақ тілді </w:t>
      </w:r>
      <w:r w:rsidRPr="00134560">
        <w:rPr>
          <w:rFonts w:ascii="Times New Roman" w:hAnsi="Times New Roman"/>
          <w:sz w:val="28"/>
          <w:szCs w:val="28"/>
          <w:lang w:val="kk-KZ"/>
        </w:rPr>
        <w:t xml:space="preserve">балалардың сөзжасам дағдыларының жағдайын зерттеп, ерекшеліктерін белгілеп, аталған дағдыларын дамытудың құрылымдық-мазмұндық моделі құрылып, іске асырылды. Ол </w:t>
      </w:r>
      <w:r w:rsidR="009247B7" w:rsidRPr="00134560">
        <w:rPr>
          <w:rFonts w:ascii="Times New Roman" w:hAnsi="Times New Roman"/>
          <w:sz w:val="28"/>
          <w:szCs w:val="28"/>
          <w:lang w:val="kk-KZ"/>
        </w:rPr>
        <w:t xml:space="preserve">зерттеу жұмысымыздың мақсатына </w:t>
      </w:r>
      <w:r w:rsidRPr="00134560">
        <w:rPr>
          <w:rFonts w:ascii="Times New Roman" w:hAnsi="Times New Roman"/>
          <w:sz w:val="28"/>
          <w:szCs w:val="28"/>
          <w:lang w:val="kk-KZ"/>
        </w:rPr>
        <w:t xml:space="preserve">сәйкес келеді. </w:t>
      </w:r>
    </w:p>
    <w:p w14:paraId="7D199D59"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мектеп жасына дейінгі балалардың сөзжасам дағдыларын дамыту моделін құру негізіне жалпы және жеке қағидалар алынды. Олар заттық - практикалық, көрнекілік, ойын, сөздік және шығармашылық әдістер негізінде қамтылды.</w:t>
      </w:r>
    </w:p>
    <w:p w14:paraId="5AB648D4" w14:textId="778E126E" w:rsidR="0033450A" w:rsidRPr="00134560" w:rsidRDefault="00054685"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Бі</w:t>
      </w:r>
      <w:r w:rsidR="009247B7" w:rsidRPr="00134560">
        <w:rPr>
          <w:rFonts w:ascii="Times New Roman" w:hAnsi="Times New Roman"/>
          <w:sz w:val="28"/>
          <w:szCs w:val="28"/>
          <w:lang w:val="kk-KZ"/>
        </w:rPr>
        <w:t xml:space="preserve">з </w:t>
      </w:r>
      <w:r w:rsidRPr="00134560">
        <w:rPr>
          <w:rFonts w:ascii="Times New Roman" w:hAnsi="Times New Roman"/>
          <w:sz w:val="28"/>
          <w:szCs w:val="28"/>
          <w:lang w:val="kk-KZ"/>
        </w:rPr>
        <w:t>құрастырған</w:t>
      </w:r>
      <w:r w:rsidR="0033450A" w:rsidRPr="00134560">
        <w:rPr>
          <w:rFonts w:ascii="Times New Roman" w:hAnsi="Times New Roman"/>
          <w:sz w:val="28"/>
          <w:szCs w:val="28"/>
          <w:lang w:val="kk-KZ"/>
        </w:rPr>
        <w:t xml:space="preserve"> әдістер эксперименталды зерттеу барысында іске асырылды. </w:t>
      </w:r>
    </w:p>
    <w:p w14:paraId="79F8E14F" w14:textId="0AEA8E16" w:rsidR="006137C6" w:rsidRPr="00134560" w:rsidRDefault="0033450A" w:rsidP="006137C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Қойылған мақсаттарға жету үшін, арнайы құрастырылған сөзжасамды дамыту моделін қолдандық. </w:t>
      </w:r>
    </w:p>
    <w:p w14:paraId="7F3F186F" w14:textId="77777777" w:rsidR="006137C6"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Оның аясында логопедиялық жұмыстың келесі кезеңдер</w:t>
      </w:r>
      <w:r w:rsidR="009247B7" w:rsidRPr="00134560">
        <w:rPr>
          <w:rFonts w:ascii="Times New Roman" w:hAnsi="Times New Roman"/>
          <w:sz w:val="28"/>
          <w:szCs w:val="28"/>
          <w:lang w:val="kk-KZ"/>
        </w:rPr>
        <w:t xml:space="preserve">і белгіленді: </w:t>
      </w:r>
    </w:p>
    <w:p w14:paraId="3472CDB3" w14:textId="77777777" w:rsidR="006137C6" w:rsidRPr="00134560" w:rsidRDefault="009247B7" w:rsidP="006137C6">
      <w:pPr>
        <w:pStyle w:val="a6"/>
        <w:numPr>
          <w:ilvl w:val="0"/>
          <w:numId w:val="12"/>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бірінші –дайындық – мотивациялық лексиканың базалық сөздігі мен </w:t>
      </w:r>
    </w:p>
    <w:p w14:paraId="226D5F92" w14:textId="334A0978" w:rsidR="0033450A" w:rsidRPr="00134560" w:rsidRDefault="009247B7" w:rsidP="006137C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сөзжасамды меңгеруге деген когнитивті-сөздік алғышарттарды, грамматикалық жағы, семантикасы мен дыбысталуындағы айырмашылықты салыстыру;</w:t>
      </w:r>
    </w:p>
    <w:p w14:paraId="4972AED9" w14:textId="77777777" w:rsidR="006137C6" w:rsidRPr="00134560" w:rsidRDefault="0033450A" w:rsidP="006137C6">
      <w:pPr>
        <w:pStyle w:val="a6"/>
        <w:numPr>
          <w:ilvl w:val="0"/>
          <w:numId w:val="12"/>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екінші – негізгі кезең</w:t>
      </w:r>
      <w:r w:rsidR="00BD7A0F" w:rsidRPr="00134560">
        <w:rPr>
          <w:rFonts w:ascii="Times New Roman" w:hAnsi="Times New Roman"/>
          <w:sz w:val="28"/>
          <w:szCs w:val="28"/>
          <w:lang w:val="kk-KZ"/>
        </w:rPr>
        <w:t xml:space="preserve"> – </w:t>
      </w:r>
      <w:r w:rsidR="006137C6" w:rsidRPr="00134560">
        <w:rPr>
          <w:rFonts w:ascii="Times New Roman" w:hAnsi="Times New Roman"/>
          <w:sz w:val="28"/>
          <w:szCs w:val="28"/>
          <w:lang w:val="kk-KZ"/>
        </w:rPr>
        <w:t xml:space="preserve">сөйлеу тіліндегі әр түрлі сөз таптары материалында </w:t>
      </w:r>
    </w:p>
    <w:p w14:paraId="404BF13D" w14:textId="4FAA8FCD" w:rsidR="006137C6" w:rsidRPr="00134560" w:rsidRDefault="006137C6" w:rsidP="006137C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сөзжасам дағдыларын дамыту; туынды (жаңа) сөздердің семантикалық жағын түсіндіру дағдыларын дамыту.</w:t>
      </w:r>
    </w:p>
    <w:p w14:paraId="16D09E41" w14:textId="2F86175A" w:rsidR="006137C6" w:rsidRPr="00134560" w:rsidRDefault="0033450A" w:rsidP="006137C6">
      <w:pPr>
        <w:pStyle w:val="a6"/>
        <w:numPr>
          <w:ilvl w:val="0"/>
          <w:numId w:val="12"/>
        </w:num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үшінші кезең – қорытынды кезең- </w:t>
      </w:r>
      <w:r w:rsidR="006137C6" w:rsidRPr="00134560">
        <w:rPr>
          <w:rFonts w:ascii="Times New Roman" w:hAnsi="Times New Roman"/>
          <w:sz w:val="28"/>
          <w:szCs w:val="28"/>
          <w:lang w:val="kk-KZ"/>
        </w:rPr>
        <w:t>сөзжасам біліктерін ауызша сөйлеу</w:t>
      </w:r>
    </w:p>
    <w:p w14:paraId="44E983BD" w14:textId="5C53D6A3" w:rsidR="0033450A" w:rsidRPr="00134560" w:rsidRDefault="006137C6" w:rsidP="006137C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тілінде дамыту.</w:t>
      </w:r>
    </w:p>
    <w:p w14:paraId="4D6FD22F"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мектеп жасына дейінгі балалардың сөзжасам дағдыларын дамытуға арналып құрастырылған модел</w:t>
      </w:r>
      <w:r w:rsidR="00054685" w:rsidRPr="00134560">
        <w:rPr>
          <w:rFonts w:ascii="Times New Roman" w:hAnsi="Times New Roman"/>
          <w:sz w:val="28"/>
          <w:szCs w:val="28"/>
          <w:lang w:val="kk-KZ"/>
        </w:rPr>
        <w:t>дің құрамындағы СТЖД мектеп жасына дейінгі балалардың сөзжасам дағдыларын дамытуға арналған интербелсенді жаттықтырғыш</w:t>
      </w:r>
      <w:r w:rsidRPr="00134560">
        <w:rPr>
          <w:rFonts w:ascii="Times New Roman" w:hAnsi="Times New Roman"/>
          <w:sz w:val="28"/>
          <w:szCs w:val="28"/>
          <w:lang w:val="kk-KZ"/>
        </w:rPr>
        <w:t xml:space="preserve"> аталған балаларға арналған мектепке дейінгі мекемелерде жалпы түзете-тәрбиелеу процесінің аясында іске асырылды. Сөзжасам дағдыларын дамытуға арналып құрастырылған моделінің тиімділігі, балалардың бақылау тапсырмаларын орындау нәтижесінің жоғары деңгейімен дәлелденді. Сондай-ақ, оларды орындау сапасының жақсы динамикасы сөзжасам операцияларын жасаудағы көрсеткіштердің жоғарылауында; балалардың адекватты және адекватсыз әрекеттерінің арасындағы қатынастың сандық және басқа да сапалық көріністердің көрсеткішінің көбеюінде байқалды. </w:t>
      </w:r>
    </w:p>
    <w:p w14:paraId="55DF3DD3"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Сандық және басқа да сапалық көріністердің көрсеткішінің көбеюіне мыналарды жатқыздық:</w:t>
      </w:r>
    </w:p>
    <w:p w14:paraId="70539EF1"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w:t>
      </w:r>
      <w:r w:rsidRPr="00134560">
        <w:rPr>
          <w:rFonts w:ascii="Times New Roman" w:hAnsi="Times New Roman"/>
          <w:sz w:val="28"/>
          <w:szCs w:val="28"/>
          <w:lang w:val="kk-KZ"/>
        </w:rPr>
        <w:tab/>
        <w:t>сөзжасам әрекеттерінің алдында және кейін орындалатын сөзге талдау жасау білігі;</w:t>
      </w:r>
    </w:p>
    <w:p w14:paraId="530574D7"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2.</w:t>
      </w:r>
      <w:r w:rsidRPr="00134560">
        <w:rPr>
          <w:rFonts w:ascii="Times New Roman" w:hAnsi="Times New Roman"/>
          <w:sz w:val="28"/>
          <w:szCs w:val="28"/>
          <w:lang w:val="kk-KZ"/>
        </w:rPr>
        <w:tab/>
        <w:t>жаңа сөздерді семантикалық түсіндіру дағдыларын меңгеруі;</w:t>
      </w:r>
    </w:p>
    <w:p w14:paraId="13604E86"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3.</w:t>
      </w:r>
      <w:r w:rsidRPr="00134560">
        <w:rPr>
          <w:rFonts w:ascii="Times New Roman" w:hAnsi="Times New Roman"/>
          <w:sz w:val="28"/>
          <w:szCs w:val="28"/>
          <w:lang w:val="kk-KZ"/>
        </w:rPr>
        <w:tab/>
        <w:t>жаңа сөздердің дыбыстық және морфемдік құрамында саналы түрде бағдарлау;</w:t>
      </w:r>
    </w:p>
    <w:p w14:paraId="70B12C2A"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4.</w:t>
      </w:r>
      <w:r w:rsidRPr="00134560">
        <w:rPr>
          <w:rFonts w:ascii="Times New Roman" w:hAnsi="Times New Roman"/>
          <w:sz w:val="28"/>
          <w:szCs w:val="28"/>
          <w:lang w:val="kk-KZ"/>
        </w:rPr>
        <w:tab/>
        <w:t>тілдің әртүрлі сөзжасамдық моделдеріне сәйкес, жаңа атауларды жасаудың тәсілдері мен құралдарын меңгеру;</w:t>
      </w:r>
    </w:p>
    <w:p w14:paraId="57F83E05"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5.</w:t>
      </w:r>
      <w:r w:rsidRPr="00134560">
        <w:rPr>
          <w:rFonts w:ascii="Times New Roman" w:hAnsi="Times New Roman"/>
          <w:sz w:val="28"/>
          <w:szCs w:val="28"/>
          <w:lang w:val="kk-KZ"/>
        </w:rPr>
        <w:tab/>
        <w:t>балалардың сөз шығармашылық белсенділігінің пайда болуы;</w:t>
      </w:r>
    </w:p>
    <w:p w14:paraId="69701BE8"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6.</w:t>
      </w:r>
      <w:r w:rsidRPr="00134560">
        <w:rPr>
          <w:rFonts w:ascii="Times New Roman" w:hAnsi="Times New Roman"/>
          <w:sz w:val="28"/>
          <w:szCs w:val="28"/>
          <w:lang w:val="kk-KZ"/>
        </w:rPr>
        <w:tab/>
        <w:t>әртүрлі тіл міндеттерін шешу кезінде сөзжасамдық талдау мен жинақтау дағдыларын қолдану білігі;</w:t>
      </w:r>
    </w:p>
    <w:p w14:paraId="0CEB882C"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7.</w:t>
      </w:r>
      <w:r w:rsidRPr="00134560">
        <w:rPr>
          <w:rFonts w:ascii="Times New Roman" w:hAnsi="Times New Roman"/>
          <w:sz w:val="28"/>
          <w:szCs w:val="28"/>
          <w:lang w:val="kk-KZ"/>
        </w:rPr>
        <w:tab/>
        <w:t>сөзжасам әрекеттерін орындау кезіндегі қателердің ерекше түрлері мен санының азаюы;</w:t>
      </w:r>
    </w:p>
    <w:p w14:paraId="42D3C13F"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8.</w:t>
      </w:r>
      <w:r w:rsidRPr="00134560">
        <w:rPr>
          <w:rFonts w:ascii="Times New Roman" w:hAnsi="Times New Roman"/>
          <w:sz w:val="28"/>
          <w:szCs w:val="28"/>
          <w:lang w:val="kk-KZ"/>
        </w:rPr>
        <w:tab/>
        <w:t>сөйлеу тілінде тілдің жаңа сөзді жасау бірліктерін белсенді түрде қолдану;</w:t>
      </w:r>
    </w:p>
    <w:p w14:paraId="50A96FBE"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9.</w:t>
      </w:r>
      <w:r w:rsidRPr="00134560">
        <w:rPr>
          <w:rFonts w:ascii="Times New Roman" w:hAnsi="Times New Roman"/>
          <w:sz w:val="28"/>
          <w:szCs w:val="28"/>
          <w:lang w:val="kk-KZ"/>
        </w:rPr>
        <w:tab/>
        <w:t>оқу үрдісіндегі әртүрлі тіл міндеттерін шешуде танымдық қызығушылығының артуы.</w:t>
      </w:r>
    </w:p>
    <w:p w14:paraId="0F30AE68"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Аталған әдістеме бойынша оқытылған, мектепке дейінгі жастағы сөйлеу тілі жалпы дамымаған үшінші деңгейдегі балалардың сөзжасам әрекеттерінің нәтижесіне салыстырмалы талдау қорытындысы бойынша, зерттелген барлық параметрлерде барлық көрсеткіштердің айтарлықтай жақсарғанын байқадық. </w:t>
      </w:r>
    </w:p>
    <w:p w14:paraId="599F9236"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Әр түрлі сөзжасам әрекеттерінің қалпы алдыңғы эксперименталды зерттеуде анықталған кемшіліктермен салыстырғанда бір</w:t>
      </w:r>
      <w:r w:rsidR="009717AA" w:rsidRPr="00134560">
        <w:rPr>
          <w:rFonts w:ascii="Times New Roman" w:hAnsi="Times New Roman"/>
          <w:sz w:val="28"/>
          <w:szCs w:val="28"/>
          <w:lang w:val="kk-KZ"/>
        </w:rPr>
        <w:t>шама</w:t>
      </w:r>
      <w:r w:rsidRPr="00134560">
        <w:rPr>
          <w:rFonts w:ascii="Times New Roman" w:hAnsi="Times New Roman"/>
          <w:sz w:val="28"/>
          <w:szCs w:val="28"/>
          <w:lang w:val="kk-KZ"/>
        </w:rPr>
        <w:t xml:space="preserve"> жоғарылады.</w:t>
      </w:r>
    </w:p>
    <w:p w14:paraId="59B917ED"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Мектеп жасына дейінгі балалар сөзжасаудан бас тартуы бір-екі жағдайда ғана байқалып, негізінен жаңа сөздердің атауларын түсіндіру кезінде көрінді.</w:t>
      </w:r>
    </w:p>
    <w:p w14:paraId="2CD7D809"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Сөзжасамдық морфемаларды тіл бірліктері ретінде бөліп саналы түрде түйсіну мүмкіндіктері барлық зерттелген балаларда жақсарды. Эксперименттік оқытудан өткен барлық балалардың жұрнақтар арқылы сөз жасау дағдыларының жақсарғаны, олардың жаңа сөздердің морфемдік құрамында жақсы бағдарлай алатынымен қатар, ана тілінің сөзжасау нормасымен жүйесін белсенді меңгеру кезеңіне өткенін дәлелдейді.</w:t>
      </w:r>
    </w:p>
    <w:p w14:paraId="6F878B30"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Арнайы оқытудан өткен барлық балалардың жауаптарында сөзжасам құрылымына сүйеніп, жаңа сөздің семантикасын меңгеру білігі қалыптасқаны байқалды.</w:t>
      </w:r>
    </w:p>
    <w:p w14:paraId="3DF399F0" w14:textId="77777777" w:rsidR="0033450A" w:rsidRPr="00134560" w:rsidRDefault="0033450A"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Сөйлеу тілі жалпы дамымаған мектеп жасына дейінгі балалардың сөзжасам дағдыларын дамыту әдістемесін жүзеге асыруда педагогикалық эксперимент өткізіліп, құрастырылған моделдің тиімділігі дәлелденді.</w:t>
      </w:r>
    </w:p>
    <w:p w14:paraId="45655C70"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Сонымен, эксперименттік оқыту нәтиж</w:t>
      </w:r>
      <w:r w:rsidR="00964D1C" w:rsidRPr="00134560">
        <w:rPr>
          <w:rFonts w:ascii="Times New Roman" w:hAnsi="Times New Roman"/>
          <w:sz w:val="28"/>
          <w:szCs w:val="28"/>
          <w:lang w:val="kk-KZ"/>
        </w:rPr>
        <w:t xml:space="preserve">елеріне көз жүгіртетін болсақ, </w:t>
      </w:r>
      <w:r w:rsidRPr="00134560">
        <w:rPr>
          <w:rFonts w:ascii="Times New Roman" w:hAnsi="Times New Roman"/>
          <w:sz w:val="28"/>
          <w:szCs w:val="28"/>
          <w:lang w:val="kk-KZ"/>
        </w:rPr>
        <w:t>балаларда</w:t>
      </w:r>
      <w:r w:rsidR="00E461C9" w:rsidRPr="00134560">
        <w:rPr>
          <w:rFonts w:ascii="Times New Roman" w:hAnsi="Times New Roman"/>
          <w:sz w:val="28"/>
          <w:szCs w:val="28"/>
          <w:lang w:val="kk-KZ"/>
        </w:rPr>
        <w:t xml:space="preserve"> эксперимент барысында сөзжасам</w:t>
      </w:r>
      <w:r w:rsidR="00964D1C" w:rsidRPr="00134560">
        <w:rPr>
          <w:rFonts w:ascii="Times New Roman" w:hAnsi="Times New Roman"/>
          <w:sz w:val="28"/>
          <w:szCs w:val="28"/>
          <w:lang w:val="kk-KZ"/>
        </w:rPr>
        <w:t xml:space="preserve"> білім, білік және </w:t>
      </w:r>
      <w:r w:rsidRPr="00134560">
        <w:rPr>
          <w:rFonts w:ascii="Times New Roman" w:hAnsi="Times New Roman"/>
          <w:sz w:val="28"/>
          <w:szCs w:val="28"/>
          <w:lang w:val="kk-KZ"/>
        </w:rPr>
        <w:t xml:space="preserve">ауызша сөйлеу тілінде практикалық қолдану дағдылары толық қалыптасты. Жоғарыда аталғаннын бәрі, </w:t>
      </w:r>
      <w:r w:rsidR="00AD1590" w:rsidRPr="00134560">
        <w:rPr>
          <w:rFonts w:ascii="Times New Roman" w:hAnsi="Times New Roman"/>
          <w:sz w:val="28"/>
          <w:szCs w:val="28"/>
          <w:lang w:val="kk-KZ"/>
        </w:rPr>
        <w:t>сөйлеу тілі жалпы дамымаған мектеп жасына дейінгі</w:t>
      </w:r>
      <w:r w:rsidRPr="00134560">
        <w:rPr>
          <w:rFonts w:ascii="Times New Roman" w:hAnsi="Times New Roman"/>
          <w:sz w:val="28"/>
          <w:szCs w:val="28"/>
          <w:lang w:val="kk-KZ"/>
        </w:rPr>
        <w:t xml:space="preserve"> бал</w:t>
      </w:r>
      <w:r w:rsidR="00964D1C" w:rsidRPr="00134560">
        <w:rPr>
          <w:rFonts w:ascii="Times New Roman" w:hAnsi="Times New Roman"/>
          <w:sz w:val="28"/>
          <w:szCs w:val="28"/>
          <w:lang w:val="kk-KZ"/>
        </w:rPr>
        <w:t xml:space="preserve">аларда </w:t>
      </w:r>
      <w:r w:rsidRPr="00134560">
        <w:rPr>
          <w:rFonts w:ascii="Times New Roman" w:hAnsi="Times New Roman"/>
          <w:sz w:val="28"/>
          <w:szCs w:val="28"/>
          <w:lang w:val="kk-KZ"/>
        </w:rPr>
        <w:t>сөйлеу қабілетінің құрамы ретінде, сөзжа</w:t>
      </w:r>
      <w:r w:rsidR="00964D1C" w:rsidRPr="00134560">
        <w:rPr>
          <w:rFonts w:ascii="Times New Roman" w:hAnsi="Times New Roman"/>
          <w:sz w:val="28"/>
          <w:szCs w:val="28"/>
          <w:lang w:val="kk-KZ"/>
        </w:rPr>
        <w:t xml:space="preserve">сам дағдыларының </w:t>
      </w:r>
      <w:r w:rsidR="006125E0" w:rsidRPr="00134560">
        <w:rPr>
          <w:rFonts w:ascii="Times New Roman" w:hAnsi="Times New Roman"/>
          <w:sz w:val="28"/>
          <w:szCs w:val="28"/>
          <w:lang w:val="kk-KZ"/>
        </w:rPr>
        <w:t>дамығанын</w:t>
      </w:r>
      <w:r w:rsidR="00582D1D" w:rsidRPr="00134560">
        <w:rPr>
          <w:rFonts w:ascii="Times New Roman" w:hAnsi="Times New Roman"/>
          <w:sz w:val="28"/>
          <w:szCs w:val="28"/>
          <w:lang w:val="kk-KZ"/>
        </w:rPr>
        <w:t xml:space="preserve"> </w:t>
      </w:r>
      <w:r w:rsidRPr="00134560">
        <w:rPr>
          <w:rFonts w:ascii="Times New Roman" w:hAnsi="Times New Roman"/>
          <w:sz w:val="28"/>
          <w:szCs w:val="28"/>
          <w:lang w:val="kk-KZ"/>
        </w:rPr>
        <w:t>сенімді айтуға мүмкіндік береді.</w:t>
      </w:r>
    </w:p>
    <w:p w14:paraId="5C97FCC4"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Мұндай жетістік, сөйлеу тілінің жалпы дамымауы кезіндегі жалпы түзете-тәрбиелеу үрдісіндегі ықпал етудің жалпы тиімділігінің жоғарылауында көрініс тапты.</w:t>
      </w:r>
    </w:p>
    <w:p w14:paraId="4DC8E15D" w14:textId="77777777" w:rsidR="00667332" w:rsidRPr="00134560" w:rsidRDefault="006125E0"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Дамыту</w:t>
      </w:r>
      <w:r w:rsidR="00667332" w:rsidRPr="00134560">
        <w:rPr>
          <w:rFonts w:ascii="Times New Roman" w:hAnsi="Times New Roman"/>
          <w:sz w:val="28"/>
          <w:szCs w:val="28"/>
          <w:lang w:val="kk-KZ"/>
        </w:rPr>
        <w:t xml:space="preserve"> экспе</w:t>
      </w:r>
      <w:r w:rsidR="00964D1C" w:rsidRPr="00134560">
        <w:rPr>
          <w:rFonts w:ascii="Times New Roman" w:hAnsi="Times New Roman"/>
          <w:sz w:val="28"/>
          <w:szCs w:val="28"/>
          <w:lang w:val="kk-KZ"/>
        </w:rPr>
        <w:t xml:space="preserve">риментінің нәтижелерін талдау, </w:t>
      </w:r>
      <w:r w:rsidR="00667332" w:rsidRPr="00134560">
        <w:rPr>
          <w:rFonts w:ascii="Times New Roman" w:hAnsi="Times New Roman"/>
          <w:sz w:val="28"/>
          <w:szCs w:val="28"/>
          <w:lang w:val="kk-KZ"/>
        </w:rPr>
        <w:t xml:space="preserve">сөйлеу тілі жалпы дамымаған балалардың сөзжасамын </w:t>
      </w:r>
      <w:r w:rsidRPr="00134560">
        <w:rPr>
          <w:rFonts w:ascii="Times New Roman" w:hAnsi="Times New Roman"/>
          <w:sz w:val="28"/>
          <w:szCs w:val="28"/>
          <w:lang w:val="kk-KZ"/>
        </w:rPr>
        <w:t>дамытуға</w:t>
      </w:r>
      <w:r w:rsidR="00667332" w:rsidRPr="00134560">
        <w:rPr>
          <w:rFonts w:ascii="Times New Roman" w:hAnsi="Times New Roman"/>
          <w:sz w:val="28"/>
          <w:szCs w:val="28"/>
          <w:lang w:val="kk-KZ"/>
        </w:rPr>
        <w:t xml:space="preserve"> арнайы құрастырылған моделінің негізделгендігі мен өнімділігін дәлелдеді. </w:t>
      </w:r>
      <w:r w:rsidR="00DF1512" w:rsidRPr="00134560">
        <w:rPr>
          <w:rFonts w:ascii="Times New Roman" w:hAnsi="Times New Roman"/>
          <w:sz w:val="28"/>
          <w:szCs w:val="28"/>
          <w:lang w:val="kk-KZ"/>
        </w:rPr>
        <w:t xml:space="preserve">Дамытушы </w:t>
      </w:r>
      <w:r w:rsidR="00964D1C" w:rsidRPr="00134560">
        <w:rPr>
          <w:rFonts w:ascii="Times New Roman" w:hAnsi="Times New Roman"/>
          <w:sz w:val="28"/>
          <w:szCs w:val="28"/>
          <w:lang w:val="kk-KZ"/>
        </w:rPr>
        <w:t xml:space="preserve">эксперимент, осы моделді </w:t>
      </w:r>
      <w:r w:rsidR="00667332" w:rsidRPr="00134560">
        <w:rPr>
          <w:rFonts w:ascii="Times New Roman" w:hAnsi="Times New Roman"/>
          <w:sz w:val="28"/>
          <w:szCs w:val="28"/>
          <w:lang w:val="kk-KZ"/>
        </w:rPr>
        <w:t xml:space="preserve">түзете-тәрбиелеп ықпал етудің жалпы жүйесінде қолданғанда сөйлеу тілі жалпы дамымаған балалардың сөзжасау қабілетін тиімді </w:t>
      </w:r>
      <w:r w:rsidR="00DF1512" w:rsidRPr="00134560">
        <w:rPr>
          <w:rFonts w:ascii="Times New Roman" w:hAnsi="Times New Roman"/>
          <w:sz w:val="28"/>
          <w:szCs w:val="28"/>
          <w:lang w:val="kk-KZ"/>
        </w:rPr>
        <w:t>дамытуға</w:t>
      </w:r>
      <w:r w:rsidR="00667332" w:rsidRPr="00134560">
        <w:rPr>
          <w:rFonts w:ascii="Times New Roman" w:hAnsi="Times New Roman"/>
          <w:sz w:val="28"/>
          <w:szCs w:val="28"/>
          <w:lang w:val="kk-KZ"/>
        </w:rPr>
        <w:t xml:space="preserve"> мүмкіндік беретінін көрсетті.</w:t>
      </w:r>
    </w:p>
    <w:p w14:paraId="2E7A97C9" w14:textId="77777777" w:rsidR="00667332" w:rsidRPr="00134560" w:rsidRDefault="00667332" w:rsidP="00600D3C">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жалпы </w:t>
      </w:r>
      <w:r w:rsidR="00964D1C" w:rsidRPr="00134560">
        <w:rPr>
          <w:rFonts w:ascii="Times New Roman" w:hAnsi="Times New Roman"/>
          <w:sz w:val="28"/>
          <w:szCs w:val="28"/>
          <w:lang w:val="kk-KZ"/>
        </w:rPr>
        <w:t>дамымаған мектеп жасына дейінгі</w:t>
      </w:r>
      <w:r w:rsidRPr="00134560">
        <w:rPr>
          <w:rFonts w:ascii="Times New Roman" w:hAnsi="Times New Roman"/>
          <w:sz w:val="28"/>
          <w:szCs w:val="28"/>
          <w:lang w:val="kk-KZ"/>
        </w:rPr>
        <w:t xml:space="preserve"> балалардың сөзжасам </w:t>
      </w:r>
      <w:r w:rsidR="00AD1590" w:rsidRPr="00134560">
        <w:rPr>
          <w:rFonts w:ascii="Times New Roman" w:hAnsi="Times New Roman"/>
          <w:sz w:val="28"/>
          <w:szCs w:val="28"/>
          <w:lang w:val="kk-KZ"/>
        </w:rPr>
        <w:t>дағдыларын</w:t>
      </w:r>
      <w:r w:rsidRPr="00134560">
        <w:rPr>
          <w:rFonts w:ascii="Times New Roman" w:hAnsi="Times New Roman"/>
          <w:sz w:val="28"/>
          <w:szCs w:val="28"/>
          <w:lang w:val="kk-KZ"/>
        </w:rPr>
        <w:t xml:space="preserve"> дамыту мәселесі бойынша жүргізілген зерттеу жұмысына сай, келесі маңызды </w:t>
      </w:r>
      <w:r w:rsidR="00AD1590" w:rsidRPr="00134560">
        <w:rPr>
          <w:rFonts w:ascii="Times New Roman" w:hAnsi="Times New Roman"/>
          <w:sz w:val="28"/>
          <w:szCs w:val="28"/>
          <w:lang w:val="kk-KZ"/>
        </w:rPr>
        <w:t>қорытындылар</w:t>
      </w:r>
      <w:r w:rsidRPr="00134560">
        <w:rPr>
          <w:rFonts w:ascii="Times New Roman" w:hAnsi="Times New Roman"/>
          <w:sz w:val="28"/>
          <w:szCs w:val="28"/>
          <w:lang w:val="kk-KZ"/>
        </w:rPr>
        <w:t xml:space="preserve"> шығардық:</w:t>
      </w:r>
    </w:p>
    <w:p w14:paraId="301DBC2F" w14:textId="77777777" w:rsidR="00667332" w:rsidRPr="00134560" w:rsidRDefault="00667332" w:rsidP="00600D3C">
      <w:pPr>
        <w:numPr>
          <w:ilvl w:val="0"/>
          <w:numId w:val="6"/>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Сөзжасамды зерттеуге арнап құрастырылған әдістемелерді қолдану сөйлеу тілінің </w:t>
      </w:r>
      <w:r w:rsidR="00746C16" w:rsidRPr="00134560">
        <w:rPr>
          <w:rFonts w:ascii="Times New Roman" w:hAnsi="Times New Roman"/>
          <w:sz w:val="28"/>
          <w:szCs w:val="28"/>
          <w:lang w:val="kk-KZ"/>
        </w:rPr>
        <w:t xml:space="preserve">жалпы </w:t>
      </w:r>
      <w:r w:rsidRPr="00134560">
        <w:rPr>
          <w:rFonts w:ascii="Times New Roman" w:hAnsi="Times New Roman"/>
          <w:sz w:val="28"/>
          <w:szCs w:val="28"/>
          <w:lang w:val="kk-KZ"/>
        </w:rPr>
        <w:t>дамымауындағы сөзге қатысты және қатыссыз ақаудың құрамы туралы түсініктерін тереңдетуге мүмкіндік берді. Сөзжасам процестерінің жеткіліксіз қалыптасуын, балалардың когнитивті жағынан жетілмеуінің жағдайымен тығыз байланыста қарастыру қажеттілігі дәлелденді.</w:t>
      </w:r>
    </w:p>
    <w:p w14:paraId="7FC91975" w14:textId="77777777" w:rsidR="00A82109" w:rsidRPr="00134560" w:rsidRDefault="00526973" w:rsidP="00600D3C">
      <w:pPr>
        <w:numPr>
          <w:ilvl w:val="0"/>
          <w:numId w:val="6"/>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w:t>
      </w:r>
      <w:r w:rsidR="00667332" w:rsidRPr="00134560">
        <w:rPr>
          <w:rFonts w:ascii="Times New Roman" w:hAnsi="Times New Roman"/>
          <w:sz w:val="28"/>
          <w:szCs w:val="28"/>
          <w:lang w:val="kk-KZ"/>
        </w:rPr>
        <w:t>өзжасам процестерінің қалыптасуының ерекшеліктері айқындалды:</w:t>
      </w:r>
    </w:p>
    <w:p w14:paraId="60E29B28" w14:textId="77777777" w:rsidR="00A82109" w:rsidRPr="00134560" w:rsidRDefault="00667332" w:rsidP="00600D3C">
      <w:pPr>
        <w:pStyle w:val="a6"/>
        <w:numPr>
          <w:ilvl w:val="0"/>
          <w:numId w:val="12"/>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мектеп жасына дейінгі уақытта сөзжасам түсініктері, білім, білік, дағдыларын меңгерудің кешігіп дамуы және көрсеткіштерінің төмен болуы;</w:t>
      </w:r>
    </w:p>
    <w:p w14:paraId="70673EE5" w14:textId="77777777" w:rsidR="00A82109" w:rsidRPr="00134560" w:rsidRDefault="00667332" w:rsidP="00600D3C">
      <w:pPr>
        <w:pStyle w:val="a6"/>
        <w:numPr>
          <w:ilvl w:val="0"/>
          <w:numId w:val="12"/>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жаңа</w:t>
      </w:r>
      <w:r w:rsidR="002503D1" w:rsidRPr="00134560">
        <w:rPr>
          <w:rFonts w:ascii="Times New Roman" w:hAnsi="Times New Roman"/>
          <w:sz w:val="28"/>
          <w:szCs w:val="28"/>
          <w:lang w:val="kk-KZ"/>
        </w:rPr>
        <w:t xml:space="preserve"> сөздің </w:t>
      </w:r>
      <w:r w:rsidRPr="00134560">
        <w:rPr>
          <w:rFonts w:ascii="Times New Roman" w:hAnsi="Times New Roman"/>
          <w:sz w:val="28"/>
          <w:szCs w:val="28"/>
          <w:lang w:val="kk-KZ"/>
        </w:rPr>
        <w:t>функциясының барлық аспектіде жетілмеуінің кешенді сипаты (жаңа сөздердің атауын қаб</w:t>
      </w:r>
      <w:r w:rsidR="00A82109" w:rsidRPr="00134560">
        <w:rPr>
          <w:rFonts w:ascii="Times New Roman" w:hAnsi="Times New Roman"/>
          <w:sz w:val="28"/>
          <w:szCs w:val="28"/>
          <w:lang w:val="kk-KZ"/>
        </w:rPr>
        <w:t>ылдау мен айту процестері) т.б.</w:t>
      </w:r>
    </w:p>
    <w:p w14:paraId="43E4D093" w14:textId="77777777" w:rsidR="00667332" w:rsidRPr="00134560" w:rsidRDefault="00667332" w:rsidP="00600D3C">
      <w:pPr>
        <w:pStyle w:val="a6"/>
        <w:numPr>
          <w:ilvl w:val="0"/>
          <w:numId w:val="12"/>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ті</w:t>
      </w:r>
      <w:r w:rsidR="002503D1" w:rsidRPr="00134560">
        <w:rPr>
          <w:rFonts w:ascii="Times New Roman" w:hAnsi="Times New Roman"/>
          <w:sz w:val="28"/>
          <w:szCs w:val="28"/>
          <w:lang w:val="kk-KZ"/>
        </w:rPr>
        <w:t>л белгілері ретінде сөзжасамдық</w:t>
      </w:r>
      <w:r w:rsidRPr="00134560">
        <w:rPr>
          <w:rFonts w:ascii="Times New Roman" w:hAnsi="Times New Roman"/>
          <w:sz w:val="28"/>
          <w:szCs w:val="28"/>
          <w:lang w:val="kk-KZ"/>
        </w:rPr>
        <w:t xml:space="preserve"> морфемаларды меңгерудегі және олармен жасалатын опер</w:t>
      </w:r>
      <w:r w:rsidR="005E141D" w:rsidRPr="00134560">
        <w:rPr>
          <w:rFonts w:ascii="Times New Roman" w:hAnsi="Times New Roman"/>
          <w:sz w:val="28"/>
          <w:szCs w:val="28"/>
          <w:lang w:val="kk-KZ"/>
        </w:rPr>
        <w:t>ацияларды меңгеру ерекшеліктері.</w:t>
      </w:r>
    </w:p>
    <w:p w14:paraId="3C227B22" w14:textId="77777777" w:rsidR="00667332" w:rsidRPr="00134560" w:rsidRDefault="005E141D" w:rsidP="00600D3C">
      <w:pPr>
        <w:numPr>
          <w:ilvl w:val="0"/>
          <w:numId w:val="6"/>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С</w:t>
      </w:r>
      <w:r w:rsidR="00667332" w:rsidRPr="00134560">
        <w:rPr>
          <w:rFonts w:ascii="Times New Roman" w:hAnsi="Times New Roman"/>
          <w:sz w:val="28"/>
          <w:szCs w:val="28"/>
          <w:lang w:val="kk-KZ"/>
        </w:rPr>
        <w:t xml:space="preserve">өзжасам дағдыларының </w:t>
      </w:r>
      <w:r w:rsidR="00620FAD" w:rsidRPr="00134560">
        <w:rPr>
          <w:rFonts w:ascii="Times New Roman" w:hAnsi="Times New Roman"/>
          <w:sz w:val="28"/>
          <w:szCs w:val="28"/>
          <w:lang w:val="kk-KZ"/>
        </w:rPr>
        <w:t>дамымауы</w:t>
      </w:r>
      <w:r w:rsidR="00667332" w:rsidRPr="00134560">
        <w:rPr>
          <w:rFonts w:ascii="Times New Roman" w:hAnsi="Times New Roman"/>
          <w:sz w:val="28"/>
          <w:szCs w:val="28"/>
          <w:lang w:val="kk-KZ"/>
        </w:rPr>
        <w:t xml:space="preserve"> сөйлеу тілі жалпы дамымаған балалардың ауызша сөйлеу тілін меңгеруге кері әсерін тигізетіні дәлелденді. Ол өз кезегінде, оқуда қажетті білім, білік, дағдыларды меңгерудегі сәтсіздіктерге әкеп соғуы мүмкін.</w:t>
      </w:r>
    </w:p>
    <w:p w14:paraId="11DA9821" w14:textId="77777777" w:rsidR="00667332" w:rsidRPr="00134560" w:rsidRDefault="00667332" w:rsidP="00600D3C">
      <w:pPr>
        <w:numPr>
          <w:ilvl w:val="0"/>
          <w:numId w:val="6"/>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Сөйлеу тілі </w:t>
      </w:r>
      <w:r w:rsidR="005E141D" w:rsidRPr="00134560">
        <w:rPr>
          <w:rFonts w:ascii="Times New Roman" w:hAnsi="Times New Roman"/>
          <w:sz w:val="28"/>
          <w:szCs w:val="28"/>
          <w:lang w:val="kk-KZ"/>
        </w:rPr>
        <w:t>ж</w:t>
      </w:r>
      <w:r w:rsidRPr="00134560">
        <w:rPr>
          <w:rFonts w:ascii="Times New Roman" w:hAnsi="Times New Roman"/>
          <w:sz w:val="28"/>
          <w:szCs w:val="28"/>
          <w:lang w:val="kk-KZ"/>
        </w:rPr>
        <w:t xml:space="preserve">алпы дамымаған балалардың сөзжасам дағдыларын </w:t>
      </w:r>
      <w:r w:rsidR="005E141D" w:rsidRPr="00134560">
        <w:rPr>
          <w:rFonts w:ascii="Times New Roman" w:hAnsi="Times New Roman"/>
          <w:sz w:val="28"/>
          <w:szCs w:val="28"/>
          <w:lang w:val="kk-KZ"/>
        </w:rPr>
        <w:t xml:space="preserve">дамытудың әдістемесі </w:t>
      </w:r>
      <w:r w:rsidR="001A5C9E" w:rsidRPr="00134560">
        <w:rPr>
          <w:rFonts w:ascii="Times New Roman" w:hAnsi="Times New Roman"/>
          <w:sz w:val="28"/>
          <w:szCs w:val="28"/>
          <w:lang w:val="kk-KZ"/>
        </w:rPr>
        <w:t xml:space="preserve">(мультимедиялық жаттықтырғыш) </w:t>
      </w:r>
      <w:r w:rsidRPr="00134560">
        <w:rPr>
          <w:rFonts w:ascii="Times New Roman" w:hAnsi="Times New Roman"/>
          <w:sz w:val="28"/>
          <w:szCs w:val="28"/>
          <w:lang w:val="kk-KZ"/>
        </w:rPr>
        <w:t>құрастырылып, еңгізілді.</w:t>
      </w:r>
    </w:p>
    <w:p w14:paraId="0A0AD620" w14:textId="77777777" w:rsidR="00667332" w:rsidRPr="00134560" w:rsidRDefault="00667332" w:rsidP="00600D3C">
      <w:pPr>
        <w:numPr>
          <w:ilvl w:val="0"/>
          <w:numId w:val="6"/>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 xml:space="preserve">Эксперименттік </w:t>
      </w:r>
      <w:r w:rsidR="00964D1C" w:rsidRPr="00134560">
        <w:rPr>
          <w:rFonts w:ascii="Times New Roman" w:hAnsi="Times New Roman"/>
          <w:sz w:val="28"/>
          <w:szCs w:val="28"/>
          <w:lang w:val="kk-KZ"/>
        </w:rPr>
        <w:t xml:space="preserve">оқыту нәтижесінде </w:t>
      </w:r>
      <w:r w:rsidR="005E141D" w:rsidRPr="00134560">
        <w:rPr>
          <w:rFonts w:ascii="Times New Roman" w:hAnsi="Times New Roman"/>
          <w:sz w:val="28"/>
          <w:szCs w:val="28"/>
          <w:lang w:val="kk-KZ"/>
        </w:rPr>
        <w:t>сөйлеу тілі жалпы дамымаған</w:t>
      </w:r>
      <w:r w:rsidR="00964D1C" w:rsidRPr="00134560">
        <w:rPr>
          <w:rFonts w:ascii="Times New Roman" w:hAnsi="Times New Roman"/>
          <w:sz w:val="28"/>
          <w:szCs w:val="28"/>
          <w:lang w:val="kk-KZ"/>
        </w:rPr>
        <w:t xml:space="preserve"> балалар </w:t>
      </w:r>
      <w:r w:rsidRPr="00134560">
        <w:rPr>
          <w:rFonts w:ascii="Times New Roman" w:hAnsi="Times New Roman"/>
          <w:sz w:val="28"/>
          <w:szCs w:val="28"/>
          <w:lang w:val="kk-KZ"/>
        </w:rPr>
        <w:t xml:space="preserve">сөздің дыбыстық және морфемдік құрамында бағдарлауды, жаңа сөздерді атауларын жасау және семантикалық </w:t>
      </w:r>
      <w:r w:rsidR="003C2BB3" w:rsidRPr="00134560">
        <w:rPr>
          <w:rFonts w:ascii="Times New Roman" w:hAnsi="Times New Roman"/>
          <w:sz w:val="28"/>
          <w:szCs w:val="28"/>
          <w:lang w:val="kk-KZ"/>
        </w:rPr>
        <w:t>түсіндіру</w:t>
      </w:r>
      <w:r w:rsidRPr="00134560">
        <w:rPr>
          <w:rFonts w:ascii="Times New Roman" w:hAnsi="Times New Roman"/>
          <w:sz w:val="28"/>
          <w:szCs w:val="28"/>
          <w:lang w:val="kk-KZ"/>
        </w:rPr>
        <w:t xml:space="preserve"> дағдыларын, жеткілікті мөлшерде меңгерді.</w:t>
      </w:r>
    </w:p>
    <w:p w14:paraId="5CC53C93" w14:textId="43C36338" w:rsidR="005E141D" w:rsidRPr="00134560" w:rsidRDefault="005E141D" w:rsidP="00600D3C">
      <w:pPr>
        <w:numPr>
          <w:ilvl w:val="0"/>
          <w:numId w:val="6"/>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Құрастырған әдістеме</w:t>
      </w:r>
      <w:r w:rsidR="005B2DAD" w:rsidRPr="00134560">
        <w:rPr>
          <w:rFonts w:ascii="Times New Roman" w:hAnsi="Times New Roman"/>
          <w:sz w:val="28"/>
          <w:szCs w:val="28"/>
          <w:lang w:val="kk-KZ"/>
        </w:rPr>
        <w:t>ге сай,</w:t>
      </w:r>
      <w:r w:rsidRPr="00134560">
        <w:rPr>
          <w:rFonts w:ascii="Times New Roman" w:hAnsi="Times New Roman"/>
          <w:sz w:val="28"/>
          <w:szCs w:val="28"/>
          <w:lang w:val="kk-KZ"/>
        </w:rPr>
        <w:t xml:space="preserve"> сөзжасам </w:t>
      </w:r>
      <w:r w:rsidR="00A82109" w:rsidRPr="00134560">
        <w:rPr>
          <w:rFonts w:ascii="Times New Roman" w:hAnsi="Times New Roman"/>
          <w:sz w:val="28"/>
          <w:szCs w:val="28"/>
          <w:lang w:val="kk-KZ"/>
        </w:rPr>
        <w:t>дағдыларын</w:t>
      </w:r>
      <w:r w:rsidRPr="00134560">
        <w:rPr>
          <w:rFonts w:ascii="Times New Roman" w:hAnsi="Times New Roman"/>
          <w:sz w:val="28"/>
          <w:szCs w:val="28"/>
          <w:lang w:val="kk-KZ"/>
        </w:rPr>
        <w:t xml:space="preserve"> дамыту</w:t>
      </w:r>
      <w:r w:rsidR="005B2DAD" w:rsidRPr="00134560">
        <w:rPr>
          <w:rFonts w:ascii="Times New Roman" w:hAnsi="Times New Roman"/>
          <w:sz w:val="28"/>
          <w:szCs w:val="28"/>
          <w:lang w:val="kk-KZ"/>
        </w:rPr>
        <w:t xml:space="preserve"> сөйлеу тілінің жалпы дамымауынд</w:t>
      </w:r>
      <w:r w:rsidR="009247B7" w:rsidRPr="00134560">
        <w:rPr>
          <w:rFonts w:ascii="Times New Roman" w:hAnsi="Times New Roman"/>
          <w:sz w:val="28"/>
          <w:szCs w:val="28"/>
          <w:lang w:val="kk-KZ"/>
        </w:rPr>
        <w:t>а жалпы педагогикалық процестің</w:t>
      </w:r>
      <w:r w:rsidR="005B2DAD" w:rsidRPr="00134560">
        <w:rPr>
          <w:rFonts w:ascii="Times New Roman" w:hAnsi="Times New Roman"/>
          <w:sz w:val="28"/>
          <w:szCs w:val="28"/>
          <w:lang w:val="kk-KZ"/>
        </w:rPr>
        <w:t xml:space="preserve"> негізгі қағидалары мен бағыттарына сәйкес, мектепке дейінгі білім беру ұйымдарындағы түзете-тәрбиелеу жұмысының біртұтас жүйесіне енді.</w:t>
      </w:r>
    </w:p>
    <w:p w14:paraId="15B1C106" w14:textId="77777777" w:rsidR="005F3B45" w:rsidRPr="00134560" w:rsidRDefault="00175D09" w:rsidP="00600D3C">
      <w:pPr>
        <w:numPr>
          <w:ilvl w:val="0"/>
          <w:numId w:val="6"/>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Эксперименталд</w:t>
      </w:r>
      <w:r w:rsidR="005F3B45" w:rsidRPr="00134560">
        <w:rPr>
          <w:rFonts w:ascii="Times New Roman" w:hAnsi="Times New Roman"/>
          <w:sz w:val="28"/>
          <w:szCs w:val="28"/>
          <w:lang w:val="kk-KZ"/>
        </w:rPr>
        <w:t>ы оқыту барысында сөйлеу тілі жалпы дамымаған балалар сөздің дыбыстық және морфемдік құрамында жеткілікті деңгейде бағдарлайтыны, туынды сөз мағынасын түсіндіруді және туынды сөз жасау дағдыларын меңгергені анықталды. Балалар сөзжасамдық талдау мен жинақтау операцияларын меңгерді.</w:t>
      </w:r>
    </w:p>
    <w:p w14:paraId="5F46D30D" w14:textId="77777777" w:rsidR="005F3B45" w:rsidRPr="00134560" w:rsidRDefault="005F3B45" w:rsidP="00600D3C">
      <w:pPr>
        <w:numPr>
          <w:ilvl w:val="0"/>
          <w:numId w:val="6"/>
        </w:numPr>
        <w:tabs>
          <w:tab w:val="left" w:pos="426"/>
        </w:tabs>
        <w:spacing w:after="0" w:line="240" w:lineRule="auto"/>
        <w:ind w:left="0" w:firstLine="567"/>
        <w:jc w:val="both"/>
        <w:rPr>
          <w:rFonts w:ascii="Times New Roman" w:hAnsi="Times New Roman"/>
          <w:sz w:val="28"/>
          <w:szCs w:val="28"/>
          <w:lang w:val="kk-KZ"/>
        </w:rPr>
      </w:pPr>
      <w:r w:rsidRPr="00134560">
        <w:rPr>
          <w:rFonts w:ascii="Times New Roman" w:hAnsi="Times New Roman"/>
          <w:sz w:val="28"/>
          <w:szCs w:val="28"/>
          <w:lang w:val="kk-KZ"/>
        </w:rPr>
        <w:t>Эксперименталды оқыту нәтижелерін талдау біз құрастырған</w:t>
      </w:r>
      <w:r w:rsidR="007A6EFE" w:rsidRPr="00134560">
        <w:rPr>
          <w:rFonts w:ascii="Times New Roman" w:hAnsi="Times New Roman"/>
          <w:sz w:val="28"/>
          <w:szCs w:val="28"/>
          <w:lang w:val="kk-KZ"/>
        </w:rPr>
        <w:t xml:space="preserve"> мектеп жасына дейінгі сөйлеу тілі жалпы дамымаған балалардың</w:t>
      </w:r>
      <w:r w:rsidRPr="00134560">
        <w:rPr>
          <w:rFonts w:ascii="Times New Roman" w:hAnsi="Times New Roman"/>
          <w:sz w:val="28"/>
          <w:szCs w:val="28"/>
          <w:lang w:val="kk-KZ"/>
        </w:rPr>
        <w:t xml:space="preserve"> сөзжасам</w:t>
      </w:r>
      <w:r w:rsidR="007A6EFE" w:rsidRPr="00134560">
        <w:rPr>
          <w:rFonts w:ascii="Times New Roman" w:hAnsi="Times New Roman"/>
          <w:sz w:val="28"/>
          <w:szCs w:val="28"/>
          <w:lang w:val="kk-KZ"/>
        </w:rPr>
        <w:t xml:space="preserve"> дағдыларын</w:t>
      </w:r>
      <w:r w:rsidR="00B8077B" w:rsidRPr="00134560">
        <w:rPr>
          <w:rFonts w:ascii="Times New Roman" w:hAnsi="Times New Roman"/>
          <w:sz w:val="28"/>
          <w:szCs w:val="28"/>
          <w:lang w:val="kk-KZ"/>
        </w:rPr>
        <w:t xml:space="preserve"> дамыту мод</w:t>
      </w:r>
      <w:r w:rsidRPr="00134560">
        <w:rPr>
          <w:rFonts w:ascii="Times New Roman" w:hAnsi="Times New Roman"/>
          <w:sz w:val="28"/>
          <w:szCs w:val="28"/>
          <w:lang w:val="kk-KZ"/>
        </w:rPr>
        <w:t>елінің өнімділігін және тиімділігін дәлелдеді.</w:t>
      </w:r>
      <w:r w:rsidR="007A6EFE" w:rsidRPr="00134560">
        <w:rPr>
          <w:rFonts w:ascii="Times New Roman" w:hAnsi="Times New Roman"/>
          <w:sz w:val="28"/>
          <w:szCs w:val="28"/>
          <w:lang w:val="kk-KZ"/>
        </w:rPr>
        <w:t xml:space="preserve"> Осыған байланысты мектепке дейінгі білім беру ұйымдарының тәрбиелеу-оқыту бағдарламаларына, тілді дамытуға арналған әдістем</w:t>
      </w:r>
      <w:r w:rsidR="00D24E6F" w:rsidRPr="00134560">
        <w:rPr>
          <w:rFonts w:ascii="Times New Roman" w:hAnsi="Times New Roman"/>
          <w:sz w:val="28"/>
          <w:szCs w:val="28"/>
          <w:lang w:val="kk-KZ"/>
        </w:rPr>
        <w:t>е</w:t>
      </w:r>
      <w:r w:rsidR="007A6EFE" w:rsidRPr="00134560">
        <w:rPr>
          <w:rFonts w:ascii="Times New Roman" w:hAnsi="Times New Roman"/>
          <w:sz w:val="28"/>
          <w:szCs w:val="28"/>
          <w:lang w:val="kk-KZ"/>
        </w:rPr>
        <w:t>лерге түзетулер еңгізу қажеттілігі туындайды.</w:t>
      </w:r>
    </w:p>
    <w:p w14:paraId="3B1B8BB0" w14:textId="77777777" w:rsidR="00B51835" w:rsidRPr="00134560" w:rsidRDefault="00667332" w:rsidP="00AC5035">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Сонымен, </w:t>
      </w:r>
      <w:r w:rsidR="005E141D" w:rsidRPr="00134560">
        <w:rPr>
          <w:rFonts w:ascii="Times New Roman" w:hAnsi="Times New Roman"/>
          <w:sz w:val="28"/>
          <w:szCs w:val="28"/>
          <w:lang w:val="kk-KZ"/>
        </w:rPr>
        <w:t xml:space="preserve">біздің </w:t>
      </w:r>
      <w:r w:rsidRPr="00134560">
        <w:rPr>
          <w:rFonts w:ascii="Times New Roman" w:hAnsi="Times New Roman"/>
          <w:sz w:val="28"/>
          <w:szCs w:val="28"/>
          <w:lang w:val="kk-KZ"/>
        </w:rPr>
        <w:t>зерттеу</w:t>
      </w:r>
      <w:r w:rsidR="005E141D" w:rsidRPr="00134560">
        <w:rPr>
          <w:rFonts w:ascii="Times New Roman" w:hAnsi="Times New Roman"/>
          <w:sz w:val="28"/>
          <w:szCs w:val="28"/>
          <w:lang w:val="kk-KZ"/>
        </w:rPr>
        <w:t xml:space="preserve"> жұмысымыз</w:t>
      </w:r>
      <w:r w:rsidRPr="00134560">
        <w:rPr>
          <w:rFonts w:ascii="Times New Roman" w:hAnsi="Times New Roman"/>
          <w:sz w:val="28"/>
          <w:szCs w:val="28"/>
          <w:lang w:val="kk-KZ"/>
        </w:rPr>
        <w:t xml:space="preserve"> мынандай жеті</w:t>
      </w:r>
      <w:r w:rsidR="0048308B" w:rsidRPr="00134560">
        <w:rPr>
          <w:rFonts w:ascii="Times New Roman" w:hAnsi="Times New Roman"/>
          <w:sz w:val="28"/>
          <w:szCs w:val="28"/>
          <w:lang w:val="kk-KZ"/>
        </w:rPr>
        <w:t xml:space="preserve">стіктерге қол жеткізуге </w:t>
      </w:r>
      <w:r w:rsidRPr="00134560">
        <w:rPr>
          <w:rFonts w:ascii="Times New Roman" w:hAnsi="Times New Roman"/>
          <w:sz w:val="28"/>
          <w:szCs w:val="28"/>
          <w:lang w:val="kk-KZ"/>
        </w:rPr>
        <w:t>мүмкіндік берді:</w:t>
      </w:r>
      <w:r w:rsidR="009717AA"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білім беру барысында СТЖД балалардың сөзжасам дағдыларын </w:t>
      </w:r>
      <w:r w:rsidR="00B8077B" w:rsidRPr="00134560">
        <w:rPr>
          <w:rFonts w:ascii="Times New Roman" w:hAnsi="Times New Roman"/>
          <w:sz w:val="28"/>
          <w:szCs w:val="28"/>
          <w:lang w:val="kk-KZ"/>
        </w:rPr>
        <w:t>дамытудың</w:t>
      </w:r>
      <w:r w:rsidRPr="00134560">
        <w:rPr>
          <w:rFonts w:ascii="Times New Roman" w:hAnsi="Times New Roman"/>
          <w:sz w:val="28"/>
          <w:szCs w:val="28"/>
          <w:lang w:val="kk-KZ"/>
        </w:rPr>
        <w:t xml:space="preserve"> теориялық және практикалық бағыттарын зерттеудің </w:t>
      </w:r>
      <w:r w:rsidR="00B8077B" w:rsidRPr="00134560">
        <w:rPr>
          <w:rFonts w:ascii="Times New Roman" w:hAnsi="Times New Roman"/>
          <w:sz w:val="28"/>
          <w:szCs w:val="28"/>
          <w:lang w:val="kk-KZ"/>
        </w:rPr>
        <w:t>болашағын</w:t>
      </w:r>
      <w:r w:rsidRPr="00134560">
        <w:rPr>
          <w:rFonts w:ascii="Times New Roman" w:hAnsi="Times New Roman"/>
          <w:sz w:val="28"/>
          <w:szCs w:val="28"/>
          <w:lang w:val="kk-KZ"/>
        </w:rPr>
        <w:t xml:space="preserve"> белгіледі: морфемдік та</w:t>
      </w:r>
      <w:r w:rsidR="007A6EFE" w:rsidRPr="00134560">
        <w:rPr>
          <w:rFonts w:ascii="Times New Roman" w:hAnsi="Times New Roman"/>
          <w:sz w:val="28"/>
          <w:szCs w:val="28"/>
          <w:lang w:val="kk-KZ"/>
        </w:rPr>
        <w:t>лдау жасауға дайындығын белгіле</w:t>
      </w:r>
      <w:r w:rsidRPr="00134560">
        <w:rPr>
          <w:rFonts w:ascii="Times New Roman" w:hAnsi="Times New Roman"/>
          <w:sz w:val="28"/>
          <w:szCs w:val="28"/>
          <w:lang w:val="kk-KZ"/>
        </w:rPr>
        <w:t>ді, СТЖД балаларды мектепте оқуға д</w:t>
      </w:r>
      <w:r w:rsidR="007A6EFE" w:rsidRPr="00134560">
        <w:rPr>
          <w:rFonts w:ascii="Times New Roman" w:hAnsi="Times New Roman"/>
          <w:sz w:val="28"/>
          <w:szCs w:val="28"/>
          <w:lang w:val="kk-KZ"/>
        </w:rPr>
        <w:t>айындаудың жаңа жолдарын анықта</w:t>
      </w:r>
      <w:bookmarkStart w:id="26" w:name="_TOC_250000"/>
      <w:r w:rsidR="00B51835" w:rsidRPr="00134560">
        <w:rPr>
          <w:rFonts w:ascii="Times New Roman" w:hAnsi="Times New Roman"/>
          <w:sz w:val="28"/>
          <w:szCs w:val="28"/>
          <w:lang w:val="kk-KZ"/>
        </w:rPr>
        <w:t>ды.</w:t>
      </w:r>
    </w:p>
    <w:p w14:paraId="7640FE5F" w14:textId="77777777" w:rsidR="00CB551D" w:rsidRPr="00134560" w:rsidRDefault="00CB551D" w:rsidP="00AC5035">
      <w:pPr>
        <w:spacing w:after="0" w:line="240" w:lineRule="auto"/>
        <w:ind w:firstLine="567"/>
        <w:jc w:val="both"/>
        <w:rPr>
          <w:rFonts w:ascii="Times New Roman" w:eastAsiaTheme="minorHAnsi" w:hAnsi="Times New Roman"/>
          <w:sz w:val="28"/>
          <w:szCs w:val="28"/>
          <w:lang w:val="kk-KZ" w:eastAsia="en-US"/>
        </w:rPr>
      </w:pPr>
      <w:r w:rsidRPr="00134560">
        <w:rPr>
          <w:rFonts w:ascii="Times New Roman" w:eastAsiaTheme="minorHAnsi" w:hAnsi="Times New Roman"/>
          <w:sz w:val="28"/>
          <w:szCs w:val="28"/>
          <w:lang w:val="kk-KZ" w:eastAsia="en-US"/>
        </w:rPr>
        <w:t>Зерттеу</w:t>
      </w:r>
      <w:r w:rsidRPr="00134560">
        <w:rPr>
          <w:rFonts w:ascii="Times New Roman" w:eastAsiaTheme="minorHAnsi" w:hAnsi="Times New Roman"/>
          <w:spacing w:val="1"/>
          <w:sz w:val="28"/>
          <w:szCs w:val="28"/>
          <w:lang w:val="kk-KZ" w:eastAsia="en-US"/>
        </w:rPr>
        <w:t xml:space="preserve"> </w:t>
      </w:r>
      <w:r w:rsidRPr="00134560">
        <w:rPr>
          <w:rFonts w:ascii="Times New Roman" w:eastAsiaTheme="minorHAnsi" w:hAnsi="Times New Roman"/>
          <w:sz w:val="28"/>
          <w:szCs w:val="28"/>
          <w:lang w:val="kk-KZ" w:eastAsia="en-US"/>
        </w:rPr>
        <w:t>нәтижесі</w:t>
      </w:r>
      <w:r w:rsidRPr="00134560">
        <w:rPr>
          <w:rFonts w:ascii="Times New Roman" w:eastAsiaTheme="minorHAnsi" w:hAnsi="Times New Roman"/>
          <w:spacing w:val="1"/>
          <w:sz w:val="28"/>
          <w:szCs w:val="28"/>
          <w:lang w:val="kk-KZ" w:eastAsia="en-US"/>
        </w:rPr>
        <w:t xml:space="preserve"> </w:t>
      </w:r>
      <w:r w:rsidRPr="00134560">
        <w:rPr>
          <w:rFonts w:ascii="Times New Roman" w:eastAsiaTheme="minorHAnsi" w:hAnsi="Times New Roman"/>
          <w:sz w:val="28"/>
          <w:szCs w:val="28"/>
          <w:lang w:val="kk-KZ" w:eastAsia="en-US"/>
        </w:rPr>
        <w:t>бойынша</w:t>
      </w:r>
      <w:r w:rsidRPr="00134560">
        <w:rPr>
          <w:rFonts w:ascii="Times New Roman" w:eastAsiaTheme="minorHAnsi" w:hAnsi="Times New Roman"/>
          <w:spacing w:val="1"/>
          <w:sz w:val="28"/>
          <w:szCs w:val="28"/>
          <w:lang w:val="kk-KZ" w:eastAsia="en-US"/>
        </w:rPr>
        <w:t xml:space="preserve"> </w:t>
      </w:r>
      <w:r w:rsidRPr="00134560">
        <w:rPr>
          <w:rFonts w:ascii="Times New Roman" w:eastAsiaTheme="minorHAnsi" w:hAnsi="Times New Roman"/>
          <w:b/>
          <w:sz w:val="28"/>
          <w:szCs w:val="28"/>
          <w:lang w:val="kk-KZ" w:eastAsia="en-US"/>
        </w:rPr>
        <w:t>ғылыми-әдістемелік</w:t>
      </w:r>
      <w:r w:rsidRPr="00134560">
        <w:rPr>
          <w:rFonts w:ascii="Times New Roman" w:eastAsiaTheme="minorHAnsi" w:hAnsi="Times New Roman"/>
          <w:b/>
          <w:spacing w:val="1"/>
          <w:sz w:val="28"/>
          <w:szCs w:val="28"/>
          <w:lang w:val="kk-KZ" w:eastAsia="en-US"/>
        </w:rPr>
        <w:t xml:space="preserve"> </w:t>
      </w:r>
      <w:r w:rsidRPr="00134560">
        <w:rPr>
          <w:rFonts w:ascii="Times New Roman" w:eastAsiaTheme="minorHAnsi" w:hAnsi="Times New Roman"/>
          <w:b/>
          <w:sz w:val="28"/>
          <w:szCs w:val="28"/>
          <w:lang w:val="kk-KZ" w:eastAsia="en-US"/>
        </w:rPr>
        <w:t>ұсыныстар</w:t>
      </w:r>
      <w:r w:rsidRPr="00134560">
        <w:rPr>
          <w:rFonts w:ascii="Times New Roman" w:eastAsiaTheme="minorHAnsi" w:hAnsi="Times New Roman"/>
          <w:b/>
          <w:spacing w:val="1"/>
          <w:sz w:val="28"/>
          <w:szCs w:val="28"/>
          <w:lang w:val="kk-KZ" w:eastAsia="en-US"/>
        </w:rPr>
        <w:t xml:space="preserve"> </w:t>
      </w:r>
      <w:r w:rsidRPr="00134560">
        <w:rPr>
          <w:rFonts w:ascii="Times New Roman" w:eastAsiaTheme="minorHAnsi" w:hAnsi="Times New Roman"/>
          <w:sz w:val="28"/>
          <w:szCs w:val="28"/>
          <w:lang w:val="kk-KZ" w:eastAsia="en-US"/>
        </w:rPr>
        <w:t>жасауға</w:t>
      </w:r>
      <w:r w:rsidRPr="00134560">
        <w:rPr>
          <w:rFonts w:ascii="Times New Roman" w:eastAsiaTheme="minorHAnsi" w:hAnsi="Times New Roman"/>
          <w:spacing w:val="1"/>
          <w:sz w:val="28"/>
          <w:szCs w:val="28"/>
          <w:lang w:val="kk-KZ" w:eastAsia="en-US"/>
        </w:rPr>
        <w:t xml:space="preserve"> </w:t>
      </w:r>
      <w:r w:rsidRPr="00134560">
        <w:rPr>
          <w:rFonts w:ascii="Times New Roman" w:eastAsiaTheme="minorHAnsi" w:hAnsi="Times New Roman"/>
          <w:sz w:val="28"/>
          <w:szCs w:val="28"/>
          <w:lang w:val="kk-KZ" w:eastAsia="en-US"/>
        </w:rPr>
        <w:t>болады:</w:t>
      </w:r>
    </w:p>
    <w:p w14:paraId="366B6B7D" w14:textId="62DB0DFB" w:rsidR="00CB551D" w:rsidRPr="00134560" w:rsidRDefault="00CB551D" w:rsidP="00AC5035">
      <w:pPr>
        <w:widowControl w:val="0"/>
        <w:numPr>
          <w:ilvl w:val="0"/>
          <w:numId w:val="38"/>
        </w:numPr>
        <w:tabs>
          <w:tab w:val="left" w:pos="851"/>
          <w:tab w:val="left" w:pos="1054"/>
        </w:tabs>
        <w:autoSpaceDE w:val="0"/>
        <w:autoSpaceDN w:val="0"/>
        <w:spacing w:after="0" w:line="240" w:lineRule="auto"/>
        <w:ind w:left="0" w:right="-1" w:firstLine="567"/>
        <w:jc w:val="both"/>
        <w:rPr>
          <w:rFonts w:ascii="Times New Roman" w:hAnsi="Times New Roman"/>
          <w:sz w:val="28"/>
          <w:szCs w:val="28"/>
          <w:lang w:val="kk-KZ" w:eastAsia="en-US"/>
        </w:rPr>
      </w:pP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 xml:space="preserve">Сөйлеу тілі жалпы дамымауында тілдің барлық құрама компоненттерінің (фонетикалық, лексикалық, грамматикалық жағы) жеткіліксіздігін ескере отырып, әлі де толыққанды зерттелмеген мектеп жасына дейінгі </w:t>
      </w:r>
      <w:r w:rsidR="00BE7689" w:rsidRPr="00134560">
        <w:rPr>
          <w:rFonts w:ascii="Times New Roman" w:hAnsi="Times New Roman"/>
          <w:sz w:val="28"/>
          <w:szCs w:val="28"/>
          <w:lang w:val="kk-KZ" w:eastAsia="en-US"/>
        </w:rPr>
        <w:t xml:space="preserve">қазақ тілді </w:t>
      </w:r>
      <w:r w:rsidRPr="00134560">
        <w:rPr>
          <w:rFonts w:ascii="Times New Roman" w:hAnsi="Times New Roman"/>
          <w:sz w:val="28"/>
          <w:szCs w:val="28"/>
          <w:lang w:val="kk-KZ" w:eastAsia="en-US"/>
        </w:rPr>
        <w:t>балалардың сөзөзгерту дағдыларының ерекшеліктері ЖОО-дағы</w:t>
      </w:r>
      <w:r w:rsidRPr="00134560">
        <w:rPr>
          <w:rFonts w:ascii="Times New Roman" w:hAnsi="Times New Roman"/>
          <w:spacing w:val="1"/>
          <w:sz w:val="28"/>
          <w:szCs w:val="28"/>
          <w:lang w:val="kk-KZ" w:eastAsia="en-US"/>
        </w:rPr>
        <w:t xml:space="preserve"> «Арнайы педагогика» бойынша мамандар даярлау </w:t>
      </w:r>
      <w:r w:rsidRPr="00134560">
        <w:rPr>
          <w:rFonts w:ascii="Times New Roman" w:hAnsi="Times New Roman"/>
          <w:sz w:val="28"/>
          <w:szCs w:val="28"/>
          <w:lang w:val="kk-KZ" w:eastAsia="en-US"/>
        </w:rPr>
        <w:t>бағдарламасы</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болашақ дипломдық</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жоба,</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магистрлік</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диссертациялардың</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өнімдерінде зерттеу пәні ретінде алынса, осы категориядағы балалардың сөйлеу тілінің грамматикалық жағының ерекшеліктері анықталып, дамыту жолдары нақтыланып, тілі жақсы дамуына қол жетер еді.</w:t>
      </w:r>
    </w:p>
    <w:p w14:paraId="52076051" w14:textId="77777777" w:rsidR="00CB551D" w:rsidRPr="00134560" w:rsidRDefault="00CB551D" w:rsidP="00AC5035">
      <w:pPr>
        <w:widowControl w:val="0"/>
        <w:numPr>
          <w:ilvl w:val="0"/>
          <w:numId w:val="38"/>
        </w:numPr>
        <w:tabs>
          <w:tab w:val="left" w:pos="851"/>
          <w:tab w:val="left" w:pos="1054"/>
        </w:tabs>
        <w:autoSpaceDE w:val="0"/>
        <w:autoSpaceDN w:val="0"/>
        <w:spacing w:after="0" w:line="240" w:lineRule="auto"/>
        <w:ind w:left="0" w:right="-1"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Зерттеу нәтижесінде алынған нәтижелер СТЖД балаларды оқыту-</w:t>
      </w:r>
      <w:r w:rsidRPr="00134560">
        <w:rPr>
          <w:rFonts w:ascii="Times New Roman" w:hAnsi="Times New Roman"/>
          <w:sz w:val="28"/>
          <w:szCs w:val="28"/>
          <w:lang w:val="kk-KZ" w:eastAsia="en-US"/>
        </w:rPr>
        <w:lastRenderedPageBreak/>
        <w:t>тәрбиелеудің типтік бағдарламасының құрамына енгізілсе.</w:t>
      </w:r>
    </w:p>
    <w:p w14:paraId="0006EF54" w14:textId="77777777" w:rsidR="00CB551D" w:rsidRPr="00134560" w:rsidRDefault="00CB551D" w:rsidP="00AC5035">
      <w:pPr>
        <w:widowControl w:val="0"/>
        <w:numPr>
          <w:ilvl w:val="0"/>
          <w:numId w:val="38"/>
        </w:numPr>
        <w:tabs>
          <w:tab w:val="left" w:pos="851"/>
          <w:tab w:val="left" w:pos="1054"/>
        </w:tabs>
        <w:autoSpaceDE w:val="0"/>
        <w:autoSpaceDN w:val="0"/>
        <w:spacing w:after="0" w:line="240" w:lineRule="auto"/>
        <w:ind w:left="0" w:right="-1"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СТЖД балалардың сөзжасам дағдыларын дамыту жұмысының мазмұны республикалық</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деңгейде логопед мамандардың қысқа мерзімді біліктілігін арттыру</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курсына</w:t>
      </w:r>
      <w:r w:rsidRPr="00134560">
        <w:rPr>
          <w:rFonts w:ascii="Times New Roman" w:hAnsi="Times New Roman"/>
          <w:spacing w:val="-2"/>
          <w:sz w:val="28"/>
          <w:szCs w:val="28"/>
          <w:lang w:val="kk-KZ" w:eastAsia="en-US"/>
        </w:rPr>
        <w:t xml:space="preserve"> </w:t>
      </w:r>
      <w:r w:rsidRPr="00134560">
        <w:rPr>
          <w:rFonts w:ascii="Times New Roman" w:hAnsi="Times New Roman"/>
          <w:sz w:val="28"/>
          <w:szCs w:val="28"/>
          <w:lang w:val="kk-KZ" w:eastAsia="en-US"/>
        </w:rPr>
        <w:t>дайындалатын</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білім</w:t>
      </w:r>
      <w:r w:rsidRPr="00134560">
        <w:rPr>
          <w:rFonts w:ascii="Times New Roman" w:hAnsi="Times New Roman"/>
          <w:spacing w:val="-2"/>
          <w:sz w:val="28"/>
          <w:szCs w:val="28"/>
          <w:lang w:val="kk-KZ" w:eastAsia="en-US"/>
        </w:rPr>
        <w:t xml:space="preserve"> </w:t>
      </w:r>
      <w:r w:rsidRPr="00134560">
        <w:rPr>
          <w:rFonts w:ascii="Times New Roman" w:hAnsi="Times New Roman"/>
          <w:sz w:val="28"/>
          <w:szCs w:val="28"/>
          <w:lang w:val="kk-KZ" w:eastAsia="en-US"/>
        </w:rPr>
        <w:t>беру</w:t>
      </w:r>
      <w:r w:rsidRPr="00134560">
        <w:rPr>
          <w:rFonts w:ascii="Times New Roman" w:hAnsi="Times New Roman"/>
          <w:spacing w:val="-2"/>
          <w:sz w:val="28"/>
          <w:szCs w:val="28"/>
          <w:lang w:val="kk-KZ" w:eastAsia="en-US"/>
        </w:rPr>
        <w:t xml:space="preserve"> </w:t>
      </w:r>
      <w:r w:rsidRPr="00134560">
        <w:rPr>
          <w:rFonts w:ascii="Times New Roman" w:hAnsi="Times New Roman"/>
          <w:sz w:val="28"/>
          <w:szCs w:val="28"/>
          <w:lang w:val="kk-KZ" w:eastAsia="en-US"/>
        </w:rPr>
        <w:t>бағдарламаларының</w:t>
      </w:r>
      <w:r w:rsidRPr="00134560">
        <w:rPr>
          <w:rFonts w:ascii="Times New Roman" w:hAnsi="Times New Roman"/>
          <w:spacing w:val="-2"/>
          <w:sz w:val="28"/>
          <w:szCs w:val="28"/>
          <w:lang w:val="kk-KZ" w:eastAsia="en-US"/>
        </w:rPr>
        <w:t xml:space="preserve"> </w:t>
      </w:r>
      <w:r w:rsidRPr="00134560">
        <w:rPr>
          <w:rFonts w:ascii="Times New Roman" w:hAnsi="Times New Roman"/>
          <w:sz w:val="28"/>
          <w:szCs w:val="28"/>
          <w:lang w:val="kk-KZ" w:eastAsia="en-US"/>
        </w:rPr>
        <w:t>құрамына</w:t>
      </w:r>
      <w:r w:rsidRPr="00134560">
        <w:rPr>
          <w:rFonts w:ascii="Times New Roman" w:hAnsi="Times New Roman"/>
          <w:spacing w:val="2"/>
          <w:sz w:val="28"/>
          <w:szCs w:val="28"/>
          <w:lang w:val="kk-KZ" w:eastAsia="en-US"/>
        </w:rPr>
        <w:t xml:space="preserve"> </w:t>
      </w:r>
      <w:r w:rsidRPr="00134560">
        <w:rPr>
          <w:rFonts w:ascii="Times New Roman" w:hAnsi="Times New Roman"/>
          <w:sz w:val="28"/>
          <w:szCs w:val="28"/>
          <w:lang w:val="kk-KZ" w:eastAsia="en-US"/>
        </w:rPr>
        <w:t>енгізілсе;</w:t>
      </w:r>
    </w:p>
    <w:p w14:paraId="25180C36" w14:textId="77777777" w:rsidR="00CB551D" w:rsidRPr="00134560" w:rsidRDefault="00CB551D" w:rsidP="00AC5035">
      <w:pPr>
        <w:widowControl w:val="0"/>
        <w:numPr>
          <w:ilvl w:val="0"/>
          <w:numId w:val="37"/>
        </w:numPr>
        <w:tabs>
          <w:tab w:val="left" w:pos="851"/>
          <w:tab w:val="left" w:pos="913"/>
        </w:tabs>
        <w:autoSpaceDE w:val="0"/>
        <w:autoSpaceDN w:val="0"/>
        <w:spacing w:after="0" w:line="240" w:lineRule="auto"/>
        <w:ind w:left="0" w:right="-1"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СТЖД балалардың сөзжасам дағдыларын дамыту бойынша</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авторлық</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жобалар,</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вариативті</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курстар</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дайындалып,</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тәжірибеге</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ендірілсе.</w:t>
      </w:r>
    </w:p>
    <w:p w14:paraId="26992AEB" w14:textId="77777777" w:rsidR="00CB551D" w:rsidRPr="00134560" w:rsidRDefault="00CB551D" w:rsidP="00AC5035">
      <w:pPr>
        <w:widowControl w:val="0"/>
        <w:tabs>
          <w:tab w:val="left" w:pos="851"/>
        </w:tabs>
        <w:autoSpaceDE w:val="0"/>
        <w:autoSpaceDN w:val="0"/>
        <w:spacing w:after="0" w:line="240" w:lineRule="auto"/>
        <w:ind w:right="-1" w:firstLine="567"/>
        <w:jc w:val="both"/>
        <w:rPr>
          <w:rFonts w:ascii="Times New Roman" w:hAnsi="Times New Roman"/>
          <w:sz w:val="28"/>
          <w:szCs w:val="28"/>
          <w:lang w:val="kk-KZ" w:eastAsia="en-US"/>
        </w:rPr>
      </w:pPr>
      <w:r w:rsidRPr="00134560">
        <w:rPr>
          <w:rFonts w:ascii="Times New Roman" w:hAnsi="Times New Roman"/>
          <w:sz w:val="28"/>
          <w:szCs w:val="28"/>
          <w:lang w:val="kk-KZ" w:eastAsia="en-US"/>
        </w:rPr>
        <w:t>Сөйлеу тілі жалпы дамымаған балалардың сөзжасам дағдыларын зерттеу</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мәселесі</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көкейкестілігімен</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қоса</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күрделі</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болу себебінен,</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оны</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толықтай</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қамтыдық</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деуге</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болмайды.</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Сондықтан</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диссертацияда</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келтірілген</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нәтижелер</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мен</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қорытындылар</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қарастырылып</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отырған</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мәселені</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шешудің</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алғашқы</w:t>
      </w:r>
      <w:r w:rsidRPr="00134560">
        <w:rPr>
          <w:rFonts w:ascii="Times New Roman" w:hAnsi="Times New Roman"/>
          <w:spacing w:val="-1"/>
          <w:sz w:val="28"/>
          <w:szCs w:val="28"/>
          <w:lang w:val="kk-KZ" w:eastAsia="en-US"/>
        </w:rPr>
        <w:t xml:space="preserve"> </w:t>
      </w:r>
      <w:r w:rsidRPr="00134560">
        <w:rPr>
          <w:rFonts w:ascii="Times New Roman" w:hAnsi="Times New Roman"/>
          <w:sz w:val="28"/>
          <w:szCs w:val="28"/>
          <w:lang w:val="kk-KZ" w:eastAsia="en-US"/>
        </w:rPr>
        <w:t>сатысы деп білеміз.</w:t>
      </w:r>
    </w:p>
    <w:p w14:paraId="3FB4C9BB" w14:textId="77777777" w:rsidR="00426138" w:rsidRPr="00134560" w:rsidRDefault="00426138" w:rsidP="00AC5035">
      <w:pPr>
        <w:widowControl w:val="0"/>
        <w:tabs>
          <w:tab w:val="left" w:pos="851"/>
        </w:tabs>
        <w:autoSpaceDE w:val="0"/>
        <w:autoSpaceDN w:val="0"/>
        <w:spacing w:before="72" w:after="0" w:line="240" w:lineRule="auto"/>
        <w:ind w:right="-1" w:firstLine="567"/>
        <w:outlineLvl w:val="0"/>
        <w:rPr>
          <w:rFonts w:ascii="Times New Roman" w:hAnsi="Times New Roman"/>
          <w:b/>
          <w:bCs/>
          <w:sz w:val="28"/>
          <w:szCs w:val="28"/>
          <w:lang w:val="kk-KZ" w:eastAsia="en-US"/>
        </w:rPr>
      </w:pPr>
    </w:p>
    <w:p w14:paraId="15ABDEB5" w14:textId="77777777" w:rsidR="00426138" w:rsidRPr="00134560" w:rsidRDefault="00426138" w:rsidP="00A82109">
      <w:pPr>
        <w:widowControl w:val="0"/>
        <w:autoSpaceDE w:val="0"/>
        <w:autoSpaceDN w:val="0"/>
        <w:spacing w:before="72" w:after="0" w:line="240" w:lineRule="auto"/>
        <w:outlineLvl w:val="0"/>
        <w:rPr>
          <w:rFonts w:ascii="Times New Roman" w:hAnsi="Times New Roman"/>
          <w:b/>
          <w:bCs/>
          <w:sz w:val="28"/>
          <w:szCs w:val="28"/>
          <w:lang w:val="kk-KZ" w:eastAsia="en-US"/>
        </w:rPr>
      </w:pPr>
    </w:p>
    <w:p w14:paraId="7D8B7C13" w14:textId="77777777" w:rsidR="00426138" w:rsidRPr="00134560" w:rsidRDefault="00426138" w:rsidP="00A82109">
      <w:pPr>
        <w:widowControl w:val="0"/>
        <w:autoSpaceDE w:val="0"/>
        <w:autoSpaceDN w:val="0"/>
        <w:spacing w:before="72" w:after="0" w:line="240" w:lineRule="auto"/>
        <w:outlineLvl w:val="0"/>
        <w:rPr>
          <w:rFonts w:ascii="Times New Roman" w:hAnsi="Times New Roman"/>
          <w:b/>
          <w:bCs/>
          <w:sz w:val="28"/>
          <w:szCs w:val="28"/>
          <w:lang w:val="kk-KZ" w:eastAsia="en-US"/>
        </w:rPr>
      </w:pPr>
    </w:p>
    <w:p w14:paraId="6B23D930" w14:textId="77777777" w:rsidR="00B51835" w:rsidRPr="00134560" w:rsidRDefault="00B51835" w:rsidP="00A82109">
      <w:pPr>
        <w:widowControl w:val="0"/>
        <w:autoSpaceDE w:val="0"/>
        <w:autoSpaceDN w:val="0"/>
        <w:spacing w:before="72" w:after="0" w:line="240" w:lineRule="auto"/>
        <w:outlineLvl w:val="0"/>
        <w:rPr>
          <w:rFonts w:ascii="Times New Roman" w:hAnsi="Times New Roman"/>
          <w:b/>
          <w:bCs/>
          <w:sz w:val="28"/>
          <w:szCs w:val="28"/>
          <w:lang w:val="kk-KZ" w:eastAsia="en-US"/>
        </w:rPr>
      </w:pPr>
    </w:p>
    <w:p w14:paraId="5950030B" w14:textId="77777777" w:rsidR="009717AA" w:rsidRPr="00134560" w:rsidRDefault="009717AA" w:rsidP="00A82109">
      <w:pPr>
        <w:widowControl w:val="0"/>
        <w:autoSpaceDE w:val="0"/>
        <w:autoSpaceDN w:val="0"/>
        <w:spacing w:before="72" w:after="0" w:line="240" w:lineRule="auto"/>
        <w:outlineLvl w:val="0"/>
        <w:rPr>
          <w:rFonts w:ascii="Times New Roman" w:hAnsi="Times New Roman"/>
          <w:b/>
          <w:bCs/>
          <w:sz w:val="28"/>
          <w:szCs w:val="28"/>
          <w:lang w:val="kk-KZ" w:eastAsia="en-US"/>
        </w:rPr>
      </w:pPr>
    </w:p>
    <w:p w14:paraId="6D919988" w14:textId="77777777" w:rsidR="00B51835" w:rsidRPr="00134560" w:rsidRDefault="00B51835" w:rsidP="00A82109">
      <w:pPr>
        <w:widowControl w:val="0"/>
        <w:autoSpaceDE w:val="0"/>
        <w:autoSpaceDN w:val="0"/>
        <w:spacing w:before="72" w:after="0" w:line="240" w:lineRule="auto"/>
        <w:outlineLvl w:val="0"/>
        <w:rPr>
          <w:rFonts w:ascii="Times New Roman" w:hAnsi="Times New Roman"/>
          <w:b/>
          <w:bCs/>
          <w:sz w:val="28"/>
          <w:szCs w:val="28"/>
          <w:lang w:val="kk-KZ" w:eastAsia="en-US"/>
        </w:rPr>
      </w:pPr>
    </w:p>
    <w:p w14:paraId="05BBDCC3" w14:textId="77777777" w:rsidR="00426138" w:rsidRPr="00134560" w:rsidRDefault="00426138" w:rsidP="00A82109">
      <w:pPr>
        <w:widowControl w:val="0"/>
        <w:autoSpaceDE w:val="0"/>
        <w:autoSpaceDN w:val="0"/>
        <w:spacing w:before="72" w:after="0" w:line="240" w:lineRule="auto"/>
        <w:outlineLvl w:val="0"/>
        <w:rPr>
          <w:rFonts w:ascii="Times New Roman" w:hAnsi="Times New Roman"/>
          <w:b/>
          <w:bCs/>
          <w:sz w:val="28"/>
          <w:szCs w:val="28"/>
          <w:lang w:val="kk-KZ" w:eastAsia="en-US"/>
        </w:rPr>
      </w:pPr>
    </w:p>
    <w:p w14:paraId="12187148" w14:textId="77777777" w:rsidR="00600D3C" w:rsidRPr="00134560" w:rsidRDefault="00600D3C" w:rsidP="00990975">
      <w:pPr>
        <w:widowControl w:val="0"/>
        <w:autoSpaceDE w:val="0"/>
        <w:autoSpaceDN w:val="0"/>
        <w:spacing w:before="72" w:after="0" w:line="240" w:lineRule="auto"/>
        <w:jc w:val="center"/>
        <w:outlineLvl w:val="0"/>
        <w:rPr>
          <w:rFonts w:ascii="Times New Roman" w:eastAsiaTheme="minorHAnsi" w:hAnsi="Times New Roman" w:cstheme="minorBidi"/>
          <w:b/>
          <w:bCs/>
          <w:sz w:val="28"/>
          <w:szCs w:val="28"/>
          <w:lang w:val="kk-KZ" w:eastAsia="en-US"/>
        </w:rPr>
      </w:pPr>
      <w:r w:rsidRPr="00134560">
        <w:rPr>
          <w:rFonts w:ascii="Times New Roman" w:eastAsiaTheme="minorHAnsi" w:hAnsi="Times New Roman" w:cstheme="minorBidi"/>
          <w:b/>
          <w:bCs/>
          <w:sz w:val="28"/>
          <w:szCs w:val="28"/>
          <w:lang w:val="kk-KZ" w:eastAsia="en-US"/>
        </w:rPr>
        <w:br w:type="page"/>
      </w:r>
    </w:p>
    <w:bookmarkEnd w:id="26"/>
    <w:p w14:paraId="738F7D5E" w14:textId="77777777" w:rsidR="001E288F" w:rsidRPr="00134560" w:rsidRDefault="001E288F" w:rsidP="001E288F">
      <w:pPr>
        <w:widowControl w:val="0"/>
        <w:autoSpaceDE w:val="0"/>
        <w:autoSpaceDN w:val="0"/>
        <w:spacing w:after="0" w:line="240" w:lineRule="auto"/>
        <w:jc w:val="center"/>
        <w:outlineLvl w:val="0"/>
        <w:rPr>
          <w:rFonts w:ascii="Times New Roman" w:eastAsia="Calibri" w:hAnsi="Times New Roman"/>
          <w:b/>
          <w:bCs/>
          <w:sz w:val="28"/>
          <w:szCs w:val="28"/>
          <w:lang w:val="kk-KZ" w:eastAsia="en-US"/>
        </w:rPr>
      </w:pPr>
      <w:r w:rsidRPr="00134560">
        <w:rPr>
          <w:rFonts w:ascii="Times New Roman" w:eastAsia="Calibri" w:hAnsi="Times New Roman"/>
          <w:b/>
          <w:bCs/>
          <w:sz w:val="28"/>
          <w:szCs w:val="28"/>
          <w:lang w:val="kk-KZ" w:eastAsia="en-US"/>
        </w:rPr>
        <w:lastRenderedPageBreak/>
        <w:t>ПАЙДАЛАНЫЛҒАН</w:t>
      </w:r>
      <w:r w:rsidRPr="00134560">
        <w:rPr>
          <w:rFonts w:ascii="Times New Roman" w:eastAsia="Calibri" w:hAnsi="Times New Roman"/>
          <w:b/>
          <w:bCs/>
          <w:spacing w:val="-2"/>
          <w:sz w:val="28"/>
          <w:szCs w:val="28"/>
          <w:lang w:val="kk-KZ" w:eastAsia="en-US"/>
        </w:rPr>
        <w:t xml:space="preserve"> </w:t>
      </w:r>
      <w:r w:rsidRPr="00134560">
        <w:rPr>
          <w:rFonts w:ascii="Times New Roman" w:eastAsia="Calibri" w:hAnsi="Times New Roman"/>
          <w:b/>
          <w:bCs/>
          <w:sz w:val="28"/>
          <w:szCs w:val="28"/>
          <w:lang w:val="kk-KZ" w:eastAsia="en-US"/>
        </w:rPr>
        <w:t>ӘДЕБИЕТТЕР</w:t>
      </w:r>
      <w:r w:rsidRPr="00134560">
        <w:rPr>
          <w:rFonts w:ascii="Times New Roman" w:eastAsia="Calibri" w:hAnsi="Times New Roman"/>
          <w:b/>
          <w:bCs/>
          <w:spacing w:val="-4"/>
          <w:sz w:val="28"/>
          <w:szCs w:val="28"/>
          <w:lang w:val="kk-KZ" w:eastAsia="en-US"/>
        </w:rPr>
        <w:t xml:space="preserve"> </w:t>
      </w:r>
      <w:r w:rsidRPr="00134560">
        <w:rPr>
          <w:rFonts w:ascii="Times New Roman" w:eastAsia="Calibri" w:hAnsi="Times New Roman"/>
          <w:b/>
          <w:bCs/>
          <w:sz w:val="28"/>
          <w:szCs w:val="28"/>
          <w:lang w:val="kk-KZ" w:eastAsia="en-US"/>
        </w:rPr>
        <w:t>ТІЗІМІ</w:t>
      </w:r>
    </w:p>
    <w:p w14:paraId="62C9674C" w14:textId="77777777" w:rsidR="001E288F" w:rsidRPr="00134560" w:rsidRDefault="001E288F" w:rsidP="001E288F">
      <w:pPr>
        <w:widowControl w:val="0"/>
        <w:autoSpaceDE w:val="0"/>
        <w:autoSpaceDN w:val="0"/>
        <w:spacing w:after="0" w:line="240" w:lineRule="auto"/>
        <w:jc w:val="center"/>
        <w:outlineLvl w:val="0"/>
        <w:rPr>
          <w:rFonts w:ascii="Times New Roman" w:eastAsia="Calibri" w:hAnsi="Times New Roman"/>
          <w:b/>
          <w:bCs/>
          <w:sz w:val="28"/>
          <w:szCs w:val="28"/>
          <w:lang w:val="kk-KZ" w:eastAsia="en-US"/>
        </w:rPr>
      </w:pPr>
    </w:p>
    <w:p w14:paraId="638CBB07" w14:textId="489D9ED0"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ҚР «Білім туралы» заңы 27 маусым 2007 г., №319-III (өзгерістермен толықтырулармен 19.04.2019 </w:t>
      </w:r>
      <w:r w:rsidR="006323F2" w:rsidRPr="00134560">
        <w:rPr>
          <w:rFonts w:ascii="Times New Roman" w:hAnsi="Times New Roman"/>
          <w:sz w:val="28"/>
          <w:szCs w:val="28"/>
          <w:lang w:val="kk-KZ"/>
        </w:rPr>
        <w:t>ж</w:t>
      </w:r>
      <w:r w:rsidRPr="00134560">
        <w:rPr>
          <w:rFonts w:ascii="Times New Roman" w:hAnsi="Times New Roman"/>
          <w:sz w:val="28"/>
          <w:szCs w:val="28"/>
          <w:lang w:val="kk-KZ"/>
        </w:rPr>
        <w:t xml:space="preserve">.) </w:t>
      </w:r>
      <w:hyperlink r:id="rId51" w:history="1">
        <w:r w:rsidRPr="00134560">
          <w:rPr>
            <w:rFonts w:ascii="Times New Roman" w:hAnsi="Times New Roman"/>
            <w:sz w:val="28"/>
            <w:szCs w:val="28"/>
            <w:lang w:val="kk-KZ"/>
          </w:rPr>
          <w:t>http://adilet.zan.kz/rus/docs/Z070000319_</w:t>
        </w:r>
      </w:hyperlink>
      <w:r w:rsidRPr="00134560">
        <w:rPr>
          <w:rFonts w:ascii="Times New Roman" w:hAnsi="Times New Roman"/>
          <w:sz w:val="28"/>
          <w:szCs w:val="28"/>
          <w:lang w:val="kk-KZ"/>
        </w:rPr>
        <w:t xml:space="preserve"> 12.01.2020.</w:t>
      </w:r>
    </w:p>
    <w:p w14:paraId="28EFF561"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Бала құқықтары туралы конвенция. Біріккен Ұлттар Ұйымының Бас Ассамблеясы. – 1989 жыл 20 қараша.</w:t>
      </w:r>
      <w:r w:rsidRPr="00134560">
        <w:rPr>
          <w:lang w:val="kk-KZ"/>
        </w:rPr>
        <w:t xml:space="preserve"> </w:t>
      </w:r>
      <w:r w:rsidRPr="00134560">
        <w:rPr>
          <w:rFonts w:ascii="Times New Roman" w:hAnsi="Times New Roman"/>
          <w:sz w:val="28"/>
          <w:szCs w:val="28"/>
          <w:lang w:val="kk-KZ"/>
        </w:rPr>
        <w:t xml:space="preserve">Бала құқықтары туралы Конвенцияны ратификациялау туралы ҚР Жоғарғы Кеңесінің 1994 жылғы 8 маусымдағы қаулысы </w:t>
      </w:r>
      <w:hyperlink r:id="rId52" w:history="1">
        <w:r w:rsidRPr="00134560">
          <w:rPr>
            <w:rFonts w:ascii="Times New Roman" w:hAnsi="Times New Roman"/>
            <w:sz w:val="28"/>
            <w:szCs w:val="28"/>
            <w:lang w:val="kk-KZ"/>
          </w:rPr>
          <w:t>https://adilet.zan.kz/kaz/docs/B940001400</w:t>
        </w:r>
      </w:hyperlink>
      <w:r w:rsidRPr="00134560">
        <w:rPr>
          <w:rFonts w:ascii="Times New Roman" w:hAnsi="Times New Roman"/>
          <w:sz w:val="28"/>
          <w:szCs w:val="28"/>
          <w:lang w:val="kk-KZ"/>
        </w:rPr>
        <w:t xml:space="preserve"> 17.08.2020. </w:t>
      </w:r>
    </w:p>
    <w:p w14:paraId="18A54B0E" w14:textId="11DB4ED8" w:rsidR="001E288F" w:rsidRPr="00134560" w:rsidRDefault="001E288F" w:rsidP="0010492A">
      <w:pPr>
        <w:numPr>
          <w:ilvl w:val="0"/>
          <w:numId w:val="39"/>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Ерекше білім беру қажеттіліктерін бағалау қағидаларын бекіту туралы Қазақстан Республикасы Білім және ғылым министрінің 2022 жылғы 12 қаңтардағы №4 бұйрығы. </w:t>
      </w:r>
      <w:hyperlink r:id="rId53" w:history="1">
        <w:r w:rsidRPr="00134560">
          <w:rPr>
            <w:rFonts w:ascii="Times New Roman" w:hAnsi="Times New Roman"/>
            <w:sz w:val="28"/>
            <w:szCs w:val="28"/>
            <w:lang w:val="kk-KZ"/>
          </w:rPr>
          <w:t>https://adilet.zan.kz/kaz/docs/V2200026618</w:t>
        </w:r>
      </w:hyperlink>
      <w:r w:rsidRPr="00134560">
        <w:rPr>
          <w:rFonts w:ascii="Times New Roman" w:hAnsi="Times New Roman"/>
          <w:sz w:val="28"/>
          <w:szCs w:val="28"/>
          <w:lang w:val="kk-KZ"/>
        </w:rPr>
        <w:t xml:space="preserve">. 10.03.2022ж. </w:t>
      </w:r>
    </w:p>
    <w:p w14:paraId="183D1023" w14:textId="43B29D72" w:rsidR="001E288F" w:rsidRPr="00134560" w:rsidRDefault="001E288F" w:rsidP="0010492A">
      <w:pPr>
        <w:numPr>
          <w:ilvl w:val="0"/>
          <w:numId w:val="39"/>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Сулейменова Р</w:t>
      </w:r>
      <w:r w:rsidRPr="00134560">
        <w:rPr>
          <w:rFonts w:ascii="Times New Roman" w:hAnsi="Times New Roman"/>
          <w:sz w:val="28"/>
          <w:szCs w:val="28"/>
          <w:lang w:val="kk-KZ"/>
        </w:rPr>
        <w:t>.</w:t>
      </w:r>
      <w:r w:rsidRPr="00134560">
        <w:rPr>
          <w:rFonts w:ascii="Times New Roman" w:hAnsi="Times New Roman"/>
          <w:sz w:val="28"/>
          <w:szCs w:val="28"/>
        </w:rPr>
        <w:t>А</w:t>
      </w:r>
      <w:r w:rsidRPr="00134560">
        <w:rPr>
          <w:rFonts w:ascii="Times New Roman" w:hAnsi="Times New Roman"/>
          <w:sz w:val="28"/>
          <w:szCs w:val="28"/>
          <w:lang w:val="kk-KZ"/>
        </w:rPr>
        <w:t>.</w:t>
      </w:r>
      <w:r w:rsidRPr="00134560">
        <w:rPr>
          <w:rFonts w:ascii="Times New Roman" w:hAnsi="Times New Roman"/>
          <w:sz w:val="28"/>
          <w:szCs w:val="28"/>
        </w:rPr>
        <w:t xml:space="preserve"> Организационно-технологические основы ранней коррекционно-педагогической помощи детям с ограниченными возможностями (На материале Республики Казахстан): дис.</w:t>
      </w:r>
      <w:r w:rsidR="00AC5035" w:rsidRPr="00134560">
        <w:rPr>
          <w:rFonts w:ascii="Times New Roman" w:hAnsi="Times New Roman"/>
          <w:sz w:val="28"/>
          <w:szCs w:val="28"/>
        </w:rPr>
        <w:t xml:space="preserve"> </w:t>
      </w:r>
      <w:r w:rsidRPr="00134560">
        <w:rPr>
          <w:rFonts w:ascii="Times New Roman" w:hAnsi="Times New Roman"/>
          <w:sz w:val="28"/>
          <w:szCs w:val="28"/>
        </w:rPr>
        <w:t>... док. пед. наук: 13.00.01. – М., 2001. - 460 c.</w:t>
      </w:r>
    </w:p>
    <w:p w14:paraId="79A0BD18" w14:textId="52409701" w:rsidR="001E288F" w:rsidRPr="00134560" w:rsidRDefault="001E288F" w:rsidP="0010492A">
      <w:pPr>
        <w:numPr>
          <w:ilvl w:val="0"/>
          <w:numId w:val="39"/>
        </w:numPr>
        <w:tabs>
          <w:tab w:val="left" w:pos="1134"/>
        </w:tabs>
        <w:spacing w:after="0" w:line="240" w:lineRule="auto"/>
        <w:ind w:left="0" w:firstLine="567"/>
        <w:contextualSpacing/>
        <w:jc w:val="both"/>
        <w:rPr>
          <w:rFonts w:ascii="Times New Roman" w:eastAsia="Calibri" w:hAnsi="Times New Roman"/>
          <w:sz w:val="28"/>
          <w:szCs w:val="28"/>
          <w:lang w:val="be-BY" w:eastAsia="en-US"/>
        </w:rPr>
      </w:pPr>
      <w:r w:rsidRPr="00134560">
        <w:rPr>
          <w:rFonts w:ascii="Times New Roman" w:eastAsia="Calibri" w:hAnsi="Times New Roman"/>
          <w:sz w:val="28"/>
          <w:szCs w:val="28"/>
          <w:lang w:val="kk-KZ" w:eastAsia="en-US"/>
        </w:rPr>
        <w:t>Қазақстан Республикасында білім беруді дамытудың 2022 – 2026</w:t>
      </w:r>
      <w:r w:rsidRPr="00134560">
        <w:rPr>
          <w:rFonts w:ascii="Times New Roman" w:eastAsia="Calibri" w:hAnsi="Times New Roman"/>
          <w:sz w:val="28"/>
          <w:szCs w:val="28"/>
          <w:lang w:val="be-BY" w:eastAsia="en-US"/>
        </w:rPr>
        <w:t xml:space="preserve"> </w:t>
      </w:r>
      <w:r w:rsidRPr="00134560">
        <w:rPr>
          <w:rFonts w:ascii="Times New Roman" w:eastAsia="Calibri" w:hAnsi="Times New Roman"/>
          <w:sz w:val="28"/>
          <w:szCs w:val="28"/>
          <w:lang w:val="kk-KZ" w:eastAsia="en-US"/>
        </w:rPr>
        <w:t>жылдарға арналған тұжырымдамасын бекіту туралы Қазақстан Республикасы Үкіметінің 2022 жылғы 24 қарашадағы</w:t>
      </w:r>
      <w:r w:rsidR="00AC5035"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№941 қаулысы </w:t>
      </w:r>
      <w:hyperlink r:id="rId54" w:anchor="z14" w:history="1">
        <w:r w:rsidRPr="00134560">
          <w:rPr>
            <w:rFonts w:ascii="Times New Roman" w:eastAsia="Calibri" w:hAnsi="Times New Roman"/>
            <w:sz w:val="28"/>
            <w:szCs w:val="28"/>
            <w:lang w:val="kk-KZ" w:eastAsia="en-US"/>
          </w:rPr>
          <w:t>https://adilet.zan.kz/kaz/docs/P2200000941#z14</w:t>
        </w:r>
      </w:hyperlink>
      <w:r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be-BY" w:eastAsia="en-US"/>
        </w:rPr>
        <w:t>28.11.2022.</w:t>
      </w:r>
    </w:p>
    <w:p w14:paraId="26832C45" w14:textId="77777777" w:rsidR="001E288F" w:rsidRPr="00134560" w:rsidRDefault="001E288F" w:rsidP="0010492A">
      <w:pPr>
        <w:numPr>
          <w:ilvl w:val="0"/>
          <w:numId w:val="39"/>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Кемтар балаларды әлеуметтiк және медициналық-педагогикалық түзеу арқылы қолдау туралы Қазақстан Республикасының 2002 жылғы 11 шілдедегі, №343 Заңы. 30.11.2020.</w:t>
      </w:r>
    </w:p>
    <w:p w14:paraId="114611EF" w14:textId="3120646E" w:rsidR="001E288F" w:rsidRPr="00134560" w:rsidRDefault="001E288F" w:rsidP="0010492A">
      <w:pPr>
        <w:numPr>
          <w:ilvl w:val="0"/>
          <w:numId w:val="39"/>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iCs/>
          <w:sz w:val="28"/>
          <w:szCs w:val="28"/>
          <w:lang w:val="kk-KZ"/>
        </w:rPr>
        <w:t>Қазақстан Республикасының кейбір заңнамалық актілеріне инклюзивті білім беру мәселелері бойынша өзгерістер мен толықтырулар енгізу туралы ҚР Заңы 2021 жылғы 26 маусымдағы</w:t>
      </w:r>
      <w:r w:rsidR="00AC5035" w:rsidRPr="00134560">
        <w:rPr>
          <w:rFonts w:ascii="Times New Roman" w:hAnsi="Times New Roman"/>
          <w:iCs/>
          <w:sz w:val="28"/>
          <w:szCs w:val="28"/>
          <w:lang w:val="kk-KZ"/>
        </w:rPr>
        <w:t>,</w:t>
      </w:r>
      <w:r w:rsidRPr="00134560">
        <w:rPr>
          <w:rFonts w:ascii="Times New Roman" w:hAnsi="Times New Roman"/>
          <w:iCs/>
          <w:sz w:val="28"/>
          <w:szCs w:val="28"/>
          <w:lang w:val="kk-KZ"/>
        </w:rPr>
        <w:t xml:space="preserve"> №56-VII ҚРЗ</w:t>
      </w:r>
      <w:r w:rsidR="00AC5035" w:rsidRPr="00134560">
        <w:rPr>
          <w:rFonts w:ascii="Times New Roman" w:hAnsi="Times New Roman"/>
          <w:iCs/>
          <w:sz w:val="28"/>
          <w:szCs w:val="28"/>
          <w:lang w:val="kk-KZ"/>
        </w:rPr>
        <w:t xml:space="preserve"> </w:t>
      </w:r>
      <w:r w:rsidRPr="00134560">
        <w:rPr>
          <w:rFonts w:ascii="Times New Roman" w:hAnsi="Times New Roman"/>
          <w:sz w:val="28"/>
          <w:szCs w:val="28"/>
          <w:lang w:val="kk-KZ"/>
        </w:rPr>
        <w:t xml:space="preserve"> </w:t>
      </w:r>
      <w:hyperlink r:id="rId55" w:history="1">
        <w:r w:rsidRPr="00134560">
          <w:rPr>
            <w:rFonts w:ascii="Times New Roman" w:hAnsi="Times New Roman"/>
            <w:iCs/>
            <w:sz w:val="28"/>
            <w:szCs w:val="28"/>
            <w:lang w:val="kk-KZ"/>
          </w:rPr>
          <w:t>https://adilet.zan.kz/kaz/docs/Z2100000056</w:t>
        </w:r>
      </w:hyperlink>
      <w:r w:rsidRPr="00134560">
        <w:rPr>
          <w:rFonts w:ascii="Times New Roman" w:hAnsi="Times New Roman"/>
          <w:iCs/>
          <w:sz w:val="28"/>
          <w:szCs w:val="28"/>
          <w:lang w:val="kk-KZ"/>
        </w:rPr>
        <w:t xml:space="preserve">. </w:t>
      </w:r>
      <w:r w:rsidRPr="00134560">
        <w:rPr>
          <w:rFonts w:ascii="Times New Roman" w:hAnsi="Times New Roman"/>
          <w:sz w:val="28"/>
          <w:szCs w:val="28"/>
          <w:lang w:val="kk-KZ"/>
        </w:rPr>
        <w:t xml:space="preserve">18.09.2021. </w:t>
      </w:r>
    </w:p>
    <w:p w14:paraId="482AC083" w14:textId="0369D0EF" w:rsidR="001E288F" w:rsidRPr="00134560" w:rsidRDefault="001E288F" w:rsidP="0010492A">
      <w:pPr>
        <w:numPr>
          <w:ilvl w:val="0"/>
          <w:numId w:val="39"/>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Қазақстан Республикасында мүмкіндігі шектеулі балаларға кешенді көмек көрсетуді жетілдіру жөніндегі 2021 - 2023 жылдарға арналған жол картасын бекіту туралы Қазақстан Республикасы Премьер-Министрінің 2020 жылғы 17 тамыздағы</w:t>
      </w:r>
      <w:r w:rsidR="00AC5035" w:rsidRPr="00134560">
        <w:rPr>
          <w:rFonts w:ascii="Times New Roman" w:hAnsi="Times New Roman"/>
          <w:sz w:val="28"/>
          <w:szCs w:val="28"/>
          <w:lang w:val="kk-KZ"/>
        </w:rPr>
        <w:t>,</w:t>
      </w:r>
      <w:r w:rsidRPr="00134560">
        <w:rPr>
          <w:rFonts w:ascii="Times New Roman" w:hAnsi="Times New Roman"/>
          <w:sz w:val="28"/>
          <w:szCs w:val="28"/>
          <w:lang w:val="kk-KZ"/>
        </w:rPr>
        <w:t xml:space="preserve"> №112-ө өкімі</w:t>
      </w:r>
      <w:r w:rsidR="00AC5035" w:rsidRPr="00134560">
        <w:rPr>
          <w:rFonts w:ascii="Times New Roman" w:hAnsi="Times New Roman"/>
          <w:bCs/>
          <w:sz w:val="28"/>
          <w:szCs w:val="28"/>
          <w:lang w:val="kk-KZ"/>
        </w:rPr>
        <w:t>.</w:t>
      </w:r>
      <w:r w:rsidR="000C493B" w:rsidRPr="00134560">
        <w:rPr>
          <w:rFonts w:ascii="Times New Roman" w:hAnsi="Times New Roman"/>
          <w:bCs/>
          <w:sz w:val="28"/>
          <w:szCs w:val="28"/>
          <w:lang w:val="kk-KZ"/>
        </w:rPr>
        <w:t xml:space="preserve"> 25.09.2020.</w:t>
      </w:r>
    </w:p>
    <w:p w14:paraId="2B282E65" w14:textId="6E033BA9" w:rsidR="001E288F" w:rsidRPr="00134560" w:rsidRDefault="001E288F" w:rsidP="0010492A">
      <w:pPr>
        <w:numPr>
          <w:ilvl w:val="0"/>
          <w:numId w:val="39"/>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bCs/>
          <w:sz w:val="28"/>
          <w:szCs w:val="28"/>
          <w:lang w:val="kk-KZ" w:eastAsia="en-US"/>
        </w:rPr>
        <w:t>Рысбай Б., Егизбаева Н. Филологические науки</w:t>
      </w:r>
      <w:r w:rsidR="00AC5035" w:rsidRPr="00134560">
        <w:rPr>
          <w:rFonts w:ascii="Times New Roman" w:eastAsia="Calibri" w:hAnsi="Times New Roman"/>
          <w:bCs/>
          <w:sz w:val="28"/>
          <w:szCs w:val="28"/>
          <w:lang w:val="kk-KZ" w:eastAsia="en-US"/>
        </w:rPr>
        <w:t xml:space="preserve">. </w:t>
      </w:r>
      <w:r w:rsidRPr="00134560">
        <w:rPr>
          <w:rFonts w:ascii="Times New Roman" w:eastAsia="Calibri" w:hAnsi="Times New Roman"/>
          <w:bCs/>
          <w:sz w:val="28"/>
          <w:szCs w:val="28"/>
          <w:lang w:val="kk-KZ" w:eastAsia="en-US"/>
        </w:rPr>
        <w:t>Теоретические и методологические проблемы исследования языка</w:t>
      </w:r>
      <w:r w:rsidR="00AC5035" w:rsidRPr="00134560">
        <w:rPr>
          <w:rFonts w:ascii="Times New Roman" w:eastAsia="Calibri" w:hAnsi="Times New Roman"/>
          <w:bCs/>
          <w:sz w:val="28"/>
          <w:szCs w:val="28"/>
          <w:lang w:val="kk-KZ" w:eastAsia="en-US"/>
        </w:rPr>
        <w:t xml:space="preserve"> </w:t>
      </w:r>
      <w:hyperlink r:id="rId56" w:history="1">
        <w:r w:rsidR="000C493B" w:rsidRPr="00134560">
          <w:rPr>
            <w:rStyle w:val="af7"/>
            <w:rFonts w:ascii="Times New Roman" w:eastAsia="Calibri" w:hAnsi="Times New Roman"/>
            <w:bCs/>
            <w:sz w:val="28"/>
            <w:szCs w:val="28"/>
            <w:lang w:val="kk-KZ" w:eastAsia="en-US"/>
          </w:rPr>
          <w:t>http://www.rusnauka.com/11_NPE_2013/Philologia/3_134694.doc.htm 11.12.2022</w:t>
        </w:r>
      </w:hyperlink>
      <w:r w:rsidRPr="00134560">
        <w:rPr>
          <w:rFonts w:ascii="Times New Roman" w:eastAsia="Calibri" w:hAnsi="Times New Roman"/>
          <w:bCs/>
          <w:sz w:val="28"/>
          <w:szCs w:val="28"/>
          <w:lang w:val="kk-KZ" w:eastAsia="en-US"/>
        </w:rPr>
        <w:t xml:space="preserve">. </w:t>
      </w:r>
    </w:p>
    <w:p w14:paraId="3F889323" w14:textId="3899FB1B" w:rsidR="001E288F" w:rsidRPr="00134560" w:rsidRDefault="001E288F" w:rsidP="0010492A">
      <w:pPr>
        <w:numPr>
          <w:ilvl w:val="0"/>
          <w:numId w:val="39"/>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Байтұрсынов А. Тіл тағылымы. – Павлодар, 2008. – 178 б.</w:t>
      </w:r>
    </w:p>
    <w:p w14:paraId="75817343"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sz w:val="28"/>
          <w:szCs w:val="28"/>
          <w:lang w:val="kk-KZ" w:eastAsia="en-US"/>
        </w:rPr>
      </w:pPr>
      <w:r w:rsidRPr="00134560">
        <w:rPr>
          <w:rFonts w:ascii="Times New Roman" w:hAnsi="Times New Roman"/>
          <w:sz w:val="28"/>
          <w:szCs w:val="28"/>
          <w:lang w:val="kk-KZ"/>
        </w:rPr>
        <w:t xml:space="preserve">Catts H.W. </w:t>
      </w:r>
      <w:r w:rsidRPr="00134560">
        <w:rPr>
          <w:rFonts w:ascii="Times New Roman" w:eastAsia="Calibri" w:hAnsi="Times New Roman"/>
          <w:sz w:val="28"/>
          <w:szCs w:val="28"/>
          <w:lang w:val="kk-KZ" w:eastAsia="en-US"/>
        </w:rPr>
        <w:t>Defining dyslexia as a developmental language disorder: An expanded view // Topics in Language Disorders. - 1996. - №16(2). - P. 14-29.</w:t>
      </w:r>
    </w:p>
    <w:p w14:paraId="022FD179" w14:textId="2268780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McGregor K.K., Friedman R.M., Reilly</w:t>
      </w:r>
      <w:r w:rsidR="00AC5035"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R.M., Newman R.M. Semantic representation and naming in young children</w:t>
      </w:r>
      <w:r w:rsidR="00AC5035"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Journal of Speech, Language and Hearing Research</w:t>
      </w:r>
      <w:r w:rsidR="000C64EE" w:rsidRPr="00134560">
        <w:rPr>
          <w:rFonts w:ascii="Times New Roman" w:eastAsia="Calibri" w:hAnsi="Times New Roman"/>
          <w:sz w:val="28"/>
          <w:szCs w:val="28"/>
          <w:lang w:val="kk-KZ" w:eastAsia="en-US"/>
        </w:rPr>
        <w:t xml:space="preserve">. - </w:t>
      </w:r>
      <w:r w:rsidR="00AC5035" w:rsidRPr="00134560">
        <w:rPr>
          <w:rFonts w:ascii="Times New Roman" w:eastAsia="Calibri" w:hAnsi="Times New Roman"/>
          <w:sz w:val="28"/>
          <w:szCs w:val="28"/>
          <w:lang w:val="kk-KZ" w:eastAsia="en-US"/>
        </w:rPr>
        <w:t xml:space="preserve">2002. </w:t>
      </w:r>
      <w:r w:rsidR="000C64EE" w:rsidRPr="00134560">
        <w:rPr>
          <w:rFonts w:ascii="Times New Roman" w:eastAsia="Calibri" w:hAnsi="Times New Roman"/>
          <w:sz w:val="28"/>
          <w:szCs w:val="28"/>
          <w:lang w:val="kk-KZ" w:eastAsia="en-US"/>
        </w:rPr>
        <w:t>- №</w:t>
      </w:r>
      <w:r w:rsidRPr="00134560">
        <w:rPr>
          <w:rFonts w:ascii="Times New Roman" w:eastAsia="Calibri" w:hAnsi="Times New Roman"/>
          <w:sz w:val="28"/>
          <w:szCs w:val="28"/>
          <w:lang w:val="kk-KZ" w:eastAsia="en-US"/>
        </w:rPr>
        <w:t>45</w:t>
      </w:r>
      <w:r w:rsidR="000C64EE" w:rsidRPr="00134560">
        <w:rPr>
          <w:rFonts w:ascii="Times New Roman" w:eastAsia="Calibri" w:hAnsi="Times New Roman"/>
          <w:sz w:val="28"/>
          <w:szCs w:val="28"/>
          <w:lang w:val="kk-KZ" w:eastAsia="en-US"/>
        </w:rPr>
        <w:t>. – Р.</w:t>
      </w:r>
      <w:r w:rsidRPr="00134560">
        <w:rPr>
          <w:rFonts w:ascii="Times New Roman" w:eastAsia="Calibri" w:hAnsi="Times New Roman"/>
          <w:sz w:val="28"/>
          <w:szCs w:val="28"/>
          <w:lang w:val="kk-KZ" w:eastAsia="en-US"/>
        </w:rPr>
        <w:t xml:space="preserve"> 332-346.</w:t>
      </w:r>
    </w:p>
    <w:p w14:paraId="7F83B372" w14:textId="05467CC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Stekauer</w:t>
      </w:r>
      <w:r w:rsidR="000C6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P. onomasioloogiline sõnamoodustuse teooria</w:t>
      </w:r>
      <w:r w:rsidR="000C6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keele ja keeleteaduse entsüklopeedia</w:t>
      </w:r>
      <w:r w:rsidR="000C64EE" w:rsidRPr="00134560">
        <w:rPr>
          <w:rFonts w:ascii="Times New Roman" w:eastAsia="Calibri" w:hAnsi="Times New Roman"/>
          <w:sz w:val="28"/>
          <w:szCs w:val="28"/>
          <w:lang w:val="kk-KZ" w:eastAsia="en-US"/>
        </w:rPr>
        <w:t>.</w:t>
      </w:r>
      <w:r w:rsidR="000C64EE" w:rsidRPr="00134560">
        <w:rPr>
          <w:rFonts w:eastAsia="Calibri"/>
          <w:lang w:val="kk-KZ" w:eastAsia="en-US"/>
        </w:rPr>
        <w:t xml:space="preserve"> </w:t>
      </w:r>
      <w:r w:rsidR="000C64EE" w:rsidRPr="00134560">
        <w:rPr>
          <w:rFonts w:ascii="Times New Roman" w:eastAsia="Calibri" w:hAnsi="Times New Roman"/>
          <w:bCs/>
          <w:sz w:val="28"/>
          <w:szCs w:val="28"/>
          <w:lang w:val="kk-KZ" w:eastAsia="en-US"/>
        </w:rPr>
        <w:t xml:space="preserve">Viitso, eesti keele struktuur. Fonoloogia, morfoloogia ja sõnamoodustus </w:t>
      </w:r>
      <w:r w:rsidR="000C6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Teine Väljaanne. - 2006. - Vol. 9. </w:t>
      </w:r>
      <w:r w:rsidR="000C64EE"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w:t>
      </w:r>
      <w:r w:rsidR="000C64EE" w:rsidRPr="00134560">
        <w:rPr>
          <w:rFonts w:ascii="Times New Roman" w:eastAsia="Calibri" w:hAnsi="Times New Roman"/>
          <w:sz w:val="28"/>
          <w:szCs w:val="28"/>
          <w:lang w:val="kk-KZ" w:eastAsia="en-US"/>
        </w:rPr>
        <w:t xml:space="preserve">Р. </w:t>
      </w:r>
      <w:r w:rsidRPr="00134560">
        <w:rPr>
          <w:rFonts w:ascii="Times New Roman" w:eastAsia="Calibri" w:hAnsi="Times New Roman"/>
          <w:sz w:val="28"/>
          <w:szCs w:val="28"/>
          <w:lang w:val="kk-KZ" w:eastAsia="en-US"/>
        </w:rPr>
        <w:t>34-37</w:t>
      </w:r>
      <w:r w:rsidR="000C64EE" w:rsidRPr="00134560">
        <w:rPr>
          <w:rFonts w:ascii="Times New Roman" w:eastAsia="Calibri" w:hAnsi="Times New Roman"/>
          <w:bCs/>
          <w:sz w:val="28"/>
          <w:szCs w:val="28"/>
          <w:lang w:val="kk-KZ" w:eastAsia="en-US"/>
        </w:rPr>
        <w:t>.</w:t>
      </w:r>
      <w:r w:rsidRPr="00134560">
        <w:rPr>
          <w:rFonts w:ascii="Times New Roman" w:eastAsia="Calibri" w:hAnsi="Times New Roman"/>
          <w:bCs/>
          <w:sz w:val="28"/>
          <w:szCs w:val="28"/>
          <w:lang w:val="kk-KZ" w:eastAsia="en-US"/>
        </w:rPr>
        <w:t xml:space="preserve"> </w:t>
      </w:r>
    </w:p>
    <w:p w14:paraId="7A8807DC" w14:textId="328B6AD9"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sz w:val="28"/>
          <w:szCs w:val="28"/>
          <w:lang w:val="kk-KZ" w:eastAsia="en-US"/>
        </w:rPr>
      </w:pPr>
      <w:r w:rsidRPr="00134560">
        <w:rPr>
          <w:rFonts w:ascii="Times New Roman" w:eastAsia="Calibri" w:hAnsi="Times New Roman"/>
          <w:bCs/>
          <w:sz w:val="28"/>
          <w:szCs w:val="28"/>
          <w:lang w:val="kk-KZ" w:eastAsia="en-US"/>
        </w:rPr>
        <w:lastRenderedPageBreak/>
        <w:t>Viitso T</w:t>
      </w:r>
      <w:r w:rsidR="000C64EE" w:rsidRPr="00134560">
        <w:rPr>
          <w:rFonts w:ascii="Times New Roman" w:eastAsia="Calibri" w:hAnsi="Times New Roman"/>
          <w:bCs/>
          <w:sz w:val="28"/>
          <w:szCs w:val="28"/>
          <w:lang w:val="kk-KZ" w:eastAsia="en-US"/>
        </w:rPr>
        <w:t>.</w:t>
      </w:r>
      <w:r w:rsidRPr="00134560">
        <w:rPr>
          <w:rFonts w:ascii="Times New Roman" w:eastAsia="Calibri" w:hAnsi="Times New Roman"/>
          <w:bCs/>
          <w:sz w:val="28"/>
          <w:szCs w:val="28"/>
          <w:lang w:val="kk-KZ" w:eastAsia="en-US"/>
        </w:rPr>
        <w:t xml:space="preserve">R. Linguistica Uralica: täiendav seeria. – </w:t>
      </w:r>
      <w:r w:rsidR="000C64EE" w:rsidRPr="00134560">
        <w:rPr>
          <w:rFonts w:ascii="Times New Roman" w:eastAsia="Calibri" w:hAnsi="Times New Roman"/>
          <w:bCs/>
          <w:sz w:val="28"/>
          <w:szCs w:val="28"/>
          <w:lang w:val="kk-KZ" w:eastAsia="en-US"/>
        </w:rPr>
        <w:t xml:space="preserve">Vastaja: Fail, </w:t>
      </w:r>
      <w:r w:rsidRPr="00134560">
        <w:rPr>
          <w:rFonts w:ascii="Times New Roman" w:eastAsia="Calibri" w:hAnsi="Times New Roman"/>
          <w:bCs/>
          <w:sz w:val="28"/>
          <w:szCs w:val="28"/>
          <w:lang w:val="kk-KZ" w:eastAsia="en-US"/>
        </w:rPr>
        <w:t xml:space="preserve">2003. - Vol. 1. </w:t>
      </w:r>
      <w:r w:rsidR="000C64EE" w:rsidRPr="00134560">
        <w:rPr>
          <w:rFonts w:ascii="Times New Roman" w:eastAsia="Calibri" w:hAnsi="Times New Roman"/>
          <w:bCs/>
          <w:sz w:val="28"/>
          <w:szCs w:val="28"/>
          <w:lang w:val="kk-KZ" w:eastAsia="en-US"/>
        </w:rPr>
        <w:t>–</w:t>
      </w:r>
      <w:r w:rsidRPr="00134560">
        <w:rPr>
          <w:rFonts w:ascii="Times New Roman" w:eastAsia="Calibri" w:hAnsi="Times New Roman"/>
          <w:bCs/>
          <w:sz w:val="28"/>
          <w:szCs w:val="28"/>
          <w:lang w:val="kk-KZ" w:eastAsia="en-US"/>
        </w:rPr>
        <w:t xml:space="preserve"> </w:t>
      </w:r>
      <w:r w:rsidR="000C64EE" w:rsidRPr="00134560">
        <w:rPr>
          <w:rFonts w:ascii="Times New Roman" w:eastAsia="Calibri" w:hAnsi="Times New Roman"/>
          <w:bCs/>
          <w:sz w:val="28"/>
          <w:szCs w:val="28"/>
          <w:lang w:val="kk-KZ" w:eastAsia="en-US"/>
        </w:rPr>
        <w:t>Р.</w:t>
      </w:r>
      <w:r w:rsidRPr="00134560">
        <w:rPr>
          <w:rFonts w:ascii="Times New Roman" w:eastAsia="Calibri" w:hAnsi="Times New Roman"/>
          <w:bCs/>
          <w:sz w:val="28"/>
          <w:szCs w:val="28"/>
          <w:lang w:val="kk-KZ" w:eastAsia="en-US"/>
        </w:rPr>
        <w:t xml:space="preserve"> 9-129. </w:t>
      </w:r>
    </w:p>
    <w:p w14:paraId="4FA285F9" w14:textId="1B5B29CC"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Haman E. Teorie nabywania słowotwórstwa a różnice międzyjęzykowe</w:t>
      </w:r>
      <w:r w:rsidR="000C6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Psychologia Rozwojowa</w:t>
      </w:r>
      <w:r w:rsidR="000C64EE" w:rsidRPr="00134560">
        <w:rPr>
          <w:rFonts w:ascii="Times New Roman" w:eastAsia="Calibri" w:hAnsi="Times New Roman"/>
          <w:sz w:val="28"/>
          <w:szCs w:val="28"/>
          <w:lang w:val="kk-KZ" w:eastAsia="en-US"/>
        </w:rPr>
        <w:t>. - 2004. - №</w:t>
      </w:r>
      <w:r w:rsidRPr="00134560">
        <w:rPr>
          <w:rFonts w:ascii="Times New Roman" w:eastAsia="Calibri" w:hAnsi="Times New Roman"/>
          <w:sz w:val="28"/>
          <w:szCs w:val="28"/>
          <w:lang w:val="kk-KZ" w:eastAsia="en-US"/>
        </w:rPr>
        <w:t>9(5)</w:t>
      </w:r>
      <w:r w:rsidR="000C64EE" w:rsidRPr="00134560">
        <w:rPr>
          <w:rFonts w:ascii="Times New Roman" w:eastAsia="Calibri" w:hAnsi="Times New Roman"/>
          <w:sz w:val="28"/>
          <w:szCs w:val="28"/>
          <w:lang w:val="kk-KZ" w:eastAsia="en-US"/>
        </w:rPr>
        <w:t>. – Р.</w:t>
      </w:r>
      <w:r w:rsidRPr="00134560">
        <w:rPr>
          <w:rFonts w:ascii="Times New Roman" w:eastAsia="Calibri" w:hAnsi="Times New Roman"/>
          <w:sz w:val="28"/>
          <w:szCs w:val="28"/>
          <w:lang w:val="kk-KZ" w:eastAsia="en-US"/>
        </w:rPr>
        <w:t xml:space="preserve"> 35-48.</w:t>
      </w:r>
    </w:p>
    <w:p w14:paraId="28FA6F76"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Виноградов В.В. Словообразование и его отношении к грамматике и лексикологии. Исследования по русской грамматике. – М., 1975. – 122 с.</w:t>
      </w:r>
    </w:p>
    <w:p w14:paraId="2A92B8B7"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Гвоздев А.Н. </w:t>
      </w:r>
      <w:r w:rsidRPr="00134560">
        <w:rPr>
          <w:rFonts w:ascii="Times New Roman" w:hAnsi="Times New Roman"/>
          <w:sz w:val="28"/>
          <w:szCs w:val="28"/>
        </w:rPr>
        <w:t>Вопросы изучения детской речи. – СПб.: Изд-во «Творческий центр Сфера»; М.: Изд-во «Детство-пресс», 2007. - 470 с.</w:t>
      </w:r>
    </w:p>
    <w:p w14:paraId="59C51CD2" w14:textId="33826ABF"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Кубрякова Е.С. </w:t>
      </w:r>
      <w:r w:rsidRPr="00134560">
        <w:rPr>
          <w:rFonts w:ascii="Times New Roman" w:hAnsi="Times New Roman"/>
          <w:kern w:val="36"/>
          <w:sz w:val="28"/>
          <w:szCs w:val="28"/>
        </w:rPr>
        <w:t>Теория номинации и словообразование.</w:t>
      </w:r>
      <w:r w:rsidR="000C64EE" w:rsidRPr="00134560">
        <w:rPr>
          <w:rFonts w:ascii="Times New Roman" w:hAnsi="Times New Roman"/>
          <w:kern w:val="36"/>
          <w:sz w:val="28"/>
          <w:szCs w:val="28"/>
        </w:rPr>
        <w:t xml:space="preserve"> </w:t>
      </w:r>
      <w:r w:rsidRPr="00134560">
        <w:rPr>
          <w:rFonts w:ascii="Times New Roman" w:hAnsi="Times New Roman"/>
          <w:kern w:val="36"/>
          <w:sz w:val="28"/>
          <w:szCs w:val="28"/>
        </w:rPr>
        <w:t>– М.</w:t>
      </w:r>
      <w:r w:rsidR="000C64EE" w:rsidRPr="00134560">
        <w:rPr>
          <w:rFonts w:ascii="Times New Roman" w:hAnsi="Times New Roman"/>
          <w:kern w:val="36"/>
          <w:sz w:val="28"/>
          <w:szCs w:val="28"/>
        </w:rPr>
        <w:t>:</w:t>
      </w:r>
      <w:r w:rsidRPr="00134560">
        <w:rPr>
          <w:rFonts w:ascii="Times New Roman" w:hAnsi="Times New Roman"/>
          <w:sz w:val="28"/>
          <w:szCs w:val="28"/>
        </w:rPr>
        <w:t xml:space="preserve"> </w:t>
      </w:r>
      <w:r w:rsidR="000C64EE" w:rsidRPr="00134560">
        <w:rPr>
          <w:rFonts w:ascii="Times New Roman" w:hAnsi="Times New Roman"/>
          <w:kern w:val="36"/>
          <w:sz w:val="28"/>
          <w:szCs w:val="28"/>
        </w:rPr>
        <w:t xml:space="preserve">Изд. Стереотип, </w:t>
      </w:r>
      <w:r w:rsidRPr="00134560">
        <w:rPr>
          <w:rFonts w:ascii="Times New Roman" w:hAnsi="Times New Roman"/>
          <w:sz w:val="28"/>
          <w:szCs w:val="28"/>
        </w:rPr>
        <w:t xml:space="preserve">2016. </w:t>
      </w:r>
      <w:r w:rsidR="00136DE2" w:rsidRPr="00134560">
        <w:rPr>
          <w:rFonts w:ascii="Times New Roman" w:hAnsi="Times New Roman"/>
          <w:sz w:val="28"/>
          <w:szCs w:val="28"/>
        </w:rPr>
        <w:t>–</w:t>
      </w:r>
      <w:r w:rsidR="00136DE2" w:rsidRPr="00134560">
        <w:rPr>
          <w:rFonts w:ascii="Times New Roman" w:hAnsi="Times New Roman"/>
          <w:sz w:val="28"/>
          <w:szCs w:val="28"/>
          <w:lang w:val="kk-KZ"/>
        </w:rPr>
        <w:t xml:space="preserve"> </w:t>
      </w:r>
      <w:r w:rsidRPr="00134560">
        <w:rPr>
          <w:rFonts w:ascii="Times New Roman" w:hAnsi="Times New Roman"/>
          <w:sz w:val="28"/>
          <w:szCs w:val="28"/>
        </w:rPr>
        <w:t>86</w:t>
      </w:r>
      <w:r w:rsidR="00136DE2" w:rsidRPr="00134560">
        <w:rPr>
          <w:rFonts w:ascii="Times New Roman" w:hAnsi="Times New Roman"/>
          <w:sz w:val="28"/>
          <w:szCs w:val="28"/>
          <w:lang w:val="kk-KZ"/>
        </w:rPr>
        <w:t xml:space="preserve"> </w:t>
      </w:r>
      <w:r w:rsidRPr="00134560">
        <w:rPr>
          <w:rFonts w:ascii="Times New Roman" w:hAnsi="Times New Roman"/>
          <w:sz w:val="28"/>
          <w:szCs w:val="28"/>
        </w:rPr>
        <w:t>с.</w:t>
      </w:r>
    </w:p>
    <w:p w14:paraId="79EF840B"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Леонтьев А.А. Язык, речь, речевая деятельность. – М., 1969. – 214 с.</w:t>
      </w:r>
    </w:p>
    <w:p w14:paraId="74A99F71"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Негневицкая Е.И. </w:t>
      </w:r>
      <w:r w:rsidRPr="00134560">
        <w:rPr>
          <w:rFonts w:ascii="Times New Roman" w:hAnsi="Times New Roman"/>
          <w:kern w:val="36"/>
          <w:sz w:val="28"/>
          <w:szCs w:val="28"/>
        </w:rPr>
        <w:t>Психологические условия формирования у дошкольников речевых навыков и умений на втором языке</w:t>
      </w:r>
      <w:r w:rsidRPr="00134560">
        <w:rPr>
          <w:rFonts w:ascii="Times New Roman" w:hAnsi="Times New Roman"/>
          <w:kern w:val="36"/>
          <w:sz w:val="28"/>
          <w:szCs w:val="28"/>
          <w:lang w:val="kk-KZ"/>
        </w:rPr>
        <w:t xml:space="preserve">: </w:t>
      </w:r>
      <w:r w:rsidRPr="00134560">
        <w:rPr>
          <w:rFonts w:ascii="Times New Roman" w:hAnsi="Times New Roman"/>
          <w:sz w:val="28"/>
          <w:szCs w:val="28"/>
          <w:lang w:val="kk-KZ"/>
        </w:rPr>
        <w:t>автореф. … канд. психол. наук. – М., 1986. – 212 с.</w:t>
      </w:r>
      <w:r w:rsidRPr="00134560">
        <w:rPr>
          <w:rFonts w:ascii="Times New Roman" w:hAnsi="Times New Roman"/>
          <w:kern w:val="36"/>
          <w:sz w:val="28"/>
          <w:szCs w:val="28"/>
          <w:lang w:val="kk-KZ"/>
        </w:rPr>
        <w:t xml:space="preserve"> </w:t>
      </w:r>
    </w:p>
    <w:p w14:paraId="2A569F39"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Сохин Ф.А., Констандян Н.А. Динамика словотворчества в дошкольном детстве // Воспитание, обучение и психическое развитие: Тезисы докл. – М., 1977. - Ч. 1. - С. 21-22.</w:t>
      </w:r>
    </w:p>
    <w:p w14:paraId="58271A35"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Цейтлин С.Н. Язык и ребенок. Освоение ребенком родного языка: учеб.пособие для студ. высш. учеб. заведений. – М.: Издательство ВЛАДОС, 2017. – 240 с.</w:t>
      </w:r>
    </w:p>
    <w:p w14:paraId="6F254E8C" w14:textId="684A2908"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Шахнарович А.М.</w:t>
      </w:r>
      <w:r w:rsidR="000C64EE"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0C64EE" w:rsidRPr="00134560">
        <w:rPr>
          <w:rFonts w:ascii="Times New Roman" w:hAnsi="Times New Roman"/>
          <w:sz w:val="28"/>
          <w:szCs w:val="28"/>
          <w:lang w:val="kk-KZ"/>
        </w:rPr>
        <w:t xml:space="preserve">Юрьева Н.М. </w:t>
      </w:r>
      <w:r w:rsidRPr="00134560">
        <w:rPr>
          <w:rFonts w:ascii="Times New Roman" w:hAnsi="Times New Roman"/>
          <w:sz w:val="28"/>
          <w:szCs w:val="28"/>
          <w:lang w:val="kk-KZ"/>
        </w:rPr>
        <w:t>Особенности образования производных слов в детской речи</w:t>
      </w:r>
      <w:r w:rsidR="000C64EE" w:rsidRPr="00134560">
        <w:rPr>
          <w:rFonts w:ascii="Times New Roman" w:hAnsi="Times New Roman"/>
          <w:sz w:val="28"/>
          <w:szCs w:val="28"/>
          <w:lang w:val="kk-KZ"/>
        </w:rPr>
        <w:t xml:space="preserve">  </w:t>
      </w:r>
      <w:r w:rsidRPr="00134560">
        <w:rPr>
          <w:rFonts w:ascii="Times New Roman" w:hAnsi="Times New Roman"/>
          <w:sz w:val="28"/>
          <w:szCs w:val="28"/>
          <w:lang w:val="kk-KZ"/>
        </w:rPr>
        <w:t>// Теоретические аспекты деривации. – Пермь, 2002.</w:t>
      </w:r>
      <w:r w:rsidR="000C64EE" w:rsidRPr="00134560">
        <w:rPr>
          <w:rFonts w:ascii="Times New Roman" w:hAnsi="Times New Roman"/>
          <w:sz w:val="28"/>
          <w:szCs w:val="28"/>
          <w:lang w:val="kk-KZ"/>
        </w:rPr>
        <w:t xml:space="preserve"> – 122 с.</w:t>
      </w:r>
    </w:p>
    <w:p w14:paraId="05435543"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Земская Е.А. Словообразование как деятельность. – М.: Изд-во КомКнига, 2005. - 224 с.</w:t>
      </w:r>
    </w:p>
    <w:p w14:paraId="032A9D52" w14:textId="2CE6EC1E"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Балақаев М.Б. Қазақ тіл білімінің мәселелері</w:t>
      </w:r>
      <w:r w:rsidR="000C64EE"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 А</w:t>
      </w:r>
      <w:r w:rsidR="000C64EE" w:rsidRPr="00134560">
        <w:rPr>
          <w:rFonts w:ascii="Times New Roman" w:eastAsia="Calibri" w:hAnsi="Times New Roman"/>
          <w:sz w:val="28"/>
          <w:szCs w:val="28"/>
          <w:lang w:val="kk-KZ" w:eastAsia="en-US"/>
        </w:rPr>
        <w:t>лматы</w:t>
      </w:r>
      <w:r w:rsidRPr="00134560">
        <w:rPr>
          <w:rFonts w:ascii="Times New Roman" w:eastAsia="Calibri" w:hAnsi="Times New Roman"/>
          <w:sz w:val="28"/>
          <w:szCs w:val="28"/>
          <w:lang w:val="kk-KZ" w:eastAsia="en-US"/>
        </w:rPr>
        <w:t>, 2008.</w:t>
      </w:r>
      <w:r w:rsidR="000C64EE" w:rsidRPr="00134560">
        <w:rPr>
          <w:rFonts w:ascii="Times New Roman" w:eastAsia="Calibri" w:hAnsi="Times New Roman"/>
          <w:sz w:val="28"/>
          <w:szCs w:val="28"/>
          <w:lang w:val="kk-KZ" w:eastAsia="en-US"/>
        </w:rPr>
        <w:t xml:space="preserve"> – 114 с.</w:t>
      </w:r>
    </w:p>
    <w:p w14:paraId="14E20C30" w14:textId="55469DB1"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shd w:val="clear" w:color="auto" w:fill="FFFFFF"/>
          <w:lang w:val="kk-KZ" w:eastAsia="en-US"/>
        </w:rPr>
        <w:t>Қалыбаева А., Оралбаева Н. Қазіргі қазақ тілінің морфемалар жүйесі</w:t>
      </w:r>
      <w:r w:rsidR="000C64EE" w:rsidRPr="00134560">
        <w:rPr>
          <w:rFonts w:ascii="Times New Roman" w:eastAsia="Calibri" w:hAnsi="Times New Roman"/>
          <w:sz w:val="28"/>
          <w:szCs w:val="28"/>
          <w:shd w:val="clear" w:color="auto" w:fill="FFFFFF"/>
          <w:lang w:val="kk-KZ" w:eastAsia="en-US"/>
        </w:rPr>
        <w:t>. – Алматы,</w:t>
      </w:r>
      <w:r w:rsidRPr="00134560">
        <w:rPr>
          <w:rFonts w:ascii="Times New Roman" w:eastAsia="Calibri" w:hAnsi="Times New Roman"/>
          <w:sz w:val="28"/>
          <w:szCs w:val="28"/>
          <w:shd w:val="clear" w:color="auto" w:fill="FFFFFF"/>
          <w:lang w:val="kk-KZ" w:eastAsia="en-US"/>
        </w:rPr>
        <w:t xml:space="preserve"> 1986.</w:t>
      </w:r>
      <w:r w:rsidR="000C64EE" w:rsidRPr="00134560">
        <w:rPr>
          <w:rFonts w:ascii="Times New Roman" w:eastAsia="Calibri" w:hAnsi="Times New Roman"/>
          <w:sz w:val="28"/>
          <w:szCs w:val="28"/>
          <w:shd w:val="clear" w:color="auto" w:fill="FFFFFF"/>
          <w:lang w:val="kk-KZ" w:eastAsia="en-US"/>
        </w:rPr>
        <w:t xml:space="preserve">  – 163 б.</w:t>
      </w:r>
      <w:r w:rsidRPr="00134560">
        <w:rPr>
          <w:rFonts w:ascii="Times New Roman" w:hAnsi="Times New Roman"/>
          <w:sz w:val="28"/>
          <w:szCs w:val="28"/>
          <w:lang w:val="kk-KZ"/>
        </w:rPr>
        <w:t xml:space="preserve"> </w:t>
      </w:r>
    </w:p>
    <w:p w14:paraId="3EFA4629"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Оралбаева Н., Құрманəлиев К. Сөзжасамның жалпы теориялық мəселелері. – Павлодар: Типография Сытина, 2011. - 348 б.</w:t>
      </w:r>
    </w:p>
    <w:p w14:paraId="226270A2"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eastAsia="en-US"/>
        </w:rPr>
        <w:t>Салқынбай А. Тарихи сөзжасам. Семантикалық аспект. – Алматы: Қазақ университеті, 1999. - 200 б.</w:t>
      </w:r>
    </w:p>
    <w:p w14:paraId="3587B33F"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Ахметжанова З.К. Сопоставительное исследование лексики тюркских (казахского, киргизского, узбекского и русского) языков. – Алматы, 1981. – 168 с. </w:t>
      </w:r>
    </w:p>
    <w:p w14:paraId="31F43ACD" w14:textId="515F4B7D"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Есенов Қ. Қазіргі әдеби тіліміздегі күрделенген сөйлемдердің негізгі мәселелері</w:t>
      </w:r>
      <w:r w:rsidR="000C64EE" w:rsidRPr="00134560">
        <w:rPr>
          <w:rFonts w:ascii="Times New Roman" w:eastAsia="Calibri" w:hAnsi="Times New Roman"/>
          <w:sz w:val="28"/>
          <w:szCs w:val="28"/>
          <w:lang w:val="kk-KZ" w:eastAsia="en-US"/>
        </w:rPr>
        <w:t>. – Алматы,</w:t>
      </w:r>
      <w:r w:rsidRPr="00134560">
        <w:rPr>
          <w:rFonts w:ascii="Times New Roman" w:eastAsia="Calibri" w:hAnsi="Times New Roman"/>
          <w:sz w:val="28"/>
          <w:szCs w:val="28"/>
          <w:lang w:val="kk-KZ" w:eastAsia="en-US"/>
        </w:rPr>
        <w:t xml:space="preserve"> 1983.</w:t>
      </w:r>
      <w:r w:rsidR="000C64EE" w:rsidRPr="00134560">
        <w:rPr>
          <w:rFonts w:ascii="Times New Roman" w:eastAsia="Calibri" w:hAnsi="Times New Roman"/>
          <w:sz w:val="28"/>
          <w:szCs w:val="28"/>
          <w:lang w:val="kk-KZ" w:eastAsia="en-US"/>
        </w:rPr>
        <w:t xml:space="preserve"> – 147 б.</w:t>
      </w:r>
    </w:p>
    <w:p w14:paraId="018085D2" w14:textId="18A9BEAF"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Жанпейісов Қазақ ескіліктері. – Алматы: «Қазақ тілі» баспасы, 2018.</w:t>
      </w:r>
      <w:r w:rsidR="000C6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-352 б.</w:t>
      </w:r>
    </w:p>
    <w:p w14:paraId="3A9A775F"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shd w:val="clear" w:color="auto" w:fill="FFFFFF"/>
          <w:lang w:val="kk-KZ" w:eastAsia="en-US"/>
        </w:rPr>
        <w:t>Сарыбаев Ш. Қазақ тіл білімі мәселелері // Вопросы казахского языкознания. – Алматы: «Арыс» баспасы, 2000. – 624 б.</w:t>
      </w:r>
    </w:p>
    <w:p w14:paraId="52E24630" w14:textId="1C4BA35F"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eastAsia="en-US"/>
        </w:rPr>
        <w:t>Бейсембаева З. Нормализация словобразующих аффиксов</w:t>
      </w:r>
      <w:r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eastAsia="en-US"/>
        </w:rPr>
        <w:t>имен существительных в современном казахском литературном</w:t>
      </w:r>
      <w:r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eastAsia="en-US"/>
        </w:rPr>
        <w:t>языке</w:t>
      </w:r>
      <w:r w:rsidR="000C64EE" w:rsidRPr="00134560">
        <w:rPr>
          <w:rFonts w:ascii="Times New Roman" w:eastAsia="Calibri" w:hAnsi="Times New Roman"/>
          <w:sz w:val="28"/>
          <w:szCs w:val="28"/>
          <w:lang w:eastAsia="en-US"/>
        </w:rPr>
        <w:t>: а</w:t>
      </w:r>
      <w:r w:rsidRPr="00134560">
        <w:rPr>
          <w:rFonts w:ascii="Times New Roman" w:eastAsia="Calibri" w:hAnsi="Times New Roman"/>
          <w:sz w:val="28"/>
          <w:szCs w:val="28"/>
          <w:lang w:eastAsia="en-US"/>
        </w:rPr>
        <w:t>втореф</w:t>
      </w:r>
      <w:r w:rsidR="000C64EE" w:rsidRPr="00134560">
        <w:rPr>
          <w:rFonts w:ascii="Times New Roman" w:eastAsia="Calibri" w:hAnsi="Times New Roman"/>
          <w:sz w:val="28"/>
          <w:szCs w:val="28"/>
          <w:lang w:eastAsia="en-US"/>
        </w:rPr>
        <w:t>.  …</w:t>
      </w:r>
      <w:r w:rsidRPr="00134560">
        <w:rPr>
          <w:rFonts w:ascii="Times New Roman" w:eastAsia="Calibri" w:hAnsi="Times New Roman"/>
          <w:sz w:val="28"/>
          <w:szCs w:val="28"/>
          <w:lang w:eastAsia="en-US"/>
        </w:rPr>
        <w:t xml:space="preserve"> канд.</w:t>
      </w:r>
      <w:r w:rsidR="000C64EE" w:rsidRPr="00134560">
        <w:rPr>
          <w:rFonts w:ascii="Times New Roman" w:eastAsia="Calibri" w:hAnsi="Times New Roman"/>
          <w:sz w:val="28"/>
          <w:szCs w:val="28"/>
          <w:lang w:eastAsia="en-US"/>
        </w:rPr>
        <w:t xml:space="preserve"> </w:t>
      </w:r>
      <w:r w:rsidRPr="00134560">
        <w:rPr>
          <w:rFonts w:ascii="Times New Roman" w:eastAsia="Calibri" w:hAnsi="Times New Roman"/>
          <w:sz w:val="28"/>
          <w:szCs w:val="28"/>
          <w:lang w:eastAsia="en-US"/>
        </w:rPr>
        <w:t>филол.</w:t>
      </w:r>
      <w:r w:rsidR="000C64EE" w:rsidRPr="00134560">
        <w:rPr>
          <w:rFonts w:ascii="Times New Roman" w:eastAsia="Calibri" w:hAnsi="Times New Roman"/>
          <w:sz w:val="28"/>
          <w:szCs w:val="28"/>
          <w:lang w:eastAsia="en-US"/>
        </w:rPr>
        <w:t xml:space="preserve"> </w:t>
      </w:r>
      <w:r w:rsidRPr="00134560">
        <w:rPr>
          <w:rFonts w:ascii="Times New Roman" w:eastAsia="Calibri" w:hAnsi="Times New Roman"/>
          <w:sz w:val="28"/>
          <w:szCs w:val="28"/>
          <w:lang w:eastAsia="en-US"/>
        </w:rPr>
        <w:t>наук. – Алма –</w:t>
      </w:r>
      <w:r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eastAsia="en-US"/>
        </w:rPr>
        <w:t>Ата, 1982.</w:t>
      </w:r>
      <w:r w:rsidR="000C64EE" w:rsidRPr="00134560">
        <w:rPr>
          <w:rFonts w:ascii="Times New Roman" w:eastAsia="Calibri" w:hAnsi="Times New Roman"/>
          <w:sz w:val="28"/>
          <w:szCs w:val="28"/>
          <w:lang w:eastAsia="en-US"/>
        </w:rPr>
        <w:t xml:space="preserve"> – 134 с.</w:t>
      </w:r>
    </w:p>
    <w:p w14:paraId="4DAB7A1A" w14:textId="3420BECF"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shd w:val="clear" w:color="auto" w:fill="FFFFFF"/>
          <w:lang w:val="kk-KZ" w:eastAsia="en-US"/>
        </w:rPr>
        <w:lastRenderedPageBreak/>
        <w:t>Кошекова А.Р</w:t>
      </w:r>
      <w:r w:rsidR="000C64EE" w:rsidRPr="00134560">
        <w:rPr>
          <w:rFonts w:ascii="Times New Roman" w:eastAsia="Calibri" w:hAnsi="Times New Roman"/>
          <w:sz w:val="28"/>
          <w:szCs w:val="28"/>
          <w:shd w:val="clear" w:color="auto" w:fill="FFFFFF"/>
          <w:lang w:val="kk-KZ" w:eastAsia="en-US"/>
        </w:rPr>
        <w:t>.</w:t>
      </w:r>
      <w:r w:rsidRPr="00134560">
        <w:rPr>
          <w:rFonts w:ascii="Times New Roman" w:eastAsia="Calibri" w:hAnsi="Times New Roman"/>
          <w:sz w:val="28"/>
          <w:szCs w:val="28"/>
          <w:shd w:val="clear" w:color="auto" w:fill="FFFFFF"/>
          <w:lang w:val="kk-KZ" w:eastAsia="en-US"/>
        </w:rPr>
        <w:t xml:space="preserve"> Современные словообразовательные тенденции казахского языка. – Алматы, 2018. </w:t>
      </w:r>
      <w:r w:rsidR="000C64EE" w:rsidRPr="00134560">
        <w:rPr>
          <w:rFonts w:ascii="Times New Roman" w:eastAsia="Calibri" w:hAnsi="Times New Roman"/>
          <w:sz w:val="28"/>
          <w:szCs w:val="28"/>
          <w:shd w:val="clear" w:color="auto" w:fill="FFFFFF"/>
          <w:lang w:val="kk-KZ" w:eastAsia="en-US"/>
        </w:rPr>
        <w:t>– 122 с.</w:t>
      </w:r>
    </w:p>
    <w:p w14:paraId="4678090B" w14:textId="2E2E1D9F"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shd w:val="clear" w:color="auto" w:fill="FFFFFF"/>
          <w:lang w:eastAsia="en-US"/>
        </w:rPr>
        <w:t>Есипова А.В. Теоретические проблемы словообразования в тюркских языках: на материале шорского языка</w:t>
      </w:r>
      <w:r w:rsidR="000C64EE" w:rsidRPr="00134560">
        <w:rPr>
          <w:rFonts w:ascii="Times New Roman" w:eastAsia="Calibri" w:hAnsi="Times New Roman"/>
          <w:sz w:val="28"/>
          <w:szCs w:val="28"/>
          <w:shd w:val="clear" w:color="auto" w:fill="FFFFFF"/>
          <w:lang w:eastAsia="en-US"/>
        </w:rPr>
        <w:t>:</w:t>
      </w:r>
      <w:r w:rsidRPr="00134560">
        <w:rPr>
          <w:rFonts w:ascii="Times New Roman" w:eastAsia="Calibri" w:hAnsi="Times New Roman"/>
          <w:sz w:val="28"/>
          <w:szCs w:val="28"/>
          <w:shd w:val="clear" w:color="auto" w:fill="FFFFFF"/>
          <w:lang w:eastAsia="en-US"/>
        </w:rPr>
        <w:t xml:space="preserve"> </w:t>
      </w:r>
      <w:r w:rsidR="000C64EE" w:rsidRPr="00134560">
        <w:rPr>
          <w:rFonts w:ascii="Times New Roman" w:eastAsia="Calibri" w:hAnsi="Times New Roman"/>
          <w:sz w:val="28"/>
          <w:szCs w:val="28"/>
          <w:shd w:val="clear" w:color="auto" w:fill="FFFFFF"/>
          <w:lang w:eastAsia="en-US"/>
        </w:rPr>
        <w:t>а</w:t>
      </w:r>
      <w:r w:rsidRPr="00134560">
        <w:rPr>
          <w:rFonts w:ascii="Times New Roman" w:eastAsia="Calibri" w:hAnsi="Times New Roman"/>
          <w:sz w:val="28"/>
          <w:szCs w:val="28"/>
          <w:shd w:val="clear" w:color="auto" w:fill="FFFFFF"/>
          <w:lang w:eastAsia="en-US"/>
        </w:rPr>
        <w:t>втореф</w:t>
      </w:r>
      <w:r w:rsidR="000C64EE" w:rsidRPr="00134560">
        <w:rPr>
          <w:rFonts w:ascii="Times New Roman" w:eastAsia="Calibri" w:hAnsi="Times New Roman"/>
          <w:sz w:val="28"/>
          <w:szCs w:val="28"/>
          <w:shd w:val="clear" w:color="auto" w:fill="FFFFFF"/>
          <w:lang w:eastAsia="en-US"/>
        </w:rPr>
        <w:t xml:space="preserve">.  …  </w:t>
      </w:r>
      <w:r w:rsidRPr="00134560">
        <w:rPr>
          <w:rFonts w:ascii="Times New Roman" w:eastAsia="Calibri" w:hAnsi="Times New Roman"/>
          <w:sz w:val="28"/>
          <w:szCs w:val="28"/>
          <w:shd w:val="clear" w:color="auto" w:fill="FFFFFF"/>
          <w:lang w:eastAsia="en-US"/>
        </w:rPr>
        <w:t>док</w:t>
      </w:r>
      <w:r w:rsidR="000C64EE" w:rsidRPr="00134560">
        <w:rPr>
          <w:rFonts w:ascii="Times New Roman" w:eastAsia="Calibri" w:hAnsi="Times New Roman"/>
          <w:sz w:val="28"/>
          <w:szCs w:val="28"/>
          <w:shd w:val="clear" w:color="auto" w:fill="FFFFFF"/>
          <w:lang w:eastAsia="en-US"/>
        </w:rPr>
        <w:t>.</w:t>
      </w:r>
      <w:r w:rsidRPr="00134560">
        <w:rPr>
          <w:rFonts w:ascii="Times New Roman" w:eastAsia="Calibri" w:hAnsi="Times New Roman"/>
          <w:sz w:val="28"/>
          <w:szCs w:val="28"/>
          <w:shd w:val="clear" w:color="auto" w:fill="FFFFFF"/>
          <w:lang w:eastAsia="en-US"/>
        </w:rPr>
        <w:t xml:space="preserve"> филол</w:t>
      </w:r>
      <w:r w:rsidR="000C64EE" w:rsidRPr="00134560">
        <w:rPr>
          <w:rFonts w:ascii="Times New Roman" w:eastAsia="Calibri" w:hAnsi="Times New Roman"/>
          <w:sz w:val="28"/>
          <w:szCs w:val="28"/>
          <w:shd w:val="clear" w:color="auto" w:fill="FFFFFF"/>
          <w:lang w:eastAsia="en-US"/>
        </w:rPr>
        <w:t>.</w:t>
      </w:r>
      <w:r w:rsidRPr="00134560">
        <w:rPr>
          <w:rFonts w:ascii="Times New Roman" w:eastAsia="Calibri" w:hAnsi="Times New Roman"/>
          <w:sz w:val="28"/>
          <w:szCs w:val="28"/>
          <w:shd w:val="clear" w:color="auto" w:fill="FFFFFF"/>
          <w:lang w:eastAsia="en-US"/>
        </w:rPr>
        <w:t xml:space="preserve"> </w:t>
      </w:r>
      <w:r w:rsidR="000C64EE" w:rsidRPr="00134560">
        <w:rPr>
          <w:rFonts w:ascii="Times New Roman" w:eastAsia="Calibri" w:hAnsi="Times New Roman"/>
          <w:sz w:val="28"/>
          <w:szCs w:val="28"/>
          <w:shd w:val="clear" w:color="auto" w:fill="FFFFFF"/>
          <w:lang w:eastAsia="en-US"/>
        </w:rPr>
        <w:t>н</w:t>
      </w:r>
      <w:r w:rsidRPr="00134560">
        <w:rPr>
          <w:rFonts w:ascii="Times New Roman" w:eastAsia="Calibri" w:hAnsi="Times New Roman"/>
          <w:sz w:val="28"/>
          <w:szCs w:val="28"/>
          <w:shd w:val="clear" w:color="auto" w:fill="FFFFFF"/>
          <w:lang w:eastAsia="en-US"/>
        </w:rPr>
        <w:t>аук</w:t>
      </w:r>
      <w:r w:rsidR="000C64EE" w:rsidRPr="00134560">
        <w:rPr>
          <w:rFonts w:ascii="Times New Roman" w:eastAsia="Calibri" w:hAnsi="Times New Roman"/>
          <w:sz w:val="28"/>
          <w:szCs w:val="28"/>
          <w:shd w:val="clear" w:color="auto" w:fill="FFFFFF"/>
          <w:lang w:eastAsia="en-US"/>
        </w:rPr>
        <w:t>.</w:t>
      </w:r>
      <w:r w:rsidRPr="00134560">
        <w:rPr>
          <w:rFonts w:ascii="Times New Roman" w:eastAsia="Calibri" w:hAnsi="Times New Roman"/>
          <w:sz w:val="28"/>
          <w:szCs w:val="28"/>
          <w:shd w:val="clear" w:color="auto" w:fill="FFFFFF"/>
          <w:lang w:eastAsia="en-US"/>
        </w:rPr>
        <w:t xml:space="preserve"> </w:t>
      </w:r>
      <w:r w:rsidRPr="00134560">
        <w:rPr>
          <w:rFonts w:ascii="Times New Roman" w:eastAsia="Calibri" w:hAnsi="Times New Roman"/>
          <w:sz w:val="28"/>
          <w:szCs w:val="28"/>
          <w:shd w:val="clear" w:color="auto" w:fill="FFFFFF"/>
          <w:lang w:val="kk-KZ" w:eastAsia="en-US"/>
        </w:rPr>
        <w:t xml:space="preserve">– </w:t>
      </w:r>
      <w:r w:rsidRPr="00134560">
        <w:rPr>
          <w:rFonts w:ascii="Times New Roman" w:eastAsia="Calibri" w:hAnsi="Times New Roman"/>
          <w:sz w:val="28"/>
          <w:szCs w:val="28"/>
          <w:shd w:val="clear" w:color="auto" w:fill="FFFFFF"/>
          <w:lang w:eastAsia="en-US"/>
        </w:rPr>
        <w:t>М.</w:t>
      </w:r>
      <w:r w:rsidR="000C64EE" w:rsidRPr="00134560">
        <w:rPr>
          <w:rFonts w:ascii="Times New Roman" w:eastAsia="Calibri" w:hAnsi="Times New Roman"/>
          <w:sz w:val="28"/>
          <w:szCs w:val="28"/>
          <w:shd w:val="clear" w:color="auto" w:fill="FFFFFF"/>
          <w:lang w:eastAsia="en-US"/>
        </w:rPr>
        <w:t>,</w:t>
      </w:r>
      <w:r w:rsidRPr="00134560">
        <w:rPr>
          <w:rFonts w:ascii="Times New Roman" w:eastAsia="Calibri" w:hAnsi="Times New Roman"/>
          <w:sz w:val="28"/>
          <w:szCs w:val="28"/>
          <w:shd w:val="clear" w:color="auto" w:fill="FFFFFF"/>
          <w:lang w:eastAsia="en-US"/>
        </w:rPr>
        <w:t xml:space="preserve"> 2011</w:t>
      </w:r>
      <w:r w:rsidRPr="00134560">
        <w:rPr>
          <w:rFonts w:ascii="Times New Roman" w:eastAsia="Calibri" w:hAnsi="Times New Roman"/>
          <w:sz w:val="28"/>
          <w:szCs w:val="28"/>
          <w:shd w:val="clear" w:color="auto" w:fill="FFFFFF"/>
          <w:lang w:val="kk-KZ" w:eastAsia="en-US"/>
        </w:rPr>
        <w:t>.</w:t>
      </w:r>
      <w:r w:rsidR="000C64EE" w:rsidRPr="00134560">
        <w:rPr>
          <w:rFonts w:ascii="Times New Roman" w:eastAsia="Calibri" w:hAnsi="Times New Roman"/>
          <w:sz w:val="28"/>
          <w:szCs w:val="28"/>
          <w:shd w:val="clear" w:color="auto" w:fill="FFFFFF"/>
          <w:lang w:val="kk-KZ" w:eastAsia="en-US"/>
        </w:rPr>
        <w:t xml:space="preserve"> – 144 с.</w:t>
      </w:r>
    </w:p>
    <w:p w14:paraId="05FFBD6C"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Қазақстан Республикасы Білім және ғылым министрінің міндетін атқарушының 2016 жылғы 12 тамыздағы, №499 бұйрығына 2-қосымша Сөйлеу тілі жалпы дамымаған балаларды мектепке дейінгі тәрбиелеу мен оқытудың үлгілік оқу бағдарламасы (2-қосымшамен толықтырылған ҚР Білім және ғылым министрінің 29.12.2018, №721бұйрығы). </w:t>
      </w:r>
    </w:p>
    <w:p w14:paraId="3F128438" w14:textId="7C39E420"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Муминова Л.Р.</w:t>
      </w:r>
      <w:r w:rsidRPr="00134560">
        <w:rPr>
          <w:rFonts w:eastAsia="Calibri"/>
          <w:lang w:val="kk-KZ" w:eastAsia="en-US"/>
        </w:rPr>
        <w:t xml:space="preserve"> </w:t>
      </w:r>
      <w:r w:rsidRPr="00134560">
        <w:rPr>
          <w:rFonts w:ascii="Times New Roman" w:eastAsia="Calibri" w:hAnsi="Times New Roman"/>
          <w:sz w:val="28"/>
          <w:szCs w:val="28"/>
          <w:lang w:val="kk-KZ" w:eastAsia="en-US"/>
        </w:rPr>
        <w:t>Система логопедической работы с заикающимися подростками и взрослыми узбеками в условиях двуязычия</w:t>
      </w:r>
      <w:r w:rsidR="000C64EE"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w:t>
      </w:r>
      <w:r w:rsidR="000C64EE" w:rsidRPr="00134560">
        <w:rPr>
          <w:rFonts w:ascii="Times New Roman" w:eastAsia="Calibri" w:hAnsi="Times New Roman"/>
          <w:sz w:val="28"/>
          <w:szCs w:val="28"/>
          <w:lang w:val="kk-KZ" w:eastAsia="en-US"/>
        </w:rPr>
        <w:t>а</w:t>
      </w:r>
      <w:r w:rsidRPr="00134560">
        <w:rPr>
          <w:rFonts w:ascii="Times New Roman" w:eastAsia="Calibri" w:hAnsi="Times New Roman"/>
          <w:sz w:val="28"/>
          <w:szCs w:val="28"/>
          <w:lang w:val="kk-KZ" w:eastAsia="en-US"/>
        </w:rPr>
        <w:t>втореф</w:t>
      </w:r>
      <w:r w:rsidR="000C64EE"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канд.филол.наук. – М</w:t>
      </w:r>
      <w:r w:rsidR="000C64EE"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1984.</w:t>
      </w:r>
      <w:r w:rsidR="000C64EE" w:rsidRPr="00134560">
        <w:rPr>
          <w:rFonts w:ascii="Times New Roman" w:eastAsia="Calibri" w:hAnsi="Times New Roman"/>
          <w:sz w:val="28"/>
          <w:szCs w:val="28"/>
          <w:lang w:val="kk-KZ" w:eastAsia="en-US"/>
        </w:rPr>
        <w:t xml:space="preserve"> – 22 с.</w:t>
      </w:r>
    </w:p>
    <w:p w14:paraId="446723B9" w14:textId="64E16E70"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bCs/>
          <w:sz w:val="28"/>
          <w:szCs w:val="28"/>
        </w:rPr>
        <w:t xml:space="preserve">Грушевская </w:t>
      </w:r>
      <w:r w:rsidRPr="00134560">
        <w:rPr>
          <w:rFonts w:ascii="Times New Roman" w:hAnsi="Times New Roman"/>
          <w:bCs/>
          <w:sz w:val="28"/>
          <w:szCs w:val="28"/>
          <w:lang w:val="kk-KZ"/>
        </w:rPr>
        <w:t xml:space="preserve">М.С. </w:t>
      </w:r>
      <w:r w:rsidRPr="00134560">
        <w:rPr>
          <w:rFonts w:ascii="Times New Roman" w:hAnsi="Times New Roman"/>
          <w:sz w:val="28"/>
          <w:szCs w:val="28"/>
        </w:rPr>
        <w:t xml:space="preserve">Недоразвитие речи у младших школьников и его преодоление. </w:t>
      </w:r>
      <w:r w:rsidRPr="00134560">
        <w:rPr>
          <w:rFonts w:ascii="Times New Roman" w:hAnsi="Times New Roman"/>
          <w:sz w:val="28"/>
          <w:szCs w:val="28"/>
          <w:lang w:val="kk-KZ"/>
        </w:rPr>
        <w:t>–</w:t>
      </w:r>
      <w:r w:rsidRPr="00134560">
        <w:rPr>
          <w:rFonts w:ascii="Times New Roman" w:hAnsi="Times New Roman"/>
          <w:sz w:val="28"/>
          <w:szCs w:val="28"/>
        </w:rPr>
        <w:t xml:space="preserve"> Алма-Ата: Мектеп, 1989. – 61</w:t>
      </w:r>
      <w:r w:rsidRPr="00134560">
        <w:rPr>
          <w:rFonts w:ascii="Times New Roman" w:hAnsi="Times New Roman"/>
          <w:sz w:val="28"/>
          <w:szCs w:val="28"/>
          <w:lang w:val="kk-KZ"/>
        </w:rPr>
        <w:t xml:space="preserve"> </w:t>
      </w:r>
      <w:r w:rsidRPr="00134560">
        <w:rPr>
          <w:rFonts w:ascii="Times New Roman" w:hAnsi="Times New Roman"/>
          <w:sz w:val="28"/>
          <w:szCs w:val="28"/>
        </w:rPr>
        <w:t>с</w:t>
      </w:r>
      <w:r w:rsidRPr="00134560">
        <w:rPr>
          <w:rFonts w:ascii="Times New Roman" w:hAnsi="Times New Roman"/>
          <w:sz w:val="28"/>
          <w:szCs w:val="28"/>
          <w:lang w:val="kk-KZ"/>
        </w:rPr>
        <w:t>.</w:t>
      </w:r>
    </w:p>
    <w:p w14:paraId="43D23FB5" w14:textId="2186E50F"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Мовкебаева З.А.</w:t>
      </w:r>
      <w:r w:rsidRPr="00134560">
        <w:rPr>
          <w:rFonts w:ascii="Times New Roman" w:hAnsi="Times New Roman"/>
          <w:sz w:val="28"/>
          <w:szCs w:val="28"/>
          <w:lang w:val="kk-KZ"/>
        </w:rPr>
        <w:t xml:space="preserve"> Формирование готовности старших дошкольников с общим недоразвитием речи к школьному обучению</w:t>
      </w:r>
      <w:r w:rsidR="000C64EE"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0C64EE" w:rsidRPr="00134560">
        <w:rPr>
          <w:rFonts w:ascii="Times New Roman" w:hAnsi="Times New Roman"/>
          <w:sz w:val="28"/>
          <w:szCs w:val="28"/>
          <w:lang w:val="kk-KZ"/>
        </w:rPr>
        <w:t>д</w:t>
      </w:r>
      <w:r w:rsidRPr="00134560">
        <w:rPr>
          <w:rFonts w:ascii="Times New Roman" w:hAnsi="Times New Roman"/>
          <w:sz w:val="28"/>
          <w:szCs w:val="28"/>
          <w:lang w:val="kk-KZ"/>
        </w:rPr>
        <w:t>ис</w:t>
      </w:r>
      <w:r w:rsidR="000C64EE"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w:t>
      </w:r>
      <w:r w:rsidR="000C64EE" w:rsidRPr="00134560">
        <w:rPr>
          <w:rFonts w:ascii="Times New Roman" w:hAnsi="Times New Roman"/>
          <w:sz w:val="28"/>
          <w:szCs w:val="28"/>
          <w:lang w:val="kk-KZ"/>
        </w:rPr>
        <w:t xml:space="preserve"> </w:t>
      </w:r>
      <w:r w:rsidRPr="00134560">
        <w:rPr>
          <w:rFonts w:ascii="Times New Roman" w:hAnsi="Times New Roman"/>
          <w:sz w:val="28"/>
          <w:szCs w:val="28"/>
          <w:lang w:val="kk-KZ"/>
        </w:rPr>
        <w:t>... док</w:t>
      </w:r>
      <w:r w:rsidR="000C64EE"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пед.наук. – Алматы, 2010. </w:t>
      </w:r>
      <w:r w:rsidR="000C64EE" w:rsidRPr="00134560">
        <w:rPr>
          <w:rFonts w:ascii="Times New Roman" w:hAnsi="Times New Roman"/>
          <w:sz w:val="28"/>
          <w:szCs w:val="28"/>
          <w:lang w:val="kk-KZ"/>
        </w:rPr>
        <w:t>– 111 с.</w:t>
      </w:r>
    </w:p>
    <w:p w14:paraId="73E2D1E0" w14:textId="0E2AD3D4"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Аюнова М.Ю. Преодоление фонетико-фонематической недостаточности у детей-узбеков старшего дошкольного возраста</w:t>
      </w:r>
      <w:r w:rsidR="000C64EE"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w:t>
      </w:r>
      <w:r w:rsidR="000C64EE" w:rsidRPr="00134560">
        <w:rPr>
          <w:rFonts w:ascii="Times New Roman" w:eastAsia="Calibri" w:hAnsi="Times New Roman"/>
          <w:sz w:val="28"/>
          <w:szCs w:val="28"/>
          <w:lang w:val="kk-KZ" w:eastAsia="en-US"/>
        </w:rPr>
        <w:t>а</w:t>
      </w:r>
      <w:r w:rsidRPr="00134560">
        <w:rPr>
          <w:rFonts w:ascii="Times New Roman" w:eastAsia="Calibri" w:hAnsi="Times New Roman"/>
          <w:sz w:val="28"/>
          <w:szCs w:val="28"/>
          <w:lang w:val="kk-KZ" w:eastAsia="en-US"/>
        </w:rPr>
        <w:t xml:space="preserve">втореф. </w:t>
      </w:r>
      <w:r w:rsidR="000C6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канд. пед.наук. – М., 1992.</w:t>
      </w:r>
      <w:r w:rsidR="000C64EE" w:rsidRPr="00134560">
        <w:rPr>
          <w:rFonts w:ascii="Times New Roman" w:eastAsia="Calibri" w:hAnsi="Times New Roman"/>
          <w:sz w:val="28"/>
          <w:szCs w:val="28"/>
          <w:lang w:val="kk-KZ" w:eastAsia="en-US"/>
        </w:rPr>
        <w:t xml:space="preserve"> – 122 с.</w:t>
      </w:r>
    </w:p>
    <w:p w14:paraId="5F9A7762" w14:textId="4B32BCED"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Бабаева Е.А. Готовность к обучению в школе детей-билингвов с речевой патологией</w:t>
      </w:r>
      <w:r w:rsidR="000C64EE" w:rsidRPr="00134560">
        <w:rPr>
          <w:rFonts w:ascii="Times New Roman" w:eastAsia="Calibri" w:hAnsi="Times New Roman"/>
          <w:sz w:val="28"/>
          <w:szCs w:val="28"/>
          <w:lang w:val="kk-KZ" w:eastAsia="en-US"/>
        </w:rPr>
        <w:t>: д</w:t>
      </w:r>
      <w:r w:rsidRPr="00134560">
        <w:rPr>
          <w:rFonts w:ascii="Times New Roman" w:eastAsia="Calibri" w:hAnsi="Times New Roman"/>
          <w:sz w:val="28"/>
          <w:szCs w:val="28"/>
          <w:lang w:val="kk-KZ" w:eastAsia="en-US"/>
        </w:rPr>
        <w:t xml:space="preserve">ис. </w:t>
      </w:r>
      <w:r w:rsidR="000C64EE"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 xml:space="preserve"> канд.</w:t>
      </w:r>
      <w:r w:rsidR="000C6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пед.</w:t>
      </w:r>
      <w:r w:rsidR="000C6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наук, – М.</w:t>
      </w:r>
      <w:r w:rsidR="000C64EE"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1992</w:t>
      </w:r>
      <w:r w:rsidR="000C64EE" w:rsidRPr="00134560">
        <w:rPr>
          <w:rFonts w:ascii="Times New Roman" w:eastAsia="Calibri" w:hAnsi="Times New Roman"/>
          <w:sz w:val="28"/>
          <w:szCs w:val="28"/>
          <w:lang w:val="kk-KZ" w:eastAsia="en-US"/>
        </w:rPr>
        <w:t>. – 114 с.</w:t>
      </w:r>
    </w:p>
    <w:p w14:paraId="43E2D1EE"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Омирбекова К.К., Балқыбекова В.С. Состояние фонетической стороны речи детей-казахов с общим недоразвитием речи // Вопросы теории и практики психологии и педагогики. – Алматы: АГУ им. Абая, 1999. – С. 38-42. </w:t>
      </w:r>
    </w:p>
    <w:p w14:paraId="6F9C5D71" w14:textId="0D0D0F8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bCs/>
          <w:sz w:val="28"/>
          <w:szCs w:val="28"/>
          <w:lang w:val="kk-KZ" w:eastAsia="en-US"/>
        </w:rPr>
      </w:pPr>
      <w:r w:rsidRPr="00134560">
        <w:rPr>
          <w:rFonts w:ascii="Times New Roman" w:eastAsia="Calibri" w:hAnsi="Times New Roman"/>
          <w:bCs/>
          <w:sz w:val="28"/>
          <w:szCs w:val="28"/>
          <w:lang w:val="kk-KZ" w:eastAsia="en-US"/>
        </w:rPr>
        <w:t>Сайдалиева М.Х. Слова – источник развития речи детей</w:t>
      </w:r>
      <w:r w:rsidR="000C64EE" w:rsidRPr="00134560">
        <w:rPr>
          <w:rFonts w:ascii="Times New Roman" w:eastAsia="Calibri" w:hAnsi="Times New Roman"/>
          <w:bCs/>
          <w:sz w:val="28"/>
          <w:szCs w:val="28"/>
          <w:lang w:val="kk-KZ" w:eastAsia="en-US"/>
        </w:rPr>
        <w:t xml:space="preserve"> //</w:t>
      </w:r>
      <w:r w:rsidRPr="00134560">
        <w:rPr>
          <w:rFonts w:ascii="Times New Roman" w:eastAsia="Calibri" w:hAnsi="Times New Roman"/>
          <w:bCs/>
          <w:sz w:val="28"/>
          <w:szCs w:val="28"/>
          <w:lang w:val="kk-KZ" w:eastAsia="en-US"/>
        </w:rPr>
        <w:t xml:space="preserve"> Вестник Таджикского НУ. Серия «Филологические науки»</w:t>
      </w:r>
      <w:r w:rsidR="000C64EE" w:rsidRPr="00134560">
        <w:rPr>
          <w:rFonts w:ascii="Times New Roman" w:eastAsia="Calibri" w:hAnsi="Times New Roman"/>
          <w:bCs/>
          <w:sz w:val="28"/>
          <w:szCs w:val="28"/>
          <w:lang w:val="kk-KZ" w:eastAsia="en-US"/>
        </w:rPr>
        <w:t>. -</w:t>
      </w:r>
      <w:r w:rsidRPr="00134560">
        <w:rPr>
          <w:rFonts w:ascii="Times New Roman" w:eastAsia="Calibri" w:hAnsi="Times New Roman"/>
          <w:bCs/>
          <w:sz w:val="28"/>
          <w:szCs w:val="28"/>
          <w:lang w:val="kk-KZ" w:eastAsia="en-US"/>
        </w:rPr>
        <w:t xml:space="preserve"> 2018.</w:t>
      </w:r>
      <w:r w:rsidR="000C64EE" w:rsidRPr="00134560">
        <w:rPr>
          <w:rFonts w:ascii="Times New Roman" w:eastAsia="Calibri" w:hAnsi="Times New Roman"/>
          <w:bCs/>
          <w:sz w:val="28"/>
          <w:szCs w:val="28"/>
          <w:lang w:val="kk-KZ" w:eastAsia="en-US"/>
        </w:rPr>
        <w:t xml:space="preserve"> - №3. - С</w:t>
      </w:r>
      <w:r w:rsidRPr="00134560">
        <w:rPr>
          <w:rFonts w:ascii="Times New Roman" w:eastAsia="Calibri" w:hAnsi="Times New Roman"/>
          <w:bCs/>
          <w:sz w:val="28"/>
          <w:szCs w:val="28"/>
          <w:lang w:val="kk-KZ" w:eastAsia="en-US"/>
        </w:rPr>
        <w:t>.</w:t>
      </w:r>
      <w:r w:rsidR="000C64EE" w:rsidRPr="00134560">
        <w:rPr>
          <w:rFonts w:ascii="Times New Roman" w:eastAsia="Calibri" w:hAnsi="Times New Roman"/>
          <w:bCs/>
          <w:sz w:val="28"/>
          <w:szCs w:val="28"/>
          <w:lang w:val="kk-KZ" w:eastAsia="en-US"/>
        </w:rPr>
        <w:t xml:space="preserve"> </w:t>
      </w:r>
      <w:r w:rsidRPr="00134560">
        <w:rPr>
          <w:rFonts w:ascii="Times New Roman" w:eastAsia="Calibri" w:hAnsi="Times New Roman"/>
          <w:bCs/>
          <w:sz w:val="28"/>
          <w:szCs w:val="28"/>
          <w:lang w:val="kk-KZ" w:eastAsia="en-US"/>
        </w:rPr>
        <w:t>59-64.</w:t>
      </w:r>
    </w:p>
    <w:p w14:paraId="5CB9AAEA"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bCs/>
          <w:sz w:val="28"/>
          <w:szCs w:val="28"/>
          <w:lang w:val="kk-KZ" w:eastAsia="en-US"/>
        </w:rPr>
      </w:pPr>
      <w:r w:rsidRPr="00134560">
        <w:rPr>
          <w:rFonts w:ascii="Times New Roman" w:eastAsia="Calibri" w:hAnsi="Times New Roman"/>
          <w:bCs/>
          <w:sz w:val="28"/>
          <w:szCs w:val="28"/>
          <w:lang w:eastAsia="en-US"/>
        </w:rPr>
        <w:t>П</w:t>
      </w:r>
      <w:r w:rsidRPr="00134560">
        <w:rPr>
          <w:rFonts w:ascii="Times New Roman" w:eastAsia="Calibri" w:hAnsi="Times New Roman"/>
          <w:bCs/>
          <w:sz w:val="28"/>
          <w:szCs w:val="28"/>
          <w:lang w:val="kk-KZ" w:eastAsia="en-US"/>
        </w:rPr>
        <w:t>а</w:t>
      </w:r>
      <w:r w:rsidRPr="00134560">
        <w:rPr>
          <w:rFonts w:ascii="Times New Roman" w:eastAsia="Calibri" w:hAnsi="Times New Roman"/>
          <w:bCs/>
          <w:sz w:val="28"/>
          <w:szCs w:val="28"/>
          <w:lang w:eastAsia="en-US"/>
        </w:rPr>
        <w:t>рамонова Л.Г.</w:t>
      </w:r>
      <w:r w:rsidRPr="00134560">
        <w:rPr>
          <w:rFonts w:ascii="Times New Roman" w:eastAsia="Calibri" w:hAnsi="Times New Roman"/>
          <w:b/>
          <w:bCs/>
          <w:sz w:val="28"/>
          <w:szCs w:val="28"/>
          <w:lang w:val="kk-KZ" w:eastAsia="en-US"/>
        </w:rPr>
        <w:t xml:space="preserve"> </w:t>
      </w:r>
      <w:r w:rsidRPr="00134560">
        <w:rPr>
          <w:rFonts w:ascii="Times New Roman" w:eastAsia="Calibri" w:hAnsi="Times New Roman"/>
          <w:sz w:val="28"/>
          <w:szCs w:val="28"/>
          <w:lang w:eastAsia="en-US"/>
        </w:rPr>
        <w:t>Методические рекомендации по использо</w:t>
      </w:r>
      <w:r w:rsidRPr="00134560">
        <w:rPr>
          <w:rFonts w:ascii="Times New Roman" w:eastAsia="Calibri" w:hAnsi="Times New Roman"/>
          <w:sz w:val="28"/>
          <w:szCs w:val="28"/>
          <w:lang w:eastAsia="en-US"/>
        </w:rPr>
        <w:softHyphen/>
        <w:t xml:space="preserve">ванию дифференцированных приемов коррекционного воздействия при разных формах нарушения звукопроизношения у слабослышащих // Логопедия: метод. наследие: пособие для логопедов и студентов дефект. фак. пед. вузов: в 5-и кн. / под ред. Л. С. Волковой. – М., 2003. – Книга 5. – С. 390–425. </w:t>
      </w:r>
    </w:p>
    <w:p w14:paraId="59DEBE61"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bCs/>
          <w:sz w:val="28"/>
          <w:szCs w:val="28"/>
          <w:lang w:val="kk-KZ" w:eastAsia="en-US"/>
        </w:rPr>
      </w:pPr>
      <w:r w:rsidRPr="00134560">
        <w:rPr>
          <w:rFonts w:ascii="Times New Roman" w:eastAsia="Calibri" w:hAnsi="Times New Roman"/>
          <w:sz w:val="28"/>
          <w:szCs w:val="28"/>
          <w:lang w:val="kk-KZ" w:eastAsia="en-US"/>
        </w:rPr>
        <w:t>Семенович А.В. Нейропсихологическая коррекция в детском возрасте. Метод замещающего онтогенеза: учебное пособие. – Генезис, 2015. – 202 с.</w:t>
      </w:r>
    </w:p>
    <w:p w14:paraId="513A743E"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eastAsia="Calibri" w:hAnsi="Times New Roman"/>
          <w:bCs/>
          <w:sz w:val="28"/>
          <w:szCs w:val="28"/>
          <w:lang w:val="kk-KZ" w:eastAsia="en-US"/>
        </w:rPr>
      </w:pPr>
      <w:r w:rsidRPr="00134560">
        <w:rPr>
          <w:rFonts w:ascii="Times New Roman" w:eastAsia="Calibri" w:hAnsi="Times New Roman"/>
          <w:sz w:val="28"/>
          <w:szCs w:val="28"/>
          <w:lang w:val="kk-KZ" w:eastAsia="en-US"/>
        </w:rPr>
        <w:t xml:space="preserve">Жукова Н.С., Мастюкова Е.М. Преодоление общего недоразвития речи у дошкольников. – М., 2003. – 238 с. </w:t>
      </w:r>
    </w:p>
    <w:p w14:paraId="4A8A42AB" w14:textId="619EACE6"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Валявко С.М. Изучение негативизма у дошкольников // Современные психолого-педагогические подходы к воспитанию терпимости и социальной компетентности по преодолению асоциального поведения в условиях интегрированного школьного образования</w:t>
      </w:r>
      <w:r w:rsidR="000C64EE" w:rsidRPr="00134560">
        <w:rPr>
          <w:rFonts w:ascii="Times New Roman" w:hAnsi="Times New Roman"/>
          <w:sz w:val="28"/>
          <w:szCs w:val="28"/>
        </w:rPr>
        <w:t>:</w:t>
      </w:r>
      <w:r w:rsidRPr="00134560">
        <w:rPr>
          <w:rFonts w:ascii="Times New Roman" w:hAnsi="Times New Roman"/>
          <w:sz w:val="28"/>
          <w:szCs w:val="28"/>
        </w:rPr>
        <w:t xml:space="preserve"> </w:t>
      </w:r>
      <w:r w:rsidR="000C64EE" w:rsidRPr="00134560">
        <w:rPr>
          <w:rFonts w:ascii="Times New Roman" w:hAnsi="Times New Roman"/>
          <w:sz w:val="28"/>
          <w:szCs w:val="28"/>
        </w:rPr>
        <w:t>с</w:t>
      </w:r>
      <w:r w:rsidRPr="00134560">
        <w:rPr>
          <w:rFonts w:ascii="Times New Roman" w:hAnsi="Times New Roman"/>
          <w:sz w:val="28"/>
          <w:szCs w:val="28"/>
        </w:rPr>
        <w:t>борник статей.</w:t>
      </w:r>
      <w:r w:rsidRPr="00134560">
        <w:rPr>
          <w:rFonts w:ascii="Times New Roman" w:eastAsia="Calibri" w:hAnsi="Times New Roman"/>
          <w:sz w:val="28"/>
          <w:szCs w:val="28"/>
          <w:lang w:val="kk-KZ" w:eastAsia="en-US"/>
        </w:rPr>
        <w:t xml:space="preserve"> </w:t>
      </w:r>
      <w:r w:rsidRPr="00134560">
        <w:rPr>
          <w:rFonts w:ascii="Times New Roman" w:hAnsi="Times New Roman"/>
          <w:sz w:val="28"/>
          <w:szCs w:val="28"/>
          <w:lang w:val="kk-KZ"/>
        </w:rPr>
        <w:t>–</w:t>
      </w:r>
      <w:r w:rsidRPr="00134560">
        <w:rPr>
          <w:rFonts w:ascii="Times New Roman" w:hAnsi="Times New Roman"/>
          <w:sz w:val="28"/>
          <w:szCs w:val="28"/>
        </w:rPr>
        <w:t xml:space="preserve"> М.</w:t>
      </w:r>
      <w:r w:rsidR="000C64EE" w:rsidRPr="00134560">
        <w:rPr>
          <w:rFonts w:ascii="Times New Roman" w:hAnsi="Times New Roman"/>
          <w:sz w:val="28"/>
          <w:szCs w:val="28"/>
        </w:rPr>
        <w:t>:</w:t>
      </w:r>
      <w:r w:rsidRPr="00134560">
        <w:rPr>
          <w:rFonts w:ascii="Times New Roman" w:hAnsi="Times New Roman"/>
          <w:sz w:val="28"/>
          <w:szCs w:val="28"/>
        </w:rPr>
        <w:t xml:space="preserve"> Перо</w:t>
      </w:r>
      <w:r w:rsidR="000C64EE" w:rsidRPr="00134560">
        <w:rPr>
          <w:rFonts w:ascii="Times New Roman" w:hAnsi="Times New Roman"/>
          <w:sz w:val="28"/>
          <w:szCs w:val="28"/>
        </w:rPr>
        <w:t xml:space="preserve">, </w:t>
      </w:r>
      <w:r w:rsidRPr="00134560">
        <w:rPr>
          <w:rFonts w:ascii="Times New Roman" w:hAnsi="Times New Roman"/>
          <w:sz w:val="28"/>
          <w:szCs w:val="28"/>
        </w:rPr>
        <w:t>2016. С.</w:t>
      </w:r>
      <w:r w:rsidR="000C64EE" w:rsidRPr="00134560">
        <w:rPr>
          <w:rFonts w:ascii="Times New Roman" w:hAnsi="Times New Roman"/>
          <w:sz w:val="28"/>
          <w:szCs w:val="28"/>
        </w:rPr>
        <w:t xml:space="preserve"> </w:t>
      </w:r>
      <w:r w:rsidRPr="00134560">
        <w:rPr>
          <w:rFonts w:ascii="Times New Roman" w:hAnsi="Times New Roman"/>
          <w:sz w:val="28"/>
          <w:szCs w:val="28"/>
        </w:rPr>
        <w:t>126-130</w:t>
      </w:r>
      <w:r w:rsidRPr="00134560">
        <w:rPr>
          <w:rFonts w:ascii="Times New Roman" w:hAnsi="Times New Roman"/>
          <w:sz w:val="28"/>
          <w:szCs w:val="28"/>
          <w:lang w:val="kk-KZ"/>
        </w:rPr>
        <w:t>.</w:t>
      </w:r>
    </w:p>
    <w:p w14:paraId="352C7349" w14:textId="2E4BE793"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 xml:space="preserve">Визель Т.Г. Основы нейропсихологии: учеб. для студентов вузов. </w:t>
      </w:r>
      <w:r w:rsidR="000C64EE" w:rsidRPr="00134560">
        <w:rPr>
          <w:rFonts w:ascii="Times New Roman" w:hAnsi="Times New Roman"/>
          <w:sz w:val="28"/>
          <w:szCs w:val="28"/>
        </w:rPr>
        <w:t>Высшая школа.</w:t>
      </w:r>
      <w:r w:rsidR="000C64EE" w:rsidRPr="00134560">
        <w:rPr>
          <w:rFonts w:ascii="Times New Roman" w:hAnsi="Times New Roman"/>
          <w:sz w:val="28"/>
          <w:szCs w:val="28"/>
          <w:lang w:val="kk-KZ"/>
        </w:rPr>
        <w:t xml:space="preserve"> </w:t>
      </w:r>
      <w:r w:rsidRPr="00134560">
        <w:rPr>
          <w:rFonts w:ascii="Times New Roman" w:hAnsi="Times New Roman"/>
          <w:sz w:val="28"/>
          <w:szCs w:val="28"/>
          <w:lang w:val="kk-KZ"/>
        </w:rPr>
        <w:t>–</w:t>
      </w:r>
      <w:r w:rsidRPr="00134560">
        <w:rPr>
          <w:rFonts w:ascii="Times New Roman" w:hAnsi="Times New Roman"/>
          <w:sz w:val="28"/>
          <w:szCs w:val="28"/>
        </w:rPr>
        <w:t xml:space="preserve"> М.: АСТАстрель Транзиткнига, 2005.</w:t>
      </w:r>
      <w:r w:rsidR="000C64EE" w:rsidRPr="00134560">
        <w:rPr>
          <w:rFonts w:ascii="Times New Roman" w:hAnsi="Times New Roman"/>
          <w:sz w:val="28"/>
          <w:szCs w:val="28"/>
        </w:rPr>
        <w:t xml:space="preserve"> –</w:t>
      </w:r>
      <w:r w:rsidRPr="00134560">
        <w:rPr>
          <w:rFonts w:ascii="Times New Roman" w:hAnsi="Times New Roman"/>
          <w:sz w:val="28"/>
          <w:szCs w:val="28"/>
        </w:rPr>
        <w:t xml:space="preserve"> 384</w:t>
      </w:r>
      <w:r w:rsidR="000C64EE" w:rsidRPr="00134560">
        <w:rPr>
          <w:rFonts w:ascii="Times New Roman" w:hAnsi="Times New Roman"/>
          <w:sz w:val="28"/>
          <w:szCs w:val="28"/>
        </w:rPr>
        <w:t xml:space="preserve"> с.</w:t>
      </w:r>
    </w:p>
    <w:p w14:paraId="054F9735" w14:textId="082DA808" w:rsidR="001E288F" w:rsidRPr="00134560" w:rsidRDefault="00D44C6E"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hyperlink r:id="rId57" w:history="1">
        <w:r w:rsidR="001E288F" w:rsidRPr="00134560">
          <w:rPr>
            <w:rFonts w:ascii="Times New Roman" w:hAnsi="Times New Roman"/>
            <w:sz w:val="28"/>
            <w:szCs w:val="28"/>
          </w:rPr>
          <w:t>Волковская Т.Н.</w:t>
        </w:r>
      </w:hyperlink>
      <w:r w:rsidR="001E288F" w:rsidRPr="00134560">
        <w:rPr>
          <w:rFonts w:ascii="Times New Roman" w:hAnsi="Times New Roman"/>
          <w:sz w:val="28"/>
          <w:szCs w:val="28"/>
        </w:rPr>
        <w:t xml:space="preserve">, </w:t>
      </w:r>
      <w:hyperlink r:id="rId58" w:history="1">
        <w:r w:rsidR="001E288F" w:rsidRPr="00134560">
          <w:rPr>
            <w:rFonts w:ascii="Times New Roman" w:hAnsi="Times New Roman"/>
            <w:sz w:val="28"/>
            <w:szCs w:val="28"/>
          </w:rPr>
          <w:t>Юсупова Г.Х.</w:t>
        </w:r>
      </w:hyperlink>
      <w:r w:rsidR="000C64EE" w:rsidRPr="00134560">
        <w:rPr>
          <w:rFonts w:ascii="Times New Roman" w:hAnsi="Times New Roman"/>
          <w:sz w:val="28"/>
          <w:szCs w:val="28"/>
        </w:rPr>
        <w:t xml:space="preserve"> </w:t>
      </w:r>
      <w:r w:rsidR="001E288F" w:rsidRPr="00134560">
        <w:rPr>
          <w:rFonts w:ascii="Times New Roman" w:hAnsi="Times New Roman"/>
          <w:sz w:val="28"/>
          <w:szCs w:val="28"/>
        </w:rPr>
        <w:t>Психологическая помощь дошкольникам с общим недоразвитием</w:t>
      </w:r>
      <w:r w:rsidR="001E288F" w:rsidRPr="00134560">
        <w:rPr>
          <w:rFonts w:ascii="Times New Roman" w:hAnsi="Times New Roman"/>
          <w:sz w:val="28"/>
          <w:szCs w:val="28"/>
          <w:lang w:val="kk-KZ"/>
        </w:rPr>
        <w:t xml:space="preserve"> речи</w:t>
      </w:r>
      <w:r w:rsidR="000C64EE" w:rsidRPr="00134560">
        <w:rPr>
          <w:rFonts w:ascii="Times New Roman" w:hAnsi="Times New Roman"/>
          <w:sz w:val="28"/>
          <w:szCs w:val="28"/>
          <w:lang w:val="kk-KZ"/>
        </w:rPr>
        <w:t xml:space="preserve">. – </w:t>
      </w:r>
      <w:r w:rsidR="001E288F" w:rsidRPr="00134560">
        <w:rPr>
          <w:rFonts w:ascii="Times New Roman" w:hAnsi="Times New Roman"/>
          <w:sz w:val="28"/>
          <w:szCs w:val="28"/>
          <w:lang w:val="kk-KZ"/>
        </w:rPr>
        <w:t>2021</w:t>
      </w:r>
      <w:r w:rsidR="000C64EE" w:rsidRPr="00134560">
        <w:rPr>
          <w:rFonts w:ascii="Times New Roman" w:hAnsi="Times New Roman"/>
          <w:sz w:val="28"/>
          <w:szCs w:val="28"/>
          <w:lang w:val="kk-KZ"/>
        </w:rPr>
        <w:t>. –</w:t>
      </w:r>
      <w:r w:rsidR="001E288F" w:rsidRPr="00134560">
        <w:rPr>
          <w:rFonts w:ascii="Times New Roman" w:hAnsi="Times New Roman"/>
          <w:sz w:val="28"/>
          <w:szCs w:val="28"/>
          <w:lang w:val="kk-KZ"/>
        </w:rPr>
        <w:t xml:space="preserve"> 96</w:t>
      </w:r>
      <w:r w:rsidR="000C64EE"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 xml:space="preserve">с. </w:t>
      </w:r>
      <w:hyperlink r:id="rId59" w:history="1">
        <w:r w:rsidR="001E288F" w:rsidRPr="00134560">
          <w:rPr>
            <w:rFonts w:ascii="Times New Roman" w:hAnsi="Times New Roman"/>
            <w:sz w:val="28"/>
            <w:szCs w:val="28"/>
            <w:lang w:val="kk-KZ"/>
          </w:rPr>
          <w:t>https://www.nbcmedia.ru/books/item/236/</w:t>
        </w:r>
      </w:hyperlink>
      <w:r w:rsidR="000C64EE"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 xml:space="preserve"> 06.01.2022.</w:t>
      </w:r>
    </w:p>
    <w:p w14:paraId="59687E01" w14:textId="5DCAF0D9"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Дмитриева Е.Е.</w:t>
      </w:r>
      <w:r w:rsidR="000C64EE" w:rsidRPr="00134560">
        <w:rPr>
          <w:rFonts w:ascii="Times New Roman" w:hAnsi="Times New Roman"/>
          <w:sz w:val="28"/>
          <w:szCs w:val="28"/>
        </w:rPr>
        <w:t>,</w:t>
      </w:r>
      <w:r w:rsidRPr="00134560">
        <w:rPr>
          <w:rFonts w:ascii="Times New Roman" w:hAnsi="Times New Roman"/>
          <w:sz w:val="28"/>
          <w:szCs w:val="28"/>
        </w:rPr>
        <w:t xml:space="preserve"> </w:t>
      </w:r>
      <w:r w:rsidR="000C64EE" w:rsidRPr="00134560">
        <w:rPr>
          <w:rFonts w:ascii="Times New Roman" w:hAnsi="Times New Roman"/>
          <w:sz w:val="28"/>
          <w:szCs w:val="28"/>
        </w:rPr>
        <w:t xml:space="preserve">Артамонова Н.Ф., Чиркова Г.С. </w:t>
      </w:r>
      <w:r w:rsidRPr="00134560">
        <w:rPr>
          <w:rFonts w:ascii="Times New Roman" w:hAnsi="Times New Roman"/>
          <w:sz w:val="28"/>
          <w:szCs w:val="28"/>
        </w:rPr>
        <w:t xml:space="preserve">Реализация образовательного проекта «Формирование компетентности старших дошкольников в условиях интегративной среды» // Нижегородское образование. </w:t>
      </w:r>
      <w:r w:rsidR="000C64EE" w:rsidRPr="00134560">
        <w:rPr>
          <w:rFonts w:ascii="Times New Roman" w:hAnsi="Times New Roman"/>
          <w:sz w:val="28"/>
          <w:szCs w:val="28"/>
        </w:rPr>
        <w:t xml:space="preserve">- </w:t>
      </w:r>
      <w:r w:rsidRPr="00134560">
        <w:rPr>
          <w:rFonts w:ascii="Times New Roman" w:hAnsi="Times New Roman"/>
          <w:sz w:val="28"/>
          <w:szCs w:val="28"/>
        </w:rPr>
        <w:t>2010.</w:t>
      </w:r>
      <w:r w:rsidR="000C64EE" w:rsidRPr="00134560">
        <w:rPr>
          <w:rFonts w:ascii="Times New Roman" w:hAnsi="Times New Roman"/>
          <w:sz w:val="28"/>
          <w:szCs w:val="28"/>
        </w:rPr>
        <w:t xml:space="preserve"> - №3.</w:t>
      </w:r>
      <w:r w:rsidRPr="00134560">
        <w:rPr>
          <w:rFonts w:ascii="Times New Roman" w:hAnsi="Times New Roman"/>
          <w:sz w:val="28"/>
          <w:szCs w:val="28"/>
        </w:rPr>
        <w:t xml:space="preserve"> – С. 27-34.</w:t>
      </w:r>
    </w:p>
    <w:p w14:paraId="18B6DD95" w14:textId="7EBF20F0"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 xml:space="preserve">Трауготт Н.Н. Как помочь детям, которые плохо говорят. </w:t>
      </w:r>
      <w:r w:rsidR="004F3E88" w:rsidRPr="00134560">
        <w:rPr>
          <w:rFonts w:ascii="Times New Roman" w:hAnsi="Times New Roman"/>
          <w:sz w:val="28"/>
          <w:szCs w:val="28"/>
        </w:rPr>
        <w:t>-</w:t>
      </w:r>
      <w:r w:rsidRPr="00134560">
        <w:rPr>
          <w:rFonts w:ascii="Times New Roman" w:hAnsi="Times New Roman"/>
          <w:sz w:val="28"/>
          <w:szCs w:val="28"/>
        </w:rPr>
        <w:t xml:space="preserve"> СПб.: Гармония, 1994.</w:t>
      </w:r>
      <w:r w:rsidR="004F3E88" w:rsidRPr="00134560">
        <w:rPr>
          <w:rFonts w:ascii="Times New Roman" w:hAnsi="Times New Roman"/>
          <w:sz w:val="28"/>
          <w:szCs w:val="28"/>
        </w:rPr>
        <w:t xml:space="preserve"> – 143 с.</w:t>
      </w:r>
    </w:p>
    <w:p w14:paraId="3A5F6237" w14:textId="79F3E356"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Ковшиков В.А. Методика диагностики и коррекции нарушений употребления падежных окончаний существительных. </w:t>
      </w:r>
      <w:r w:rsidR="004F3E88" w:rsidRPr="00134560">
        <w:rPr>
          <w:rFonts w:ascii="Times New Roman" w:hAnsi="Times New Roman"/>
          <w:sz w:val="28"/>
          <w:szCs w:val="28"/>
          <w:lang w:val="kk-KZ"/>
        </w:rPr>
        <w:t xml:space="preserve">- </w:t>
      </w:r>
      <w:r w:rsidRPr="00134560">
        <w:rPr>
          <w:rFonts w:ascii="Times New Roman" w:hAnsi="Times New Roman"/>
          <w:sz w:val="28"/>
          <w:szCs w:val="28"/>
          <w:lang w:val="kk-KZ"/>
        </w:rPr>
        <w:t>Каро, 2006.</w:t>
      </w:r>
      <w:r w:rsidR="004F3E88" w:rsidRPr="00134560">
        <w:rPr>
          <w:rFonts w:ascii="Times New Roman" w:hAnsi="Times New Roman"/>
          <w:sz w:val="28"/>
          <w:szCs w:val="28"/>
          <w:lang w:val="kk-KZ"/>
        </w:rPr>
        <w:t xml:space="preserve"> – 121 с.</w:t>
      </w:r>
    </w:p>
    <w:p w14:paraId="78479D96" w14:textId="0B8018CD"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Ляпидевский С.С. О некоторых актуальных вопросах современной логопедии // Расстройства речи и голоса в детском возрасте</w:t>
      </w:r>
      <w:r w:rsidR="004F3E88" w:rsidRPr="00134560">
        <w:rPr>
          <w:rFonts w:ascii="Times New Roman" w:hAnsi="Times New Roman"/>
          <w:sz w:val="28"/>
          <w:szCs w:val="28"/>
        </w:rPr>
        <w:t>: с</w:t>
      </w:r>
      <w:r w:rsidRPr="00134560">
        <w:rPr>
          <w:rFonts w:ascii="Times New Roman" w:hAnsi="Times New Roman"/>
          <w:sz w:val="28"/>
          <w:szCs w:val="28"/>
        </w:rPr>
        <w:t>б.науч.тр.</w:t>
      </w:r>
      <w:r w:rsidR="004F3E88" w:rsidRPr="00134560">
        <w:rPr>
          <w:rFonts w:ascii="Times New Roman" w:hAnsi="Times New Roman"/>
          <w:sz w:val="28"/>
          <w:szCs w:val="28"/>
        </w:rPr>
        <w:t xml:space="preserve"> </w:t>
      </w:r>
      <w:r w:rsidRPr="00134560">
        <w:rPr>
          <w:rFonts w:ascii="Times New Roman" w:hAnsi="Times New Roman"/>
          <w:sz w:val="28"/>
          <w:szCs w:val="28"/>
        </w:rPr>
        <w:t>МГПИ им. В.И.</w:t>
      </w:r>
      <w:r w:rsidRPr="00134560">
        <w:rPr>
          <w:rFonts w:ascii="Times New Roman" w:hAnsi="Times New Roman"/>
          <w:sz w:val="28"/>
          <w:szCs w:val="28"/>
          <w:lang w:val="kk-KZ"/>
        </w:rPr>
        <w:t xml:space="preserve"> </w:t>
      </w:r>
      <w:r w:rsidRPr="00134560">
        <w:rPr>
          <w:rFonts w:ascii="Times New Roman" w:hAnsi="Times New Roman"/>
          <w:sz w:val="28"/>
          <w:szCs w:val="28"/>
        </w:rPr>
        <w:t xml:space="preserve">Ленина / </w:t>
      </w:r>
      <w:r w:rsidR="004F3E88" w:rsidRPr="00134560">
        <w:rPr>
          <w:rFonts w:ascii="Times New Roman" w:hAnsi="Times New Roman"/>
          <w:sz w:val="28"/>
          <w:szCs w:val="28"/>
        </w:rPr>
        <w:t>п</w:t>
      </w:r>
      <w:r w:rsidRPr="00134560">
        <w:rPr>
          <w:rFonts w:ascii="Times New Roman" w:hAnsi="Times New Roman"/>
          <w:sz w:val="28"/>
          <w:szCs w:val="28"/>
        </w:rPr>
        <w:t>од ред. С.С.</w:t>
      </w:r>
      <w:r w:rsidRPr="00134560">
        <w:rPr>
          <w:rFonts w:ascii="Times New Roman" w:hAnsi="Times New Roman"/>
          <w:sz w:val="28"/>
          <w:szCs w:val="28"/>
          <w:lang w:val="kk-KZ"/>
        </w:rPr>
        <w:t xml:space="preserve"> </w:t>
      </w:r>
      <w:r w:rsidRPr="00134560">
        <w:rPr>
          <w:rFonts w:ascii="Times New Roman" w:hAnsi="Times New Roman"/>
          <w:sz w:val="28"/>
          <w:szCs w:val="28"/>
        </w:rPr>
        <w:t>Ляпидевского, С.Н. Шаховской.</w:t>
      </w:r>
      <w:r w:rsidRPr="00134560">
        <w:rPr>
          <w:rFonts w:ascii="Times New Roman" w:hAnsi="Times New Roman"/>
          <w:sz w:val="28"/>
          <w:szCs w:val="28"/>
          <w:lang w:val="kk-KZ"/>
        </w:rPr>
        <w:t xml:space="preserve"> – </w:t>
      </w:r>
      <w:r w:rsidRPr="00134560">
        <w:rPr>
          <w:rFonts w:ascii="Times New Roman" w:hAnsi="Times New Roman"/>
          <w:sz w:val="28"/>
          <w:szCs w:val="28"/>
        </w:rPr>
        <w:t>М., 1973.</w:t>
      </w:r>
      <w:r w:rsidR="004F3E88" w:rsidRPr="00134560">
        <w:rPr>
          <w:rFonts w:ascii="Times New Roman" w:hAnsi="Times New Roman"/>
          <w:sz w:val="28"/>
          <w:szCs w:val="28"/>
        </w:rPr>
        <w:t xml:space="preserve"> </w:t>
      </w:r>
      <w:r w:rsidRPr="00134560">
        <w:rPr>
          <w:rFonts w:ascii="Times New Roman" w:hAnsi="Times New Roman"/>
          <w:sz w:val="28"/>
          <w:szCs w:val="28"/>
        </w:rPr>
        <w:t>-</w:t>
      </w:r>
      <w:r w:rsidR="004F3E88" w:rsidRPr="00134560">
        <w:rPr>
          <w:rFonts w:ascii="Times New Roman" w:hAnsi="Times New Roman"/>
          <w:sz w:val="28"/>
          <w:szCs w:val="28"/>
        </w:rPr>
        <w:t xml:space="preserve"> </w:t>
      </w:r>
      <w:r w:rsidRPr="00134560">
        <w:rPr>
          <w:rFonts w:ascii="Times New Roman" w:hAnsi="Times New Roman"/>
          <w:sz w:val="28"/>
          <w:szCs w:val="28"/>
        </w:rPr>
        <w:t>С.</w:t>
      </w:r>
      <w:r w:rsidR="004F3E88" w:rsidRPr="00134560">
        <w:rPr>
          <w:rFonts w:ascii="Times New Roman" w:hAnsi="Times New Roman"/>
          <w:sz w:val="28"/>
          <w:szCs w:val="28"/>
        </w:rPr>
        <w:t xml:space="preserve"> </w:t>
      </w:r>
      <w:r w:rsidRPr="00134560">
        <w:rPr>
          <w:rFonts w:ascii="Times New Roman" w:hAnsi="Times New Roman"/>
          <w:sz w:val="28"/>
          <w:szCs w:val="28"/>
        </w:rPr>
        <w:t>5-12.</w:t>
      </w:r>
    </w:p>
    <w:p w14:paraId="6E7579E0" w14:textId="39D305EC"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Логопедия</w:t>
      </w:r>
      <w:r w:rsidR="004F3E88" w:rsidRPr="00134560">
        <w:rPr>
          <w:rFonts w:ascii="Times New Roman" w:hAnsi="Times New Roman"/>
          <w:sz w:val="28"/>
          <w:szCs w:val="28"/>
          <w:lang w:val="kk-KZ"/>
        </w:rPr>
        <w:t xml:space="preserve">: </w:t>
      </w:r>
      <w:r w:rsidR="004F3E88" w:rsidRPr="00134560">
        <w:rPr>
          <w:rFonts w:ascii="Times New Roman" w:hAnsi="Times New Roman"/>
          <w:sz w:val="28"/>
          <w:szCs w:val="28"/>
        </w:rPr>
        <w:t>у</w:t>
      </w:r>
      <w:r w:rsidRPr="00134560">
        <w:rPr>
          <w:rFonts w:ascii="Times New Roman" w:hAnsi="Times New Roman"/>
          <w:sz w:val="28"/>
          <w:szCs w:val="28"/>
        </w:rPr>
        <w:t>чебник для студентов дефектологических</w:t>
      </w:r>
      <w:r w:rsidRPr="00134560">
        <w:rPr>
          <w:rFonts w:ascii="Times New Roman" w:hAnsi="Times New Roman"/>
          <w:sz w:val="28"/>
          <w:szCs w:val="28"/>
          <w:lang w:val="kk-KZ"/>
        </w:rPr>
        <w:t xml:space="preserve"> </w:t>
      </w:r>
      <w:r w:rsidRPr="00134560">
        <w:rPr>
          <w:rFonts w:ascii="Times New Roman" w:hAnsi="Times New Roman"/>
          <w:sz w:val="28"/>
          <w:szCs w:val="28"/>
        </w:rPr>
        <w:t>факультетов педагогических высших учебных</w:t>
      </w:r>
      <w:r w:rsidRPr="00134560">
        <w:rPr>
          <w:rFonts w:ascii="Times New Roman" w:hAnsi="Times New Roman"/>
          <w:sz w:val="28"/>
          <w:szCs w:val="28"/>
          <w:lang w:val="kk-KZ"/>
        </w:rPr>
        <w:t xml:space="preserve"> </w:t>
      </w:r>
      <w:r w:rsidRPr="00134560">
        <w:rPr>
          <w:rFonts w:ascii="Times New Roman" w:hAnsi="Times New Roman"/>
          <w:sz w:val="28"/>
          <w:szCs w:val="28"/>
        </w:rPr>
        <w:t xml:space="preserve">заведений / </w:t>
      </w:r>
      <w:r w:rsidR="004F3E88" w:rsidRPr="00134560">
        <w:rPr>
          <w:rFonts w:ascii="Times New Roman" w:hAnsi="Times New Roman"/>
          <w:sz w:val="28"/>
          <w:szCs w:val="28"/>
        </w:rPr>
        <w:t>п</w:t>
      </w:r>
      <w:r w:rsidRPr="00134560">
        <w:rPr>
          <w:rFonts w:ascii="Times New Roman" w:hAnsi="Times New Roman"/>
          <w:sz w:val="28"/>
          <w:szCs w:val="28"/>
        </w:rPr>
        <w:t xml:space="preserve">од ред. Л.С. Волковой, С.Н.Шаховской. – </w:t>
      </w:r>
      <w:r w:rsidR="004F3E88" w:rsidRPr="00134560">
        <w:rPr>
          <w:rFonts w:ascii="Times New Roman" w:hAnsi="Times New Roman"/>
          <w:sz w:val="28"/>
          <w:szCs w:val="28"/>
        </w:rPr>
        <w:t xml:space="preserve">Изд. </w:t>
      </w:r>
      <w:r w:rsidRPr="00134560">
        <w:rPr>
          <w:rFonts w:ascii="Times New Roman" w:hAnsi="Times New Roman"/>
          <w:sz w:val="28"/>
          <w:szCs w:val="28"/>
        </w:rPr>
        <w:t xml:space="preserve">3-е, перераб. и доп. </w:t>
      </w:r>
      <w:r w:rsidRPr="00134560">
        <w:rPr>
          <w:rFonts w:ascii="Times New Roman" w:hAnsi="Times New Roman"/>
          <w:sz w:val="28"/>
          <w:szCs w:val="28"/>
          <w:lang w:val="kk-KZ"/>
        </w:rPr>
        <w:t xml:space="preserve">– </w:t>
      </w:r>
      <w:r w:rsidRPr="00134560">
        <w:rPr>
          <w:rFonts w:ascii="Times New Roman" w:hAnsi="Times New Roman"/>
          <w:sz w:val="28"/>
          <w:szCs w:val="28"/>
        </w:rPr>
        <w:t>М.:</w:t>
      </w:r>
      <w:r w:rsidR="004F3E88" w:rsidRPr="00134560">
        <w:rPr>
          <w:rFonts w:ascii="Times New Roman" w:hAnsi="Times New Roman"/>
          <w:sz w:val="28"/>
          <w:szCs w:val="28"/>
        </w:rPr>
        <w:t xml:space="preserve"> </w:t>
      </w:r>
      <w:r w:rsidRPr="00134560">
        <w:rPr>
          <w:rFonts w:ascii="Times New Roman" w:hAnsi="Times New Roman"/>
          <w:sz w:val="28"/>
          <w:szCs w:val="28"/>
        </w:rPr>
        <w:t>ВЛАДОС, 2003.</w:t>
      </w:r>
      <w:r w:rsidR="004F3E88" w:rsidRPr="00134560">
        <w:rPr>
          <w:rFonts w:ascii="Times New Roman" w:hAnsi="Times New Roman"/>
          <w:sz w:val="28"/>
          <w:szCs w:val="28"/>
        </w:rPr>
        <w:t xml:space="preserve"> – 131 с.</w:t>
      </w:r>
    </w:p>
    <w:p w14:paraId="2BD18647" w14:textId="45B2D3A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rPr>
      </w:pPr>
      <w:r w:rsidRPr="00134560">
        <w:rPr>
          <w:rFonts w:ascii="Times New Roman" w:hAnsi="Times New Roman"/>
          <w:sz w:val="28"/>
          <w:szCs w:val="28"/>
        </w:rPr>
        <w:t>Лалаева Р.И.</w:t>
      </w:r>
      <w:r w:rsidR="004F3E88" w:rsidRPr="00134560">
        <w:rPr>
          <w:rFonts w:ascii="Times New Roman" w:hAnsi="Times New Roman"/>
          <w:sz w:val="28"/>
          <w:szCs w:val="28"/>
        </w:rPr>
        <w:t>,</w:t>
      </w:r>
      <w:r w:rsidRPr="00134560">
        <w:rPr>
          <w:rFonts w:ascii="Times New Roman" w:hAnsi="Times New Roman"/>
          <w:sz w:val="28"/>
          <w:szCs w:val="28"/>
        </w:rPr>
        <w:t xml:space="preserve"> </w:t>
      </w:r>
      <w:r w:rsidR="004F3E88" w:rsidRPr="00134560">
        <w:rPr>
          <w:rFonts w:ascii="Times New Roman" w:hAnsi="Times New Roman"/>
          <w:sz w:val="28"/>
          <w:szCs w:val="28"/>
        </w:rPr>
        <w:t xml:space="preserve">Серебрякова Н.В. </w:t>
      </w:r>
      <w:r w:rsidRPr="00134560">
        <w:rPr>
          <w:rFonts w:ascii="Times New Roman" w:hAnsi="Times New Roman"/>
          <w:sz w:val="28"/>
          <w:szCs w:val="28"/>
        </w:rPr>
        <w:t xml:space="preserve">Формирование лексики и грамматического строя у </w:t>
      </w:r>
      <w:r w:rsidRPr="00134560">
        <w:rPr>
          <w:rFonts w:ascii="Times New Roman" w:hAnsi="Times New Roman"/>
          <w:sz w:val="28"/>
          <w:szCs w:val="28"/>
          <w:lang w:val="kk-KZ"/>
        </w:rPr>
        <w:t>д</w:t>
      </w:r>
      <w:r w:rsidRPr="00134560">
        <w:rPr>
          <w:rFonts w:ascii="Times New Roman" w:hAnsi="Times New Roman"/>
          <w:sz w:val="28"/>
          <w:szCs w:val="28"/>
        </w:rPr>
        <w:t>ошкольников с общим недоразвитием речи</w:t>
      </w:r>
      <w:r w:rsidR="004F3E88" w:rsidRPr="00134560">
        <w:rPr>
          <w:rFonts w:ascii="Times New Roman" w:hAnsi="Times New Roman"/>
          <w:sz w:val="28"/>
          <w:szCs w:val="28"/>
        </w:rPr>
        <w:t xml:space="preserve">. </w:t>
      </w:r>
      <w:r w:rsidRPr="00134560">
        <w:rPr>
          <w:rFonts w:ascii="Times New Roman" w:hAnsi="Times New Roman"/>
          <w:sz w:val="28"/>
          <w:szCs w:val="28"/>
        </w:rPr>
        <w:t xml:space="preserve"> – С</w:t>
      </w:r>
      <w:r w:rsidR="004F3E88" w:rsidRPr="00134560">
        <w:rPr>
          <w:rFonts w:ascii="Times New Roman" w:hAnsi="Times New Roman"/>
          <w:sz w:val="28"/>
          <w:szCs w:val="28"/>
        </w:rPr>
        <w:t>пб.</w:t>
      </w:r>
      <w:r w:rsidRPr="00134560">
        <w:rPr>
          <w:rFonts w:ascii="Times New Roman" w:hAnsi="Times New Roman"/>
          <w:sz w:val="28"/>
          <w:szCs w:val="28"/>
        </w:rPr>
        <w:t>: Изд-во СОЮЗ, 2001. - 224 с.</w:t>
      </w:r>
    </w:p>
    <w:p w14:paraId="20192E08" w14:textId="5500F047" w:rsidR="001E288F" w:rsidRPr="00134560" w:rsidRDefault="004F3E88"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 xml:space="preserve">Хватцев М.Е. </w:t>
      </w:r>
      <w:r w:rsidR="001E288F" w:rsidRPr="00134560">
        <w:rPr>
          <w:rFonts w:ascii="Times New Roman" w:hAnsi="Times New Roman"/>
          <w:sz w:val="28"/>
          <w:szCs w:val="28"/>
        </w:rPr>
        <w:t>Логопедия: работа с дошкольниками: пособие для логопедов</w:t>
      </w:r>
      <w:r w:rsidR="001E288F" w:rsidRPr="00134560">
        <w:rPr>
          <w:rFonts w:ascii="Times New Roman" w:hAnsi="Times New Roman"/>
          <w:sz w:val="28"/>
          <w:szCs w:val="28"/>
          <w:lang w:val="kk-KZ"/>
        </w:rPr>
        <w:t xml:space="preserve"> </w:t>
      </w:r>
      <w:r w:rsidR="001E288F" w:rsidRPr="00134560">
        <w:rPr>
          <w:rFonts w:ascii="Times New Roman" w:hAnsi="Times New Roman"/>
          <w:sz w:val="28"/>
          <w:szCs w:val="28"/>
        </w:rPr>
        <w:t>и родителей</w:t>
      </w:r>
      <w:r w:rsidRPr="00134560">
        <w:rPr>
          <w:rFonts w:ascii="Times New Roman" w:hAnsi="Times New Roman"/>
          <w:sz w:val="28"/>
          <w:szCs w:val="28"/>
        </w:rPr>
        <w:t>. –</w:t>
      </w:r>
      <w:r w:rsidR="001E288F" w:rsidRPr="00134560">
        <w:rPr>
          <w:rFonts w:ascii="Times New Roman" w:hAnsi="Times New Roman"/>
          <w:sz w:val="28"/>
          <w:szCs w:val="28"/>
        </w:rPr>
        <w:t xml:space="preserve"> М</w:t>
      </w:r>
      <w:r w:rsidRPr="00134560">
        <w:rPr>
          <w:rFonts w:ascii="Times New Roman" w:hAnsi="Times New Roman"/>
          <w:sz w:val="28"/>
          <w:szCs w:val="28"/>
        </w:rPr>
        <w:t>.</w:t>
      </w:r>
      <w:r w:rsidR="001E288F" w:rsidRPr="00134560">
        <w:rPr>
          <w:rFonts w:ascii="Times New Roman" w:hAnsi="Times New Roman"/>
          <w:sz w:val="28"/>
          <w:szCs w:val="28"/>
        </w:rPr>
        <w:t>: Дельта; Аквариум,</w:t>
      </w:r>
      <w:r w:rsidR="001E288F" w:rsidRPr="00134560">
        <w:rPr>
          <w:rFonts w:ascii="Times New Roman" w:hAnsi="Times New Roman"/>
          <w:sz w:val="28"/>
          <w:szCs w:val="28"/>
          <w:lang w:val="kk-KZ"/>
        </w:rPr>
        <w:t xml:space="preserve"> </w:t>
      </w:r>
      <w:r w:rsidR="001E288F" w:rsidRPr="00134560">
        <w:rPr>
          <w:rFonts w:ascii="Times New Roman" w:hAnsi="Times New Roman"/>
          <w:sz w:val="28"/>
          <w:szCs w:val="28"/>
        </w:rPr>
        <w:t xml:space="preserve">1996. - 384 с. </w:t>
      </w:r>
    </w:p>
    <w:p w14:paraId="0107B364" w14:textId="573099CC"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bookmarkStart w:id="27" w:name="_Hlk129429210"/>
      <w:r w:rsidRPr="00134560">
        <w:rPr>
          <w:rFonts w:ascii="Times New Roman" w:hAnsi="Times New Roman"/>
          <w:sz w:val="28"/>
          <w:szCs w:val="28"/>
        </w:rPr>
        <w:t>Филичева Т</w:t>
      </w:r>
      <w:r w:rsidRPr="00134560">
        <w:rPr>
          <w:rFonts w:ascii="Times New Roman" w:hAnsi="Times New Roman"/>
          <w:sz w:val="28"/>
          <w:szCs w:val="28"/>
          <w:lang w:val="kk-KZ"/>
        </w:rPr>
        <w:t>.</w:t>
      </w:r>
      <w:r w:rsidRPr="00134560">
        <w:rPr>
          <w:rFonts w:ascii="Times New Roman" w:hAnsi="Times New Roman"/>
          <w:sz w:val="28"/>
          <w:szCs w:val="28"/>
        </w:rPr>
        <w:t>Б</w:t>
      </w:r>
      <w:r w:rsidRPr="00134560">
        <w:rPr>
          <w:rFonts w:ascii="Times New Roman" w:hAnsi="Times New Roman"/>
          <w:sz w:val="28"/>
          <w:szCs w:val="28"/>
          <w:lang w:val="kk-KZ"/>
        </w:rPr>
        <w:t>.</w:t>
      </w:r>
      <w:r w:rsidRPr="00134560">
        <w:rPr>
          <w:rFonts w:ascii="Times New Roman" w:hAnsi="Times New Roman"/>
          <w:sz w:val="28"/>
          <w:szCs w:val="28"/>
        </w:rPr>
        <w:t>,</w:t>
      </w:r>
      <w:bookmarkEnd w:id="27"/>
      <w:r w:rsidRPr="00134560">
        <w:rPr>
          <w:rFonts w:ascii="Times New Roman" w:hAnsi="Times New Roman"/>
          <w:sz w:val="28"/>
          <w:szCs w:val="28"/>
        </w:rPr>
        <w:t xml:space="preserve"> Орлова О</w:t>
      </w:r>
      <w:r w:rsidRPr="00134560">
        <w:rPr>
          <w:rFonts w:ascii="Times New Roman" w:hAnsi="Times New Roman"/>
          <w:sz w:val="28"/>
          <w:szCs w:val="28"/>
          <w:lang w:val="kk-KZ"/>
        </w:rPr>
        <w:t>.</w:t>
      </w:r>
      <w:r w:rsidRPr="00134560">
        <w:rPr>
          <w:rFonts w:ascii="Times New Roman" w:hAnsi="Times New Roman"/>
          <w:sz w:val="28"/>
          <w:szCs w:val="28"/>
        </w:rPr>
        <w:t xml:space="preserve"> С</w:t>
      </w:r>
      <w:r w:rsidRPr="00134560">
        <w:rPr>
          <w:rFonts w:ascii="Times New Roman" w:hAnsi="Times New Roman"/>
          <w:sz w:val="28"/>
          <w:szCs w:val="28"/>
          <w:lang w:val="kk-KZ"/>
        </w:rPr>
        <w:t>.</w:t>
      </w:r>
      <w:r w:rsidRPr="00134560">
        <w:rPr>
          <w:rFonts w:ascii="Times New Roman" w:hAnsi="Times New Roman"/>
          <w:sz w:val="28"/>
          <w:szCs w:val="28"/>
        </w:rPr>
        <w:t>, Туманова Т</w:t>
      </w:r>
      <w:r w:rsidRPr="00134560">
        <w:rPr>
          <w:rFonts w:ascii="Times New Roman" w:hAnsi="Times New Roman"/>
          <w:sz w:val="28"/>
          <w:szCs w:val="28"/>
          <w:lang w:val="kk-KZ"/>
        </w:rPr>
        <w:t>.</w:t>
      </w:r>
      <w:r w:rsidRPr="00134560">
        <w:rPr>
          <w:rFonts w:ascii="Times New Roman" w:hAnsi="Times New Roman"/>
          <w:sz w:val="28"/>
          <w:szCs w:val="28"/>
        </w:rPr>
        <w:t>В</w:t>
      </w:r>
      <w:r w:rsidRPr="00134560">
        <w:rPr>
          <w:rFonts w:ascii="Times New Roman" w:hAnsi="Times New Roman"/>
          <w:sz w:val="28"/>
          <w:szCs w:val="28"/>
          <w:lang w:val="kk-KZ"/>
        </w:rPr>
        <w:t>.</w:t>
      </w:r>
      <w:r w:rsidR="004F3E88" w:rsidRPr="00134560">
        <w:rPr>
          <w:rFonts w:ascii="Times New Roman" w:hAnsi="Times New Roman"/>
          <w:sz w:val="28"/>
          <w:szCs w:val="28"/>
          <w:lang w:val="kk-KZ"/>
        </w:rPr>
        <w:t xml:space="preserve"> Название статьи.</w:t>
      </w:r>
      <w:r w:rsidRPr="00134560">
        <w:rPr>
          <w:rFonts w:ascii="Times New Roman" w:hAnsi="Times New Roman"/>
          <w:sz w:val="28"/>
          <w:szCs w:val="28"/>
          <w:lang w:val="kk-KZ"/>
        </w:rPr>
        <w:t xml:space="preserve"> – М.:</w:t>
      </w:r>
      <w:r w:rsidRPr="00134560">
        <w:rPr>
          <w:rFonts w:ascii="Times New Roman" w:hAnsi="Times New Roman"/>
          <w:sz w:val="28"/>
          <w:szCs w:val="28"/>
        </w:rPr>
        <w:t xml:space="preserve"> Эксмодетство, 2015. </w:t>
      </w:r>
      <w:r w:rsidRPr="00134560">
        <w:rPr>
          <w:rFonts w:ascii="Times New Roman" w:hAnsi="Times New Roman"/>
          <w:sz w:val="28"/>
          <w:szCs w:val="28"/>
          <w:lang w:val="kk-KZ"/>
        </w:rPr>
        <w:t>–</w:t>
      </w:r>
      <w:r w:rsidR="004F3E88" w:rsidRPr="00134560">
        <w:rPr>
          <w:rFonts w:ascii="Times New Roman" w:hAnsi="Times New Roman"/>
          <w:sz w:val="28"/>
          <w:szCs w:val="28"/>
          <w:lang w:val="kk-KZ"/>
        </w:rPr>
        <w:t xml:space="preserve"> </w:t>
      </w:r>
      <w:r w:rsidRPr="00134560">
        <w:rPr>
          <w:rFonts w:ascii="Times New Roman" w:hAnsi="Times New Roman"/>
          <w:sz w:val="28"/>
          <w:szCs w:val="28"/>
          <w:lang w:val="kk-KZ"/>
        </w:rPr>
        <w:t>320</w:t>
      </w:r>
      <w:r w:rsidR="004F3E88" w:rsidRPr="00134560">
        <w:rPr>
          <w:rFonts w:ascii="Times New Roman" w:hAnsi="Times New Roman"/>
          <w:sz w:val="28"/>
          <w:szCs w:val="28"/>
          <w:lang w:val="kk-KZ"/>
        </w:rPr>
        <w:t xml:space="preserve"> с.</w:t>
      </w:r>
    </w:p>
    <w:p w14:paraId="1F79A593" w14:textId="60694E33" w:rsidR="001E288F" w:rsidRPr="00134560" w:rsidRDefault="001E288F" w:rsidP="0010492A">
      <w:pPr>
        <w:numPr>
          <w:ilvl w:val="0"/>
          <w:numId w:val="39"/>
        </w:numPr>
        <w:tabs>
          <w:tab w:val="left" w:pos="426"/>
          <w:tab w:val="left" w:pos="990"/>
          <w:tab w:val="left" w:pos="1134"/>
        </w:tabs>
        <w:spacing w:after="0" w:line="240" w:lineRule="auto"/>
        <w:ind w:left="0" w:firstLine="567"/>
        <w:contextualSpacing/>
        <w:jc w:val="both"/>
        <w:rPr>
          <w:rFonts w:ascii="Times New Roman" w:eastAsia="Calibri" w:hAnsi="Times New Roman"/>
          <w:sz w:val="28"/>
          <w:szCs w:val="28"/>
          <w:lang w:val="kk-KZ" w:eastAsia="en-US"/>
        </w:rPr>
      </w:pPr>
      <w:r w:rsidRPr="00134560">
        <w:rPr>
          <w:rFonts w:ascii="Times New Roman" w:eastAsia="Calibri" w:hAnsi="Times New Roman"/>
          <w:sz w:val="28"/>
          <w:szCs w:val="28"/>
          <w:lang w:val="kk-KZ" w:eastAsia="en-US"/>
        </w:rPr>
        <w:t>Муминова Л.Р., Шомахмудова Р. Оғир нутк камчилигига эга бўлган болалар гуруҳида логопедик шпини ташкил этиш</w:t>
      </w:r>
      <w:r w:rsidR="004F3E88"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Махсус таълим-тарбияда шахсга йуналтирилган ёндашув: Илмий методик тўплам. </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2011.</w:t>
      </w:r>
      <w:r w:rsidR="004F3E88" w:rsidRPr="00134560">
        <w:rPr>
          <w:rFonts w:ascii="Times New Roman" w:eastAsia="Calibri" w:hAnsi="Times New Roman"/>
          <w:sz w:val="28"/>
          <w:szCs w:val="28"/>
          <w:lang w:val="kk-KZ" w:eastAsia="en-US"/>
        </w:rPr>
        <w:t xml:space="preserve"> - Т.1. </w:t>
      </w:r>
      <w:r w:rsidRPr="00134560">
        <w:rPr>
          <w:rFonts w:ascii="Times New Roman" w:eastAsia="Calibri" w:hAnsi="Times New Roman"/>
          <w:sz w:val="28"/>
          <w:szCs w:val="28"/>
          <w:lang w:val="kk-KZ" w:eastAsia="en-US"/>
        </w:rPr>
        <w:t xml:space="preserve"> - Б. 42-45.</w:t>
      </w:r>
    </w:p>
    <w:p w14:paraId="18D1AC42" w14:textId="2E324E40"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Муминова Л.Р., Нурмухамедова Л.Ш. Ногирон болалар ва уларнинг ота-оналари ўртасидаги ўзаро муносабатлар</w:t>
      </w:r>
      <w:r w:rsidR="004F3E88"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Алохида ёрдамг амухтож болаларни тарбиялашда оила на мактаб хамкорлиги</w:t>
      </w:r>
      <w:r w:rsidR="004F3E88"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Илмий-методик тўплам</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2013</w:t>
      </w:r>
      <w:r w:rsidR="004F3E88" w:rsidRPr="00134560">
        <w:rPr>
          <w:rFonts w:ascii="Times New Roman" w:eastAsia="Calibri" w:hAnsi="Times New Roman"/>
          <w:sz w:val="28"/>
          <w:szCs w:val="28"/>
          <w:lang w:val="kk-KZ" w:eastAsia="en-US"/>
        </w:rPr>
        <w:t>. - Т. 1</w:t>
      </w:r>
      <w:r w:rsidRPr="00134560">
        <w:rPr>
          <w:rFonts w:ascii="Times New Roman" w:eastAsia="Calibri" w:hAnsi="Times New Roman"/>
          <w:sz w:val="28"/>
          <w:szCs w:val="28"/>
          <w:lang w:val="kk-KZ" w:eastAsia="en-US"/>
        </w:rPr>
        <w:t>.</w:t>
      </w:r>
      <w:r w:rsidR="004F3E88" w:rsidRPr="00134560">
        <w:rPr>
          <w:rFonts w:ascii="Times New Roman" w:eastAsia="Calibri" w:hAnsi="Times New Roman"/>
          <w:sz w:val="28"/>
          <w:szCs w:val="28"/>
          <w:lang w:val="kk-KZ" w:eastAsia="en-US"/>
        </w:rPr>
        <w:t xml:space="preserve"> – Б. </w:t>
      </w:r>
      <w:r w:rsidRPr="00134560">
        <w:rPr>
          <w:rFonts w:ascii="Times New Roman" w:eastAsia="Calibri" w:hAnsi="Times New Roman"/>
          <w:sz w:val="28"/>
          <w:szCs w:val="28"/>
          <w:lang w:val="kk-KZ" w:eastAsia="en-US"/>
        </w:rPr>
        <w:t>89-93.</w:t>
      </w:r>
    </w:p>
    <w:p w14:paraId="3ECA1344" w14:textId="76FD5C4D"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 Rönnberg J., Lunner T., Zekveld A., Sörqvist P., Danielsson H., Lyxell B., Dahlström O., Signoret C., Stenfelt S., Pichora-Fuller M.K., Rudner M. The ease of language understanding (ELU) model: Theoretical, empirical, and clinical advances</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Front Syst Neurosci</w:t>
      </w:r>
      <w:r w:rsidR="004F3E88"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 xml:space="preserve">2013. </w:t>
      </w:r>
      <w:r w:rsidR="004F3E88" w:rsidRPr="00134560">
        <w:rPr>
          <w:rFonts w:ascii="Times New Roman" w:eastAsia="Calibri" w:hAnsi="Times New Roman"/>
          <w:sz w:val="28"/>
          <w:szCs w:val="28"/>
          <w:lang w:val="kk-KZ" w:eastAsia="en-US"/>
        </w:rPr>
        <w:t>- №</w:t>
      </w:r>
      <w:r w:rsidRPr="00134560">
        <w:rPr>
          <w:rFonts w:ascii="Times New Roman" w:eastAsia="Calibri" w:hAnsi="Times New Roman"/>
          <w:sz w:val="28"/>
          <w:szCs w:val="28"/>
          <w:lang w:val="kk-KZ" w:eastAsia="en-US"/>
        </w:rPr>
        <w:t>7</w:t>
      </w:r>
      <w:r w:rsidR="004F3E88" w:rsidRPr="00134560">
        <w:rPr>
          <w:rFonts w:ascii="Times New Roman" w:eastAsia="Calibri" w:hAnsi="Times New Roman"/>
          <w:sz w:val="28"/>
          <w:szCs w:val="28"/>
          <w:lang w:val="kk-KZ" w:eastAsia="en-US"/>
        </w:rPr>
        <w:t xml:space="preserve">. – Р. </w:t>
      </w:r>
      <w:r w:rsidRPr="00134560">
        <w:rPr>
          <w:rFonts w:ascii="Times New Roman" w:eastAsia="Calibri" w:hAnsi="Times New Roman"/>
          <w:sz w:val="28"/>
          <w:szCs w:val="28"/>
          <w:lang w:val="kk-KZ" w:eastAsia="en-US"/>
        </w:rPr>
        <w:t xml:space="preserve">31. </w:t>
      </w:r>
    </w:p>
    <w:p w14:paraId="6951EB22" w14:textId="3B07CAF2"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Clark E.V. Przyswajanie języka: słownik i składnia // Psychologia języka dziecka</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red. B. Bokus, G.W. Shugar</w:t>
      </w:r>
      <w:r w:rsidR="004F3E88"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Gdańsk: Gdańskie Wydawnictwo Naukowe</w:t>
      </w:r>
      <w:r w:rsidR="004F3E88"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2007</w:t>
      </w:r>
      <w:r w:rsidR="004F3E88" w:rsidRPr="00134560">
        <w:rPr>
          <w:rFonts w:ascii="Times New Roman" w:eastAsia="Calibri" w:hAnsi="Times New Roman"/>
          <w:sz w:val="28"/>
          <w:szCs w:val="28"/>
          <w:lang w:val="kk-KZ" w:eastAsia="en-US"/>
        </w:rPr>
        <w:t>. – Р.</w:t>
      </w:r>
      <w:r w:rsidRPr="00134560">
        <w:rPr>
          <w:rFonts w:ascii="Times New Roman" w:eastAsia="Calibri" w:hAnsi="Times New Roman"/>
          <w:sz w:val="28"/>
          <w:szCs w:val="28"/>
          <w:lang w:val="kk-KZ" w:eastAsia="en-US"/>
        </w:rPr>
        <w:t xml:space="preserve"> 136-174.</w:t>
      </w:r>
    </w:p>
    <w:p w14:paraId="06B66E31" w14:textId="0EB3ED5F"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Kwiatkowski M.</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Transgressing Linguistic and Sociocultural Boundaries: Language Affiliation and Linguistic Practices among Second-Generation Immigrants in Swedish</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Language Finland, 2022</w:t>
      </w:r>
      <w:r w:rsidR="004F3E88" w:rsidRPr="00134560">
        <w:rPr>
          <w:rFonts w:ascii="Times New Roman" w:eastAsia="Calibri" w:hAnsi="Times New Roman"/>
          <w:sz w:val="28"/>
          <w:szCs w:val="28"/>
          <w:lang w:val="kk-KZ" w:eastAsia="en-US"/>
        </w:rPr>
        <w:t>.</w:t>
      </w:r>
    </w:p>
    <w:p w14:paraId="1FAE046D" w14:textId="1C2186BF"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Rice M.L.</w:t>
      </w:r>
      <w:r w:rsidR="004F3E88" w:rsidRPr="00134560">
        <w:rPr>
          <w:rFonts w:ascii="Times New Roman" w:eastAsia="Calibri" w:hAnsi="Times New Roman"/>
          <w:sz w:val="28"/>
          <w:szCs w:val="28"/>
          <w:lang w:val="kk-KZ" w:eastAsia="en-US"/>
        </w:rPr>
        <w:t xml:space="preserve"> Название статьи // </w:t>
      </w:r>
      <w:r w:rsidRPr="00134560">
        <w:rPr>
          <w:rFonts w:ascii="Times New Roman" w:eastAsia="Calibri" w:hAnsi="Times New Roman"/>
          <w:sz w:val="28"/>
          <w:szCs w:val="28"/>
          <w:lang w:val="kk-KZ" w:eastAsia="en-US"/>
        </w:rPr>
        <w:t>J Speech Lang Hear Res.</w:t>
      </w:r>
      <w:r w:rsidR="004F3E88"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2016</w:t>
      </w:r>
      <w:r w:rsidR="004F3E88" w:rsidRPr="00134560">
        <w:rPr>
          <w:rFonts w:ascii="Times New Roman" w:eastAsia="Calibri" w:hAnsi="Times New Roman"/>
          <w:sz w:val="28"/>
          <w:szCs w:val="28"/>
          <w:lang w:val="kk-KZ" w:eastAsia="en-US"/>
        </w:rPr>
        <w:t>. - №</w:t>
      </w:r>
      <w:r w:rsidRPr="00134560">
        <w:rPr>
          <w:rFonts w:ascii="Times New Roman" w:eastAsia="Calibri" w:hAnsi="Times New Roman"/>
          <w:sz w:val="28"/>
          <w:szCs w:val="28"/>
          <w:lang w:val="kk-KZ" w:eastAsia="en-US"/>
        </w:rPr>
        <w:t>59(1)</w:t>
      </w:r>
      <w:r w:rsidR="004F3E88" w:rsidRPr="00134560">
        <w:rPr>
          <w:rFonts w:ascii="Times New Roman" w:eastAsia="Calibri" w:hAnsi="Times New Roman"/>
          <w:sz w:val="28"/>
          <w:szCs w:val="28"/>
          <w:lang w:val="kk-KZ" w:eastAsia="en-US"/>
        </w:rPr>
        <w:t xml:space="preserve">. – Р. </w:t>
      </w:r>
      <w:r w:rsidRPr="00134560">
        <w:rPr>
          <w:rFonts w:ascii="Times New Roman" w:eastAsia="Calibri" w:hAnsi="Times New Roman"/>
          <w:sz w:val="28"/>
          <w:szCs w:val="28"/>
          <w:lang w:val="kk-KZ" w:eastAsia="en-US"/>
        </w:rPr>
        <w:t xml:space="preserve"> 122–132.</w:t>
      </w:r>
      <w:r w:rsidR="004F3E88" w:rsidRPr="00134560">
        <w:rPr>
          <w:rFonts w:ascii="Times New Roman" w:eastAsia="Calibri" w:hAnsi="Times New Roman"/>
          <w:sz w:val="28"/>
          <w:szCs w:val="28"/>
          <w:lang w:val="kk-KZ" w:eastAsia="en-US"/>
        </w:rPr>
        <w:t xml:space="preserve"> </w:t>
      </w:r>
    </w:p>
    <w:p w14:paraId="71EC8D08" w14:textId="28D0F3A5"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lastRenderedPageBreak/>
        <w:t xml:space="preserve">Orap M.O. Speech competence and speech activity in the structure of the structure of the personality. - Eastern European National University named after Lesya, 2014. </w:t>
      </w:r>
      <w:r w:rsidR="004F3E88" w:rsidRPr="00134560">
        <w:rPr>
          <w:rFonts w:ascii="Times New Roman" w:eastAsia="Calibri" w:hAnsi="Times New Roman"/>
          <w:sz w:val="28"/>
          <w:szCs w:val="28"/>
          <w:lang w:val="kk-KZ" w:eastAsia="en-US"/>
        </w:rPr>
        <w:t xml:space="preserve"> – 122 р.</w:t>
      </w:r>
    </w:p>
    <w:p w14:paraId="1AEB5808" w14:textId="4826CEEA"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Eyer J.A., Leonard L.B., Bedore L.M., McGregor K.K., Anderson B., </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Viescas</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R. Fast mapping of verbs by children with specific language impairment</w:t>
      </w:r>
      <w:r w:rsidR="004F3E88"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Clinical Linguistics and Phonetics</w:t>
      </w:r>
      <w:r w:rsidR="004F3E88" w:rsidRPr="00134560">
        <w:rPr>
          <w:rFonts w:ascii="Times New Roman" w:eastAsia="Calibri" w:hAnsi="Times New Roman"/>
          <w:sz w:val="28"/>
          <w:szCs w:val="28"/>
          <w:lang w:val="kk-KZ" w:eastAsia="en-US"/>
        </w:rPr>
        <w:t>.  - 2002. - №</w:t>
      </w:r>
      <w:r w:rsidRPr="00134560">
        <w:rPr>
          <w:rFonts w:ascii="Times New Roman" w:eastAsia="Calibri" w:hAnsi="Times New Roman"/>
          <w:sz w:val="28"/>
          <w:szCs w:val="28"/>
          <w:lang w:val="kk-KZ" w:eastAsia="en-US"/>
        </w:rPr>
        <w:t>16</w:t>
      </w:r>
      <w:r w:rsidR="004F3E88" w:rsidRPr="00134560">
        <w:rPr>
          <w:rFonts w:ascii="Times New Roman" w:eastAsia="Calibri" w:hAnsi="Times New Roman"/>
          <w:sz w:val="28"/>
          <w:szCs w:val="28"/>
          <w:lang w:val="kk-KZ" w:eastAsia="en-US"/>
        </w:rPr>
        <w:t>. – Р.</w:t>
      </w:r>
      <w:r w:rsidRPr="00134560">
        <w:rPr>
          <w:rFonts w:ascii="Times New Roman" w:eastAsia="Calibri" w:hAnsi="Times New Roman"/>
          <w:sz w:val="28"/>
          <w:szCs w:val="28"/>
          <w:lang w:val="kk-KZ" w:eastAsia="en-US"/>
        </w:rPr>
        <w:t xml:space="preserve"> 59-77.</w:t>
      </w:r>
    </w:p>
    <w:p w14:paraId="519CE294"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bCs/>
          <w:sz w:val="28"/>
          <w:szCs w:val="28"/>
        </w:rPr>
        <w:t>Жукова Н</w:t>
      </w:r>
      <w:r w:rsidRPr="00134560">
        <w:rPr>
          <w:rFonts w:ascii="Times New Roman" w:hAnsi="Times New Roman"/>
          <w:bCs/>
          <w:sz w:val="28"/>
          <w:szCs w:val="28"/>
          <w:lang w:val="kk-KZ"/>
        </w:rPr>
        <w:t>.</w:t>
      </w:r>
      <w:r w:rsidRPr="00134560">
        <w:rPr>
          <w:rFonts w:ascii="Times New Roman" w:hAnsi="Times New Roman"/>
          <w:bCs/>
          <w:sz w:val="28"/>
          <w:szCs w:val="28"/>
        </w:rPr>
        <w:t>С</w:t>
      </w:r>
      <w:r w:rsidRPr="00134560">
        <w:rPr>
          <w:rFonts w:ascii="Times New Roman" w:hAnsi="Times New Roman"/>
          <w:bCs/>
          <w:sz w:val="28"/>
          <w:szCs w:val="28"/>
          <w:lang w:val="kk-KZ"/>
        </w:rPr>
        <w:t xml:space="preserve">. </w:t>
      </w:r>
      <w:r w:rsidRPr="00134560">
        <w:rPr>
          <w:rFonts w:ascii="Times New Roman" w:hAnsi="Times New Roman"/>
          <w:sz w:val="28"/>
          <w:szCs w:val="28"/>
        </w:rPr>
        <w:t xml:space="preserve">Поэтапное формирование устной речи при ее недоразвитии // Логопедия: метод. наследие: пособие для логопедов и студентов дефект. фак. пед. вузов: В 5 кн. / под ред. Л. С. Волковой. – М., 2003. – Книга 5. – С. 168–180. </w:t>
      </w:r>
    </w:p>
    <w:p w14:paraId="0AAD2009"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Каше Г.А. Подготовка к школе детей с недостатками речи. – М., 1985. - 98 с.</w:t>
      </w:r>
    </w:p>
    <w:p w14:paraId="2EB2ABB3"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Спирова Л.Ф. Особенности речевого развития учащихся с тяжелыми нарушениями речи. – М.: Педагогика, 1980. – 192 с.</w:t>
      </w:r>
    </w:p>
    <w:p w14:paraId="1771AEDF"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Шуйфер Р.И. Логопедические занятия с учащимися первых классов, имеющими недостатки произношения. Недостатки речи и письма у детей: из опыта логопедической работы / под ред. Р.Е. Левиной. – М.: Издательство Академии Педагогических Наук РСФСР, 2018. – 122 с.</w:t>
      </w:r>
    </w:p>
    <w:p w14:paraId="7F4E675E"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Муминова Л.Р. Логопедическое обследование детей дошкольного возраста с речевым недоразвитиями. – Ташкент, 1991. – 76 с.</w:t>
      </w:r>
    </w:p>
    <w:p w14:paraId="7DE0707D" w14:textId="4407D552"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rPr>
        <w:t>Оразаева Г.С.</w:t>
      </w:r>
      <w:r w:rsidRPr="00134560">
        <w:rPr>
          <w:rFonts w:ascii="Times New Roman" w:hAnsi="Times New Roman"/>
          <w:sz w:val="28"/>
          <w:szCs w:val="28"/>
          <w:lang w:val="kk-KZ"/>
        </w:rPr>
        <w:t xml:space="preserve"> Педагогические условия применения казахских народных игр в логопедической работе с детьми дошкольного возраста: автореф. ... </w:t>
      </w:r>
      <w:r w:rsidR="004F3E88"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канд.пед.наук. – Алматы, 2006. </w:t>
      </w:r>
      <w:r w:rsidR="004F3E88" w:rsidRPr="00134560">
        <w:rPr>
          <w:rFonts w:ascii="Times New Roman" w:hAnsi="Times New Roman"/>
          <w:sz w:val="28"/>
          <w:szCs w:val="28"/>
          <w:lang w:val="kk-KZ"/>
        </w:rPr>
        <w:t xml:space="preserve">– </w:t>
      </w:r>
      <w:r w:rsidRPr="00134560">
        <w:rPr>
          <w:rFonts w:ascii="Times New Roman" w:hAnsi="Times New Roman"/>
          <w:sz w:val="28"/>
          <w:szCs w:val="28"/>
          <w:lang w:val="kk-KZ"/>
        </w:rPr>
        <w:t>93</w:t>
      </w:r>
      <w:r w:rsidR="004F3E88" w:rsidRPr="00134560">
        <w:rPr>
          <w:rFonts w:ascii="Times New Roman" w:hAnsi="Times New Roman"/>
          <w:sz w:val="28"/>
          <w:szCs w:val="28"/>
          <w:lang w:val="kk-KZ"/>
        </w:rPr>
        <w:t xml:space="preserve"> с</w:t>
      </w:r>
      <w:r w:rsidRPr="00134560">
        <w:rPr>
          <w:rFonts w:ascii="Times New Roman" w:hAnsi="Times New Roman"/>
          <w:sz w:val="28"/>
          <w:szCs w:val="28"/>
          <w:lang w:val="kk-KZ"/>
        </w:rPr>
        <w:t>.</w:t>
      </w:r>
    </w:p>
    <w:p w14:paraId="2648689E" w14:textId="2A9079CA"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Денисова И.А. Дифференцированный подход в предупреждении и преодолении дизорфографии у младших школьников с общим недоразвитием речи: автореф. </w:t>
      </w:r>
      <w:r w:rsidR="004F3E88" w:rsidRPr="00134560">
        <w:rPr>
          <w:rFonts w:ascii="Times New Roman" w:hAnsi="Times New Roman"/>
          <w:sz w:val="28"/>
          <w:szCs w:val="28"/>
          <w:lang w:val="kk-KZ"/>
        </w:rPr>
        <w:t xml:space="preserve"> </w:t>
      </w:r>
      <w:r w:rsidRPr="00134560">
        <w:rPr>
          <w:rFonts w:ascii="Times New Roman" w:hAnsi="Times New Roman"/>
          <w:sz w:val="28"/>
          <w:szCs w:val="28"/>
          <w:lang w:val="kk-KZ"/>
        </w:rPr>
        <w:t>…</w:t>
      </w:r>
      <w:r w:rsidR="004F3E88"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канд. пед. наук. </w:t>
      </w:r>
      <w:r w:rsidR="004F3E88" w:rsidRPr="00134560">
        <w:rPr>
          <w:rFonts w:ascii="Times New Roman" w:hAnsi="Times New Roman"/>
          <w:sz w:val="28"/>
          <w:szCs w:val="28"/>
          <w:lang w:val="kk-KZ"/>
        </w:rPr>
        <w:t>-</w:t>
      </w:r>
      <w:r w:rsidRPr="00134560">
        <w:rPr>
          <w:rFonts w:ascii="Times New Roman" w:hAnsi="Times New Roman"/>
          <w:sz w:val="28"/>
          <w:szCs w:val="28"/>
          <w:lang w:val="kk-KZ"/>
        </w:rPr>
        <w:t xml:space="preserve"> Алматы, 2007. – 30 с.</w:t>
      </w:r>
    </w:p>
    <w:p w14:paraId="42E23CF5"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Тулебиева Г.Н. Мектеп жасына дейінгі жалпы сөйлеу тілі дамымаған балалардың логопедиялық жұмыс барысында фонетика-фонематикалық түсініктерін қалыптастыру. – Алматы, 2013. – 122 б.</w:t>
      </w:r>
    </w:p>
    <w:p w14:paraId="7C494862"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Ибатова Г.Б. Қазақ тіліндегі сөзжасам мәселелері // Хабаршы, «Арнайы педагогика» сериясы. – Алматы: ҚазҰПУ, 2009. - №2(17). – Б. 60-67.</w:t>
      </w:r>
    </w:p>
    <w:p w14:paraId="226ADF73"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Оралбаева Н. Қазіргі қазақ тіліндегі сан есімнің сөзжасам жүйесі. - Алматы, 1988. – 158 б.</w:t>
      </w:r>
    </w:p>
    <w:p w14:paraId="790AFE63"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Исаев С. Қазіргі қазақ тіліндегі сөздердің грамматикалық сипаты. – Алматы, 1998. – 144 б.</w:t>
      </w:r>
    </w:p>
    <w:p w14:paraId="35CE2456"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Жаналина Л. Сопоставительное словообразование русского и казахского языков. – Алматы, 1998. – 188 с. </w:t>
      </w:r>
    </w:p>
    <w:p w14:paraId="4054C132"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Бейсембаева З. Сөзжасамды оқытудың ғылыми- әдістемелік негіздері. – Алматы, 1998. – 133 б. </w:t>
      </w:r>
    </w:p>
    <w:p w14:paraId="0E847FB9" w14:textId="039CF368"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Салқынбай А. Қазақ тілі сөзжасамы. –</w:t>
      </w:r>
      <w:r w:rsidR="004F3E88" w:rsidRPr="00134560">
        <w:rPr>
          <w:rFonts w:ascii="Times New Roman" w:hAnsi="Times New Roman"/>
          <w:sz w:val="28"/>
          <w:szCs w:val="28"/>
          <w:lang w:val="kk-KZ"/>
        </w:rPr>
        <w:t xml:space="preserve"> </w:t>
      </w:r>
      <w:r w:rsidRPr="00134560">
        <w:rPr>
          <w:rFonts w:ascii="Times New Roman" w:hAnsi="Times New Roman"/>
          <w:sz w:val="28"/>
          <w:szCs w:val="28"/>
          <w:lang w:val="kk-KZ"/>
        </w:rPr>
        <w:t>Алматы, 2003. – 162 б.</w:t>
      </w:r>
    </w:p>
    <w:p w14:paraId="0C24868C"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Жексембаева Г.Е. Қазақ тілінің сөзжасам жүйесі. – Алматы: Ғылым, 1989. – 368 б.</w:t>
      </w:r>
    </w:p>
    <w:p w14:paraId="704A4E05" w14:textId="77777777" w:rsidR="001E288F" w:rsidRPr="00134560" w:rsidRDefault="001E288F" w:rsidP="0010492A">
      <w:pPr>
        <w:numPr>
          <w:ilvl w:val="0"/>
          <w:numId w:val="39"/>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Ибатов А. Қазақ тілінің туынды сөздер сөздігі. – Алматы: Ғылым, 1988. – 177 б.</w:t>
      </w:r>
    </w:p>
    <w:p w14:paraId="6DA0199D" w14:textId="72DB53C4"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lastRenderedPageBreak/>
        <w:t>Салқынбай А. Тарихи сөзжасам (семантикалық аспект)</w:t>
      </w:r>
      <w:r w:rsidR="004F3E88" w:rsidRPr="00134560">
        <w:rPr>
          <w:rFonts w:ascii="Times New Roman" w:eastAsia="Calibri" w:hAnsi="Times New Roman"/>
          <w:sz w:val="28"/>
          <w:szCs w:val="28"/>
          <w:lang w:val="kk-KZ" w:eastAsia="en-US"/>
        </w:rPr>
        <w:t>: ф</w:t>
      </w:r>
      <w:r w:rsidRPr="00134560">
        <w:rPr>
          <w:rFonts w:ascii="Times New Roman" w:eastAsia="Calibri" w:hAnsi="Times New Roman"/>
          <w:sz w:val="28"/>
          <w:szCs w:val="28"/>
          <w:lang w:val="kk-KZ" w:eastAsia="en-US"/>
        </w:rPr>
        <w:t>илол.</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ғыл.</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док.</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автореф. –</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Алматы, 1999.</w:t>
      </w:r>
      <w:r w:rsidR="004F3E88"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47</w:t>
      </w:r>
      <w:r w:rsidR="004F3E88"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б.</w:t>
      </w:r>
    </w:p>
    <w:p w14:paraId="3203895B" w14:textId="3953FE1C"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Chomsky N. Язык и мышление. – Изд-во БГК им. И. А. Бодуэна Де</w:t>
      </w:r>
      <w:r w:rsidR="00543D70"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Куртенэ, 1999. – 166 р.</w:t>
      </w:r>
    </w:p>
    <w:p w14:paraId="4CB9427F" w14:textId="75115883"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Пиаже Ж. Речь и мышление ребёнка. – М., 1994.</w:t>
      </w:r>
      <w:r w:rsidR="00BE04EE" w:rsidRPr="00134560">
        <w:rPr>
          <w:rFonts w:ascii="Times New Roman" w:hAnsi="Times New Roman"/>
          <w:sz w:val="28"/>
          <w:szCs w:val="28"/>
          <w:lang w:val="kk-KZ"/>
        </w:rPr>
        <w:t xml:space="preserve"> – 122 с.</w:t>
      </w:r>
    </w:p>
    <w:p w14:paraId="7A38E530" w14:textId="526161C4"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Бенвенис Э. Общая лингвистика. </w:t>
      </w:r>
      <w:r w:rsidR="00BE04EE" w:rsidRPr="00134560">
        <w:rPr>
          <w:rFonts w:ascii="Times New Roman" w:eastAsia="Calibri" w:hAnsi="Times New Roman"/>
          <w:sz w:val="28"/>
          <w:szCs w:val="28"/>
          <w:lang w:val="kk-KZ" w:eastAsia="en-US"/>
        </w:rPr>
        <w:t xml:space="preserve">- Изд. 3. </w:t>
      </w:r>
      <w:r w:rsidRPr="00134560">
        <w:rPr>
          <w:rFonts w:ascii="Times New Roman" w:eastAsia="Calibri" w:hAnsi="Times New Roman"/>
          <w:sz w:val="28"/>
          <w:szCs w:val="28"/>
          <w:lang w:val="kk-KZ" w:eastAsia="en-US"/>
        </w:rPr>
        <w:t>– М.</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Прогресс</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1974.</w:t>
      </w:r>
      <w:r w:rsidR="00BE04EE" w:rsidRPr="00134560">
        <w:rPr>
          <w:rFonts w:ascii="Times New Roman" w:eastAsia="Calibri" w:hAnsi="Times New Roman"/>
          <w:sz w:val="28"/>
          <w:szCs w:val="28"/>
          <w:lang w:val="kk-KZ" w:eastAsia="en-US"/>
        </w:rPr>
        <w:t xml:space="preserve"> – 161 с.</w:t>
      </w:r>
    </w:p>
    <w:p w14:paraId="73BD6795" w14:textId="53F8E597"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Соссюр Фердинанд де. Курс общей лингвистики</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w:t>
      </w:r>
      <w:r w:rsidR="00BE04EE" w:rsidRPr="00134560">
        <w:rPr>
          <w:rFonts w:ascii="Times New Roman" w:eastAsia="Calibri" w:hAnsi="Times New Roman"/>
          <w:sz w:val="28"/>
          <w:szCs w:val="28"/>
          <w:lang w:val="kk-KZ" w:eastAsia="en-US"/>
        </w:rPr>
        <w:t>п</w:t>
      </w:r>
      <w:r w:rsidRPr="00134560">
        <w:rPr>
          <w:rFonts w:ascii="Times New Roman" w:eastAsia="Calibri" w:hAnsi="Times New Roman"/>
          <w:sz w:val="28"/>
          <w:szCs w:val="28"/>
          <w:lang w:val="kk-KZ" w:eastAsia="en-US"/>
        </w:rPr>
        <w:t>ер. с французского.</w:t>
      </w:r>
      <w:r w:rsidR="00BE04EE" w:rsidRPr="00134560">
        <w:rPr>
          <w:rFonts w:ascii="Times New Roman" w:eastAsia="Calibri" w:hAnsi="Times New Roman"/>
          <w:sz w:val="28"/>
          <w:szCs w:val="28"/>
          <w:lang w:val="kk-KZ" w:eastAsia="en-US"/>
        </w:rPr>
        <w:t xml:space="preserve"> - </w:t>
      </w:r>
      <w:r w:rsidRPr="00134560">
        <w:rPr>
          <w:rFonts w:ascii="Times New Roman" w:eastAsia="Calibri" w:hAnsi="Times New Roman"/>
          <w:sz w:val="28"/>
          <w:szCs w:val="28"/>
          <w:lang w:val="kk-KZ" w:eastAsia="en-US"/>
        </w:rPr>
        <w:t xml:space="preserve"> М.: Едиториал УРСС, 2004. </w:t>
      </w:r>
      <w:r w:rsidR="00BE04EE" w:rsidRPr="00134560">
        <w:rPr>
          <w:rFonts w:ascii="Times New Roman" w:eastAsia="Calibri" w:hAnsi="Times New Roman"/>
          <w:sz w:val="28"/>
          <w:szCs w:val="28"/>
          <w:lang w:val="kk-KZ" w:eastAsia="en-US"/>
        </w:rPr>
        <w:t>-</w:t>
      </w:r>
      <w:r w:rsidRPr="00134560">
        <w:rPr>
          <w:rFonts w:ascii="Times New Roman" w:eastAsia="Calibri" w:hAnsi="Times New Roman"/>
          <w:sz w:val="28"/>
          <w:szCs w:val="28"/>
          <w:lang w:val="kk-KZ" w:eastAsia="en-US"/>
        </w:rPr>
        <w:t xml:space="preserve"> 256 с.</w:t>
      </w:r>
    </w:p>
    <w:p w14:paraId="443BB6CA" w14:textId="6EA09153"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Humboldt V.Von Ausgabe der preussischen Akademie der Wissenschaften. </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Берлин, 1903</w:t>
      </w:r>
      <w:r w:rsidR="00BE04EE" w:rsidRPr="00134560">
        <w:rPr>
          <w:rFonts w:ascii="Times New Roman" w:eastAsia="Calibri" w:hAnsi="Times New Roman"/>
          <w:sz w:val="28"/>
          <w:szCs w:val="28"/>
          <w:lang w:val="kk-KZ" w:eastAsia="en-US"/>
        </w:rPr>
        <w:t>.</w:t>
      </w:r>
      <w:r w:rsidR="00BE04EE" w:rsidRPr="00134560">
        <w:rPr>
          <w:rFonts w:ascii="Times New Roman" w:eastAsia="Calibri" w:hAnsi="Times New Roman"/>
          <w:sz w:val="28"/>
          <w:szCs w:val="28"/>
          <w:lang w:val="en-US" w:eastAsia="en-US"/>
        </w:rPr>
        <w:t xml:space="preserve"> -</w:t>
      </w:r>
      <w:r w:rsidR="00BE04EE" w:rsidRPr="00134560">
        <w:rPr>
          <w:rFonts w:ascii="Times New Roman" w:eastAsia="Calibri" w:hAnsi="Times New Roman"/>
          <w:sz w:val="28"/>
          <w:szCs w:val="28"/>
          <w:lang w:val="kk-KZ" w:eastAsia="en-US"/>
        </w:rPr>
        <w:t xml:space="preserve"> </w:t>
      </w:r>
      <w:r w:rsidR="00BE04EE" w:rsidRPr="00134560">
        <w:rPr>
          <w:rFonts w:ascii="Times New Roman" w:eastAsia="Calibri" w:hAnsi="Times New Roman"/>
          <w:sz w:val="28"/>
          <w:szCs w:val="28"/>
          <w:lang w:val="en-US" w:eastAsia="en-US"/>
        </w:rPr>
        <w:t>Vol</w:t>
      </w:r>
      <w:r w:rsidR="00BE04EE" w:rsidRPr="00134560">
        <w:rPr>
          <w:rFonts w:ascii="Times New Roman" w:eastAsia="Calibri" w:hAnsi="Times New Roman"/>
          <w:sz w:val="28"/>
          <w:szCs w:val="28"/>
          <w:lang w:val="kk-KZ" w:eastAsia="en-US"/>
        </w:rPr>
        <w:t xml:space="preserve">. </w:t>
      </w:r>
      <w:r w:rsidR="00BE04EE" w:rsidRPr="00134560">
        <w:rPr>
          <w:rFonts w:ascii="Times New Roman" w:eastAsia="Calibri" w:hAnsi="Times New Roman"/>
          <w:sz w:val="28"/>
          <w:szCs w:val="28"/>
          <w:lang w:val="en-US" w:eastAsia="en-US"/>
        </w:rPr>
        <w:t>1</w:t>
      </w:r>
      <w:r w:rsidR="00BE04EE" w:rsidRPr="00134560">
        <w:rPr>
          <w:rFonts w:ascii="Times New Roman" w:eastAsia="Calibri" w:hAnsi="Times New Roman"/>
          <w:sz w:val="28"/>
          <w:szCs w:val="28"/>
          <w:lang w:val="kk-KZ" w:eastAsia="en-US"/>
        </w:rPr>
        <w:t>–</w:t>
      </w:r>
      <w:r w:rsidR="00BE04EE" w:rsidRPr="00134560">
        <w:rPr>
          <w:rFonts w:ascii="Times New Roman" w:eastAsia="Calibri" w:hAnsi="Times New Roman"/>
          <w:sz w:val="28"/>
          <w:szCs w:val="28"/>
          <w:lang w:val="en-US" w:eastAsia="en-US"/>
        </w:rPr>
        <w:t>17.</w:t>
      </w:r>
      <w:r w:rsidR="00BE04EE" w:rsidRPr="00134560">
        <w:rPr>
          <w:rFonts w:ascii="Times New Roman" w:eastAsia="Calibri" w:hAnsi="Times New Roman"/>
          <w:sz w:val="28"/>
          <w:szCs w:val="28"/>
          <w:lang w:val="kk-KZ" w:eastAsia="en-US"/>
        </w:rPr>
        <w:t xml:space="preserve"> –</w:t>
      </w:r>
      <w:r w:rsidR="00BE04EE" w:rsidRPr="00134560">
        <w:rPr>
          <w:rFonts w:ascii="Times New Roman" w:eastAsia="Calibri" w:hAnsi="Times New Roman"/>
          <w:sz w:val="28"/>
          <w:szCs w:val="28"/>
          <w:lang w:val="en-US" w:eastAsia="en-US"/>
        </w:rPr>
        <w:t xml:space="preserve"> </w:t>
      </w:r>
      <w:r w:rsidR="00BE04EE" w:rsidRPr="00134560">
        <w:rPr>
          <w:rFonts w:ascii="Times New Roman" w:eastAsia="Calibri" w:hAnsi="Times New Roman"/>
          <w:sz w:val="28"/>
          <w:szCs w:val="28"/>
          <w:lang w:val="kk-KZ" w:eastAsia="en-US"/>
        </w:rPr>
        <w:t>36</w:t>
      </w:r>
      <w:r w:rsidR="00BE04EE" w:rsidRPr="00134560">
        <w:rPr>
          <w:rFonts w:ascii="Times New Roman" w:eastAsia="Calibri" w:hAnsi="Times New Roman"/>
          <w:sz w:val="28"/>
          <w:szCs w:val="28"/>
          <w:lang w:val="en-US" w:eastAsia="en-US"/>
        </w:rPr>
        <w:t xml:space="preserve"> p</w:t>
      </w:r>
      <w:r w:rsidR="00BE04EE" w:rsidRPr="00134560">
        <w:rPr>
          <w:rFonts w:ascii="Times New Roman" w:eastAsia="Calibri" w:hAnsi="Times New Roman"/>
          <w:sz w:val="28"/>
          <w:szCs w:val="28"/>
          <w:lang w:val="kk-KZ" w:eastAsia="en-US"/>
        </w:rPr>
        <w:t>.</w:t>
      </w:r>
    </w:p>
    <w:p w14:paraId="41E0405E" w14:textId="68281A0F"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Jadacka H.</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Słownik gniazd słowotwórczych współczesnego języka ogólnopolskiego.</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Kraków</w:t>
      </w:r>
      <w:r w:rsidR="00BE04EE" w:rsidRPr="00134560">
        <w:rPr>
          <w:rFonts w:ascii="Times New Roman" w:eastAsia="Calibri" w:hAnsi="Times New Roman"/>
          <w:sz w:val="28"/>
          <w:szCs w:val="28"/>
          <w:lang w:val="kk-KZ" w:eastAsia="en-US"/>
        </w:rPr>
        <w:t>, 2001. - Vol. 2. – 122 p.</w:t>
      </w:r>
    </w:p>
    <w:p w14:paraId="53123FF2" w14:textId="77777777"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bCs/>
          <w:sz w:val="28"/>
          <w:szCs w:val="28"/>
          <w:lang w:val="kk-KZ" w:eastAsia="en-US"/>
        </w:rPr>
        <w:t>Цейтлин С.Н. Онтолингвистика в пути // Известия Российского государственного педагогического университета имени А.И. Герцена. – Спб., 2018. – №189. – С. 12-22.</w:t>
      </w:r>
    </w:p>
    <w:p w14:paraId="7E2C1308" w14:textId="77777777"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Эльконин Д.Б. Психическое развитие в детских возрастах // Избранные психологические труды. - М.: Воронеж, 1995. – 141 с.</w:t>
      </w:r>
    </w:p>
    <w:p w14:paraId="7BE31E3A" w14:textId="7896296B"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Юрьева Н.М. Функционирование производного слова в онтогенезе: автореф. </w:t>
      </w:r>
      <w:r w:rsidR="00BE04EE" w:rsidRPr="00134560">
        <w:rPr>
          <w:rFonts w:ascii="Times New Roman" w:eastAsia="Calibri" w:hAnsi="Times New Roman"/>
          <w:sz w:val="28"/>
          <w:szCs w:val="28"/>
          <w:lang w:eastAsia="en-US"/>
        </w:rPr>
        <w:t xml:space="preserve"> </w:t>
      </w:r>
      <w:r w:rsidRPr="00134560">
        <w:rPr>
          <w:rFonts w:ascii="Times New Roman" w:eastAsia="Calibri" w:hAnsi="Times New Roman"/>
          <w:sz w:val="28"/>
          <w:szCs w:val="28"/>
          <w:lang w:val="kk-KZ" w:eastAsia="en-US"/>
        </w:rPr>
        <w:t xml:space="preserve">... </w:t>
      </w:r>
      <w:r w:rsidR="00BE04EE" w:rsidRPr="00134560">
        <w:rPr>
          <w:rFonts w:ascii="Times New Roman" w:eastAsia="Calibri" w:hAnsi="Times New Roman"/>
          <w:sz w:val="28"/>
          <w:szCs w:val="28"/>
          <w:lang w:eastAsia="en-US"/>
        </w:rPr>
        <w:t xml:space="preserve"> </w:t>
      </w:r>
      <w:r w:rsidRPr="00134560">
        <w:rPr>
          <w:rFonts w:ascii="Times New Roman" w:eastAsia="Calibri" w:hAnsi="Times New Roman"/>
          <w:sz w:val="28"/>
          <w:szCs w:val="28"/>
          <w:lang w:val="kk-KZ" w:eastAsia="en-US"/>
        </w:rPr>
        <w:t>канд. филол. наук. – М., 1983. – 24 с.</w:t>
      </w:r>
    </w:p>
    <w:p w14:paraId="530B8EE1" w14:textId="0A9ED6EE"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Салқынбай А. Қазақ тілі сөзжасамы. –</w:t>
      </w:r>
      <w:r w:rsidR="00BE04EE"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Алматы, 2003. </w:t>
      </w:r>
      <w:r w:rsidR="00BE04EE" w:rsidRPr="00134560">
        <w:rPr>
          <w:rFonts w:ascii="Times New Roman" w:hAnsi="Times New Roman"/>
          <w:sz w:val="28"/>
          <w:szCs w:val="28"/>
          <w:lang w:val="kk-KZ"/>
        </w:rPr>
        <w:t>– 124 б.</w:t>
      </w:r>
    </w:p>
    <w:p w14:paraId="7D7538A8" w14:textId="77777777"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Айтбаев Ө. Қазақ тіл білімінің мәселелері. – Алматы: Арыс, 2007. – 624 б.</w:t>
      </w:r>
    </w:p>
    <w:p w14:paraId="150B8CF4" w14:textId="77777777"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Құрманбайұлы Ш. Терминқор қалыптастыру көздері мен терминжасам тәсілдері. – Алматы: Сөздік-Словарь, 2005. – 240 б.</w:t>
      </w:r>
    </w:p>
    <w:p w14:paraId="772B334C" w14:textId="703E8118"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Жұбанов Қ. Қазақ тілі жөніндегі зерттеулер. – Павлодар</w:t>
      </w:r>
      <w:r w:rsidR="00BE04EE" w:rsidRPr="00134560">
        <w:rPr>
          <w:rFonts w:ascii="Times New Roman" w:hAnsi="Times New Roman"/>
          <w:sz w:val="28"/>
          <w:szCs w:val="28"/>
          <w:lang w:val="kk-KZ"/>
        </w:rPr>
        <w:t>:</w:t>
      </w:r>
      <w:r w:rsidRPr="00134560">
        <w:rPr>
          <w:rFonts w:ascii="Times New Roman" w:hAnsi="Times New Roman"/>
          <w:sz w:val="28"/>
          <w:szCs w:val="28"/>
          <w:lang w:val="kk-KZ"/>
        </w:rPr>
        <w:t xml:space="preserve"> С.Торайғыров атындағы ПМУ, 2010. – 255 б.</w:t>
      </w:r>
    </w:p>
    <w:p w14:paraId="4F5BCF76" w14:textId="258990FE"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Оралбай Н. Қазақ тілінің сөзжасамы. – Алматы, 2002.</w:t>
      </w:r>
      <w:r w:rsidR="00BE04EE" w:rsidRPr="00134560">
        <w:rPr>
          <w:rFonts w:ascii="Times New Roman" w:eastAsia="Calibri" w:hAnsi="Times New Roman"/>
          <w:sz w:val="28"/>
          <w:szCs w:val="28"/>
          <w:lang w:val="kk-KZ" w:eastAsia="en-US"/>
        </w:rPr>
        <w:t xml:space="preserve"> – 128 б.</w:t>
      </w:r>
    </w:p>
    <w:p w14:paraId="1032CE97" w14:textId="77F57D7D"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iCs/>
          <w:sz w:val="28"/>
          <w:szCs w:val="28"/>
          <w:lang w:val="kk-KZ" w:eastAsia="en-US"/>
        </w:rPr>
        <w:t>Сүйінжанова Ж.К. Атаулық тіркестердің сөзжасамдық семантикасы</w:t>
      </w:r>
      <w:r w:rsidR="00BE04EE" w:rsidRPr="00134560">
        <w:rPr>
          <w:rFonts w:ascii="Times New Roman" w:eastAsia="Calibri" w:hAnsi="Times New Roman"/>
          <w:iCs/>
          <w:sz w:val="28"/>
          <w:szCs w:val="28"/>
          <w:lang w:val="kk-KZ" w:eastAsia="en-US"/>
        </w:rPr>
        <w:t>:</w:t>
      </w:r>
      <w:r w:rsidRPr="00134560">
        <w:rPr>
          <w:rFonts w:ascii="Times New Roman" w:eastAsia="Calibri" w:hAnsi="Times New Roman"/>
          <w:iCs/>
          <w:sz w:val="28"/>
          <w:szCs w:val="28"/>
          <w:lang w:val="kk-KZ" w:eastAsia="en-US"/>
        </w:rPr>
        <w:t xml:space="preserve"> 10.02.02: </w:t>
      </w:r>
      <w:r w:rsidR="00BE04EE" w:rsidRPr="00134560">
        <w:rPr>
          <w:rFonts w:ascii="Times New Roman" w:eastAsia="Calibri" w:hAnsi="Times New Roman"/>
          <w:iCs/>
          <w:sz w:val="28"/>
          <w:szCs w:val="28"/>
          <w:lang w:val="kk-KZ" w:eastAsia="en-US"/>
        </w:rPr>
        <w:t>ф</w:t>
      </w:r>
      <w:r w:rsidRPr="00134560">
        <w:rPr>
          <w:rFonts w:ascii="Times New Roman" w:eastAsia="Calibri" w:hAnsi="Times New Roman"/>
          <w:iCs/>
          <w:sz w:val="28"/>
          <w:szCs w:val="28"/>
          <w:lang w:val="kk-KZ" w:eastAsia="en-US"/>
        </w:rPr>
        <w:t xml:space="preserve">илол. ғыл. канд. </w:t>
      </w:r>
      <w:r w:rsidR="00BE04EE" w:rsidRPr="00134560">
        <w:rPr>
          <w:rFonts w:ascii="Times New Roman" w:eastAsia="Calibri" w:hAnsi="Times New Roman"/>
          <w:iCs/>
          <w:sz w:val="28"/>
          <w:szCs w:val="28"/>
          <w:lang w:val="kk-KZ" w:eastAsia="en-US"/>
        </w:rPr>
        <w:t xml:space="preserve">  </w:t>
      </w:r>
      <w:r w:rsidRPr="00134560">
        <w:rPr>
          <w:rFonts w:ascii="Times New Roman" w:eastAsia="Calibri" w:hAnsi="Times New Roman"/>
          <w:iCs/>
          <w:sz w:val="28"/>
          <w:szCs w:val="28"/>
          <w:lang w:val="kk-KZ" w:eastAsia="en-US"/>
        </w:rPr>
        <w:t xml:space="preserve">... </w:t>
      </w:r>
      <w:r w:rsidR="00BE04EE" w:rsidRPr="00134560">
        <w:rPr>
          <w:rFonts w:ascii="Times New Roman" w:eastAsia="Calibri" w:hAnsi="Times New Roman"/>
          <w:iCs/>
          <w:sz w:val="28"/>
          <w:szCs w:val="28"/>
          <w:lang w:val="kk-KZ" w:eastAsia="en-US"/>
        </w:rPr>
        <w:t xml:space="preserve"> </w:t>
      </w:r>
      <w:r w:rsidRPr="00134560">
        <w:rPr>
          <w:rFonts w:ascii="Times New Roman" w:eastAsia="Calibri" w:hAnsi="Times New Roman"/>
          <w:iCs/>
          <w:sz w:val="28"/>
          <w:szCs w:val="28"/>
          <w:lang w:val="kk-KZ" w:eastAsia="en-US"/>
        </w:rPr>
        <w:t xml:space="preserve"> автореф. </w:t>
      </w:r>
      <w:r w:rsidR="00BE04EE" w:rsidRPr="00134560">
        <w:rPr>
          <w:rFonts w:ascii="Times New Roman" w:eastAsia="Calibri" w:hAnsi="Times New Roman"/>
          <w:iCs/>
          <w:sz w:val="28"/>
          <w:szCs w:val="28"/>
          <w:lang w:val="kk-KZ" w:eastAsia="en-US"/>
        </w:rPr>
        <w:t>-</w:t>
      </w:r>
      <w:r w:rsidRPr="00134560">
        <w:rPr>
          <w:rFonts w:ascii="Times New Roman" w:eastAsia="Calibri" w:hAnsi="Times New Roman"/>
          <w:iCs/>
          <w:sz w:val="28"/>
          <w:szCs w:val="28"/>
          <w:lang w:val="kk-KZ" w:eastAsia="en-US"/>
        </w:rPr>
        <w:t xml:space="preserve"> Алматы, 2009. </w:t>
      </w:r>
      <w:r w:rsidR="00BE04EE" w:rsidRPr="00134560">
        <w:rPr>
          <w:rFonts w:ascii="Times New Roman" w:eastAsia="Calibri" w:hAnsi="Times New Roman"/>
          <w:iCs/>
          <w:sz w:val="28"/>
          <w:szCs w:val="28"/>
          <w:lang w:val="kk-KZ" w:eastAsia="en-US"/>
        </w:rPr>
        <w:t>–</w:t>
      </w:r>
      <w:r w:rsidRPr="00134560">
        <w:rPr>
          <w:rFonts w:ascii="Times New Roman" w:eastAsia="Calibri" w:hAnsi="Times New Roman"/>
          <w:iCs/>
          <w:sz w:val="28"/>
          <w:szCs w:val="28"/>
          <w:lang w:val="kk-KZ" w:eastAsia="en-US"/>
        </w:rPr>
        <w:t xml:space="preserve"> 22</w:t>
      </w:r>
      <w:r w:rsidR="00BE04EE" w:rsidRPr="00134560">
        <w:rPr>
          <w:rFonts w:ascii="Times New Roman" w:eastAsia="Calibri" w:hAnsi="Times New Roman"/>
          <w:iCs/>
          <w:sz w:val="28"/>
          <w:szCs w:val="28"/>
          <w:lang w:val="kk-KZ" w:eastAsia="en-US"/>
        </w:rPr>
        <w:t xml:space="preserve"> </w:t>
      </w:r>
      <w:r w:rsidRPr="00134560">
        <w:rPr>
          <w:rFonts w:ascii="Times New Roman" w:eastAsia="Calibri" w:hAnsi="Times New Roman"/>
          <w:iCs/>
          <w:sz w:val="28"/>
          <w:szCs w:val="28"/>
          <w:lang w:val="kk-KZ" w:eastAsia="en-US"/>
        </w:rPr>
        <w:t>б.</w:t>
      </w:r>
    </w:p>
    <w:p w14:paraId="082C3FD7" w14:textId="3A090CD6"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Есімсеитов Б. Сөзжасамдық тізбек мүшелерінің негіз сөз мағынасымен байланысы</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С.</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Аманжолов тағылымы. Республикалық 5-ғылыми –теориялық конференциясының материалдары. – Алматы, 2000.</w:t>
      </w:r>
      <w:r w:rsidR="00BE04EE" w:rsidRPr="00134560">
        <w:rPr>
          <w:rFonts w:ascii="Times New Roman" w:eastAsia="Calibri" w:hAnsi="Times New Roman"/>
          <w:sz w:val="28"/>
          <w:szCs w:val="28"/>
          <w:lang w:val="kk-KZ" w:eastAsia="en-US"/>
        </w:rPr>
        <w:t xml:space="preserve"> – 136 б.</w:t>
      </w:r>
    </w:p>
    <w:p w14:paraId="2499CB70" w14:textId="491A425D"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Borowiec H. Kategorie interpretowania rzeczywistości w języku dzieci</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 </w:t>
      </w:r>
      <w:r w:rsidR="00BE04EE" w:rsidRPr="00134560">
        <w:rPr>
          <w:rFonts w:ascii="Times New Roman" w:eastAsia="Calibri" w:hAnsi="Times New Roman"/>
          <w:sz w:val="28"/>
          <w:szCs w:val="28"/>
          <w:lang w:val="kk-KZ" w:eastAsia="en-US"/>
        </w:rPr>
        <w:t xml:space="preserve">red. </w:t>
      </w:r>
      <w:r w:rsidRPr="00134560">
        <w:rPr>
          <w:rFonts w:ascii="Times New Roman" w:eastAsia="Calibri" w:hAnsi="Times New Roman"/>
          <w:sz w:val="28"/>
          <w:szCs w:val="28"/>
          <w:lang w:val="kk-KZ" w:eastAsia="en-US"/>
        </w:rPr>
        <w:t>T. Woźniak, A. Domagała</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Język. Interakcja. Zaburzenia mowy. Metodologia badań, Wydawnictwo uniwersytetu Marii Curie- Skłodowskiej</w:t>
      </w:r>
      <w:r w:rsidR="00BE04EE" w:rsidRPr="00134560">
        <w:rPr>
          <w:rFonts w:ascii="Times New Roman" w:eastAsia="Calibri" w:hAnsi="Times New Roman"/>
          <w:sz w:val="28"/>
          <w:szCs w:val="28"/>
          <w:lang w:val="kk-KZ" w:eastAsia="en-US"/>
        </w:rPr>
        <w:t xml:space="preserve">. </w:t>
      </w:r>
      <w:r w:rsidRPr="00134560">
        <w:rPr>
          <w:rFonts w:ascii="Times New Roman" w:eastAsia="Calibri" w:hAnsi="Times New Roman"/>
          <w:sz w:val="28"/>
          <w:szCs w:val="28"/>
          <w:lang w:val="kk-KZ" w:eastAsia="en-US"/>
        </w:rPr>
        <w:t xml:space="preserve">–Lublin, </w:t>
      </w:r>
      <w:r w:rsidR="00BE04EE" w:rsidRPr="00134560">
        <w:rPr>
          <w:rFonts w:ascii="Times New Roman" w:eastAsia="Calibri" w:hAnsi="Times New Roman"/>
          <w:sz w:val="28"/>
          <w:szCs w:val="28"/>
          <w:lang w:val="kk-KZ" w:eastAsia="en-US"/>
        </w:rPr>
        <w:t xml:space="preserve">2007. – Р. </w:t>
      </w:r>
      <w:r w:rsidRPr="00134560">
        <w:rPr>
          <w:rFonts w:ascii="Times New Roman" w:eastAsia="Calibri" w:hAnsi="Times New Roman"/>
          <w:sz w:val="28"/>
          <w:szCs w:val="28"/>
          <w:lang w:val="kk-KZ" w:eastAsia="en-US"/>
        </w:rPr>
        <w:t>107-132.</w:t>
      </w:r>
    </w:p>
    <w:p w14:paraId="3B1E413C" w14:textId="77777777"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Бодуэн де Куртенэ И. А. Общее языкознание // Избранные труды. – М.: Издательство Юрайт, 2017. - 343 с. </w:t>
      </w:r>
    </w:p>
    <w:p w14:paraId="12B96175" w14:textId="79E78336"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ab/>
        <w:t xml:space="preserve">Фортунатов Ф.Ф. О происхождении глаголицы. – СПб., 1918. – 122 </w:t>
      </w:r>
      <w:r w:rsidR="00BE04EE" w:rsidRPr="00134560">
        <w:rPr>
          <w:rFonts w:ascii="Times New Roman" w:hAnsi="Times New Roman"/>
          <w:sz w:val="28"/>
          <w:szCs w:val="28"/>
          <w:lang w:val="kk-KZ"/>
        </w:rPr>
        <w:t>с</w:t>
      </w:r>
      <w:r w:rsidRPr="00134560">
        <w:rPr>
          <w:rFonts w:ascii="Times New Roman" w:hAnsi="Times New Roman"/>
          <w:sz w:val="28"/>
          <w:szCs w:val="28"/>
          <w:lang w:val="kk-KZ"/>
        </w:rPr>
        <w:t>.</w:t>
      </w:r>
    </w:p>
    <w:p w14:paraId="6CDC83FE" w14:textId="77777777" w:rsidR="001E288F" w:rsidRPr="00134560" w:rsidRDefault="001E288F"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Крушевский Н.В. Очерк науки о языке. Избранные работы по языкознанию / сост. Ф.М.Березин; отв. ред. В.Н.Ярцева. – М.: Наследие, 1998.- С. 96-222.</w:t>
      </w:r>
    </w:p>
    <w:p w14:paraId="62C093D8" w14:textId="0A1A99C2"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 </w:t>
      </w:r>
      <w:r w:rsidR="001E288F" w:rsidRPr="00134560">
        <w:rPr>
          <w:rFonts w:ascii="Times New Roman" w:eastAsia="Calibri" w:hAnsi="Times New Roman"/>
          <w:sz w:val="28"/>
          <w:szCs w:val="28"/>
          <w:lang w:val="kk-KZ" w:eastAsia="en-US"/>
        </w:rPr>
        <w:t>Чуковский К.И. От двух до пяти. – Л., 1987. – 166 с.</w:t>
      </w:r>
    </w:p>
    <w:p w14:paraId="10F4A6F4" w14:textId="39896C30"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w:t>
      </w:r>
      <w:r w:rsidR="001E288F" w:rsidRPr="00134560">
        <w:rPr>
          <w:rFonts w:ascii="Times New Roman" w:hAnsi="Times New Roman"/>
          <w:sz w:val="28"/>
          <w:szCs w:val="28"/>
          <w:lang w:val="kk-KZ"/>
        </w:rPr>
        <w:t>McGregor K., Leonard J. Intervention for word-finding deficits in children / ed Fey M.E., Windsor E., Warren S.F. Language intervention: Preschool through the elementary years. – Baltimore: Paul IT; Brookes, 2000. – 158 р.</w:t>
      </w:r>
    </w:p>
    <w:p w14:paraId="14B59E2F" w14:textId="298BCD9A"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 </w:t>
      </w:r>
      <w:r w:rsidR="001E288F" w:rsidRPr="00134560">
        <w:rPr>
          <w:rFonts w:ascii="Times New Roman" w:eastAsia="Calibri" w:hAnsi="Times New Roman"/>
          <w:sz w:val="28"/>
          <w:szCs w:val="28"/>
          <w:lang w:val="kk-KZ" w:eastAsia="en-US"/>
        </w:rPr>
        <w:t>Bühler K. Theory of Language: The Representational Function of Language. – Amsterdam: John Benjamins Publishing Co, 1918. – 188 р.</w:t>
      </w:r>
    </w:p>
    <w:p w14:paraId="168225C0" w14:textId="735B4BBB"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Stern C., Stern W.S.M. Ervin-Tripp, Language acquisition and communicative choice. Essays selected and introduced by Anwar S. Dil. (Language Science and National Development Series of the Linguistic Research Group of Pakistan.). - Stanford: Stanford University Press, 1973. – 133 р.</w:t>
      </w:r>
    </w:p>
    <w:p w14:paraId="19EF04D4" w14:textId="10754D62"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Crags E.R. World knowledge to word knowledge // Topics in Language Disorders. - 1990. - №10. - P. 45-62.</w:t>
      </w:r>
    </w:p>
    <w:p w14:paraId="0198F6D6" w14:textId="7F26533B"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Wig E., Freedman E" Second W. Developing words and concepts Sh. the classroom: A ganzheitlicher thematischer Ansatz // Intervention in Schule und Klinik. - 1992. - №27. - S. 278-285.</w:t>
      </w:r>
    </w:p>
    <w:p w14:paraId="64421D99" w14:textId="7C540C32"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Redneck J., Goldfield V. Rapid change in lexical development in comprehension and production // Developmental Psychology. - 1992. - №28. - P. 406-413.</w:t>
      </w:r>
    </w:p>
    <w:p w14:paraId="577656B7" w14:textId="3F64CD7B"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 xml:space="preserve">Pickett K. A New View of Language Acquisition November Proceedings // National Academy of Sciences. – 2000. - №97(22). – Р. 11850-1857. </w:t>
      </w:r>
    </w:p>
    <w:p w14:paraId="71E99181" w14:textId="192BB024"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Ortiz A.A. Learning disabilities occurring concomitantly with linguistic differences // Journal of Learning Disabilities. - 1997. - №30(3). - P. 321 -332.</w:t>
      </w:r>
    </w:p>
    <w:p w14:paraId="287FF8B4" w14:textId="3C11215B"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 </w:t>
      </w:r>
      <w:r w:rsidR="001E288F" w:rsidRPr="00134560">
        <w:rPr>
          <w:rFonts w:ascii="Times New Roman" w:eastAsia="Calibri" w:hAnsi="Times New Roman"/>
          <w:sz w:val="28"/>
          <w:szCs w:val="28"/>
          <w:lang w:val="kk-KZ" w:eastAsia="en-US"/>
        </w:rPr>
        <w:t>Sander K. The integration linguistic competence</w:t>
      </w:r>
      <w:r w:rsidR="00BE04EE" w:rsidRPr="00134560">
        <w:rPr>
          <w:rFonts w:ascii="Times New Roman" w:eastAsia="Calibri" w:hAnsi="Times New Roman"/>
          <w:sz w:val="28"/>
          <w:szCs w:val="28"/>
          <w:lang w:val="kk-KZ" w:eastAsia="en-US"/>
        </w:rPr>
        <w:t xml:space="preserve">. - </w:t>
      </w:r>
      <w:r w:rsidR="001E288F" w:rsidRPr="00134560">
        <w:rPr>
          <w:rFonts w:ascii="Times New Roman" w:eastAsia="Calibri" w:hAnsi="Times New Roman"/>
          <w:sz w:val="28"/>
          <w:szCs w:val="28"/>
          <w:lang w:val="kk-KZ" w:eastAsia="en-US"/>
        </w:rPr>
        <w:t xml:space="preserve"> LCPJ Publishing</w:t>
      </w:r>
      <w:r w:rsidR="00BE04EE" w:rsidRPr="00134560">
        <w:rPr>
          <w:rFonts w:ascii="Times New Roman" w:eastAsia="Calibri" w:hAnsi="Times New Roman"/>
          <w:sz w:val="28"/>
          <w:szCs w:val="28"/>
          <w:lang w:val="kk-KZ" w:eastAsia="en-US"/>
        </w:rPr>
        <w:t>,</w:t>
      </w:r>
      <w:r w:rsidR="001E288F" w:rsidRPr="00134560">
        <w:rPr>
          <w:rFonts w:ascii="Times New Roman" w:eastAsia="Calibri" w:hAnsi="Times New Roman"/>
          <w:sz w:val="28"/>
          <w:szCs w:val="28"/>
          <w:lang w:val="kk-KZ" w:eastAsia="en-US"/>
        </w:rPr>
        <w:t xml:space="preserve"> 2008. </w:t>
      </w:r>
      <w:r w:rsidR="00BE04EE" w:rsidRPr="00134560">
        <w:rPr>
          <w:rFonts w:ascii="Times New Roman" w:eastAsia="Calibri" w:hAnsi="Times New Roman"/>
          <w:sz w:val="28"/>
          <w:szCs w:val="28"/>
          <w:lang w:val="kk-KZ" w:eastAsia="en-US"/>
        </w:rPr>
        <w:t>–</w:t>
      </w:r>
      <w:r w:rsidR="001E288F" w:rsidRPr="00134560">
        <w:rPr>
          <w:rFonts w:ascii="Times New Roman" w:eastAsia="Calibri" w:hAnsi="Times New Roman"/>
          <w:sz w:val="28"/>
          <w:szCs w:val="28"/>
          <w:lang w:val="kk-KZ" w:eastAsia="en-US"/>
        </w:rPr>
        <w:t xml:space="preserve"> </w:t>
      </w:r>
      <w:r w:rsidR="00BE04EE" w:rsidRPr="00134560">
        <w:rPr>
          <w:rFonts w:ascii="Times New Roman" w:eastAsia="Calibri" w:hAnsi="Times New Roman"/>
          <w:sz w:val="28"/>
          <w:szCs w:val="28"/>
          <w:lang w:val="en-US" w:eastAsia="en-US"/>
        </w:rPr>
        <w:t xml:space="preserve">Vol. </w:t>
      </w:r>
      <w:r w:rsidR="001E288F" w:rsidRPr="00134560">
        <w:rPr>
          <w:rFonts w:ascii="Times New Roman" w:eastAsia="Calibri" w:hAnsi="Times New Roman"/>
          <w:sz w:val="28"/>
          <w:szCs w:val="28"/>
          <w:lang w:val="kk-KZ" w:eastAsia="en-US"/>
        </w:rPr>
        <w:t>1</w:t>
      </w:r>
      <w:r w:rsidR="00BE04EE" w:rsidRPr="00134560">
        <w:rPr>
          <w:rFonts w:ascii="Times New Roman" w:eastAsia="Calibri" w:hAnsi="Times New Roman"/>
          <w:sz w:val="28"/>
          <w:szCs w:val="28"/>
          <w:lang w:val="en-US" w:eastAsia="en-US"/>
        </w:rPr>
        <w:t>. – 151 p.</w:t>
      </w:r>
    </w:p>
    <w:p w14:paraId="5074C82A" w14:textId="78397673"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eastAsia="Calibri" w:hAnsi="Times New Roman"/>
          <w:sz w:val="28"/>
          <w:szCs w:val="28"/>
          <w:lang w:val="kk-KZ" w:eastAsia="en-US"/>
        </w:rPr>
        <w:t xml:space="preserve"> </w:t>
      </w:r>
      <w:r w:rsidR="001E288F" w:rsidRPr="00134560">
        <w:rPr>
          <w:rFonts w:ascii="Times New Roman" w:eastAsia="Calibri" w:hAnsi="Times New Roman"/>
          <w:sz w:val="28"/>
          <w:szCs w:val="28"/>
          <w:lang w:val="kk-KZ" w:eastAsia="en-US"/>
        </w:rPr>
        <w:t>Будагов Р.А.Человек и его язык. – Изд. Московского унив, 1976. – 260 с.</w:t>
      </w:r>
    </w:p>
    <w:p w14:paraId="2B2FC4A2" w14:textId="4F82042D"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Винокур Г.О. Избранные работы по русскому языку // Сборник научных трудов. – М.: ФЛИНТА, 2016. - 780 с.</w:t>
      </w:r>
    </w:p>
    <w:p w14:paraId="6297385E" w14:textId="49E7097D" w:rsidR="001E288F" w:rsidRPr="00134560" w:rsidRDefault="000A68A5" w:rsidP="00214F87">
      <w:pPr>
        <w:numPr>
          <w:ilvl w:val="0"/>
          <w:numId w:val="39"/>
        </w:numPr>
        <w:tabs>
          <w:tab w:val="left" w:pos="426"/>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Оразахынова Ж.Т. Қазақ тiлi:</w:t>
      </w:r>
      <w:r w:rsidR="00BE04EE"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Сөзжасам. Морфология. –</w:t>
      </w:r>
      <w:r w:rsidR="00BE04EE"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Алматы:Арыс, 2004. - 176 б.</w:t>
      </w:r>
    </w:p>
    <w:p w14:paraId="5E5A4CDB" w14:textId="2B5B5CD3" w:rsidR="001E288F" w:rsidRPr="00134560" w:rsidRDefault="001E288F" w:rsidP="00214F87">
      <w:pPr>
        <w:tabs>
          <w:tab w:val="left" w:pos="426"/>
          <w:tab w:val="left" w:pos="993"/>
        </w:tabs>
        <w:spacing w:after="0" w:line="240" w:lineRule="auto"/>
        <w:ind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116 Оразалиева А. Когнитивті лингвистика: қалыптасуы мен дамуы. – Алматы, 2007. – 312 б. </w:t>
      </w:r>
    </w:p>
    <w:p w14:paraId="49435E2D" w14:textId="77777777" w:rsidR="001E288F" w:rsidRPr="00134560" w:rsidRDefault="001E288F" w:rsidP="00214F87">
      <w:pPr>
        <w:tabs>
          <w:tab w:val="left" w:pos="426"/>
          <w:tab w:val="left" w:pos="993"/>
        </w:tabs>
        <w:spacing w:after="0" w:line="240" w:lineRule="auto"/>
        <w:ind w:firstLine="567"/>
        <w:contextualSpacing/>
        <w:jc w:val="both"/>
        <w:rPr>
          <w:rFonts w:ascii="Times New Roman" w:hAnsi="Times New Roman"/>
          <w:sz w:val="28"/>
          <w:szCs w:val="28"/>
          <w:lang w:val="kk-KZ"/>
        </w:rPr>
      </w:pPr>
      <w:r w:rsidRPr="00134560">
        <w:rPr>
          <w:rFonts w:ascii="Times New Roman" w:hAnsi="Times New Roman"/>
          <w:sz w:val="28"/>
          <w:szCs w:val="28"/>
          <w:lang w:val="kk-KZ"/>
        </w:rPr>
        <w:t>117 Гинзбург Е.Л. Словообразование и синтаксис.- Изд. 2. – М.: Либроком, 2010. – 264 с.</w:t>
      </w:r>
    </w:p>
    <w:p w14:paraId="3880BE6A" w14:textId="240197BE" w:rsidR="001E288F" w:rsidRPr="00134560" w:rsidRDefault="001E288F" w:rsidP="00214F87">
      <w:pPr>
        <w:tabs>
          <w:tab w:val="left" w:pos="426"/>
          <w:tab w:val="left" w:pos="993"/>
        </w:tabs>
        <w:spacing w:after="0" w:line="240" w:lineRule="auto"/>
        <w:ind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118 Қасым Б. Сөзжасам уəждемесі мен сөзжасамдық мағына // Қазақ тілі жəне қазақ тілінің өміршеңдігі: Р.Сыздықтың 85 жылдығына орай өтізілген ғылыми-теор. конф. материалдары. </w:t>
      </w:r>
      <w:r w:rsidR="00BE04EE" w:rsidRPr="00134560">
        <w:rPr>
          <w:rFonts w:ascii="Times New Roman" w:hAnsi="Times New Roman"/>
          <w:sz w:val="28"/>
          <w:szCs w:val="28"/>
          <w:lang w:val="kk-KZ"/>
        </w:rPr>
        <w:t>-</w:t>
      </w:r>
      <w:r w:rsidRPr="00134560">
        <w:rPr>
          <w:rFonts w:ascii="Times New Roman" w:hAnsi="Times New Roman"/>
          <w:sz w:val="28"/>
          <w:szCs w:val="28"/>
          <w:lang w:val="kk-KZ"/>
        </w:rPr>
        <w:t xml:space="preserve"> Алматы, 2009. </w:t>
      </w:r>
      <w:r w:rsidR="00BE04EE"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BE04EE" w:rsidRPr="00134560">
        <w:rPr>
          <w:rFonts w:ascii="Times New Roman" w:hAnsi="Times New Roman"/>
          <w:sz w:val="28"/>
          <w:szCs w:val="28"/>
          <w:lang w:val="kk-KZ"/>
        </w:rPr>
        <w:t xml:space="preserve"> Б. </w:t>
      </w:r>
      <w:r w:rsidRPr="00134560">
        <w:rPr>
          <w:rFonts w:ascii="Times New Roman" w:hAnsi="Times New Roman"/>
          <w:sz w:val="28"/>
          <w:szCs w:val="28"/>
          <w:lang w:val="kk-KZ"/>
        </w:rPr>
        <w:t>188–190.</w:t>
      </w:r>
    </w:p>
    <w:p w14:paraId="3E15A8B9" w14:textId="261A327C"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Соболева П.А. Словообразовательная полисемия и омонимия. – М.: Наука, 1980. - 294 с.</w:t>
      </w:r>
    </w:p>
    <w:p w14:paraId="5FF68E3B" w14:textId="64081BAA"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Kim M., McGregor K.K., Thompson C.K. Early lexical development in English- and Korean-speaking. - 2000. – 122 р.</w:t>
      </w:r>
    </w:p>
    <w:p w14:paraId="10BB6326" w14:textId="782950A7"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Лопатина Л.В. Логопедическая работа по восприятию устной речи дошкольниками с задержкой психического развития: учебное пособие. – СПб.: Каро, 2020. – 176 с. </w:t>
      </w:r>
    </w:p>
    <w:p w14:paraId="7FD769FD" w14:textId="22D8F485"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Улуханов И.С. Глагольное словообразование современного русского языка. Глаголы, мотивированные глаголами. - М.: ИЦ «Азбуковник», 2017. - Т. 2. - 432 с.</w:t>
      </w:r>
    </w:p>
    <w:p w14:paraId="060A102A" w14:textId="1606EDAE"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Тамбовцева А.Г. Формирование способов словообразования у детей дошкольного возраста в детском саду: автореф. ... канд. пед. наук. – М., 1983. – 24 с.</w:t>
      </w:r>
    </w:p>
    <w:p w14:paraId="4B1ADB79" w14:textId="6AC80223"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Черемухина Г.А., Шахнарович А.М. Детское словотворчество и синтаксическая теория словообразования. Психолингвистические проблемы общения и обучения языку </w:t>
      </w:r>
      <w:hyperlink r:id="rId60" w:history="1">
        <w:r w:rsidRPr="00134560">
          <w:rPr>
            <w:rFonts w:ascii="Times New Roman" w:hAnsi="Times New Roman"/>
            <w:sz w:val="28"/>
            <w:szCs w:val="28"/>
            <w:lang w:val="kk-KZ"/>
          </w:rPr>
          <w:t>http://www.bibliofond.ru/view.aspx?id=493078</w:t>
        </w:r>
      </w:hyperlink>
      <w:r w:rsidRPr="00134560">
        <w:rPr>
          <w:rFonts w:ascii="Times New Roman" w:hAnsi="Times New Roman"/>
          <w:sz w:val="28"/>
          <w:szCs w:val="28"/>
          <w:lang w:val="kk-KZ"/>
        </w:rPr>
        <w:t>. 12.08.2020.</w:t>
      </w:r>
    </w:p>
    <w:p w14:paraId="60627DFB" w14:textId="20DD746B"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Психолингвистические исследования (Речевое развитие и теория обучения языку) / отв. ред. A.M. Шахнарович. – М., 1978. - 156 с.</w:t>
      </w:r>
    </w:p>
    <w:p w14:paraId="3D87FBE5" w14:textId="1606E074"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Halle M. Palatalization/Velar softening: What it is and what it tells us about the nature of language // Linguistic Inquiry. - 2005. - №36. – Р. 23-41.</w:t>
      </w:r>
    </w:p>
    <w:p w14:paraId="24D767BF" w14:textId="6C01A43E"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Giermakowska A. Terapia pedagogiczna / eds. Pileckiej W., Rutkowskiy M. Dziecko ze specjalnymi potrzebami edukacyjnymi w drodze ku dorosłości. – Kraków: Wydawnictwo Impuls, 2009. - S. 188–204.</w:t>
      </w:r>
    </w:p>
    <w:p w14:paraId="76B3BEE9" w14:textId="0C09B8C2"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Brzezińska A., Czuba T., Lutomski G., Smykowski B. Dziecko w zabawie i świecie języka. – Poznań: Wydawnictwo Zysk i S-ka, 1995. - 326 s. </w:t>
      </w:r>
    </w:p>
    <w:p w14:paraId="68AFD725" w14:textId="785B2ADA"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Giermakowska A. Kształtowanie morfologicznej kompetencji językowej u dzieci z trudnościami w nabywaniu umiejętności czytania i pisania (profilaktyka/korekcja dysleksji i dysortografii, w: S. Milewski, K. Kaczorowska-Bray, red. Logopedia. Wybrane aspekty historii, teorii i praktyki</w:t>
      </w:r>
      <w:r w:rsidR="00BE04EE" w:rsidRPr="00134560">
        <w:rPr>
          <w:rFonts w:ascii="Times New Roman" w:hAnsi="Times New Roman"/>
          <w:sz w:val="28"/>
          <w:szCs w:val="28"/>
          <w:lang w:val="kk-KZ"/>
        </w:rPr>
        <w:t>.</w:t>
      </w:r>
      <w:r w:rsidRPr="00134560">
        <w:rPr>
          <w:rFonts w:ascii="Times New Roman" w:hAnsi="Times New Roman"/>
          <w:sz w:val="28"/>
          <w:szCs w:val="28"/>
          <w:lang w:val="kk-KZ"/>
        </w:rPr>
        <w:t xml:space="preserve"> – Gdańsk: Wydawnictwo Harmonia Uniwersalis</w:t>
      </w:r>
      <w:r w:rsidR="00BE04EE" w:rsidRPr="00134560">
        <w:rPr>
          <w:rFonts w:ascii="Times New Roman" w:hAnsi="Times New Roman"/>
          <w:sz w:val="28"/>
          <w:szCs w:val="28"/>
          <w:lang w:val="kk-KZ"/>
        </w:rPr>
        <w:t>, 2012. - №</w:t>
      </w:r>
      <w:r w:rsidRPr="00134560">
        <w:rPr>
          <w:rFonts w:ascii="Times New Roman" w:hAnsi="Times New Roman"/>
          <w:sz w:val="28"/>
          <w:szCs w:val="28"/>
          <w:lang w:val="kk-KZ"/>
        </w:rPr>
        <w:t>17.</w:t>
      </w:r>
      <w:r w:rsidR="00BE04EE" w:rsidRPr="00134560">
        <w:rPr>
          <w:rFonts w:ascii="Times New Roman" w:hAnsi="Times New Roman"/>
          <w:sz w:val="28"/>
          <w:szCs w:val="28"/>
          <w:lang w:val="kk-KZ"/>
        </w:rPr>
        <w:t xml:space="preserve"> – Р. 102.</w:t>
      </w:r>
      <w:r w:rsidRPr="00134560">
        <w:rPr>
          <w:rFonts w:ascii="Times New Roman" w:hAnsi="Times New Roman"/>
          <w:sz w:val="28"/>
          <w:szCs w:val="28"/>
          <w:lang w:val="kk-KZ"/>
        </w:rPr>
        <w:t xml:space="preserve"> </w:t>
      </w:r>
    </w:p>
    <w:p w14:paraId="3CDD92DD" w14:textId="6648439F"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Эльконин</w:t>
      </w:r>
      <w:r w:rsidR="00BE04EE" w:rsidRPr="00134560">
        <w:rPr>
          <w:rFonts w:ascii="Times New Roman" w:hAnsi="Times New Roman"/>
          <w:sz w:val="28"/>
          <w:szCs w:val="28"/>
          <w:lang w:val="kk-KZ"/>
        </w:rPr>
        <w:t xml:space="preserve"> </w:t>
      </w:r>
      <w:r w:rsidRPr="00134560">
        <w:rPr>
          <w:rFonts w:ascii="Times New Roman" w:hAnsi="Times New Roman"/>
          <w:sz w:val="28"/>
          <w:szCs w:val="28"/>
          <w:lang w:val="kk-KZ"/>
        </w:rPr>
        <w:t>Д.Б. Детская психология. – М.: Академия, 2007. – 384 с.</w:t>
      </w:r>
    </w:p>
    <w:p w14:paraId="1B57FBC2" w14:textId="094C04C9"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Лисина М.И. Общение, личность и психика ребенка Серия: Психологи // Отечества: избранные психологические труды: в 70 т. – Изд-во Институт практической психологии; Издательcтво НПО МОДЭК, 1997. – 183 с.</w:t>
      </w:r>
    </w:p>
    <w:p w14:paraId="1962024B" w14:textId="5379F8D6"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Рузская А.Г. Развитие общения ребенка со взрослыми и сверстниками // Психология дошкольника: хрестоматия: учебное пособие для студентов средних педагогических учебных заведений / сост. Г.А. Урунтаева. – Изд. 2-е издание, переаботанное и дополненное. – М.: Академия, 2000. – С. 5-20.</w:t>
      </w:r>
    </w:p>
    <w:p w14:paraId="5FFEAF4A" w14:textId="4ACA71BB"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Выготский Л.С. Мышление и речь. Психология практическая. - Питер-Трейд, 2016. – 177 с.</w:t>
      </w:r>
    </w:p>
    <w:p w14:paraId="4897A4FD" w14:textId="0D53AD76"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Лурия А.Р. Письмо и речь. Нейролингвистические исследования: учеб. пособие. – М.: Academia, 2002. – 199 с.</w:t>
      </w:r>
    </w:p>
    <w:p w14:paraId="7CA16874" w14:textId="5E324D40"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Леонтьев А.А. Исследование детской речи // Слова в речевой деятельности. – М.: Наука, 1974. – 333 с.</w:t>
      </w:r>
    </w:p>
    <w:p w14:paraId="57313595" w14:textId="07597113"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Запорожец А.В. Избранные психологические труды // В 2 т. – М.: Педагогика, 1986. - Т. 1. - 323 с.</w:t>
      </w:r>
    </w:p>
    <w:p w14:paraId="15E17052" w14:textId="754F8976" w:rsidR="001E288F" w:rsidRPr="00134560" w:rsidRDefault="001E288F" w:rsidP="00214F87">
      <w:pPr>
        <w:numPr>
          <w:ilvl w:val="0"/>
          <w:numId w:val="40"/>
        </w:numPr>
        <w:tabs>
          <w:tab w:val="left" w:pos="993"/>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Шахнарович А.М. Проблемы формирования языковой способности // В кн.: Человеческий фактор в языке: язык и порождение речи. – М.: Наука, 1991. - С. 185-220.</w:t>
      </w:r>
    </w:p>
    <w:p w14:paraId="049EAF71" w14:textId="295D248A"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Сохин Ф.А. Психолого-педагогические условия развития речи дошкольников в детском саду // Повышение эффективности воспитательно-образовательной работы в дошкольных учреждениях: сб. науч. тр. – М., 1988. - С. 37 - 45.</w:t>
      </w:r>
    </w:p>
    <w:p w14:paraId="56BD37A0" w14:textId="4981E874"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Розенгард-Пупко Г.И. Формирование речи у детей раннего возраста. – М., 1963. – 192 с.</w:t>
      </w:r>
    </w:p>
    <w:p w14:paraId="340BCA18" w14:textId="3018FBD5"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Кубрякова Е.С. Аналогия и формирование правил в детской речи // Детская речь: Лингвистический аспект: межвуз. сб. науч. тр. – СПб., 1992. – 133 с.</w:t>
      </w:r>
    </w:p>
    <w:p w14:paraId="4354D3CF" w14:textId="4055A14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Рыбников Н.А. Методы изучения речевых реакций ребенка. Детская речь / под ред. Н.А. Рыбникова. – М., 1927. - С. 7-22.</w:t>
      </w:r>
    </w:p>
    <w:p w14:paraId="284E84EB" w14:textId="2AC66DD0" w:rsidR="001E288F" w:rsidRPr="00134560" w:rsidRDefault="00214F87"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Стахорская М.И. </w:t>
      </w:r>
      <w:r w:rsidR="001E288F" w:rsidRPr="00134560">
        <w:rPr>
          <w:rFonts w:ascii="Times New Roman" w:hAnsi="Times New Roman"/>
          <w:sz w:val="28"/>
          <w:szCs w:val="28"/>
          <w:lang w:val="kk-KZ"/>
        </w:rPr>
        <w:t>Психологическое содержание речи дошкольника в ситуациях общения со взрослыми</w:t>
      </w: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 xml:space="preserve"> Сборник научных статей. </w:t>
      </w:r>
      <w:r w:rsidRPr="00134560">
        <w:rPr>
          <w:rFonts w:ascii="Times New Roman" w:hAnsi="Times New Roman"/>
          <w:sz w:val="28"/>
          <w:szCs w:val="28"/>
          <w:lang w:val="kk-KZ"/>
        </w:rPr>
        <w:t xml:space="preserve">– </w:t>
      </w:r>
      <w:r w:rsidR="001E288F" w:rsidRPr="00134560">
        <w:rPr>
          <w:rFonts w:ascii="Times New Roman" w:hAnsi="Times New Roman"/>
          <w:sz w:val="28"/>
          <w:szCs w:val="28"/>
          <w:lang w:val="kk-KZ"/>
        </w:rPr>
        <w:t>М</w:t>
      </w:r>
      <w:r w:rsidRPr="00134560">
        <w:rPr>
          <w:rFonts w:ascii="Times New Roman" w:hAnsi="Times New Roman"/>
          <w:sz w:val="28"/>
          <w:szCs w:val="28"/>
          <w:lang w:val="kk-KZ"/>
        </w:rPr>
        <w:t>.:</w:t>
      </w:r>
      <w:r w:rsidR="001E288F"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Российская академия наук Институт языкознания, </w:t>
      </w:r>
      <w:r w:rsidR="001E288F" w:rsidRPr="00134560">
        <w:rPr>
          <w:rFonts w:ascii="Times New Roman" w:hAnsi="Times New Roman"/>
          <w:sz w:val="28"/>
          <w:szCs w:val="28"/>
          <w:lang w:val="kk-KZ"/>
        </w:rPr>
        <w:t>2000.</w:t>
      </w:r>
      <w:r w:rsidRPr="00134560">
        <w:rPr>
          <w:rFonts w:ascii="Times New Roman" w:hAnsi="Times New Roman"/>
          <w:sz w:val="28"/>
          <w:szCs w:val="28"/>
          <w:lang w:val="kk-KZ"/>
        </w:rPr>
        <w:t xml:space="preserve"> – 111 с.</w:t>
      </w:r>
    </w:p>
    <w:p w14:paraId="674DE13E" w14:textId="47BD32E0"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Ушакова О.С., Струнина Е.М. Методика развития речи детей дошкольного возраста. – М.: Владос, 2004. – 287 с.</w:t>
      </w:r>
    </w:p>
    <w:p w14:paraId="31C6F85E" w14:textId="43C716A9"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Ramon-Casas M., Cortés S., Benet A., Lleó C., Bosch L. The relationship of perception and production in bilingual children of early Catalan-Spanish age: the dominance of language and the quality of input effects // Journal of Child Language. – 2023. - №50(1). - Р. 155-176.</w:t>
      </w:r>
    </w:p>
    <w:p w14:paraId="3932F6C1" w14:textId="46E113F2"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Тагандурдыева Г.Д. Словотворчество детей-туркмен. Фестиваль педагогических идей «Открытый урок» https://urok.1sept.ru/ 17.05.2022.</w:t>
      </w:r>
    </w:p>
    <w:p w14:paraId="73312453" w14:textId="5C6AC639"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Stern C., Stern W. Books. Die Kindersprache</w:t>
      </w:r>
      <w:r w:rsidR="00214F87" w:rsidRPr="00134560">
        <w:rPr>
          <w:rFonts w:ascii="Times New Roman" w:hAnsi="Times New Roman"/>
          <w:sz w:val="28"/>
          <w:szCs w:val="28"/>
          <w:lang w:val="kk-KZ"/>
        </w:rPr>
        <w:t xml:space="preserve">. – </w:t>
      </w:r>
      <w:r w:rsidRPr="00134560">
        <w:rPr>
          <w:rFonts w:ascii="Times New Roman" w:hAnsi="Times New Roman"/>
          <w:sz w:val="28"/>
          <w:szCs w:val="28"/>
          <w:lang w:val="kk-KZ"/>
        </w:rPr>
        <w:t>German</w:t>
      </w:r>
      <w:r w:rsidR="00214F87" w:rsidRPr="00134560">
        <w:rPr>
          <w:rFonts w:ascii="Times New Roman" w:hAnsi="Times New Roman"/>
          <w:sz w:val="28"/>
          <w:szCs w:val="28"/>
          <w:lang w:val="kk-KZ"/>
        </w:rPr>
        <w:t>, 1907. – 101 р.</w:t>
      </w:r>
    </w:p>
    <w:p w14:paraId="3F4B78AB" w14:textId="7428459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Brown R. A first language: the early stages. – Cambridge; Mass: Harvard University Press, 1973. – 104 р.</w:t>
      </w:r>
    </w:p>
    <w:p w14:paraId="4D60FCFB" w14:textId="5B695D2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Цейтлин С.Н. Лингвистические этюды. – СПб.: Издательство Российского государственного педагогического университета им. А.И. Герцена, 2013.– 408 с.</w:t>
      </w:r>
    </w:p>
    <w:p w14:paraId="1CD60041" w14:textId="33122D8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Кольцова М.М. Ребенок учится говорить . – М.: Сов. Россия, 1973. – 129 с.</w:t>
      </w:r>
    </w:p>
    <w:p w14:paraId="58D473A3" w14:textId="0B5ABD05"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Кубрякова Е.С. Данные о детской речи с общелингвистической точки зрения // Детская речь как предмет лингвистического изучения: Межвуз. сб. науч. тр. – Л., 1987. – 175 с.</w:t>
      </w:r>
    </w:p>
    <w:p w14:paraId="69650CA1" w14:textId="09BF4F88"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Ушакова Т.Н. Речь человека в общении. – М., 1989. – 185 с.</w:t>
      </w:r>
    </w:p>
    <w:p w14:paraId="64A26337" w14:textId="0743686E"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Цейтлин С.Н. Системность языка в аспекте речевого онтогенеза // Лингвистика от Востока до Запада. В честь 70-летия В.Б. Касевича: сб. ст. – СПб.: СПбГУ, 2011. – С. 45-50.</w:t>
      </w:r>
    </w:p>
    <w:p w14:paraId="44C50FF2" w14:textId="7F417B8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Баймұратова Б. Мектеп жасына дейінгі балаларды сөйлеуге үйрету. – Алматы: Мектеп, 1981. – 136 б.</w:t>
      </w:r>
    </w:p>
    <w:p w14:paraId="57017E05" w14:textId="7625AA7F"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Аяпова Т.Т. Развитие синтаксиса речи детей: на материале казахского языка: дис</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 канд</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филол</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наук</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10.02.06. – Алма-Ата</w:t>
      </w:r>
      <w:r w:rsidR="00214F87" w:rsidRPr="00134560">
        <w:rPr>
          <w:rFonts w:ascii="Times New Roman" w:hAnsi="Times New Roman"/>
          <w:sz w:val="28"/>
          <w:szCs w:val="28"/>
          <w:lang w:val="kk-KZ"/>
        </w:rPr>
        <w:t>: АН КазССР; Ин-т языкознания</w:t>
      </w:r>
      <w:r w:rsidRPr="00134560">
        <w:rPr>
          <w:rFonts w:ascii="Times New Roman" w:hAnsi="Times New Roman"/>
          <w:sz w:val="28"/>
          <w:szCs w:val="28"/>
          <w:lang w:val="kk-KZ"/>
        </w:rPr>
        <w:t>, 1987. - 165 с.</w:t>
      </w:r>
    </w:p>
    <w:p w14:paraId="6F4C6E1D" w14:textId="534E7EEB"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Метербаева К.М. Қоршаған дүниемен таныстыру арқылы балалардың (5-7 жас) байланыстырып сөйлеуін қалыптастыру: пед. ғыл. канд. ... дис. – Алматы, 2005. – 191 б.</w:t>
      </w:r>
    </w:p>
    <w:p w14:paraId="622948BE" w14:textId="52604BF3"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Бакраденова А.Б. Мектеп жасына дейінгі балалардың қазақша сөйлеу тілін дамыту. – Алматы, 1993. – 128 б.</w:t>
      </w:r>
    </w:p>
    <w:p w14:paraId="64D884C0" w14:textId="22A9424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Ханина Н.Н. Речевые ошибки у дошкольников и пути их предупреждения: нучно-методическое издание. – Алматы: Рауан, 2001. – 189 с.</w:t>
      </w:r>
    </w:p>
    <w:p w14:paraId="6169B0E2" w14:textId="5481DCB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Тасжүрекова Ж.Т., Сейсенова А.Д., Тулебиева Г.Н., Ибатова Г.Б. Ерте және мектепке дейінгі жастағы балалардың тілдік дамуын текғсеру әдістері. – Алматы, 2019.</w:t>
      </w:r>
      <w:r w:rsidR="00214F87" w:rsidRPr="00134560">
        <w:rPr>
          <w:rFonts w:ascii="Times New Roman" w:hAnsi="Times New Roman"/>
          <w:sz w:val="28"/>
          <w:szCs w:val="28"/>
          <w:lang w:val="kk-KZ"/>
        </w:rPr>
        <w:t xml:space="preserve"> – 107 б.</w:t>
      </w:r>
    </w:p>
    <w:p w14:paraId="2EB3C6F6" w14:textId="417DCBE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Тасжүрекова Ж.Т., Сейсенова А.Д., Ибатова Г.Б., Оспанова А.С. Сөйлеу тілі онтогенезі барысында ана тілінің тілдік жүйесінің қалыптасу ерекшеліктері</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Алматы, 2020</w:t>
      </w:r>
      <w:r w:rsidR="00214F87" w:rsidRPr="00134560">
        <w:rPr>
          <w:rFonts w:ascii="Times New Roman" w:hAnsi="Times New Roman"/>
          <w:sz w:val="28"/>
          <w:szCs w:val="28"/>
          <w:lang w:val="kk-KZ"/>
        </w:rPr>
        <w:t>. – 109 б.</w:t>
      </w:r>
    </w:p>
    <w:p w14:paraId="41E4A4AF" w14:textId="49EB6C38"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Өмірбекова Қ.Қ., Тасжүрекова Ж.Т., Сейсенова А.Д., Ибатова Г.Б., Оспанова А.С. Онтогенез барысында ана тілі жүйесінің қалыптасуы.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Алматы, 2021. </w:t>
      </w:r>
      <w:r w:rsidR="00214F87" w:rsidRPr="00134560">
        <w:rPr>
          <w:rFonts w:ascii="Times New Roman" w:hAnsi="Times New Roman"/>
          <w:sz w:val="28"/>
          <w:szCs w:val="28"/>
          <w:lang w:val="kk-KZ"/>
        </w:rPr>
        <w:t>– 134 б.</w:t>
      </w:r>
    </w:p>
    <w:p w14:paraId="7B8E94D4" w14:textId="13FCB85A"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Аханов Қ. Тіл білімінің негіздері. – Алматы: Мектеп, 1978. – 141 б. </w:t>
      </w:r>
    </w:p>
    <w:p w14:paraId="27F07F41" w14:textId="2778118D"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Аяпова Т.Т. Сөйлеу онтогенезі. – Алматы: Раритет, 2003. – 280 б.</w:t>
      </w:r>
    </w:p>
    <w:p w14:paraId="504EAC5D" w14:textId="194FDA58"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Аркин Е.А. Дошкольный возраст: введение. История советской дошкольной педагогики: хрестоматия: учебное пособие / ред. М.Ф. Шабаева; сост. Е.А. Гребенщикова, А.А. Лебеденко. – М.: Просвещение, 1980. – С. 296-301. </w:t>
      </w:r>
    </w:p>
    <w:p w14:paraId="75375E1F" w14:textId="2A6FB204"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Гвоздев А.Н. От первых слов до первого класса. – Саратов, 1981. – 114 с.</w:t>
      </w:r>
    </w:p>
    <w:p w14:paraId="6822D281" w14:textId="72649FB5"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Ибатова Г.Б. Жалпы білім беретін балалар бақшасындағы балалардың сөйлеу тілінің лексика-грамматикалық жағының ерекшеліктері // ҚазҰПУ Хабаршысы, Арнайы педагогика сериясы. – Алматы, 2009. - №1. – С. 17-41.</w:t>
      </w:r>
    </w:p>
    <w:p w14:paraId="1AF299D3" w14:textId="388980D7" w:rsidR="001E288F" w:rsidRPr="00134560" w:rsidRDefault="001E288F" w:rsidP="00214F87">
      <w:pPr>
        <w:numPr>
          <w:ilvl w:val="0"/>
          <w:numId w:val="40"/>
        </w:numPr>
        <w:tabs>
          <w:tab w:val="left" w:pos="426"/>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Мехтиева А. Основные факторы, влияющими на развитие речи ребенка</w:t>
      </w:r>
      <w:r w:rsidR="00214F87" w:rsidRPr="00134560">
        <w:rPr>
          <w:rFonts w:ascii="Times New Roman" w:hAnsi="Times New Roman"/>
          <w:sz w:val="28"/>
          <w:szCs w:val="28"/>
          <w:lang w:val="kk-KZ"/>
        </w:rPr>
        <w:t xml:space="preserve"> </w:t>
      </w:r>
      <w:hyperlink r:id="rId61" w:history="1">
        <w:r w:rsidR="00214F87" w:rsidRPr="00134560">
          <w:rPr>
            <w:rStyle w:val="af7"/>
            <w:rFonts w:ascii="Times New Roman" w:hAnsi="Times New Roman"/>
            <w:color w:val="auto"/>
            <w:sz w:val="28"/>
            <w:szCs w:val="28"/>
            <w:u w:val="none"/>
            <w:lang w:val="kk-KZ"/>
          </w:rPr>
          <w:t>https://azertag.az/ru/xeber/Logoped_defektolog_Osnovnymi_faktorami_vliyayushchimi_na_razvitie_rechi_rebenka_yavlyayutsya_biologicheskie_i_socialno_psihologicheskie_faktory_riska-2188415</w:t>
        </w:r>
      </w:hyperlink>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10.02.2023</w:t>
      </w:r>
      <w:r w:rsidR="00214F87" w:rsidRPr="00134560">
        <w:rPr>
          <w:rFonts w:ascii="Times New Roman" w:hAnsi="Times New Roman"/>
          <w:sz w:val="28"/>
          <w:szCs w:val="28"/>
          <w:lang w:val="kk-KZ"/>
        </w:rPr>
        <w:t>.</w:t>
      </w:r>
    </w:p>
    <w:p w14:paraId="6803E9E6" w14:textId="5BD7466B"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Kyazymova E.R. Логопедия в наше время и в Азербайджане // International scientific review.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2016</w:t>
      </w:r>
      <w:r w:rsidR="00214F87" w:rsidRPr="00134560">
        <w:rPr>
          <w:rFonts w:ascii="Times New Roman" w:hAnsi="Times New Roman"/>
          <w:sz w:val="28"/>
          <w:szCs w:val="28"/>
          <w:lang w:val="kk-KZ"/>
        </w:rPr>
        <w:t xml:space="preserve"> </w:t>
      </w:r>
      <w:hyperlink r:id="rId62" w:history="1">
        <w:r w:rsidRPr="00134560">
          <w:rPr>
            <w:rFonts w:ascii="Times New Roman" w:hAnsi="Times New Roman"/>
            <w:sz w:val="28"/>
            <w:szCs w:val="28"/>
            <w:lang w:val="kk-KZ"/>
          </w:rPr>
          <w:t>https://cyberleninka.ru/article/n/logopediya-v-nashe-vremya-i-v-azerbaydzhane</w:t>
        </w:r>
      </w:hyperlink>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10.02.2023.</w:t>
      </w:r>
    </w:p>
    <w:p w14:paraId="793109DF" w14:textId="7BBB208B"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Искандерова Н. Проблемы с речью у ребенка – когда стоит обратиться за помощью к логопеду? </w:t>
      </w:r>
      <w:hyperlink r:id="rId63" w:history="1">
        <w:r w:rsidRPr="00134560">
          <w:rPr>
            <w:rFonts w:ascii="Times New Roman" w:hAnsi="Times New Roman"/>
            <w:sz w:val="28"/>
            <w:szCs w:val="28"/>
            <w:lang w:val="kk-KZ"/>
          </w:rPr>
          <w:t>https://az.sputniknews.ru/20220731/problemy-s-rechyu-u-rebenka--kogda-stoit-obratitsya-za-pomoschyu-k-logopedu-443717870.html.10.02.2023</w:t>
        </w:r>
      </w:hyperlink>
      <w:r w:rsidRPr="00134560">
        <w:rPr>
          <w:rFonts w:ascii="Times New Roman" w:hAnsi="Times New Roman"/>
          <w:sz w:val="28"/>
          <w:szCs w:val="28"/>
          <w:lang w:val="kk-KZ"/>
        </w:rPr>
        <w:t>.</w:t>
      </w:r>
    </w:p>
    <w:p w14:paraId="710D1EE5" w14:textId="6C3F4AAE"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Душеева К.А., Акынбекова А.У. Речь ребенка билингва в</w:t>
      </w:r>
      <w:r w:rsidR="00214F87" w:rsidRPr="00134560">
        <w:rPr>
          <w:rFonts w:ascii="Times New Roman" w:hAnsi="Times New Roman"/>
          <w:sz w:val="28"/>
          <w:szCs w:val="28"/>
          <w:lang w:val="kk-KZ"/>
        </w:rPr>
        <w:t xml:space="preserve"> </w:t>
      </w:r>
      <w:r w:rsidRPr="00134560">
        <w:rPr>
          <w:rFonts w:ascii="Times New Roman" w:eastAsia="Calibri" w:hAnsi="Times New Roman"/>
          <w:sz w:val="28"/>
          <w:szCs w:val="28"/>
          <w:lang w:val="kk-KZ" w:eastAsia="en-US"/>
        </w:rPr>
        <w:t>условиях русско-кыргызского двуязычия. – Талас: Кыргызская Республика, 2018. – 142 с.</w:t>
      </w:r>
    </w:p>
    <w:p w14:paraId="1F672809" w14:textId="5DF25FB3"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lang w:val="kk-KZ"/>
        </w:rPr>
        <w:t xml:space="preserve"> </w:t>
      </w:r>
      <w:r w:rsidRPr="00134560">
        <w:rPr>
          <w:rFonts w:ascii="Times New Roman" w:hAnsi="Times New Roman"/>
          <w:sz w:val="28"/>
          <w:szCs w:val="28"/>
          <w:lang w:val="kk-KZ"/>
        </w:rPr>
        <w:t>Харенкова А.В. Анализ особенностей речевого развития  детей-билингвов. – Московский государственный педагогический университет, 2013. – 123 с.</w:t>
      </w:r>
    </w:p>
    <w:p w14:paraId="5377AA06" w14:textId="364E442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Сегбе Т.А., Султанбаева К.И. Особенности произносительной стороны речи у детей-билингвов (на примере Республики Тыва) // Сборник трудов конференции Современные тенденции развития системы образования: материалы Всеросс. науч.-практ. конф. с междунар. участием. – Чебоксары: «Лару-тăру» («Среда») издательство çурчě, 2020. – С. 128-131. </w:t>
      </w:r>
    </w:p>
    <w:p w14:paraId="30C29055" w14:textId="588A907B"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Анайбан З.В. Республика Тыва. Модель этнологического мониторинга. – М., 1997. – 106 с. </w:t>
      </w:r>
    </w:p>
    <w:p w14:paraId="3327D2CA" w14:textId="722F485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Абдуллоева Т.М. Педагогические основы развития связной русской речи младших школьников в таджикской школе.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Душанбе</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2012.</w:t>
      </w:r>
      <w:r w:rsidR="00214F87" w:rsidRPr="00134560">
        <w:rPr>
          <w:rFonts w:ascii="Times New Roman" w:hAnsi="Times New Roman"/>
          <w:sz w:val="28"/>
          <w:szCs w:val="28"/>
          <w:lang w:val="kk-KZ"/>
        </w:rPr>
        <w:t xml:space="preserve"> -  131 с.</w:t>
      </w:r>
    </w:p>
    <w:p w14:paraId="19CE54EB" w14:textId="4CDEA993"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Таллис О. Формирование словообразовательной компетенции эстонских старших школьников на материале моделей русской отглагольной деривации</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214F87" w:rsidRPr="00134560">
        <w:rPr>
          <w:rFonts w:ascii="Times New Roman" w:hAnsi="Times New Roman"/>
          <w:sz w:val="28"/>
          <w:szCs w:val="28"/>
          <w:lang w:val="kk-KZ"/>
        </w:rPr>
        <w:t>д</w:t>
      </w:r>
      <w:r w:rsidRPr="00134560">
        <w:rPr>
          <w:rFonts w:ascii="Times New Roman" w:hAnsi="Times New Roman"/>
          <w:sz w:val="28"/>
          <w:szCs w:val="28"/>
          <w:lang w:val="kk-KZ"/>
        </w:rPr>
        <w:t>ис</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канд</w:t>
      </w:r>
      <w:r w:rsidR="00214F87" w:rsidRPr="00134560">
        <w:rPr>
          <w:rFonts w:ascii="Times New Roman" w:hAnsi="Times New Roman"/>
          <w:sz w:val="28"/>
          <w:szCs w:val="28"/>
          <w:lang w:val="kk-KZ"/>
        </w:rPr>
        <w:t>. пед.</w:t>
      </w:r>
      <w:r w:rsidRPr="00134560">
        <w:rPr>
          <w:rFonts w:ascii="Times New Roman" w:hAnsi="Times New Roman"/>
          <w:sz w:val="28"/>
          <w:szCs w:val="28"/>
          <w:lang w:val="kk-KZ"/>
        </w:rPr>
        <w:t xml:space="preserve"> наук. </w:t>
      </w:r>
      <w:r w:rsidR="00214F87" w:rsidRPr="00134560">
        <w:rPr>
          <w:rFonts w:ascii="Times New Roman" w:hAnsi="Times New Roman"/>
          <w:sz w:val="28"/>
          <w:szCs w:val="28"/>
          <w:lang w:val="kk-KZ"/>
        </w:rPr>
        <w:t xml:space="preserve"> – </w:t>
      </w:r>
      <w:r w:rsidRPr="00134560">
        <w:rPr>
          <w:rFonts w:ascii="Times New Roman" w:hAnsi="Times New Roman"/>
          <w:sz w:val="28"/>
          <w:szCs w:val="28"/>
          <w:lang w:val="kk-KZ"/>
        </w:rPr>
        <w:t>С</w:t>
      </w:r>
      <w:r w:rsidR="00214F87" w:rsidRPr="00134560">
        <w:rPr>
          <w:rFonts w:ascii="Times New Roman" w:hAnsi="Times New Roman"/>
          <w:sz w:val="28"/>
          <w:szCs w:val="28"/>
          <w:lang w:val="kk-KZ"/>
        </w:rPr>
        <w:t>пб.</w:t>
      </w:r>
      <w:r w:rsidRPr="00134560">
        <w:rPr>
          <w:rFonts w:ascii="Times New Roman" w:hAnsi="Times New Roman"/>
          <w:sz w:val="28"/>
          <w:szCs w:val="28"/>
          <w:lang w:val="kk-KZ"/>
        </w:rPr>
        <w:t>, 2016.</w:t>
      </w:r>
      <w:r w:rsidR="00214F87" w:rsidRPr="00134560">
        <w:rPr>
          <w:rFonts w:ascii="Times New Roman" w:hAnsi="Times New Roman"/>
          <w:sz w:val="28"/>
          <w:szCs w:val="28"/>
          <w:lang w:val="kk-KZ"/>
        </w:rPr>
        <w:t xml:space="preserve"> – 161 с.</w:t>
      </w:r>
    </w:p>
    <w:p w14:paraId="1B9C846E" w14:textId="66713F49"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Ханамова Л. В. Развитие речевой деятельности учащихся-туркмен на начальном этапе обучения русскому языку: дис</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 канд</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пед</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наук: 13.00.02. </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М</w:t>
      </w:r>
      <w:r w:rsidR="00214F87" w:rsidRPr="00134560">
        <w:rPr>
          <w:rFonts w:ascii="Times New Roman" w:hAnsi="Times New Roman"/>
          <w:sz w:val="28"/>
          <w:szCs w:val="28"/>
          <w:lang w:val="kk-KZ"/>
        </w:rPr>
        <w:t>.</w:t>
      </w:r>
      <w:r w:rsidRPr="00134560">
        <w:rPr>
          <w:rFonts w:ascii="Times New Roman" w:hAnsi="Times New Roman"/>
          <w:sz w:val="28"/>
          <w:szCs w:val="28"/>
          <w:lang w:val="kk-KZ"/>
        </w:rPr>
        <w:t>, 1988. - 160 с.</w:t>
      </w:r>
    </w:p>
    <w:p w14:paraId="5E912742" w14:textId="532ED409"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Canale M., Swain M. Theoretical Bases of Communicative Approaches to Second Language Teaching and Testing // Applied Linguistics. - 1980. - Vol. 1. - P. 1-47.</w:t>
      </w:r>
    </w:p>
    <w:p w14:paraId="019BEAC5" w14:textId="56609B33"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Ramon-Casas M., Cortés S., Benet A., Lleó C., Bosch L. The relationship of perception and production in bilingual children of early Catalan-Spanish age: the dominance of language and the quality of input effects // Journal of Child Language. – 2023. - №50(1). - Р. 155-176.</w:t>
      </w:r>
    </w:p>
    <w:p w14:paraId="558A283C" w14:textId="0D60D1E3"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Neilson R. Early speech and language impairments // Learning about learning difficulties. – 2005. - №1. – Р. 18-49.</w:t>
      </w:r>
    </w:p>
    <w:p w14:paraId="30366722" w14:textId="748E2CFD"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Westby C. Beyond the Words: Making Inferences // Word of Mouth. — 2019. - №30(3). - P. 14-16.</w:t>
      </w:r>
    </w:p>
    <w:p w14:paraId="321F406B" w14:textId="6A73B90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Левина Р.Е. Характеристика общего недоразвития речи у детей // Основы теории и практики логопедии. – М., 1968. – С. 67 – 84. </w:t>
      </w:r>
    </w:p>
    <w:p w14:paraId="73F72422" w14:textId="45ABCA11"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Филичева Т.Б., Чиркина Г.В. Основные направления коррекционной работы // Логопедия: метод. наследие: пособие для логопедов и студентов дефект. фак. пед. вузов: в 5 кн. / под ред. Л.С. Волковой. Библиотека учителя-дефектолога. – М., 2003. – Книга 5. – С. 158–167. </w:t>
      </w:r>
    </w:p>
    <w:p w14:paraId="6B320F54" w14:textId="73B75A0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Жукова Н.С.</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w:t>
      </w:r>
      <w:r w:rsidR="00214F87" w:rsidRPr="00134560">
        <w:rPr>
          <w:rFonts w:ascii="Times New Roman" w:hAnsi="Times New Roman"/>
          <w:sz w:val="28"/>
          <w:szCs w:val="28"/>
          <w:lang w:val="kk-KZ"/>
        </w:rPr>
        <w:t xml:space="preserve">Мастюкова Е.М., Филичева Т.Б. </w:t>
      </w:r>
      <w:r w:rsidRPr="00134560">
        <w:rPr>
          <w:rFonts w:ascii="Times New Roman" w:hAnsi="Times New Roman"/>
          <w:sz w:val="28"/>
          <w:szCs w:val="28"/>
          <w:lang w:val="kk-KZ"/>
        </w:rPr>
        <w:t>Преодоление общего недоразвития речи у детей: учебно-методическое пособие</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 М</w:t>
      </w:r>
      <w:r w:rsidR="00214F87" w:rsidRPr="00134560">
        <w:rPr>
          <w:rFonts w:ascii="Times New Roman" w:hAnsi="Times New Roman"/>
          <w:sz w:val="28"/>
          <w:szCs w:val="28"/>
          <w:lang w:val="kk-KZ"/>
        </w:rPr>
        <w:t>.</w:t>
      </w:r>
      <w:r w:rsidRPr="00134560">
        <w:rPr>
          <w:rFonts w:ascii="Times New Roman" w:hAnsi="Times New Roman"/>
          <w:sz w:val="28"/>
          <w:szCs w:val="28"/>
          <w:lang w:val="kk-KZ"/>
        </w:rPr>
        <w:t>: КнигоМир, 2011. – 320 с.</w:t>
      </w:r>
    </w:p>
    <w:p w14:paraId="7A8307C4" w14:textId="57F7114A"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Туманова Т.В. Особенности словообразования у дошкольников с общим недоразвитием речи. – М.: Альфа; Моск. гос. открытый пед. ун-т им. М.А. Шолохова, 2002. – 113 с.</w:t>
      </w:r>
      <w:r w:rsidR="00214F87" w:rsidRPr="00134560">
        <w:rPr>
          <w:rFonts w:ascii="Times New Roman" w:hAnsi="Times New Roman"/>
          <w:sz w:val="28"/>
          <w:szCs w:val="28"/>
          <w:lang w:val="kk-KZ"/>
        </w:rPr>
        <w:t xml:space="preserve"> </w:t>
      </w:r>
    </w:p>
    <w:p w14:paraId="0FCDECF5" w14:textId="26501AA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Воробьева В.К. Формирование связной речи учащихся с моторной алалией: автореф.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канд. пед. наук. – М., 1986. – 16 с. </w:t>
      </w:r>
    </w:p>
    <w:p w14:paraId="6A082521" w14:textId="4859C21D"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Гриншпун И.Б., Вачков И.В., Гриншпун И.Б., Пряжников Н.С. - Изд-во  МПСИ, 2007 https://www.labirint.ru/books/214383/ 14.01.2020.</w:t>
      </w:r>
    </w:p>
    <w:p w14:paraId="558550AF" w14:textId="581565F3"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Мелехова Л.В., Фомичева М.Ф. Речь дошкольника и ее исправление. – М.: Просвещение, 1967. – 126 с.</w:t>
      </w:r>
    </w:p>
    <w:p w14:paraId="7675206A" w14:textId="47F50D51"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Kim M., McGregor K.K., Thompson C.K. Early lexical development in English- and Korean-speaking. - 2000. – 122 р.</w:t>
      </w:r>
    </w:p>
    <w:p w14:paraId="0669705B" w14:textId="1F0CC7CD"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Шаховская С.Н. Логопедическая работа по формированию грамматического строя речи у детей, страдающих моторной алалией // Патология речи: Учен. зап. МГПИ им. В.И. Ленина. – M., 1971. - Т. 406. - С. 30-62.</w:t>
      </w:r>
    </w:p>
    <w:p w14:paraId="160811A0" w14:textId="6242B12F"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Спирова Л.Ф. Особенности речевого развития учащихся с тяжелыми нарушениями речи. 1 - 4 классы. Науч.-исслед. ин-т дефектологии АПН СССР. - М.: Педагогика, 1980. - 192 с.</w:t>
      </w:r>
    </w:p>
    <w:p w14:paraId="4E98F44D" w14:textId="339440C0"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Жукова Н.С., Мастюкова Е.М., Филичева Т.Б. Логопедия. Преодоление общего недоразвития речи у дошкольников. - Екатеринбург: АРД ЛТД, 1998. — 320 с. </w:t>
      </w:r>
    </w:p>
    <w:p w14:paraId="5CE10B42" w14:textId="2CC7782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Воробьева В.К. Методика развития связной речи у детей с системным недоразвитием речи. – Издательство</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Аст, 2009. – 166 с.</w:t>
      </w:r>
    </w:p>
    <w:p w14:paraId="4079C249" w14:textId="75E80CDF"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Каше Г.А. Исправление недостатков речи у дошкольников. – М., 1971.–191 с. </w:t>
      </w:r>
    </w:p>
    <w:p w14:paraId="1A1F4629" w14:textId="6529B0C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Филичева Т.Б., Туманова Т.В., Соколова Т.В. Персонификация в логопедической работе с детьми с общим недоразвитием речи // Воспитание и обучение детей с нарушениями развития. - 2017. - №8. - С. 18-22. </w:t>
      </w:r>
    </w:p>
    <w:p w14:paraId="3CD34BFE" w14:textId="133645B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Соботович Е.Ф. Преодоление косноязычия у детей дошкольного возраста и пути его устранения: автореф.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канд. пед. наук. – Л., 1970. - 26 с. </w:t>
      </w:r>
    </w:p>
    <w:p w14:paraId="1117127D" w14:textId="16FF8F50"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Филичева Т.Б., Туманова Т.В., Батракова А.Е. Формирование словотворческих возможностей детей 5-6 лет с общим недоразвитием речи (ІІІ уровень) в образовании названий профессий // Современные проблемы науки и образования. - 2015. - №3. - С. 305.</w:t>
      </w:r>
    </w:p>
    <w:p w14:paraId="3D2CF644" w14:textId="55436ED4"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Чиркина Г.В. Изучение нарушений речи в теории и практике логопедии. Детская речь: психолингвистические исследования / отв. ред. Т.Н. Ушакова, Н.В. Уфимцева. – М.: Персэ, 2001. – 292 с.</w:t>
      </w:r>
    </w:p>
    <w:p w14:paraId="00F052AB" w14:textId="1CF3EFCE"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Логопедия / ред. С.Н. Шаховская, Л.С. Волкова. – М.: ВЛАДОС, 1998. – 122 с.</w:t>
      </w:r>
    </w:p>
    <w:p w14:paraId="1EA013EF" w14:textId="5BA42DC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Муминова Л.Р., Джексенбаева К.О. Принципы формирования словаря детей с общим недоразвитием речи // Абай атындағы ҚазҰПУ Хабаршысы. «Арнайы педагогика» сериясы</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Алматы, 2009. </w:t>
      </w:r>
      <w:r w:rsidR="00214F87" w:rsidRPr="00134560">
        <w:rPr>
          <w:rFonts w:ascii="Times New Roman" w:hAnsi="Times New Roman"/>
          <w:sz w:val="28"/>
          <w:szCs w:val="28"/>
          <w:lang w:val="kk-KZ"/>
        </w:rPr>
        <w:t xml:space="preserve">- №3(21). </w:t>
      </w:r>
      <w:r w:rsidRPr="00134560">
        <w:rPr>
          <w:rFonts w:ascii="Times New Roman" w:hAnsi="Times New Roman"/>
          <w:sz w:val="28"/>
          <w:szCs w:val="28"/>
          <w:lang w:val="kk-KZ"/>
        </w:rPr>
        <w:t>- С. 8-13.</w:t>
      </w:r>
    </w:p>
    <w:p w14:paraId="7E2978EF" w14:textId="31C41244"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Ибатова Г.Б. Жалпы сөйлеу тілі дамымаған балалардың сөйлеу тілінің грамматикалық жағын тексеру // Абай атындағы ҚазҰПУ Хабаршысы. «Арнайы педагогика» сериясы. - Алматы, 2009. - №4(19). – Б. 17-26.</w:t>
      </w:r>
    </w:p>
    <w:p w14:paraId="18116E9D" w14:textId="580ACF6B"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Трауготт Н.Н. Как помочь детям, которые плохо говорят. - СПб.: Гармония, 1994. – 143 с.</w:t>
      </w:r>
    </w:p>
    <w:p w14:paraId="6FCD299D" w14:textId="08DC3651"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Зимичева В.К. Пути преодоление недоразвития речи у первоклассников: автореф.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канд. пед. наук. – М., 1970. – 23 с. </w:t>
      </w:r>
    </w:p>
    <w:p w14:paraId="2CC26F29" w14:textId="427ED30B"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Phitiaka H. Special kids for special treatment? – London; Washington: The Falmer Press, 2002. – 130 р. </w:t>
      </w:r>
    </w:p>
    <w:p w14:paraId="3A2F4CF0" w14:textId="3291B49B"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Haman E. Słowotwórstwo dziecięce w badaniach psycholingwistycznych</w:t>
      </w:r>
      <w:r w:rsidR="00214F87" w:rsidRPr="00134560">
        <w:rPr>
          <w:rFonts w:ascii="Times New Roman" w:hAnsi="Times New Roman"/>
          <w:sz w:val="28"/>
          <w:szCs w:val="28"/>
          <w:lang w:val="kk-KZ"/>
        </w:rPr>
        <w:t>. -</w:t>
      </w:r>
      <w:r w:rsidRPr="00134560">
        <w:rPr>
          <w:rFonts w:ascii="Times New Roman" w:hAnsi="Times New Roman"/>
          <w:sz w:val="28"/>
          <w:szCs w:val="28"/>
          <w:lang w:val="kk-KZ"/>
        </w:rPr>
        <w:t>Piaseczno, 2013.</w:t>
      </w:r>
      <w:r w:rsidR="00214F87" w:rsidRPr="00134560">
        <w:rPr>
          <w:rFonts w:ascii="Times New Roman" w:hAnsi="Times New Roman"/>
          <w:sz w:val="28"/>
          <w:szCs w:val="28"/>
          <w:lang w:val="kk-KZ"/>
        </w:rPr>
        <w:t xml:space="preserve"> – 114 р.</w:t>
      </w:r>
    </w:p>
    <w:p w14:paraId="43A7733F" w14:textId="7433B44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Филичева Т.Б., Чиркина Г.В. Изучение детей с общим недоразвитием речи в специальном детском саду // Дефектология. – 2007. - №6. - С. 23.</w:t>
      </w:r>
    </w:p>
    <w:p w14:paraId="09FD0C7C" w14:textId="221E01B1"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Туманова Т.В. Особенности словообразования у дошкольников с общим недоразвитием речи. – M., 2000. – 114 с. </w:t>
      </w:r>
    </w:p>
    <w:p w14:paraId="4BD4A74B" w14:textId="4E27D889"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Муминова Л.Р., Пулатова Х.М. Активизации речи детей с общим недоразвитием речи</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Актуальные проблемы обучения и воспитания лиц сограниченными возможностями здоровья. - М., 2011.</w:t>
      </w:r>
      <w:r w:rsidR="00214F87" w:rsidRPr="00134560">
        <w:rPr>
          <w:rFonts w:ascii="Times New Roman" w:hAnsi="Times New Roman"/>
          <w:sz w:val="28"/>
          <w:szCs w:val="28"/>
          <w:lang w:val="kk-KZ"/>
        </w:rPr>
        <w:t xml:space="preserve"> – 122 с.</w:t>
      </w:r>
    </w:p>
    <w:p w14:paraId="3822D591" w14:textId="210654E0"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Миронова С.А. Логопедическая работа в дошкольных учреждениях и группах для детей с нарушениями речи. – М.: А.П.О, 1993. – С. 36–43.</w:t>
      </w:r>
    </w:p>
    <w:p w14:paraId="2B67F60A" w14:textId="266C3A53"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Соловьёва Л.Г. Особенности коммуникативной деятельности детей с общим недоразвитием речи // Дефектология. – 1996.– №1. – С. 62-67.</w:t>
      </w:r>
    </w:p>
    <w:p w14:paraId="4E56B9B8" w14:textId="259A2711"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Слинько О.А. К изучению проблемы межличностных отношений дошкольников с нарушениями речи // Дефектология. – 1992. – №1. – С. 14-52.</w:t>
      </w:r>
    </w:p>
    <w:p w14:paraId="701FAABF" w14:textId="25D98FBE"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Nicolost L., Harryman E., Kreshcck J. Terminology of communication disorders: Speech-language-hcaring. - 4th cod. - Baltimore: Williams &amp; Wilkins, 1996. – 122 р. </w:t>
      </w:r>
    </w:p>
    <w:p w14:paraId="09E6589A" w14:textId="5AE6A1C8"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Rice M.L., Hadley P.A</w:t>
      </w:r>
      <w:r w:rsidR="00214F87" w:rsidRPr="00134560">
        <w:rPr>
          <w:rFonts w:ascii="Times New Roman" w:hAnsi="Times New Roman"/>
          <w:sz w:val="28"/>
          <w:szCs w:val="28"/>
          <w:lang w:val="kk-KZ"/>
        </w:rPr>
        <w:t>.</w:t>
      </w:r>
      <w:r w:rsidRPr="00134560">
        <w:rPr>
          <w:rFonts w:ascii="Times New Roman" w:hAnsi="Times New Roman"/>
          <w:sz w:val="28"/>
          <w:szCs w:val="28"/>
          <w:lang w:val="kk-KZ"/>
        </w:rPr>
        <w:t xml:space="preserve"> Conversational responsiveness of speech and language impaired preschoolers // Journal of Speech and Heaving Research. - 1991. -№34. - P. 1308-1317.</w:t>
      </w:r>
    </w:p>
    <w:p w14:paraId="64E1BF1F" w14:textId="65F29064"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Никашина Н.А. Формирование речи при ее недоразвитии // Логопедия: метод. наследие: пособие для логопедов и студентов дефект. фак. пед. вузов: В 5 кн. / под ред. Л. С. Волковой. – М., 2003. – Книга 5. – С. 153–157.</w:t>
      </w:r>
    </w:p>
    <w:p w14:paraId="436DE46C" w14:textId="29C6A18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Липкина Ю.С. Состояние словообразовательных навыков у дошкольников. – М., 1990. – 122 с.</w:t>
      </w:r>
    </w:p>
    <w:p w14:paraId="69E0ED1B" w14:textId="19EAD45E"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Зимичева В.К. Пути преодоление недоразвития речи у первоклассников: автореф.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канд. пед. наук. – М., 1970. – 23 с. </w:t>
      </w:r>
    </w:p>
    <w:p w14:paraId="74F517E5" w14:textId="5B0A5A9E"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Ефименкова Л.Н. Формирование речи у дошкольников. (Дети с общим недоразвитием речи). – М.: Педагогика, 1985. – 135 с.</w:t>
      </w:r>
    </w:p>
    <w:p w14:paraId="79A2AC64" w14:textId="558B376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Назарова Е.В. Формирование лексико-грамматической организации речевого высказывания у детей дошкольного возраста: автореф. </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w:t>
      </w:r>
      <w:r w:rsidR="00214F87" w:rsidRPr="00134560">
        <w:rPr>
          <w:rFonts w:ascii="Times New Roman" w:hAnsi="Times New Roman"/>
          <w:sz w:val="28"/>
          <w:szCs w:val="28"/>
          <w:lang w:val="kk-KZ"/>
        </w:rPr>
        <w:t xml:space="preserve"> </w:t>
      </w:r>
      <w:r w:rsidRPr="00134560">
        <w:rPr>
          <w:rFonts w:ascii="Times New Roman" w:hAnsi="Times New Roman"/>
          <w:sz w:val="28"/>
          <w:szCs w:val="28"/>
          <w:lang w:val="kk-KZ"/>
        </w:rPr>
        <w:t xml:space="preserve"> канд. пед. наук: 13.00.03. – М.: Московский пед. гос. ун-т, 2000. – 16 с.</w:t>
      </w:r>
    </w:p>
    <w:p w14:paraId="70BC706F" w14:textId="47ABD6A5"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Никулина Е.А. Формирование функционального базиса письма у старших дошкольников с общим недоразвитием речи / науч. рук. К.Е. Панасенко. - Белгород, 2018. - 109 с.</w:t>
      </w:r>
    </w:p>
    <w:p w14:paraId="08325920" w14:textId="52423E6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Синякова Т.Н. Дифференциальная логопедическая работа с детьми при недоразвитии речи. Недоразвитие и утрата речи. Вопросы теории и практики. – М., 1985. - С. 76 - 79.</w:t>
      </w:r>
    </w:p>
    <w:p w14:paraId="0E91CB6A" w14:textId="5260CD3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Бабина Г.В., Сафонкина Н.Ю. Слоговая структура слова: обследование и формирование у детей с недоразвитием речи. – М., 2005. – 124 с.</w:t>
      </w:r>
    </w:p>
    <w:p w14:paraId="0A354A1F" w14:textId="66AE4C23"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Балаева В.И. Модельное обучение речевым навыкам старших дошкольников с задержкой речи. - М., 1997. – 143 с.</w:t>
      </w:r>
    </w:p>
    <w:p w14:paraId="39694BF9" w14:textId="43E8BA5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Миронова С.А. Развитие речи дошкольников на логопедических занятиях. – М.: Просвещение, 1991. – 131 с.</w:t>
      </w:r>
    </w:p>
    <w:p w14:paraId="17945897" w14:textId="07C7E08C"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Fuji M., Brinton B. Social competence and language impairment in children / ed. II Watkins R., Rice M. Specific language impairments in children. – Baltimore; MD: Paul H. Brooks, 1994. - P. 123 - 144.</w:t>
      </w:r>
    </w:p>
    <w:p w14:paraId="3117571F" w14:textId="19FE17EE"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Ковшиков В.А., Секачев В. Экспрессивная алалия. – М.: Институт общегуманитарных исследований, 2001. - 96 с.</w:t>
      </w:r>
    </w:p>
    <w:p w14:paraId="677617ED" w14:textId="14EAC97B"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Жаренкова Г.Н. Психологическая помощь дошкольникам с общим недоразвитием речи / под научной ред. И.Ю. Левченко. – М.: Национальный книжный центр, 2014. – 96 с.</w:t>
      </w:r>
    </w:p>
    <w:p w14:paraId="3880CCDE" w14:textId="6B6175A2"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Орфинская В. К. Методика работы по подготовке к обучению грамоте детей анартриков и моторных алаликов // Уч. зап. Ленингр. гос. пед. инта им. А. И. Герцена. - 1963. - Т. 256. - С. 271-295.</w:t>
      </w:r>
    </w:p>
    <w:p w14:paraId="40403E75" w14:textId="039B0711"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Raspberry With L., Connell P.J. The use of invented language rule in the differentiation of normal and language - impaired Spanlsch-spcaking children // J. Speech. Hear. Res. - 1991. – Vol. 34, №3. - P. 10-67.</w:t>
      </w:r>
    </w:p>
    <w:p w14:paraId="7BA8F839" w14:textId="26EC055F"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Соботович Е.Ф. Формирование навыков речевого общения у детей с первичным недоразвитием речи</w:t>
      </w:r>
      <w:r w:rsidR="00E85545" w:rsidRPr="00134560">
        <w:rPr>
          <w:rFonts w:ascii="Times New Roman" w:hAnsi="Times New Roman"/>
          <w:sz w:val="28"/>
          <w:szCs w:val="28"/>
          <w:lang w:val="kk-KZ"/>
        </w:rPr>
        <w:t>.</w:t>
      </w:r>
      <w:r w:rsidRPr="00134560">
        <w:rPr>
          <w:rFonts w:ascii="Times New Roman" w:hAnsi="Times New Roman"/>
          <w:sz w:val="28"/>
          <w:szCs w:val="28"/>
          <w:lang w:val="kk-KZ"/>
        </w:rPr>
        <w:t xml:space="preserve"> Речевые и нервно-психические нарушения у детей и взрослых. – Л., 1987. - С. 62 - 69.</w:t>
      </w:r>
    </w:p>
    <w:p w14:paraId="1C47AE3A" w14:textId="35BF10E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Ястребова А.В. Коррекция нарушений речи у учащихся общеобразовательной школы. – М.: Просвещение, 1984. – 174 с.</w:t>
      </w:r>
    </w:p>
    <w:p w14:paraId="04F3A2F1" w14:textId="7DF8271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Лалаева Р.И., Серебрякова Н.В. Коррекция общего недоразвития речи у дошкольников (формирование лексики и грамматического строя). – Спб., 2001. – 163 с.</w:t>
      </w:r>
    </w:p>
    <w:p w14:paraId="11BEB00D" w14:textId="3791B49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Ибатова Г.Б. Сөйлеу тілі жалпы дамымаған қазақ тілді балалардың сөйлеу тілінің грамматикалық жағын тексеру әдістемелері // Абай атындағы ҚазҰПУ Хабаршысы, «Арнайы педагогика» сериясы. - 2019. - №2(57). – Б. 36-48.</w:t>
      </w:r>
    </w:p>
    <w:p w14:paraId="5B74948C" w14:textId="6BC9A04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Ибатова Г.Б. Жалпы сөйлеу тілі дамымаған мектеп жасына дейінгі балалардың сөзжасам дағдыларын зерттеу әдістемесі // Гумилев ЕҰУ Хабаршысы, «Психология, педагогика, әлеуметтану сериясы». – 2022. - №1(138). – Б. 82-88. </w:t>
      </w:r>
    </w:p>
    <w:p w14:paraId="4C420852" w14:textId="4F108CD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eastAsia="Calibri" w:hAnsi="Times New Roman"/>
          <w:sz w:val="28"/>
          <w:szCs w:val="28"/>
          <w:lang w:val="kk-KZ" w:eastAsia="en-US"/>
        </w:rPr>
      </w:pPr>
      <w:r w:rsidRPr="00134560">
        <w:rPr>
          <w:rFonts w:ascii="Times New Roman" w:hAnsi="Times New Roman"/>
          <w:sz w:val="28"/>
          <w:szCs w:val="28"/>
          <w:lang w:val="kk-KZ"/>
        </w:rPr>
        <w:t xml:space="preserve"> Гершунский Б.С. Педагогическая прогностика методология, </w:t>
      </w:r>
      <w:r w:rsidRPr="00134560">
        <w:rPr>
          <w:rFonts w:ascii="Times New Roman" w:eastAsia="Calibri" w:hAnsi="Times New Roman"/>
          <w:sz w:val="28"/>
          <w:szCs w:val="28"/>
          <w:lang w:val="kk-KZ" w:eastAsia="en-US"/>
        </w:rPr>
        <w:t xml:space="preserve">теория, практика. </w:t>
      </w:r>
      <w:r w:rsidR="00E85545" w:rsidRPr="00134560">
        <w:rPr>
          <w:rFonts w:ascii="Times New Roman" w:eastAsia="Calibri" w:hAnsi="Times New Roman"/>
          <w:sz w:val="28"/>
          <w:szCs w:val="28"/>
          <w:lang w:val="kk-KZ" w:eastAsia="en-US"/>
        </w:rPr>
        <w:t xml:space="preserve">– М., </w:t>
      </w:r>
      <w:r w:rsidRPr="00134560">
        <w:rPr>
          <w:rFonts w:ascii="Times New Roman" w:eastAsia="Calibri" w:hAnsi="Times New Roman"/>
          <w:sz w:val="28"/>
          <w:szCs w:val="28"/>
          <w:lang w:val="kk-KZ" w:eastAsia="en-US"/>
        </w:rPr>
        <w:t>1986.</w:t>
      </w:r>
      <w:r w:rsidR="00E85545" w:rsidRPr="00134560">
        <w:rPr>
          <w:rFonts w:ascii="Times New Roman" w:eastAsia="Calibri" w:hAnsi="Times New Roman"/>
          <w:sz w:val="28"/>
          <w:szCs w:val="28"/>
          <w:lang w:val="kk-KZ" w:eastAsia="en-US"/>
        </w:rPr>
        <w:t xml:space="preserve"> – 114 с.</w:t>
      </w:r>
    </w:p>
    <w:p w14:paraId="1C461E23" w14:textId="645272EE" w:rsidR="001E288F" w:rsidRPr="00134560" w:rsidRDefault="001E288F" w:rsidP="00E85545">
      <w:pPr>
        <w:numPr>
          <w:ilvl w:val="0"/>
          <w:numId w:val="40"/>
        </w:numPr>
        <w:tabs>
          <w:tab w:val="left" w:pos="1134"/>
        </w:tabs>
        <w:spacing w:after="16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Штофф А. Моделирование и философия. – М.; Л.: Наука, 1966. - 302 с.</w:t>
      </w:r>
    </w:p>
    <w:p w14:paraId="48FEF137" w14:textId="4A0FFE56" w:rsidR="001E288F" w:rsidRPr="00134560" w:rsidRDefault="001E288F" w:rsidP="00E85545">
      <w:pPr>
        <w:numPr>
          <w:ilvl w:val="0"/>
          <w:numId w:val="40"/>
        </w:numPr>
        <w:tabs>
          <w:tab w:val="left" w:pos="1134"/>
        </w:tabs>
        <w:spacing w:after="16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Подласый И.П. Педагогика. - М.: Просвещение, 1996. – 163 с.</w:t>
      </w:r>
    </w:p>
    <w:p w14:paraId="7778B646" w14:textId="629CF5F8" w:rsidR="001E288F" w:rsidRPr="00134560" w:rsidRDefault="001E288F" w:rsidP="00E85545">
      <w:pPr>
        <w:numPr>
          <w:ilvl w:val="0"/>
          <w:numId w:val="40"/>
        </w:numPr>
        <w:tabs>
          <w:tab w:val="left" w:pos="1134"/>
        </w:tabs>
        <w:spacing w:after="16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Беспалько В.П. Слагаемые педагогической технологии, – М.: Академия, 2002. – 192 с.</w:t>
      </w:r>
    </w:p>
    <w:p w14:paraId="6CF59FD3" w14:textId="3A9504EF"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Ibatova G.B., Makhmetova A., Zhoraeyeva S., Amiresheva B., Nyshanova S., Satova A. The importance of game technology in developing the word formation skills of children with preschool speech disorder // World Journal on Educational Technology: Current Issues. - 2021. – Vol. 13, issue 4. – Р. 18-36.</w:t>
      </w:r>
    </w:p>
    <w:p w14:paraId="2601605C" w14:textId="01EB1680"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Ибатова Г.Б. Мектеп жасына дейінгі жалпы сөйлеу тілі дамымаған балалардың сөзжасам дағдыларын қалыптастырудағы логопедиялық жұмыс әдістемесі мен мазмұны // Гумилев атындағы ЕҰУ Хабаршысы «Психология. Педагогика. Әлеуметтану» сериясы. - Нұрсұлтан, 2022. - №1(138). – Б. 31-37.</w:t>
      </w:r>
    </w:p>
    <w:p w14:paraId="1DDA62E5" w14:textId="32CADF87"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 Ибатова Г.Б. Жалпы сөйлеу тілі дамымаған мектеп жасына дейінгі балалардың сөзжасам дағдыларын қалыптастыру жолдары // Абай атындағы ҚазҰПУ Хабаршысы, «Педагогика ғылымдары» сериясы. – Алматы, 2022. - №1(73). – Б. 254-263.</w:t>
      </w:r>
    </w:p>
    <w:p w14:paraId="5E10AAE1" w14:textId="2BEE0C46" w:rsidR="001E288F" w:rsidRPr="00134560" w:rsidRDefault="001E288F" w:rsidP="00214F87">
      <w:pPr>
        <w:numPr>
          <w:ilvl w:val="0"/>
          <w:numId w:val="40"/>
        </w:numPr>
        <w:tabs>
          <w:tab w:val="left" w:pos="1134"/>
        </w:tabs>
        <w:spacing w:after="0" w:line="240" w:lineRule="auto"/>
        <w:ind w:left="0" w:firstLine="567"/>
        <w:contextualSpacing/>
        <w:jc w:val="both"/>
        <w:rPr>
          <w:rFonts w:ascii="Times New Roman" w:hAnsi="Times New Roman"/>
          <w:sz w:val="28"/>
          <w:szCs w:val="28"/>
          <w:lang w:val="kk-KZ"/>
        </w:rPr>
      </w:pPr>
      <w:r w:rsidRPr="00134560">
        <w:rPr>
          <w:rFonts w:ascii="Times New Roman" w:hAnsi="Times New Roman"/>
          <w:sz w:val="28"/>
          <w:szCs w:val="28"/>
          <w:lang w:val="kk-KZ"/>
        </w:rPr>
        <w:t xml:space="preserve"> Ибатова Г.Б. Сөйлеу тілі жалпы дамымаған мектепке дейінгі жастағы балалардың сөзжасам дағдыларын қалыптастыруға арналған эксперимент жұмысы // Абай атындағы ҚазҰПУ Хабаршысы, «Педагогика ғылымдары» сериясы. – Алматы, 2020. - №2(66). – Б. 326-332.</w:t>
      </w:r>
    </w:p>
    <w:p w14:paraId="33B5582F" w14:textId="77777777" w:rsidR="001E288F" w:rsidRPr="00134560" w:rsidRDefault="001E288F" w:rsidP="00AC365B">
      <w:pPr>
        <w:spacing w:after="0" w:line="240" w:lineRule="auto"/>
        <w:jc w:val="center"/>
        <w:rPr>
          <w:rFonts w:ascii="Times New Roman" w:hAnsi="Times New Roman"/>
          <w:b/>
          <w:sz w:val="28"/>
          <w:szCs w:val="28"/>
          <w:lang w:val="kk-KZ"/>
        </w:rPr>
      </w:pPr>
    </w:p>
    <w:p w14:paraId="4F04DF16" w14:textId="77777777" w:rsidR="001E288F" w:rsidRPr="00134560" w:rsidRDefault="001E288F" w:rsidP="00AC365B">
      <w:pPr>
        <w:spacing w:after="0" w:line="240" w:lineRule="auto"/>
        <w:jc w:val="center"/>
        <w:rPr>
          <w:rFonts w:ascii="Times New Roman" w:hAnsi="Times New Roman"/>
          <w:b/>
          <w:sz w:val="28"/>
          <w:szCs w:val="28"/>
          <w:lang w:val="kk-KZ"/>
        </w:rPr>
      </w:pPr>
    </w:p>
    <w:p w14:paraId="08EF2AEF" w14:textId="77777777" w:rsidR="001E288F" w:rsidRPr="00134560" w:rsidRDefault="001E288F" w:rsidP="00AC365B">
      <w:pPr>
        <w:spacing w:after="0" w:line="240" w:lineRule="auto"/>
        <w:jc w:val="center"/>
        <w:rPr>
          <w:rFonts w:ascii="Times New Roman" w:hAnsi="Times New Roman"/>
          <w:b/>
          <w:sz w:val="28"/>
          <w:szCs w:val="28"/>
          <w:lang w:val="kk-KZ"/>
        </w:rPr>
      </w:pPr>
    </w:p>
    <w:p w14:paraId="5A4EC16E" w14:textId="77777777" w:rsidR="001E288F" w:rsidRPr="00134560" w:rsidRDefault="001E288F" w:rsidP="00AC365B">
      <w:pPr>
        <w:spacing w:after="0" w:line="240" w:lineRule="auto"/>
        <w:jc w:val="center"/>
        <w:rPr>
          <w:rFonts w:ascii="Times New Roman" w:hAnsi="Times New Roman"/>
          <w:b/>
          <w:sz w:val="28"/>
          <w:szCs w:val="28"/>
          <w:lang w:val="kk-KZ"/>
        </w:rPr>
      </w:pPr>
    </w:p>
    <w:p w14:paraId="1A5F720E" w14:textId="77777777" w:rsidR="001E288F" w:rsidRPr="00134560" w:rsidRDefault="001E288F" w:rsidP="00AC365B">
      <w:pPr>
        <w:spacing w:after="0" w:line="240" w:lineRule="auto"/>
        <w:jc w:val="center"/>
        <w:rPr>
          <w:rFonts w:ascii="Times New Roman" w:hAnsi="Times New Roman"/>
          <w:b/>
          <w:sz w:val="28"/>
          <w:szCs w:val="28"/>
          <w:lang w:val="kk-KZ"/>
        </w:rPr>
      </w:pPr>
    </w:p>
    <w:p w14:paraId="5AA73570" w14:textId="77777777" w:rsidR="001E288F" w:rsidRPr="00134560" w:rsidRDefault="001E288F" w:rsidP="00AC365B">
      <w:pPr>
        <w:spacing w:after="0" w:line="240" w:lineRule="auto"/>
        <w:jc w:val="center"/>
        <w:rPr>
          <w:rFonts w:ascii="Times New Roman" w:hAnsi="Times New Roman"/>
          <w:b/>
          <w:sz w:val="28"/>
          <w:szCs w:val="28"/>
          <w:lang w:val="kk-KZ"/>
        </w:rPr>
      </w:pPr>
    </w:p>
    <w:p w14:paraId="665995D2" w14:textId="77777777" w:rsidR="001E288F" w:rsidRPr="00134560" w:rsidRDefault="001E288F" w:rsidP="00AC365B">
      <w:pPr>
        <w:spacing w:after="0" w:line="240" w:lineRule="auto"/>
        <w:jc w:val="center"/>
        <w:rPr>
          <w:rFonts w:ascii="Times New Roman" w:hAnsi="Times New Roman"/>
          <w:b/>
          <w:sz w:val="28"/>
          <w:szCs w:val="28"/>
          <w:lang w:val="kk-KZ"/>
        </w:rPr>
      </w:pPr>
    </w:p>
    <w:p w14:paraId="15D58291" w14:textId="77777777" w:rsidR="001E288F" w:rsidRPr="00134560" w:rsidRDefault="001E288F" w:rsidP="00AC365B">
      <w:pPr>
        <w:spacing w:after="0" w:line="240" w:lineRule="auto"/>
        <w:jc w:val="center"/>
        <w:rPr>
          <w:rFonts w:ascii="Times New Roman" w:hAnsi="Times New Roman"/>
          <w:b/>
          <w:sz w:val="28"/>
          <w:szCs w:val="28"/>
          <w:lang w:val="kk-KZ"/>
        </w:rPr>
      </w:pPr>
    </w:p>
    <w:p w14:paraId="3AFEB005" w14:textId="77777777" w:rsidR="001E288F" w:rsidRPr="00134560" w:rsidRDefault="001E288F" w:rsidP="00AC365B">
      <w:pPr>
        <w:spacing w:after="0" w:line="240" w:lineRule="auto"/>
        <w:jc w:val="center"/>
        <w:rPr>
          <w:rFonts w:ascii="Times New Roman" w:hAnsi="Times New Roman"/>
          <w:b/>
          <w:sz w:val="28"/>
          <w:szCs w:val="28"/>
          <w:lang w:val="kk-KZ"/>
        </w:rPr>
      </w:pPr>
    </w:p>
    <w:p w14:paraId="57B38442" w14:textId="77777777" w:rsidR="001E288F" w:rsidRPr="00134560" w:rsidRDefault="001E288F" w:rsidP="00AC365B">
      <w:pPr>
        <w:spacing w:after="0" w:line="240" w:lineRule="auto"/>
        <w:jc w:val="center"/>
        <w:rPr>
          <w:rFonts w:ascii="Times New Roman" w:hAnsi="Times New Roman"/>
          <w:b/>
          <w:sz w:val="28"/>
          <w:szCs w:val="28"/>
          <w:lang w:val="kk-KZ"/>
        </w:rPr>
      </w:pPr>
    </w:p>
    <w:p w14:paraId="1CE5CD04" w14:textId="77777777" w:rsidR="001E288F" w:rsidRPr="00134560" w:rsidRDefault="001E288F" w:rsidP="00AC365B">
      <w:pPr>
        <w:spacing w:after="0" w:line="240" w:lineRule="auto"/>
        <w:jc w:val="center"/>
        <w:rPr>
          <w:rFonts w:ascii="Times New Roman" w:hAnsi="Times New Roman"/>
          <w:b/>
          <w:sz w:val="28"/>
          <w:szCs w:val="28"/>
          <w:lang w:val="kk-KZ"/>
        </w:rPr>
      </w:pPr>
    </w:p>
    <w:p w14:paraId="36F6E1A7" w14:textId="77777777" w:rsidR="001E288F" w:rsidRPr="00134560" w:rsidRDefault="001E288F" w:rsidP="00AC365B">
      <w:pPr>
        <w:spacing w:after="0" w:line="240" w:lineRule="auto"/>
        <w:jc w:val="center"/>
        <w:rPr>
          <w:rFonts w:ascii="Times New Roman" w:hAnsi="Times New Roman"/>
          <w:b/>
          <w:sz w:val="28"/>
          <w:szCs w:val="28"/>
          <w:lang w:val="kk-KZ"/>
        </w:rPr>
      </w:pPr>
    </w:p>
    <w:p w14:paraId="383B9D48" w14:textId="77777777" w:rsidR="001E288F" w:rsidRPr="00134560" w:rsidRDefault="001E288F" w:rsidP="00AC365B">
      <w:pPr>
        <w:spacing w:after="0" w:line="240" w:lineRule="auto"/>
        <w:jc w:val="center"/>
        <w:rPr>
          <w:rFonts w:ascii="Times New Roman" w:hAnsi="Times New Roman"/>
          <w:b/>
          <w:sz w:val="28"/>
          <w:szCs w:val="28"/>
          <w:lang w:val="kk-KZ"/>
        </w:rPr>
      </w:pPr>
    </w:p>
    <w:p w14:paraId="620DB649" w14:textId="77777777" w:rsidR="001E288F" w:rsidRPr="00134560" w:rsidRDefault="001E288F" w:rsidP="00AC365B">
      <w:pPr>
        <w:spacing w:after="0" w:line="240" w:lineRule="auto"/>
        <w:jc w:val="center"/>
        <w:rPr>
          <w:rFonts w:ascii="Times New Roman" w:hAnsi="Times New Roman"/>
          <w:b/>
          <w:sz w:val="28"/>
          <w:szCs w:val="28"/>
          <w:lang w:val="kk-KZ"/>
        </w:rPr>
      </w:pPr>
    </w:p>
    <w:p w14:paraId="4316F446" w14:textId="77777777" w:rsidR="001E288F" w:rsidRPr="00134560" w:rsidRDefault="001E288F" w:rsidP="00AC365B">
      <w:pPr>
        <w:spacing w:after="0" w:line="240" w:lineRule="auto"/>
        <w:jc w:val="center"/>
        <w:rPr>
          <w:rFonts w:ascii="Times New Roman" w:hAnsi="Times New Roman"/>
          <w:b/>
          <w:sz w:val="28"/>
          <w:szCs w:val="28"/>
          <w:lang w:val="kk-KZ"/>
        </w:rPr>
      </w:pPr>
    </w:p>
    <w:p w14:paraId="62A5EE87" w14:textId="77777777" w:rsidR="001E288F" w:rsidRPr="00134560" w:rsidRDefault="001E288F" w:rsidP="00AC365B">
      <w:pPr>
        <w:spacing w:after="0" w:line="240" w:lineRule="auto"/>
        <w:jc w:val="center"/>
        <w:rPr>
          <w:rFonts w:ascii="Times New Roman" w:hAnsi="Times New Roman"/>
          <w:b/>
          <w:sz w:val="28"/>
          <w:szCs w:val="28"/>
          <w:lang w:val="kk-KZ"/>
        </w:rPr>
      </w:pPr>
    </w:p>
    <w:p w14:paraId="05B67F95" w14:textId="77777777" w:rsidR="001E288F" w:rsidRPr="00134560" w:rsidRDefault="001E288F" w:rsidP="00AC365B">
      <w:pPr>
        <w:spacing w:after="0" w:line="240" w:lineRule="auto"/>
        <w:jc w:val="center"/>
        <w:rPr>
          <w:rFonts w:ascii="Times New Roman" w:hAnsi="Times New Roman"/>
          <w:b/>
          <w:sz w:val="28"/>
          <w:szCs w:val="28"/>
          <w:lang w:val="kk-KZ"/>
        </w:rPr>
      </w:pPr>
    </w:p>
    <w:p w14:paraId="4549195F" w14:textId="77777777" w:rsidR="001E288F" w:rsidRPr="00134560" w:rsidRDefault="001E288F" w:rsidP="00AC365B">
      <w:pPr>
        <w:spacing w:after="0" w:line="240" w:lineRule="auto"/>
        <w:jc w:val="center"/>
        <w:rPr>
          <w:rFonts w:ascii="Times New Roman" w:hAnsi="Times New Roman"/>
          <w:b/>
          <w:sz w:val="28"/>
          <w:szCs w:val="28"/>
          <w:lang w:val="kk-KZ"/>
        </w:rPr>
      </w:pPr>
    </w:p>
    <w:p w14:paraId="205F2BBA" w14:textId="77777777" w:rsidR="001E288F" w:rsidRPr="00134560" w:rsidRDefault="001E288F" w:rsidP="00AC365B">
      <w:pPr>
        <w:spacing w:after="0" w:line="240" w:lineRule="auto"/>
        <w:jc w:val="center"/>
        <w:rPr>
          <w:rFonts w:ascii="Times New Roman" w:hAnsi="Times New Roman"/>
          <w:b/>
          <w:sz w:val="28"/>
          <w:szCs w:val="28"/>
          <w:lang w:val="kk-KZ"/>
        </w:rPr>
      </w:pPr>
    </w:p>
    <w:p w14:paraId="7E1D4CB8" w14:textId="77777777" w:rsidR="001E288F" w:rsidRPr="00134560" w:rsidRDefault="001E288F" w:rsidP="00AC365B">
      <w:pPr>
        <w:spacing w:after="0" w:line="240" w:lineRule="auto"/>
        <w:jc w:val="center"/>
        <w:rPr>
          <w:rFonts w:ascii="Times New Roman" w:hAnsi="Times New Roman"/>
          <w:b/>
          <w:sz w:val="28"/>
          <w:szCs w:val="28"/>
          <w:lang w:val="kk-KZ"/>
        </w:rPr>
      </w:pPr>
    </w:p>
    <w:p w14:paraId="128E8E98" w14:textId="77777777" w:rsidR="00E85545" w:rsidRPr="00134560" w:rsidRDefault="00E85545" w:rsidP="00AC365B">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br w:type="page"/>
      </w:r>
    </w:p>
    <w:p w14:paraId="197ABD0B" w14:textId="67E68BD0" w:rsidR="00667332" w:rsidRPr="00134560" w:rsidRDefault="002E2CB6" w:rsidP="00AC365B">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ҚОСЫМША А</w:t>
      </w:r>
    </w:p>
    <w:p w14:paraId="7405AC2B" w14:textId="77777777" w:rsidR="002E2CB6" w:rsidRPr="00134560" w:rsidRDefault="002E2CB6" w:rsidP="00B11E6F">
      <w:pPr>
        <w:spacing w:after="0" w:line="240" w:lineRule="auto"/>
        <w:jc w:val="center"/>
        <w:rPr>
          <w:rFonts w:ascii="Times New Roman" w:hAnsi="Times New Roman"/>
          <w:b/>
          <w:sz w:val="28"/>
          <w:szCs w:val="28"/>
          <w:lang w:val="kk-KZ"/>
        </w:rPr>
      </w:pPr>
    </w:p>
    <w:p w14:paraId="6E2B9526" w14:textId="77777777" w:rsidR="00B8077B" w:rsidRPr="00134560" w:rsidRDefault="009F4810" w:rsidP="002E2CB6">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СТЖД балалардың сөзжасам</w:t>
      </w:r>
    </w:p>
    <w:p w14:paraId="1905CBF7" w14:textId="18AAE07D" w:rsidR="009F4810" w:rsidRPr="00134560" w:rsidRDefault="009F4810" w:rsidP="002E2CB6">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дағдыларын тексеруге арналған әдістемелер</w:t>
      </w:r>
    </w:p>
    <w:p w14:paraId="0E6E91A2" w14:textId="77777777" w:rsidR="00B8077B" w:rsidRPr="00134560" w:rsidRDefault="00B8077B" w:rsidP="00B11E6F">
      <w:pPr>
        <w:spacing w:after="0" w:line="240" w:lineRule="auto"/>
        <w:jc w:val="right"/>
        <w:rPr>
          <w:rFonts w:ascii="Times New Roman" w:hAnsi="Times New Roman"/>
          <w:b/>
          <w:sz w:val="28"/>
          <w:szCs w:val="28"/>
          <w:lang w:val="kk-KZ"/>
        </w:rPr>
      </w:pPr>
    </w:p>
    <w:p w14:paraId="42D5B198" w14:textId="77777777" w:rsidR="00FD2AA3" w:rsidRPr="00134560" w:rsidRDefault="00FD2AA3" w:rsidP="002E2CB6">
      <w:pPr>
        <w:spacing w:after="0" w:line="240" w:lineRule="auto"/>
        <w:ind w:firstLine="567"/>
        <w:jc w:val="both"/>
        <w:rPr>
          <w:rFonts w:ascii="Times New Roman" w:hAnsi="Times New Roman"/>
          <w:b/>
          <w:sz w:val="28"/>
          <w:szCs w:val="28"/>
          <w:lang w:val="kk-KZ"/>
        </w:rPr>
      </w:pPr>
      <w:r w:rsidRPr="00134560">
        <w:rPr>
          <w:rFonts w:ascii="Times New Roman" w:hAnsi="Times New Roman"/>
          <w:b/>
          <w:sz w:val="28"/>
          <w:szCs w:val="28"/>
          <w:lang w:val="kk-KZ"/>
        </w:rPr>
        <w:t xml:space="preserve">Тапсырмалардың бірінші сериясының мақсаты: </w:t>
      </w:r>
      <w:r w:rsidRPr="00134560">
        <w:rPr>
          <w:rFonts w:ascii="Times New Roman" w:hAnsi="Times New Roman"/>
          <w:sz w:val="28"/>
          <w:szCs w:val="28"/>
          <w:lang w:val="kk-KZ"/>
        </w:rPr>
        <w:t>сөздің морфемдік элементін бөлудегі бағдарлау іс-әрекетінің қалыптасу деңгейін анықтау.</w:t>
      </w:r>
    </w:p>
    <w:p w14:paraId="1B0AE179" w14:textId="49A3D5DA" w:rsidR="00FD2AA3" w:rsidRPr="00134560" w:rsidRDefault="00EC3C04"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1-т</w:t>
      </w:r>
      <w:r w:rsidR="00FD2AA3" w:rsidRPr="00134560">
        <w:rPr>
          <w:rFonts w:ascii="Times New Roman" w:hAnsi="Times New Roman"/>
          <w:i/>
          <w:sz w:val="28"/>
          <w:szCs w:val="28"/>
          <w:lang w:val="kk-KZ"/>
        </w:rPr>
        <w:t>апсырма</w:t>
      </w:r>
      <w:r w:rsidR="003433E0" w:rsidRPr="00134560">
        <w:rPr>
          <w:rFonts w:ascii="Times New Roman" w:hAnsi="Times New Roman"/>
          <w:i/>
          <w:sz w:val="28"/>
          <w:szCs w:val="28"/>
          <w:lang w:val="kk-KZ"/>
        </w:rPr>
        <w:t>.</w:t>
      </w:r>
    </w:p>
    <w:p w14:paraId="0B789CDA" w14:textId="77777777"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зат есімнен зат есім жасау дағдыларын анықтау. </w:t>
      </w:r>
    </w:p>
    <w:p w14:paraId="2D260C05" w14:textId="5A59B2A9"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Нұсқау</w:t>
      </w:r>
      <w:r w:rsidR="00017989" w:rsidRPr="00134560">
        <w:rPr>
          <w:rFonts w:ascii="Times New Roman" w:hAnsi="Times New Roman"/>
          <w:sz w:val="28"/>
          <w:szCs w:val="28"/>
          <w:lang w:val="kk-KZ"/>
        </w:rPr>
        <w:t xml:space="preserve">: </w:t>
      </w:r>
      <w:r w:rsidRPr="00134560">
        <w:rPr>
          <w:rFonts w:ascii="Times New Roman" w:hAnsi="Times New Roman"/>
          <w:sz w:val="28"/>
          <w:szCs w:val="28"/>
          <w:lang w:val="kk-KZ"/>
        </w:rPr>
        <w:t>Осы сөздерден мамандық атауын білдіретін сөздерді құрастыр.</w:t>
      </w:r>
    </w:p>
    <w:p w14:paraId="3B7B7978" w14:textId="0AEFBBC0" w:rsidR="00BD5EC5" w:rsidRPr="00134560" w:rsidRDefault="00BD5EC5" w:rsidP="00B11E6F">
      <w:pPr>
        <w:spacing w:after="0" w:line="240" w:lineRule="auto"/>
        <w:jc w:val="both"/>
        <w:rPr>
          <w:rFonts w:ascii="Times New Roman" w:hAnsi="Times New Roman"/>
          <w:sz w:val="24"/>
          <w:szCs w:val="24"/>
          <w:lang w:val="kk-KZ"/>
        </w:rPr>
      </w:pPr>
    </w:p>
    <w:p w14:paraId="2A026F58" w14:textId="4EFA47C8" w:rsidR="00BD5EC5" w:rsidRPr="00134560" w:rsidRDefault="00BD5EC5"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А 1</w:t>
      </w:r>
    </w:p>
    <w:p w14:paraId="72A0994C" w14:textId="77777777" w:rsidR="00BD5EC5" w:rsidRPr="00134560" w:rsidRDefault="00BD5EC5" w:rsidP="00B11E6F">
      <w:pPr>
        <w:spacing w:after="0" w:line="240" w:lineRule="auto"/>
        <w:jc w:val="both"/>
        <w:rPr>
          <w:rFonts w:ascii="Times New Roman" w:hAnsi="Times New Roman"/>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839"/>
        <w:gridCol w:w="3665"/>
        <w:gridCol w:w="1309"/>
      </w:tblGrid>
      <w:tr w:rsidR="00BE04EE" w:rsidRPr="00134560" w14:paraId="1D889A4C" w14:textId="77777777" w:rsidTr="002E2CB6">
        <w:tc>
          <w:tcPr>
            <w:tcW w:w="821" w:type="dxa"/>
          </w:tcPr>
          <w:p w14:paraId="27A7F7D5"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Реті</w:t>
            </w:r>
          </w:p>
        </w:tc>
        <w:tc>
          <w:tcPr>
            <w:tcW w:w="3839" w:type="dxa"/>
          </w:tcPr>
          <w:p w14:paraId="71DB5BF3"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Берілген сөздер</w:t>
            </w:r>
          </w:p>
        </w:tc>
        <w:tc>
          <w:tcPr>
            <w:tcW w:w="3665" w:type="dxa"/>
          </w:tcPr>
          <w:p w14:paraId="0763749D"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1309" w:type="dxa"/>
          </w:tcPr>
          <w:p w14:paraId="0D7D5DEA"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7F4791AC" w14:textId="77777777" w:rsidTr="002E2CB6">
        <w:tc>
          <w:tcPr>
            <w:tcW w:w="821" w:type="dxa"/>
          </w:tcPr>
          <w:p w14:paraId="1C94299B"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 xml:space="preserve">1. </w:t>
            </w:r>
          </w:p>
        </w:tc>
        <w:tc>
          <w:tcPr>
            <w:tcW w:w="3839" w:type="dxa"/>
          </w:tcPr>
          <w:p w14:paraId="7B0CEA89"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Етік</w:t>
            </w:r>
          </w:p>
        </w:tc>
        <w:tc>
          <w:tcPr>
            <w:tcW w:w="3665" w:type="dxa"/>
          </w:tcPr>
          <w:p w14:paraId="398E71B2"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28AC911B" w14:textId="77777777" w:rsidR="00FD2AA3" w:rsidRPr="00134560" w:rsidRDefault="00FD2AA3" w:rsidP="00B11E6F">
            <w:pPr>
              <w:spacing w:after="0" w:line="240" w:lineRule="auto"/>
              <w:rPr>
                <w:rFonts w:ascii="Times New Roman" w:hAnsi="Times New Roman"/>
                <w:bCs/>
                <w:sz w:val="24"/>
                <w:szCs w:val="24"/>
                <w:lang w:val="kk-KZ"/>
              </w:rPr>
            </w:pPr>
          </w:p>
        </w:tc>
      </w:tr>
      <w:tr w:rsidR="00BE04EE" w:rsidRPr="00134560" w14:paraId="5985F4FE" w14:textId="77777777" w:rsidTr="002E2CB6">
        <w:tc>
          <w:tcPr>
            <w:tcW w:w="821" w:type="dxa"/>
          </w:tcPr>
          <w:p w14:paraId="77AC5DA8"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2.</w:t>
            </w:r>
          </w:p>
        </w:tc>
        <w:tc>
          <w:tcPr>
            <w:tcW w:w="3839" w:type="dxa"/>
          </w:tcPr>
          <w:p w14:paraId="2A91DEB5"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Оқу</w:t>
            </w:r>
          </w:p>
        </w:tc>
        <w:tc>
          <w:tcPr>
            <w:tcW w:w="3665" w:type="dxa"/>
          </w:tcPr>
          <w:p w14:paraId="39199627"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25A22C30" w14:textId="77777777" w:rsidR="00FD2AA3" w:rsidRPr="00134560" w:rsidRDefault="00FD2AA3" w:rsidP="00B11E6F">
            <w:pPr>
              <w:spacing w:after="0" w:line="240" w:lineRule="auto"/>
              <w:rPr>
                <w:rFonts w:ascii="Times New Roman" w:hAnsi="Times New Roman"/>
                <w:bCs/>
                <w:sz w:val="24"/>
                <w:szCs w:val="24"/>
                <w:lang w:val="kk-KZ"/>
              </w:rPr>
            </w:pPr>
          </w:p>
        </w:tc>
      </w:tr>
      <w:tr w:rsidR="00BE04EE" w:rsidRPr="00134560" w14:paraId="27058903" w14:textId="77777777" w:rsidTr="002E2CB6">
        <w:tc>
          <w:tcPr>
            <w:tcW w:w="821" w:type="dxa"/>
          </w:tcPr>
          <w:p w14:paraId="0314A006"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3.</w:t>
            </w:r>
          </w:p>
        </w:tc>
        <w:tc>
          <w:tcPr>
            <w:tcW w:w="3839" w:type="dxa"/>
          </w:tcPr>
          <w:p w14:paraId="494BC14C"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Жұмыс</w:t>
            </w:r>
          </w:p>
        </w:tc>
        <w:tc>
          <w:tcPr>
            <w:tcW w:w="3665" w:type="dxa"/>
          </w:tcPr>
          <w:p w14:paraId="7A436683"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06C0A1A2" w14:textId="77777777" w:rsidR="00FD2AA3" w:rsidRPr="00134560" w:rsidRDefault="00FD2AA3" w:rsidP="00B11E6F">
            <w:pPr>
              <w:spacing w:after="0" w:line="240" w:lineRule="auto"/>
              <w:rPr>
                <w:rFonts w:ascii="Times New Roman" w:hAnsi="Times New Roman"/>
                <w:bCs/>
                <w:sz w:val="24"/>
                <w:szCs w:val="24"/>
                <w:lang w:val="kk-KZ"/>
              </w:rPr>
            </w:pPr>
          </w:p>
        </w:tc>
      </w:tr>
      <w:tr w:rsidR="00BE04EE" w:rsidRPr="00134560" w14:paraId="2E6ACBB1" w14:textId="77777777" w:rsidTr="002E2CB6">
        <w:tc>
          <w:tcPr>
            <w:tcW w:w="821" w:type="dxa"/>
          </w:tcPr>
          <w:p w14:paraId="1A6604AB"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4.</w:t>
            </w:r>
          </w:p>
        </w:tc>
        <w:tc>
          <w:tcPr>
            <w:tcW w:w="3839" w:type="dxa"/>
          </w:tcPr>
          <w:p w14:paraId="56CDE006"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Қой</w:t>
            </w:r>
          </w:p>
        </w:tc>
        <w:tc>
          <w:tcPr>
            <w:tcW w:w="3665" w:type="dxa"/>
          </w:tcPr>
          <w:p w14:paraId="33182018"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3F94115C" w14:textId="77777777" w:rsidR="00FD2AA3" w:rsidRPr="00134560" w:rsidRDefault="00FD2AA3" w:rsidP="00B11E6F">
            <w:pPr>
              <w:spacing w:after="0" w:line="240" w:lineRule="auto"/>
              <w:rPr>
                <w:rFonts w:ascii="Times New Roman" w:hAnsi="Times New Roman"/>
                <w:bCs/>
                <w:sz w:val="24"/>
                <w:szCs w:val="24"/>
                <w:lang w:val="kk-KZ"/>
              </w:rPr>
            </w:pPr>
          </w:p>
        </w:tc>
      </w:tr>
      <w:tr w:rsidR="00BE04EE" w:rsidRPr="00134560" w14:paraId="175C05BE" w14:textId="77777777" w:rsidTr="002E2CB6">
        <w:tc>
          <w:tcPr>
            <w:tcW w:w="821" w:type="dxa"/>
          </w:tcPr>
          <w:p w14:paraId="521513E6"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5.</w:t>
            </w:r>
          </w:p>
        </w:tc>
        <w:tc>
          <w:tcPr>
            <w:tcW w:w="3839" w:type="dxa"/>
          </w:tcPr>
          <w:p w14:paraId="0DA94D27"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Би</w:t>
            </w:r>
          </w:p>
        </w:tc>
        <w:tc>
          <w:tcPr>
            <w:tcW w:w="3665" w:type="dxa"/>
          </w:tcPr>
          <w:p w14:paraId="3301888B"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5CDFF8E3" w14:textId="77777777" w:rsidR="00FD2AA3" w:rsidRPr="00134560" w:rsidRDefault="00FD2AA3" w:rsidP="00B11E6F">
            <w:pPr>
              <w:spacing w:after="0" w:line="240" w:lineRule="auto"/>
              <w:rPr>
                <w:rFonts w:ascii="Times New Roman" w:hAnsi="Times New Roman"/>
                <w:bCs/>
                <w:sz w:val="24"/>
                <w:szCs w:val="24"/>
                <w:lang w:val="kk-KZ"/>
              </w:rPr>
            </w:pPr>
          </w:p>
        </w:tc>
      </w:tr>
      <w:tr w:rsidR="00BE04EE" w:rsidRPr="00134560" w14:paraId="7FAE1A04" w14:textId="77777777" w:rsidTr="002E2CB6">
        <w:tc>
          <w:tcPr>
            <w:tcW w:w="821" w:type="dxa"/>
          </w:tcPr>
          <w:p w14:paraId="4055055E"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6.</w:t>
            </w:r>
          </w:p>
        </w:tc>
        <w:tc>
          <w:tcPr>
            <w:tcW w:w="3839" w:type="dxa"/>
          </w:tcPr>
          <w:p w14:paraId="18BBBB98"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Тігін</w:t>
            </w:r>
          </w:p>
        </w:tc>
        <w:tc>
          <w:tcPr>
            <w:tcW w:w="3665" w:type="dxa"/>
          </w:tcPr>
          <w:p w14:paraId="751884E4"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48AF1464" w14:textId="77777777" w:rsidR="00FD2AA3" w:rsidRPr="00134560" w:rsidRDefault="00FD2AA3" w:rsidP="00B11E6F">
            <w:pPr>
              <w:spacing w:after="0" w:line="240" w:lineRule="auto"/>
              <w:rPr>
                <w:rFonts w:ascii="Times New Roman" w:hAnsi="Times New Roman"/>
                <w:bCs/>
                <w:sz w:val="24"/>
                <w:szCs w:val="24"/>
                <w:lang w:val="kk-KZ"/>
              </w:rPr>
            </w:pPr>
          </w:p>
        </w:tc>
      </w:tr>
      <w:tr w:rsidR="00BE04EE" w:rsidRPr="00134560" w14:paraId="102F3D01" w14:textId="77777777" w:rsidTr="002E2CB6">
        <w:tc>
          <w:tcPr>
            <w:tcW w:w="821" w:type="dxa"/>
          </w:tcPr>
          <w:p w14:paraId="5528F58D"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7.</w:t>
            </w:r>
          </w:p>
        </w:tc>
        <w:tc>
          <w:tcPr>
            <w:tcW w:w="3839" w:type="dxa"/>
          </w:tcPr>
          <w:p w14:paraId="1F6103DB"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Есеп</w:t>
            </w:r>
          </w:p>
        </w:tc>
        <w:tc>
          <w:tcPr>
            <w:tcW w:w="3665" w:type="dxa"/>
          </w:tcPr>
          <w:p w14:paraId="67DDB608"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3F9D4A11" w14:textId="77777777" w:rsidR="00FD2AA3" w:rsidRPr="00134560" w:rsidRDefault="00FD2AA3" w:rsidP="00B11E6F">
            <w:pPr>
              <w:spacing w:after="0" w:line="240" w:lineRule="auto"/>
              <w:rPr>
                <w:rFonts w:ascii="Times New Roman" w:hAnsi="Times New Roman"/>
                <w:bCs/>
                <w:sz w:val="24"/>
                <w:szCs w:val="24"/>
                <w:lang w:val="kk-KZ"/>
              </w:rPr>
            </w:pPr>
          </w:p>
        </w:tc>
      </w:tr>
      <w:tr w:rsidR="00BE04EE" w:rsidRPr="00134560" w14:paraId="5293D91D" w14:textId="77777777" w:rsidTr="002E2CB6">
        <w:tc>
          <w:tcPr>
            <w:tcW w:w="821" w:type="dxa"/>
          </w:tcPr>
          <w:p w14:paraId="7F440622"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8.</w:t>
            </w:r>
          </w:p>
        </w:tc>
        <w:tc>
          <w:tcPr>
            <w:tcW w:w="3839" w:type="dxa"/>
          </w:tcPr>
          <w:p w14:paraId="6FAC3E16"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Жүргізу</w:t>
            </w:r>
          </w:p>
        </w:tc>
        <w:tc>
          <w:tcPr>
            <w:tcW w:w="3665" w:type="dxa"/>
          </w:tcPr>
          <w:p w14:paraId="3DD6B606"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7111CA89" w14:textId="77777777" w:rsidR="00FD2AA3" w:rsidRPr="00134560" w:rsidRDefault="00FD2AA3" w:rsidP="00B11E6F">
            <w:pPr>
              <w:spacing w:after="0" w:line="240" w:lineRule="auto"/>
              <w:rPr>
                <w:rFonts w:ascii="Times New Roman" w:hAnsi="Times New Roman"/>
                <w:bCs/>
                <w:sz w:val="24"/>
                <w:szCs w:val="24"/>
                <w:lang w:val="kk-KZ"/>
              </w:rPr>
            </w:pPr>
          </w:p>
        </w:tc>
      </w:tr>
      <w:tr w:rsidR="00BE04EE" w:rsidRPr="00134560" w14:paraId="1BBD4D51" w14:textId="77777777" w:rsidTr="002E2CB6">
        <w:tc>
          <w:tcPr>
            <w:tcW w:w="821" w:type="dxa"/>
          </w:tcPr>
          <w:p w14:paraId="0CFD0461"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9.</w:t>
            </w:r>
          </w:p>
        </w:tc>
        <w:tc>
          <w:tcPr>
            <w:tcW w:w="3839" w:type="dxa"/>
          </w:tcPr>
          <w:p w14:paraId="619DC4B8"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Дүкен</w:t>
            </w:r>
          </w:p>
        </w:tc>
        <w:tc>
          <w:tcPr>
            <w:tcW w:w="3665" w:type="dxa"/>
          </w:tcPr>
          <w:p w14:paraId="7C90AB9E"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5514D85D" w14:textId="77777777" w:rsidR="00FD2AA3" w:rsidRPr="00134560" w:rsidRDefault="00FD2AA3" w:rsidP="00B11E6F">
            <w:pPr>
              <w:spacing w:after="0" w:line="240" w:lineRule="auto"/>
              <w:rPr>
                <w:rFonts w:ascii="Times New Roman" w:hAnsi="Times New Roman"/>
                <w:bCs/>
                <w:sz w:val="24"/>
                <w:szCs w:val="24"/>
                <w:lang w:val="kk-KZ"/>
              </w:rPr>
            </w:pPr>
          </w:p>
        </w:tc>
      </w:tr>
      <w:tr w:rsidR="00FD2AA3" w:rsidRPr="00134560" w14:paraId="60D3FB88" w14:textId="77777777" w:rsidTr="002E2CB6">
        <w:tc>
          <w:tcPr>
            <w:tcW w:w="821" w:type="dxa"/>
          </w:tcPr>
          <w:p w14:paraId="484BD49F"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10.</w:t>
            </w:r>
          </w:p>
        </w:tc>
        <w:tc>
          <w:tcPr>
            <w:tcW w:w="3839" w:type="dxa"/>
          </w:tcPr>
          <w:p w14:paraId="2028BA72"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Құрылыс</w:t>
            </w:r>
          </w:p>
        </w:tc>
        <w:tc>
          <w:tcPr>
            <w:tcW w:w="3665" w:type="dxa"/>
          </w:tcPr>
          <w:p w14:paraId="5585635B" w14:textId="77777777" w:rsidR="00FD2AA3" w:rsidRPr="00134560" w:rsidRDefault="00FD2AA3" w:rsidP="00B11E6F">
            <w:pPr>
              <w:spacing w:after="0" w:line="240" w:lineRule="auto"/>
              <w:rPr>
                <w:rFonts w:ascii="Times New Roman" w:hAnsi="Times New Roman"/>
                <w:bCs/>
                <w:sz w:val="24"/>
                <w:szCs w:val="24"/>
                <w:lang w:val="kk-KZ"/>
              </w:rPr>
            </w:pPr>
          </w:p>
        </w:tc>
        <w:tc>
          <w:tcPr>
            <w:tcW w:w="1309" w:type="dxa"/>
          </w:tcPr>
          <w:p w14:paraId="79417FE2" w14:textId="77777777" w:rsidR="00FD2AA3" w:rsidRPr="00134560" w:rsidRDefault="00FD2AA3" w:rsidP="00B11E6F">
            <w:pPr>
              <w:spacing w:after="0" w:line="240" w:lineRule="auto"/>
              <w:rPr>
                <w:rFonts w:ascii="Times New Roman" w:hAnsi="Times New Roman"/>
                <w:bCs/>
                <w:sz w:val="24"/>
                <w:szCs w:val="24"/>
                <w:lang w:val="kk-KZ"/>
              </w:rPr>
            </w:pPr>
          </w:p>
        </w:tc>
      </w:tr>
    </w:tbl>
    <w:p w14:paraId="3F65891E" w14:textId="77777777" w:rsidR="00FD2AA3" w:rsidRPr="00134560" w:rsidRDefault="00FD2AA3" w:rsidP="00B11E6F">
      <w:pPr>
        <w:spacing w:after="0" w:line="240" w:lineRule="auto"/>
        <w:rPr>
          <w:rFonts w:ascii="Times New Roman" w:hAnsi="Times New Roman"/>
          <w:sz w:val="20"/>
          <w:szCs w:val="20"/>
          <w:lang w:val="kk-KZ"/>
        </w:rPr>
      </w:pPr>
    </w:p>
    <w:p w14:paraId="354A0F47" w14:textId="1D457E93" w:rsidR="00FD2AA3" w:rsidRPr="00134560" w:rsidRDefault="00EC3C04" w:rsidP="00B11E6F">
      <w:pPr>
        <w:spacing w:after="0" w:line="240" w:lineRule="auto"/>
        <w:rPr>
          <w:rFonts w:ascii="Times New Roman" w:hAnsi="Times New Roman"/>
          <w:i/>
          <w:sz w:val="28"/>
          <w:szCs w:val="28"/>
          <w:lang w:val="kk-KZ"/>
        </w:rPr>
      </w:pPr>
      <w:r w:rsidRPr="00134560">
        <w:rPr>
          <w:rFonts w:ascii="Times New Roman" w:hAnsi="Times New Roman"/>
          <w:i/>
          <w:sz w:val="28"/>
          <w:szCs w:val="28"/>
          <w:lang w:val="kk-KZ"/>
        </w:rPr>
        <w:t>2-т</w:t>
      </w:r>
      <w:r w:rsidR="00FD2AA3" w:rsidRPr="00134560">
        <w:rPr>
          <w:rFonts w:ascii="Times New Roman" w:hAnsi="Times New Roman"/>
          <w:i/>
          <w:sz w:val="28"/>
          <w:szCs w:val="28"/>
          <w:lang w:val="kk-KZ"/>
        </w:rPr>
        <w:t>апсырма.</w:t>
      </w:r>
    </w:p>
    <w:p w14:paraId="7538E64A" w14:textId="77777777" w:rsidR="00FD2AA3" w:rsidRPr="00134560" w:rsidRDefault="00FD2AA3" w:rsidP="00B11E6F">
      <w:pPr>
        <w:spacing w:after="0" w:line="240" w:lineRule="auto"/>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Зат есімнен зат есім тудыратын -</w:t>
      </w:r>
      <w:r w:rsidRPr="00134560">
        <w:rPr>
          <w:rFonts w:ascii="Times New Roman" w:hAnsi="Times New Roman"/>
          <w:i/>
          <w:sz w:val="28"/>
          <w:szCs w:val="28"/>
          <w:lang w:val="kk-KZ"/>
        </w:rPr>
        <w:t>ша, -ше , -шік</w:t>
      </w:r>
      <w:r w:rsidRPr="00134560">
        <w:rPr>
          <w:rFonts w:ascii="Times New Roman" w:hAnsi="Times New Roman"/>
          <w:sz w:val="28"/>
          <w:szCs w:val="28"/>
          <w:lang w:val="kk-KZ"/>
        </w:rPr>
        <w:t xml:space="preserve"> жұрнақтары арқылы сөзжасам дағдысын анықтау.</w:t>
      </w:r>
    </w:p>
    <w:p w14:paraId="22E79A5F" w14:textId="4790CEDC" w:rsidR="00FD2AA3" w:rsidRPr="00134560" w:rsidRDefault="00FD2AA3" w:rsidP="00B11E6F">
      <w:pPr>
        <w:spacing w:after="0" w:line="240" w:lineRule="auto"/>
        <w:rPr>
          <w:rFonts w:ascii="Times New Roman" w:hAnsi="Times New Roman"/>
          <w:sz w:val="28"/>
          <w:szCs w:val="28"/>
          <w:lang w:val="kk-KZ"/>
        </w:rPr>
      </w:pPr>
      <w:r w:rsidRPr="00134560">
        <w:rPr>
          <w:rFonts w:ascii="Times New Roman" w:hAnsi="Times New Roman"/>
          <w:i/>
          <w:sz w:val="28"/>
          <w:szCs w:val="28"/>
          <w:lang w:val="kk-KZ"/>
        </w:rPr>
        <w:t>Нұсқау:</w:t>
      </w:r>
      <w:r w:rsidRPr="00134560">
        <w:rPr>
          <w:rFonts w:ascii="Times New Roman" w:hAnsi="Times New Roman"/>
          <w:sz w:val="28"/>
          <w:szCs w:val="28"/>
          <w:lang w:val="kk-KZ"/>
        </w:rPr>
        <w:t xml:space="preserve"> Заттарды кішірейтіп айтамыз (Үй-үйшік, жастық-жастықша).</w:t>
      </w:r>
    </w:p>
    <w:p w14:paraId="195CBB78" w14:textId="1590B380" w:rsidR="00BD5EC5" w:rsidRPr="00134560" w:rsidRDefault="00BD5EC5" w:rsidP="00B11E6F">
      <w:pPr>
        <w:spacing w:after="0" w:line="240" w:lineRule="auto"/>
        <w:rPr>
          <w:rFonts w:ascii="Times New Roman" w:hAnsi="Times New Roman"/>
          <w:sz w:val="20"/>
          <w:szCs w:val="20"/>
          <w:lang w:val="kk-KZ"/>
        </w:rPr>
      </w:pPr>
    </w:p>
    <w:p w14:paraId="052C3FBD" w14:textId="43361462" w:rsidR="00BD5EC5" w:rsidRPr="00134560" w:rsidRDefault="00BD5EC5" w:rsidP="00BD5EC5">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А 2</w:t>
      </w:r>
    </w:p>
    <w:p w14:paraId="6B430539" w14:textId="77777777" w:rsidR="00BD5EC5" w:rsidRPr="00134560" w:rsidRDefault="00BD5EC5" w:rsidP="00B11E6F">
      <w:pPr>
        <w:spacing w:after="0" w:line="240" w:lineRule="auto"/>
        <w:rPr>
          <w:rFonts w:ascii="Times New Roman" w:hAnsi="Times New Roman"/>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3835"/>
        <w:gridCol w:w="3669"/>
        <w:gridCol w:w="1310"/>
      </w:tblGrid>
      <w:tr w:rsidR="00BE04EE" w:rsidRPr="00134560" w14:paraId="24E092C1" w14:textId="77777777" w:rsidTr="002E2CB6">
        <w:tc>
          <w:tcPr>
            <w:tcW w:w="820" w:type="dxa"/>
          </w:tcPr>
          <w:p w14:paraId="2A1A0129"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Реті</w:t>
            </w:r>
          </w:p>
        </w:tc>
        <w:tc>
          <w:tcPr>
            <w:tcW w:w="3835" w:type="dxa"/>
          </w:tcPr>
          <w:p w14:paraId="42AB42C8"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Берілген сөздер</w:t>
            </w:r>
          </w:p>
        </w:tc>
        <w:tc>
          <w:tcPr>
            <w:tcW w:w="3669" w:type="dxa"/>
          </w:tcPr>
          <w:p w14:paraId="3F2DD809"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1310" w:type="dxa"/>
          </w:tcPr>
          <w:p w14:paraId="5CC5A1E4"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68BB2AFB" w14:textId="77777777" w:rsidTr="002E2CB6">
        <w:tc>
          <w:tcPr>
            <w:tcW w:w="820" w:type="dxa"/>
          </w:tcPr>
          <w:p w14:paraId="566AB14E"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1.</w:t>
            </w:r>
          </w:p>
        </w:tc>
        <w:tc>
          <w:tcPr>
            <w:tcW w:w="3835" w:type="dxa"/>
          </w:tcPr>
          <w:p w14:paraId="5620EA35"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Үй</w:t>
            </w:r>
          </w:p>
        </w:tc>
        <w:tc>
          <w:tcPr>
            <w:tcW w:w="3669" w:type="dxa"/>
          </w:tcPr>
          <w:p w14:paraId="47C5CA2C"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09E9C870" w14:textId="77777777" w:rsidR="00FD2AA3" w:rsidRPr="00134560" w:rsidRDefault="00FD2AA3" w:rsidP="00B11E6F">
            <w:pPr>
              <w:spacing w:after="0" w:line="240" w:lineRule="auto"/>
              <w:rPr>
                <w:rFonts w:ascii="Times New Roman" w:hAnsi="Times New Roman"/>
                <w:sz w:val="24"/>
                <w:szCs w:val="24"/>
                <w:lang w:val="kk-KZ"/>
              </w:rPr>
            </w:pPr>
          </w:p>
        </w:tc>
      </w:tr>
      <w:tr w:rsidR="00BE04EE" w:rsidRPr="00134560" w14:paraId="3C111060" w14:textId="77777777" w:rsidTr="002E2CB6">
        <w:tc>
          <w:tcPr>
            <w:tcW w:w="820" w:type="dxa"/>
          </w:tcPr>
          <w:p w14:paraId="6F6CC529"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2.</w:t>
            </w:r>
          </w:p>
        </w:tc>
        <w:tc>
          <w:tcPr>
            <w:tcW w:w="3835" w:type="dxa"/>
          </w:tcPr>
          <w:p w14:paraId="3AD497E7"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Жастық</w:t>
            </w:r>
          </w:p>
        </w:tc>
        <w:tc>
          <w:tcPr>
            <w:tcW w:w="3669" w:type="dxa"/>
          </w:tcPr>
          <w:p w14:paraId="08D442E0"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52164991" w14:textId="77777777" w:rsidR="00FD2AA3" w:rsidRPr="00134560" w:rsidRDefault="00FD2AA3" w:rsidP="00B11E6F">
            <w:pPr>
              <w:spacing w:after="0" w:line="240" w:lineRule="auto"/>
              <w:rPr>
                <w:rFonts w:ascii="Times New Roman" w:hAnsi="Times New Roman"/>
                <w:sz w:val="24"/>
                <w:szCs w:val="24"/>
                <w:lang w:val="kk-KZ"/>
              </w:rPr>
            </w:pPr>
          </w:p>
        </w:tc>
      </w:tr>
      <w:tr w:rsidR="00BE04EE" w:rsidRPr="00134560" w14:paraId="51300B83" w14:textId="77777777" w:rsidTr="002E2CB6">
        <w:tc>
          <w:tcPr>
            <w:tcW w:w="820" w:type="dxa"/>
          </w:tcPr>
          <w:p w14:paraId="75ADFE66"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3.</w:t>
            </w:r>
          </w:p>
        </w:tc>
        <w:tc>
          <w:tcPr>
            <w:tcW w:w="3835" w:type="dxa"/>
          </w:tcPr>
          <w:p w14:paraId="2F0592DB"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Қап</w:t>
            </w:r>
          </w:p>
        </w:tc>
        <w:tc>
          <w:tcPr>
            <w:tcW w:w="3669" w:type="dxa"/>
          </w:tcPr>
          <w:p w14:paraId="03DFA285"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356A7C51" w14:textId="77777777" w:rsidR="00FD2AA3" w:rsidRPr="00134560" w:rsidRDefault="00FD2AA3" w:rsidP="00B11E6F">
            <w:pPr>
              <w:spacing w:after="0" w:line="240" w:lineRule="auto"/>
              <w:rPr>
                <w:rFonts w:ascii="Times New Roman" w:hAnsi="Times New Roman"/>
                <w:sz w:val="24"/>
                <w:szCs w:val="24"/>
                <w:lang w:val="kk-KZ"/>
              </w:rPr>
            </w:pPr>
          </w:p>
        </w:tc>
      </w:tr>
      <w:tr w:rsidR="00BE04EE" w:rsidRPr="00134560" w14:paraId="59D65026" w14:textId="77777777" w:rsidTr="002E2CB6">
        <w:tc>
          <w:tcPr>
            <w:tcW w:w="820" w:type="dxa"/>
          </w:tcPr>
          <w:p w14:paraId="3B36837F"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4.</w:t>
            </w:r>
          </w:p>
        </w:tc>
        <w:tc>
          <w:tcPr>
            <w:tcW w:w="3835" w:type="dxa"/>
          </w:tcPr>
          <w:p w14:paraId="355F6FFC"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Кітап</w:t>
            </w:r>
          </w:p>
        </w:tc>
        <w:tc>
          <w:tcPr>
            <w:tcW w:w="3669" w:type="dxa"/>
          </w:tcPr>
          <w:p w14:paraId="2957F003"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2D9F7849" w14:textId="77777777" w:rsidR="00FD2AA3" w:rsidRPr="00134560" w:rsidRDefault="00FD2AA3" w:rsidP="00B11E6F">
            <w:pPr>
              <w:spacing w:after="0" w:line="240" w:lineRule="auto"/>
              <w:rPr>
                <w:rFonts w:ascii="Times New Roman" w:hAnsi="Times New Roman"/>
                <w:sz w:val="24"/>
                <w:szCs w:val="24"/>
                <w:lang w:val="kk-KZ"/>
              </w:rPr>
            </w:pPr>
          </w:p>
        </w:tc>
      </w:tr>
      <w:tr w:rsidR="00BE04EE" w:rsidRPr="00134560" w14:paraId="768711E9" w14:textId="77777777" w:rsidTr="002E2CB6">
        <w:tc>
          <w:tcPr>
            <w:tcW w:w="820" w:type="dxa"/>
          </w:tcPr>
          <w:p w14:paraId="0DCDB486"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5.</w:t>
            </w:r>
          </w:p>
        </w:tc>
        <w:tc>
          <w:tcPr>
            <w:tcW w:w="3835" w:type="dxa"/>
          </w:tcPr>
          <w:p w14:paraId="27932FAE"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Көрпе</w:t>
            </w:r>
          </w:p>
        </w:tc>
        <w:tc>
          <w:tcPr>
            <w:tcW w:w="3669" w:type="dxa"/>
          </w:tcPr>
          <w:p w14:paraId="5498E620"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08C13125" w14:textId="77777777" w:rsidR="00FD2AA3" w:rsidRPr="00134560" w:rsidRDefault="00FD2AA3" w:rsidP="00B11E6F">
            <w:pPr>
              <w:spacing w:after="0" w:line="240" w:lineRule="auto"/>
              <w:rPr>
                <w:rFonts w:ascii="Times New Roman" w:hAnsi="Times New Roman"/>
                <w:sz w:val="24"/>
                <w:szCs w:val="24"/>
                <w:lang w:val="kk-KZ"/>
              </w:rPr>
            </w:pPr>
          </w:p>
        </w:tc>
      </w:tr>
      <w:tr w:rsidR="00BE04EE" w:rsidRPr="00134560" w14:paraId="306A1A7C" w14:textId="77777777" w:rsidTr="002E2CB6">
        <w:tc>
          <w:tcPr>
            <w:tcW w:w="820" w:type="dxa"/>
          </w:tcPr>
          <w:p w14:paraId="36C6FDB3"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6.</w:t>
            </w:r>
          </w:p>
        </w:tc>
        <w:tc>
          <w:tcPr>
            <w:tcW w:w="3835" w:type="dxa"/>
          </w:tcPr>
          <w:p w14:paraId="0AFF7ECB"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 xml:space="preserve">Қобди </w:t>
            </w:r>
          </w:p>
        </w:tc>
        <w:tc>
          <w:tcPr>
            <w:tcW w:w="3669" w:type="dxa"/>
          </w:tcPr>
          <w:p w14:paraId="06AFDF28"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2410B7DB" w14:textId="77777777" w:rsidR="00FD2AA3" w:rsidRPr="00134560" w:rsidRDefault="00FD2AA3" w:rsidP="00B11E6F">
            <w:pPr>
              <w:spacing w:after="0" w:line="240" w:lineRule="auto"/>
              <w:rPr>
                <w:rFonts w:ascii="Times New Roman" w:hAnsi="Times New Roman"/>
                <w:sz w:val="24"/>
                <w:szCs w:val="24"/>
                <w:lang w:val="kk-KZ"/>
              </w:rPr>
            </w:pPr>
          </w:p>
        </w:tc>
      </w:tr>
      <w:tr w:rsidR="00BE04EE" w:rsidRPr="00134560" w14:paraId="0831AF18" w14:textId="77777777" w:rsidTr="002E2CB6">
        <w:tc>
          <w:tcPr>
            <w:tcW w:w="820" w:type="dxa"/>
          </w:tcPr>
          <w:p w14:paraId="7186DD49"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7.</w:t>
            </w:r>
          </w:p>
        </w:tc>
        <w:tc>
          <w:tcPr>
            <w:tcW w:w="3835" w:type="dxa"/>
          </w:tcPr>
          <w:p w14:paraId="5DE43C58"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 xml:space="preserve">Сандық </w:t>
            </w:r>
          </w:p>
        </w:tc>
        <w:tc>
          <w:tcPr>
            <w:tcW w:w="3669" w:type="dxa"/>
          </w:tcPr>
          <w:p w14:paraId="17EBDB81"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4E50AE0B" w14:textId="77777777" w:rsidR="00FD2AA3" w:rsidRPr="00134560" w:rsidRDefault="00FD2AA3" w:rsidP="00B11E6F">
            <w:pPr>
              <w:spacing w:after="0" w:line="240" w:lineRule="auto"/>
              <w:rPr>
                <w:rFonts w:ascii="Times New Roman" w:hAnsi="Times New Roman"/>
                <w:sz w:val="24"/>
                <w:szCs w:val="24"/>
                <w:lang w:val="kk-KZ"/>
              </w:rPr>
            </w:pPr>
          </w:p>
        </w:tc>
      </w:tr>
      <w:tr w:rsidR="00BE04EE" w:rsidRPr="00134560" w14:paraId="5CB1586E" w14:textId="77777777" w:rsidTr="002E2CB6">
        <w:tc>
          <w:tcPr>
            <w:tcW w:w="820" w:type="dxa"/>
          </w:tcPr>
          <w:p w14:paraId="7516F00D"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8.</w:t>
            </w:r>
          </w:p>
        </w:tc>
        <w:tc>
          <w:tcPr>
            <w:tcW w:w="3835" w:type="dxa"/>
          </w:tcPr>
          <w:p w14:paraId="0C0415BE"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 xml:space="preserve">Көл </w:t>
            </w:r>
          </w:p>
        </w:tc>
        <w:tc>
          <w:tcPr>
            <w:tcW w:w="3669" w:type="dxa"/>
          </w:tcPr>
          <w:p w14:paraId="13C2C69C"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324A0512" w14:textId="77777777" w:rsidR="00FD2AA3" w:rsidRPr="00134560" w:rsidRDefault="00FD2AA3" w:rsidP="00B11E6F">
            <w:pPr>
              <w:spacing w:after="0" w:line="240" w:lineRule="auto"/>
              <w:rPr>
                <w:rFonts w:ascii="Times New Roman" w:hAnsi="Times New Roman"/>
                <w:sz w:val="24"/>
                <w:szCs w:val="24"/>
                <w:lang w:val="kk-KZ"/>
              </w:rPr>
            </w:pPr>
          </w:p>
        </w:tc>
      </w:tr>
      <w:tr w:rsidR="00BE04EE" w:rsidRPr="00134560" w14:paraId="5CB363FB" w14:textId="77777777" w:rsidTr="002E2CB6">
        <w:tc>
          <w:tcPr>
            <w:tcW w:w="820" w:type="dxa"/>
          </w:tcPr>
          <w:p w14:paraId="1A9A6C73"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9.</w:t>
            </w:r>
          </w:p>
        </w:tc>
        <w:tc>
          <w:tcPr>
            <w:tcW w:w="3835" w:type="dxa"/>
          </w:tcPr>
          <w:p w14:paraId="313F2E40"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 xml:space="preserve">Қалақ </w:t>
            </w:r>
          </w:p>
        </w:tc>
        <w:tc>
          <w:tcPr>
            <w:tcW w:w="3669" w:type="dxa"/>
          </w:tcPr>
          <w:p w14:paraId="5FDE291C"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68DC0B89" w14:textId="77777777" w:rsidR="00FD2AA3" w:rsidRPr="00134560" w:rsidRDefault="00FD2AA3" w:rsidP="00B11E6F">
            <w:pPr>
              <w:spacing w:after="0" w:line="240" w:lineRule="auto"/>
              <w:rPr>
                <w:rFonts w:ascii="Times New Roman" w:hAnsi="Times New Roman"/>
                <w:sz w:val="24"/>
                <w:szCs w:val="24"/>
                <w:lang w:val="kk-KZ"/>
              </w:rPr>
            </w:pPr>
          </w:p>
        </w:tc>
      </w:tr>
      <w:tr w:rsidR="00FD2AA3" w:rsidRPr="00134560" w14:paraId="6A60B837" w14:textId="77777777" w:rsidTr="002E2CB6">
        <w:tc>
          <w:tcPr>
            <w:tcW w:w="820" w:type="dxa"/>
          </w:tcPr>
          <w:p w14:paraId="690F6C86"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10.</w:t>
            </w:r>
          </w:p>
        </w:tc>
        <w:tc>
          <w:tcPr>
            <w:tcW w:w="3835" w:type="dxa"/>
          </w:tcPr>
          <w:p w14:paraId="0FC33071" w14:textId="77777777" w:rsidR="00FD2AA3" w:rsidRPr="00134560" w:rsidRDefault="00FD2AA3" w:rsidP="00B11E6F">
            <w:pPr>
              <w:spacing w:after="0" w:line="240" w:lineRule="auto"/>
              <w:rPr>
                <w:rFonts w:ascii="Times New Roman" w:hAnsi="Times New Roman"/>
                <w:sz w:val="24"/>
                <w:szCs w:val="24"/>
                <w:lang w:val="kk-KZ"/>
              </w:rPr>
            </w:pPr>
            <w:r w:rsidRPr="00134560">
              <w:rPr>
                <w:rFonts w:ascii="Times New Roman" w:hAnsi="Times New Roman"/>
                <w:sz w:val="24"/>
                <w:szCs w:val="24"/>
                <w:lang w:val="kk-KZ"/>
              </w:rPr>
              <w:t>Жалау</w:t>
            </w:r>
          </w:p>
        </w:tc>
        <w:tc>
          <w:tcPr>
            <w:tcW w:w="3669" w:type="dxa"/>
          </w:tcPr>
          <w:p w14:paraId="4E2617C5" w14:textId="77777777" w:rsidR="00FD2AA3" w:rsidRPr="00134560" w:rsidRDefault="00FD2AA3" w:rsidP="00B11E6F">
            <w:pPr>
              <w:spacing w:after="0" w:line="240" w:lineRule="auto"/>
              <w:rPr>
                <w:rFonts w:ascii="Times New Roman" w:hAnsi="Times New Roman"/>
                <w:sz w:val="24"/>
                <w:szCs w:val="24"/>
                <w:lang w:val="kk-KZ"/>
              </w:rPr>
            </w:pPr>
          </w:p>
        </w:tc>
        <w:tc>
          <w:tcPr>
            <w:tcW w:w="1310" w:type="dxa"/>
          </w:tcPr>
          <w:p w14:paraId="266ACDAA" w14:textId="77777777" w:rsidR="00FD2AA3" w:rsidRPr="00134560" w:rsidRDefault="00FD2AA3" w:rsidP="00B11E6F">
            <w:pPr>
              <w:spacing w:after="0" w:line="240" w:lineRule="auto"/>
              <w:rPr>
                <w:rFonts w:ascii="Times New Roman" w:hAnsi="Times New Roman"/>
                <w:sz w:val="24"/>
                <w:szCs w:val="24"/>
                <w:lang w:val="kk-KZ"/>
              </w:rPr>
            </w:pPr>
          </w:p>
        </w:tc>
      </w:tr>
    </w:tbl>
    <w:p w14:paraId="1B87FE6F" w14:textId="77777777" w:rsidR="00FD2AA3" w:rsidRPr="00134560" w:rsidRDefault="00FD2AA3" w:rsidP="00B11E6F">
      <w:pPr>
        <w:spacing w:after="0" w:line="240" w:lineRule="auto"/>
        <w:jc w:val="both"/>
        <w:rPr>
          <w:rFonts w:ascii="Times New Roman" w:hAnsi="Times New Roman"/>
          <w:sz w:val="20"/>
          <w:szCs w:val="20"/>
          <w:lang w:val="kk-KZ"/>
        </w:rPr>
      </w:pPr>
    </w:p>
    <w:p w14:paraId="4B38A3BE" w14:textId="548AE91F" w:rsidR="00FD2AA3" w:rsidRPr="00134560" w:rsidRDefault="00BE41AA"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3-т</w:t>
      </w:r>
      <w:r w:rsidR="00FD2AA3" w:rsidRPr="00134560">
        <w:rPr>
          <w:rFonts w:ascii="Times New Roman" w:hAnsi="Times New Roman"/>
          <w:i/>
          <w:sz w:val="28"/>
          <w:szCs w:val="28"/>
          <w:lang w:val="kk-KZ"/>
        </w:rPr>
        <w:t>апсырма.</w:t>
      </w:r>
    </w:p>
    <w:p w14:paraId="56EE8B6F" w14:textId="77777777"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w:t>
      </w:r>
      <w:r w:rsidRPr="00134560">
        <w:rPr>
          <w:rFonts w:ascii="Times New Roman" w:hAnsi="Times New Roman"/>
          <w:i/>
          <w:sz w:val="28"/>
          <w:szCs w:val="28"/>
          <w:lang w:val="kk-KZ"/>
        </w:rPr>
        <w:t>шы,-ші</w:t>
      </w:r>
      <w:r w:rsidRPr="00134560">
        <w:rPr>
          <w:rFonts w:ascii="Times New Roman" w:hAnsi="Times New Roman"/>
          <w:sz w:val="28"/>
          <w:szCs w:val="28"/>
          <w:lang w:val="kk-KZ"/>
        </w:rPr>
        <w:t xml:space="preserve"> жұрнақтарының көмегі арқылы мамандықты білдіретін сөздерді түсінуін анықтау.</w:t>
      </w:r>
    </w:p>
    <w:p w14:paraId="1868123E" w14:textId="0CB8BA43"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Нұсқау:</w:t>
      </w:r>
      <w:r w:rsidRPr="00134560">
        <w:rPr>
          <w:rFonts w:ascii="Times New Roman" w:hAnsi="Times New Roman"/>
          <w:sz w:val="28"/>
          <w:szCs w:val="28"/>
          <w:lang w:val="kk-KZ"/>
        </w:rPr>
        <w:t xml:space="preserve"> Мен қойған сұраққа жауап бер.</w:t>
      </w:r>
    </w:p>
    <w:p w14:paraId="25CE5AD5" w14:textId="787F6395" w:rsidR="00BD5EC5" w:rsidRPr="00134560" w:rsidRDefault="00BD5EC5" w:rsidP="00B11E6F">
      <w:pPr>
        <w:spacing w:after="0" w:line="240" w:lineRule="auto"/>
        <w:jc w:val="both"/>
        <w:rPr>
          <w:rFonts w:ascii="Times New Roman" w:hAnsi="Times New Roman"/>
          <w:sz w:val="18"/>
          <w:szCs w:val="18"/>
          <w:lang w:val="kk-KZ"/>
        </w:rPr>
      </w:pPr>
    </w:p>
    <w:p w14:paraId="4A1C52E6" w14:textId="19FE8440" w:rsidR="00BD5EC5" w:rsidRPr="00134560" w:rsidRDefault="00BD5EC5"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Кесте А 3</w:t>
      </w:r>
    </w:p>
    <w:p w14:paraId="54244325" w14:textId="77777777" w:rsidR="00BD5EC5" w:rsidRPr="00134560" w:rsidRDefault="00BD5EC5" w:rsidP="00B11E6F">
      <w:pPr>
        <w:spacing w:after="0" w:line="240" w:lineRule="auto"/>
        <w:jc w:val="both"/>
        <w:rPr>
          <w:rFonts w:ascii="Times New Roman" w:hAnsi="Times New Roman"/>
          <w:sz w:val="16"/>
          <w:szCs w:val="16"/>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7006"/>
        <w:gridCol w:w="1105"/>
        <w:gridCol w:w="707"/>
      </w:tblGrid>
      <w:tr w:rsidR="00BE04EE" w:rsidRPr="00134560" w14:paraId="3BED3BF6" w14:textId="77777777" w:rsidTr="008D55FD">
        <w:tc>
          <w:tcPr>
            <w:tcW w:w="820" w:type="dxa"/>
          </w:tcPr>
          <w:p w14:paraId="6B90A41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Реті</w:t>
            </w:r>
          </w:p>
        </w:tc>
        <w:tc>
          <w:tcPr>
            <w:tcW w:w="7113" w:type="dxa"/>
          </w:tcPr>
          <w:p w14:paraId="26F4292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Берілген тапсырма</w:t>
            </w:r>
          </w:p>
        </w:tc>
        <w:tc>
          <w:tcPr>
            <w:tcW w:w="993" w:type="dxa"/>
          </w:tcPr>
          <w:p w14:paraId="7FDC71F2"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708" w:type="dxa"/>
          </w:tcPr>
          <w:p w14:paraId="470C3F82"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2E78EFE2" w14:textId="77777777" w:rsidTr="008D55FD">
        <w:tc>
          <w:tcPr>
            <w:tcW w:w="820" w:type="dxa"/>
          </w:tcPr>
          <w:p w14:paraId="17222F20"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w:t>
            </w:r>
          </w:p>
        </w:tc>
        <w:tc>
          <w:tcPr>
            <w:tcW w:w="7113" w:type="dxa"/>
          </w:tcPr>
          <w:p w14:paraId="1576A18A"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Киім тігетін адамды кім деп айтамыз? (тігінші)</w:t>
            </w:r>
          </w:p>
        </w:tc>
        <w:tc>
          <w:tcPr>
            <w:tcW w:w="993" w:type="dxa"/>
          </w:tcPr>
          <w:p w14:paraId="031FE67B"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79D9AAC3"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7E337EB9" w14:textId="77777777" w:rsidTr="008D55FD">
        <w:tc>
          <w:tcPr>
            <w:tcW w:w="820" w:type="dxa"/>
          </w:tcPr>
          <w:p w14:paraId="7097710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2.</w:t>
            </w:r>
          </w:p>
        </w:tc>
        <w:tc>
          <w:tcPr>
            <w:tcW w:w="7113" w:type="dxa"/>
          </w:tcPr>
          <w:p w14:paraId="7CD77DF7"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Балабақшада балаларды тәрбиелейтін адамды кім деп айтамыз? (тәрбиеші)</w:t>
            </w:r>
          </w:p>
        </w:tc>
        <w:tc>
          <w:tcPr>
            <w:tcW w:w="993" w:type="dxa"/>
          </w:tcPr>
          <w:p w14:paraId="720872ED"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492DD43A"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BB88B54" w14:textId="77777777" w:rsidTr="008D55FD">
        <w:tc>
          <w:tcPr>
            <w:tcW w:w="820" w:type="dxa"/>
          </w:tcPr>
          <w:p w14:paraId="18916E4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3.</w:t>
            </w:r>
          </w:p>
        </w:tc>
        <w:tc>
          <w:tcPr>
            <w:tcW w:w="7113" w:type="dxa"/>
          </w:tcPr>
          <w:p w14:paraId="1E3F6E96"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Ән айтатын адамды кім деп айтамыз? (әнші)</w:t>
            </w:r>
          </w:p>
        </w:tc>
        <w:tc>
          <w:tcPr>
            <w:tcW w:w="993" w:type="dxa"/>
          </w:tcPr>
          <w:p w14:paraId="02822219"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5562D5FF"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0D838441" w14:textId="77777777" w:rsidTr="008D55FD">
        <w:tc>
          <w:tcPr>
            <w:tcW w:w="820" w:type="dxa"/>
          </w:tcPr>
          <w:p w14:paraId="01C5F162"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4.</w:t>
            </w:r>
          </w:p>
        </w:tc>
        <w:tc>
          <w:tcPr>
            <w:tcW w:w="7113" w:type="dxa"/>
          </w:tcPr>
          <w:p w14:paraId="21C9E43E"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Сабаққа баратын баланы кім дейміз? (оқушы)</w:t>
            </w:r>
          </w:p>
        </w:tc>
        <w:tc>
          <w:tcPr>
            <w:tcW w:w="993" w:type="dxa"/>
          </w:tcPr>
          <w:p w14:paraId="5945D55F"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67178CDA"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0421FC1C" w14:textId="77777777" w:rsidTr="008D55FD">
        <w:tc>
          <w:tcPr>
            <w:tcW w:w="820" w:type="dxa"/>
          </w:tcPr>
          <w:p w14:paraId="09756B2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5.</w:t>
            </w:r>
          </w:p>
        </w:tc>
        <w:tc>
          <w:tcPr>
            <w:tcW w:w="7113" w:type="dxa"/>
          </w:tcPr>
          <w:p w14:paraId="789CCA8C"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Етікті тігетін адамды кім дейміз? (етікші)</w:t>
            </w:r>
          </w:p>
        </w:tc>
        <w:tc>
          <w:tcPr>
            <w:tcW w:w="993" w:type="dxa"/>
          </w:tcPr>
          <w:p w14:paraId="32136814"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2D8C8DA0"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7688BBA" w14:textId="77777777" w:rsidTr="008D55FD">
        <w:tc>
          <w:tcPr>
            <w:tcW w:w="820" w:type="dxa"/>
          </w:tcPr>
          <w:p w14:paraId="26D16E8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6.</w:t>
            </w:r>
          </w:p>
        </w:tc>
        <w:tc>
          <w:tcPr>
            <w:tcW w:w="7113" w:type="dxa"/>
          </w:tcPr>
          <w:p w14:paraId="4B890468"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Сиыр сауатын адамды кім дейміз? (сауыншы)</w:t>
            </w:r>
          </w:p>
        </w:tc>
        <w:tc>
          <w:tcPr>
            <w:tcW w:w="993" w:type="dxa"/>
          </w:tcPr>
          <w:p w14:paraId="627AF6CD"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225AFB54"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306FD6C4" w14:textId="77777777" w:rsidTr="008D55FD">
        <w:tc>
          <w:tcPr>
            <w:tcW w:w="820" w:type="dxa"/>
          </w:tcPr>
          <w:p w14:paraId="20C5199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7.</w:t>
            </w:r>
          </w:p>
        </w:tc>
        <w:tc>
          <w:tcPr>
            <w:tcW w:w="7113" w:type="dxa"/>
          </w:tcPr>
          <w:p w14:paraId="44747AF8"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Дүкенде киім сататын адамды кім дейміз? (дүкенші, сатушы)</w:t>
            </w:r>
          </w:p>
        </w:tc>
        <w:tc>
          <w:tcPr>
            <w:tcW w:w="993" w:type="dxa"/>
          </w:tcPr>
          <w:p w14:paraId="439E5B41"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2D1F9A51"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24DD06C" w14:textId="77777777" w:rsidTr="008D55FD">
        <w:tc>
          <w:tcPr>
            <w:tcW w:w="820" w:type="dxa"/>
          </w:tcPr>
          <w:p w14:paraId="4D8EDFA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8.</w:t>
            </w:r>
          </w:p>
        </w:tc>
        <w:tc>
          <w:tcPr>
            <w:tcW w:w="7113" w:type="dxa"/>
          </w:tcPr>
          <w:p w14:paraId="7D275B04"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Үй салатын адамды кім дейміз? (құрылысшы)</w:t>
            </w:r>
          </w:p>
        </w:tc>
        <w:tc>
          <w:tcPr>
            <w:tcW w:w="993" w:type="dxa"/>
          </w:tcPr>
          <w:p w14:paraId="69DB959F"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2807E7A1"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0F8808E0" w14:textId="77777777" w:rsidTr="008D55FD">
        <w:tc>
          <w:tcPr>
            <w:tcW w:w="820" w:type="dxa"/>
          </w:tcPr>
          <w:p w14:paraId="0E419D46"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9.</w:t>
            </w:r>
          </w:p>
        </w:tc>
        <w:tc>
          <w:tcPr>
            <w:tcW w:w="7113" w:type="dxa"/>
          </w:tcPr>
          <w:p w14:paraId="063B3856"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Терезеге әйнек салатын адамды кім дейміз? (әйнекші)</w:t>
            </w:r>
          </w:p>
        </w:tc>
        <w:tc>
          <w:tcPr>
            <w:tcW w:w="993" w:type="dxa"/>
          </w:tcPr>
          <w:p w14:paraId="28ECEDAC"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24669C54"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FD2AA3" w:rsidRPr="00134560" w14:paraId="7A785F56" w14:textId="77777777" w:rsidTr="008D55FD">
        <w:tc>
          <w:tcPr>
            <w:tcW w:w="820" w:type="dxa"/>
          </w:tcPr>
          <w:p w14:paraId="70C9425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10.</w:t>
            </w:r>
          </w:p>
        </w:tc>
        <w:tc>
          <w:tcPr>
            <w:tcW w:w="7113" w:type="dxa"/>
          </w:tcPr>
          <w:p w14:paraId="740373BF" w14:textId="77777777" w:rsidR="00FD2AA3" w:rsidRPr="00134560" w:rsidRDefault="00FD2AA3" w:rsidP="00B11E6F">
            <w:pPr>
              <w:spacing w:after="0" w:line="240" w:lineRule="auto"/>
              <w:rPr>
                <w:rFonts w:ascii="Times New Roman" w:hAnsi="Times New Roman"/>
                <w:bCs/>
                <w:sz w:val="24"/>
                <w:szCs w:val="24"/>
                <w:lang w:val="kk-KZ"/>
              </w:rPr>
            </w:pPr>
            <w:r w:rsidRPr="00134560">
              <w:rPr>
                <w:rFonts w:ascii="Times New Roman" w:hAnsi="Times New Roman"/>
                <w:bCs/>
                <w:sz w:val="24"/>
                <w:szCs w:val="24"/>
                <w:lang w:val="kk-KZ"/>
              </w:rPr>
              <w:t>Сиыр бағатын адамды кім дейміз?   (сиыршы)</w:t>
            </w:r>
          </w:p>
        </w:tc>
        <w:tc>
          <w:tcPr>
            <w:tcW w:w="993" w:type="dxa"/>
          </w:tcPr>
          <w:p w14:paraId="437C6CBC"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708" w:type="dxa"/>
          </w:tcPr>
          <w:p w14:paraId="17643600" w14:textId="77777777" w:rsidR="00FD2AA3" w:rsidRPr="00134560" w:rsidRDefault="00FD2AA3" w:rsidP="00B11E6F">
            <w:pPr>
              <w:spacing w:after="0" w:line="240" w:lineRule="auto"/>
              <w:jc w:val="both"/>
              <w:rPr>
                <w:rFonts w:ascii="Times New Roman" w:hAnsi="Times New Roman"/>
                <w:bCs/>
                <w:sz w:val="24"/>
                <w:szCs w:val="24"/>
                <w:lang w:val="kk-KZ"/>
              </w:rPr>
            </w:pPr>
          </w:p>
        </w:tc>
      </w:tr>
    </w:tbl>
    <w:p w14:paraId="76EE4F10" w14:textId="77777777" w:rsidR="00FD2AA3" w:rsidRPr="00134560" w:rsidRDefault="00FD2AA3" w:rsidP="00B11E6F">
      <w:pPr>
        <w:spacing w:after="0" w:line="240" w:lineRule="auto"/>
        <w:jc w:val="both"/>
        <w:rPr>
          <w:rFonts w:ascii="Times New Roman" w:hAnsi="Times New Roman"/>
          <w:sz w:val="16"/>
          <w:szCs w:val="16"/>
          <w:lang w:val="kk-KZ"/>
        </w:rPr>
      </w:pPr>
    </w:p>
    <w:p w14:paraId="62B32D85" w14:textId="77777777" w:rsidR="00BE41AA" w:rsidRPr="00134560" w:rsidRDefault="00BE41AA"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4-т</w:t>
      </w:r>
      <w:r w:rsidR="00FD2AA3" w:rsidRPr="00134560">
        <w:rPr>
          <w:rFonts w:ascii="Times New Roman" w:hAnsi="Times New Roman"/>
          <w:i/>
          <w:sz w:val="28"/>
          <w:szCs w:val="28"/>
          <w:lang w:val="kk-KZ"/>
        </w:rPr>
        <w:t>апсырма</w:t>
      </w:r>
      <w:r w:rsidR="008D55FD" w:rsidRPr="00134560">
        <w:rPr>
          <w:rFonts w:ascii="Times New Roman" w:hAnsi="Times New Roman"/>
          <w:i/>
          <w:sz w:val="28"/>
          <w:szCs w:val="28"/>
          <w:lang w:val="kk-KZ"/>
        </w:rPr>
        <w:t>.</w:t>
      </w:r>
    </w:p>
    <w:p w14:paraId="1A1BD654" w14:textId="0EE63B89"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Сөздерді жұрнақсыз айту дағдысын анықтау.Нұсқау: Мен затты кішірейтіп айтамын, сен үлкейтіп айт.</w:t>
      </w:r>
    </w:p>
    <w:p w14:paraId="132B7AD1" w14:textId="061353E2" w:rsidR="00BD5EC5" w:rsidRPr="00134560" w:rsidRDefault="00BD5EC5" w:rsidP="00B11E6F">
      <w:pPr>
        <w:spacing w:after="0" w:line="240" w:lineRule="auto"/>
        <w:jc w:val="both"/>
        <w:rPr>
          <w:rFonts w:ascii="Times New Roman" w:hAnsi="Times New Roman"/>
          <w:sz w:val="16"/>
          <w:szCs w:val="16"/>
          <w:lang w:val="kk-KZ"/>
        </w:rPr>
      </w:pPr>
    </w:p>
    <w:p w14:paraId="2E85C22B" w14:textId="5E6DFA1E" w:rsidR="00BD5EC5" w:rsidRPr="00134560" w:rsidRDefault="00BD5EC5"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А 4</w:t>
      </w:r>
    </w:p>
    <w:p w14:paraId="3C21426A" w14:textId="77777777" w:rsidR="00BD5EC5" w:rsidRPr="00134560" w:rsidRDefault="00BD5EC5" w:rsidP="00B11E6F">
      <w:pPr>
        <w:spacing w:after="0" w:line="240" w:lineRule="auto"/>
        <w:jc w:val="both"/>
        <w:rPr>
          <w:rFonts w:ascii="Times New Roman" w:hAnsi="Times New Roman"/>
          <w:sz w:val="20"/>
          <w:szCs w:val="20"/>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5979"/>
        <w:gridCol w:w="1985"/>
        <w:gridCol w:w="850"/>
      </w:tblGrid>
      <w:tr w:rsidR="00BE04EE" w:rsidRPr="00134560" w14:paraId="6E3C4CE1" w14:textId="77777777" w:rsidTr="00BD5EC5">
        <w:tc>
          <w:tcPr>
            <w:tcW w:w="820" w:type="dxa"/>
          </w:tcPr>
          <w:p w14:paraId="38FA0EE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Реті</w:t>
            </w:r>
          </w:p>
        </w:tc>
        <w:tc>
          <w:tcPr>
            <w:tcW w:w="5979" w:type="dxa"/>
          </w:tcPr>
          <w:p w14:paraId="6C19E10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Берілген тапсырма</w:t>
            </w:r>
          </w:p>
        </w:tc>
        <w:tc>
          <w:tcPr>
            <w:tcW w:w="1985" w:type="dxa"/>
          </w:tcPr>
          <w:p w14:paraId="37DB673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850" w:type="dxa"/>
          </w:tcPr>
          <w:p w14:paraId="7714A64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3ABB97CB" w14:textId="77777777" w:rsidTr="00BD5EC5">
        <w:tc>
          <w:tcPr>
            <w:tcW w:w="820" w:type="dxa"/>
          </w:tcPr>
          <w:p w14:paraId="1A5E5870"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w:t>
            </w:r>
          </w:p>
        </w:tc>
        <w:tc>
          <w:tcPr>
            <w:tcW w:w="5979" w:type="dxa"/>
          </w:tcPr>
          <w:p w14:paraId="30738E8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қалақша бар, сенде үлкен не бар?</w:t>
            </w:r>
          </w:p>
        </w:tc>
        <w:tc>
          <w:tcPr>
            <w:tcW w:w="1985" w:type="dxa"/>
          </w:tcPr>
          <w:p w14:paraId="5C30136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3B655D5D"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9003BAC" w14:textId="77777777" w:rsidTr="00BD5EC5">
        <w:tc>
          <w:tcPr>
            <w:tcW w:w="820" w:type="dxa"/>
          </w:tcPr>
          <w:p w14:paraId="49BB2CE0"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2.</w:t>
            </w:r>
          </w:p>
        </w:tc>
        <w:tc>
          <w:tcPr>
            <w:tcW w:w="5979" w:type="dxa"/>
          </w:tcPr>
          <w:p w14:paraId="2CB556F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тостағанша бар, сенде үлкен не бар?</w:t>
            </w:r>
          </w:p>
        </w:tc>
        <w:tc>
          <w:tcPr>
            <w:tcW w:w="1985" w:type="dxa"/>
          </w:tcPr>
          <w:p w14:paraId="43D5B6B7"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78CF6FC8"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06382342" w14:textId="77777777" w:rsidTr="00BD5EC5">
        <w:tc>
          <w:tcPr>
            <w:tcW w:w="820" w:type="dxa"/>
          </w:tcPr>
          <w:p w14:paraId="28FE249B"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3.</w:t>
            </w:r>
          </w:p>
        </w:tc>
        <w:tc>
          <w:tcPr>
            <w:tcW w:w="5979" w:type="dxa"/>
          </w:tcPr>
          <w:p w14:paraId="38CF101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жастықша бар, сенде үлкен не бар?</w:t>
            </w:r>
          </w:p>
        </w:tc>
        <w:tc>
          <w:tcPr>
            <w:tcW w:w="1985" w:type="dxa"/>
          </w:tcPr>
          <w:p w14:paraId="7AA954FD"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4D2E59CE"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74ECEF38" w14:textId="77777777" w:rsidTr="00BD5EC5">
        <w:tc>
          <w:tcPr>
            <w:tcW w:w="820" w:type="dxa"/>
          </w:tcPr>
          <w:p w14:paraId="32AD5246"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4.</w:t>
            </w:r>
          </w:p>
        </w:tc>
        <w:tc>
          <w:tcPr>
            <w:tcW w:w="5979" w:type="dxa"/>
          </w:tcPr>
          <w:p w14:paraId="3E3A233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кітапша бар, сенде үлкен не бар?</w:t>
            </w:r>
          </w:p>
        </w:tc>
        <w:tc>
          <w:tcPr>
            <w:tcW w:w="1985" w:type="dxa"/>
          </w:tcPr>
          <w:p w14:paraId="5765E260"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7AAA5E34"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2A63E82" w14:textId="77777777" w:rsidTr="00BD5EC5">
        <w:tc>
          <w:tcPr>
            <w:tcW w:w="820" w:type="dxa"/>
          </w:tcPr>
          <w:p w14:paraId="40A21AC6"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5.</w:t>
            </w:r>
          </w:p>
        </w:tc>
        <w:tc>
          <w:tcPr>
            <w:tcW w:w="5979" w:type="dxa"/>
          </w:tcPr>
          <w:p w14:paraId="25E9F94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кілемше бар, сенде үлкен не бар?</w:t>
            </w:r>
          </w:p>
        </w:tc>
        <w:tc>
          <w:tcPr>
            <w:tcW w:w="1985" w:type="dxa"/>
          </w:tcPr>
          <w:p w14:paraId="1C0C8FA7"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28EFCD5D"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4FCC347" w14:textId="77777777" w:rsidTr="00BD5EC5">
        <w:tc>
          <w:tcPr>
            <w:tcW w:w="820" w:type="dxa"/>
          </w:tcPr>
          <w:p w14:paraId="0EB8ACE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6.</w:t>
            </w:r>
          </w:p>
        </w:tc>
        <w:tc>
          <w:tcPr>
            <w:tcW w:w="5979" w:type="dxa"/>
          </w:tcPr>
          <w:p w14:paraId="5DCE3C8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көрпеше бар, сенде үлкен не бар?</w:t>
            </w:r>
          </w:p>
        </w:tc>
        <w:tc>
          <w:tcPr>
            <w:tcW w:w="1985" w:type="dxa"/>
          </w:tcPr>
          <w:p w14:paraId="4BF44D93"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7650CE06"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DAE165D" w14:textId="77777777" w:rsidTr="00BD5EC5">
        <w:tc>
          <w:tcPr>
            <w:tcW w:w="820" w:type="dxa"/>
          </w:tcPr>
          <w:p w14:paraId="3FDC417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7.</w:t>
            </w:r>
          </w:p>
        </w:tc>
        <w:tc>
          <w:tcPr>
            <w:tcW w:w="5979" w:type="dxa"/>
          </w:tcPr>
          <w:p w14:paraId="7FC7BDA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үйшік бар, сенде үлкен не бар?</w:t>
            </w:r>
          </w:p>
        </w:tc>
        <w:tc>
          <w:tcPr>
            <w:tcW w:w="1985" w:type="dxa"/>
          </w:tcPr>
          <w:p w14:paraId="2CC2B610"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44CF3EEE"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941D1E1" w14:textId="77777777" w:rsidTr="00BD5EC5">
        <w:tc>
          <w:tcPr>
            <w:tcW w:w="820" w:type="dxa"/>
          </w:tcPr>
          <w:p w14:paraId="7A9CC8D2"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8.</w:t>
            </w:r>
          </w:p>
        </w:tc>
        <w:tc>
          <w:tcPr>
            <w:tcW w:w="5979" w:type="dxa"/>
          </w:tcPr>
          <w:p w14:paraId="6BD114B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қапшық бар, сенде үлкен не бар?</w:t>
            </w:r>
          </w:p>
        </w:tc>
        <w:tc>
          <w:tcPr>
            <w:tcW w:w="1985" w:type="dxa"/>
          </w:tcPr>
          <w:p w14:paraId="4F1507E6"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74DCE4C8"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6B483E04" w14:textId="77777777" w:rsidTr="00BD5EC5">
        <w:tc>
          <w:tcPr>
            <w:tcW w:w="820" w:type="dxa"/>
          </w:tcPr>
          <w:p w14:paraId="4D1D7D1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9.</w:t>
            </w:r>
          </w:p>
        </w:tc>
        <w:tc>
          <w:tcPr>
            <w:tcW w:w="5979" w:type="dxa"/>
          </w:tcPr>
          <w:p w14:paraId="7F54480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қасықша бар, сенде үлкен не бар?</w:t>
            </w:r>
          </w:p>
        </w:tc>
        <w:tc>
          <w:tcPr>
            <w:tcW w:w="1985" w:type="dxa"/>
          </w:tcPr>
          <w:p w14:paraId="5F5BED43"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64AA1082"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FD2AA3" w:rsidRPr="00134560" w14:paraId="5D3E19DD" w14:textId="77777777" w:rsidTr="00BD5EC5">
        <w:tc>
          <w:tcPr>
            <w:tcW w:w="820" w:type="dxa"/>
          </w:tcPr>
          <w:p w14:paraId="4D8003C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10.</w:t>
            </w:r>
          </w:p>
        </w:tc>
        <w:tc>
          <w:tcPr>
            <w:tcW w:w="5979" w:type="dxa"/>
          </w:tcPr>
          <w:p w14:paraId="431DF1E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Менде кішкентай таяқша бар, сенде үлкен не бар?</w:t>
            </w:r>
          </w:p>
        </w:tc>
        <w:tc>
          <w:tcPr>
            <w:tcW w:w="1985" w:type="dxa"/>
          </w:tcPr>
          <w:p w14:paraId="6ED57052"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850" w:type="dxa"/>
          </w:tcPr>
          <w:p w14:paraId="0D42F859" w14:textId="77777777" w:rsidR="00FD2AA3" w:rsidRPr="00134560" w:rsidRDefault="00FD2AA3" w:rsidP="00B11E6F">
            <w:pPr>
              <w:spacing w:after="0" w:line="240" w:lineRule="auto"/>
              <w:jc w:val="both"/>
              <w:rPr>
                <w:rFonts w:ascii="Times New Roman" w:hAnsi="Times New Roman"/>
                <w:bCs/>
                <w:sz w:val="24"/>
                <w:szCs w:val="24"/>
                <w:lang w:val="kk-KZ"/>
              </w:rPr>
            </w:pPr>
          </w:p>
        </w:tc>
      </w:tr>
    </w:tbl>
    <w:p w14:paraId="32732195" w14:textId="77777777" w:rsidR="00FD2AA3" w:rsidRPr="00134560" w:rsidRDefault="00FD2AA3" w:rsidP="00B11E6F">
      <w:pPr>
        <w:spacing w:after="0" w:line="240" w:lineRule="auto"/>
        <w:jc w:val="both"/>
        <w:rPr>
          <w:rFonts w:ascii="Times New Roman" w:hAnsi="Times New Roman"/>
          <w:sz w:val="16"/>
          <w:szCs w:val="16"/>
          <w:lang w:val="kk-KZ"/>
        </w:rPr>
      </w:pPr>
    </w:p>
    <w:p w14:paraId="05DC12FF" w14:textId="72EE7297" w:rsidR="00FD2AA3" w:rsidRPr="00134560" w:rsidRDefault="00BE41AA"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5-т</w:t>
      </w:r>
      <w:r w:rsidR="00FD2AA3" w:rsidRPr="00134560">
        <w:rPr>
          <w:rFonts w:ascii="Times New Roman" w:hAnsi="Times New Roman"/>
          <w:i/>
          <w:sz w:val="28"/>
          <w:szCs w:val="28"/>
          <w:lang w:val="kk-KZ"/>
        </w:rPr>
        <w:t>апсырма.</w:t>
      </w:r>
    </w:p>
    <w:p w14:paraId="66D16726" w14:textId="77777777"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Сөзжасам әдістерін қолдану дағдысын анықтау.</w:t>
      </w:r>
    </w:p>
    <w:p w14:paraId="0A6F0495" w14:textId="6F16D489"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Нұсқау</w:t>
      </w:r>
      <w:r w:rsidRPr="00134560">
        <w:rPr>
          <w:rFonts w:ascii="Times New Roman" w:hAnsi="Times New Roman"/>
          <w:sz w:val="28"/>
          <w:szCs w:val="28"/>
          <w:lang w:val="kk-KZ"/>
        </w:rPr>
        <w:t>: Заттарды қарап, оларды кішірейтілген түрде ата.</w:t>
      </w:r>
    </w:p>
    <w:p w14:paraId="65BC6625" w14:textId="77777777" w:rsidR="00BD5EC5" w:rsidRPr="00134560" w:rsidRDefault="00BD5EC5" w:rsidP="00B11E6F">
      <w:pPr>
        <w:spacing w:after="0" w:line="240" w:lineRule="auto"/>
        <w:jc w:val="both"/>
        <w:rPr>
          <w:rFonts w:ascii="Times New Roman" w:hAnsi="Times New Roman"/>
          <w:sz w:val="16"/>
          <w:szCs w:val="16"/>
          <w:lang w:val="kk-KZ"/>
        </w:rPr>
      </w:pPr>
    </w:p>
    <w:p w14:paraId="59E47E2F" w14:textId="2631F623" w:rsidR="00BD5EC5" w:rsidRPr="00134560" w:rsidRDefault="00BD5EC5"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А 5</w:t>
      </w:r>
    </w:p>
    <w:p w14:paraId="1AB82A0D" w14:textId="77777777" w:rsidR="00BD5EC5" w:rsidRPr="00134560" w:rsidRDefault="00BD5EC5" w:rsidP="00B11E6F">
      <w:pPr>
        <w:spacing w:after="0" w:line="240" w:lineRule="auto"/>
        <w:jc w:val="both"/>
        <w:rPr>
          <w:rFonts w:ascii="Times New Roman" w:hAnsi="Times New Roman"/>
          <w:sz w:val="18"/>
          <w:szCs w:val="1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843"/>
        <w:gridCol w:w="3661"/>
        <w:gridCol w:w="1309"/>
      </w:tblGrid>
      <w:tr w:rsidR="00BE04EE" w:rsidRPr="00134560" w14:paraId="26AA145C" w14:textId="77777777" w:rsidTr="002E2CB6">
        <w:tc>
          <w:tcPr>
            <w:tcW w:w="821" w:type="dxa"/>
          </w:tcPr>
          <w:p w14:paraId="600F918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Реті</w:t>
            </w:r>
          </w:p>
        </w:tc>
        <w:tc>
          <w:tcPr>
            <w:tcW w:w="3843" w:type="dxa"/>
          </w:tcPr>
          <w:p w14:paraId="504FF516"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Ұсынылған заттар</w:t>
            </w:r>
          </w:p>
        </w:tc>
        <w:tc>
          <w:tcPr>
            <w:tcW w:w="3661" w:type="dxa"/>
          </w:tcPr>
          <w:p w14:paraId="267A3A8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1309" w:type="dxa"/>
          </w:tcPr>
          <w:p w14:paraId="3A24890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588BBEA7" w14:textId="77777777" w:rsidTr="002E2CB6">
        <w:tc>
          <w:tcPr>
            <w:tcW w:w="821" w:type="dxa"/>
          </w:tcPr>
          <w:p w14:paraId="65DBCB16"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w:t>
            </w:r>
          </w:p>
        </w:tc>
        <w:tc>
          <w:tcPr>
            <w:tcW w:w="3843" w:type="dxa"/>
          </w:tcPr>
          <w:p w14:paraId="3C0AF7A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Жастық(ша)</w:t>
            </w:r>
          </w:p>
        </w:tc>
        <w:tc>
          <w:tcPr>
            <w:tcW w:w="3661" w:type="dxa"/>
          </w:tcPr>
          <w:p w14:paraId="0BCB109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08484BAC"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E1AB5A4" w14:textId="77777777" w:rsidTr="002E2CB6">
        <w:tc>
          <w:tcPr>
            <w:tcW w:w="821" w:type="dxa"/>
          </w:tcPr>
          <w:p w14:paraId="041DFD3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2.</w:t>
            </w:r>
          </w:p>
        </w:tc>
        <w:tc>
          <w:tcPr>
            <w:tcW w:w="3843" w:type="dxa"/>
          </w:tcPr>
          <w:p w14:paraId="0D87D3B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Қасық(ша)</w:t>
            </w:r>
          </w:p>
        </w:tc>
        <w:tc>
          <w:tcPr>
            <w:tcW w:w="3661" w:type="dxa"/>
          </w:tcPr>
          <w:p w14:paraId="2ED1D7D1"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43513994"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1448E80" w14:textId="77777777" w:rsidTr="002E2CB6">
        <w:tc>
          <w:tcPr>
            <w:tcW w:w="821" w:type="dxa"/>
          </w:tcPr>
          <w:p w14:paraId="01B7040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3.</w:t>
            </w:r>
          </w:p>
        </w:tc>
        <w:tc>
          <w:tcPr>
            <w:tcW w:w="3843" w:type="dxa"/>
          </w:tcPr>
          <w:p w14:paraId="652199B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Күрек(ше)</w:t>
            </w:r>
          </w:p>
        </w:tc>
        <w:tc>
          <w:tcPr>
            <w:tcW w:w="3661" w:type="dxa"/>
          </w:tcPr>
          <w:p w14:paraId="5513DFC6"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767C7FED"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3BE4E142" w14:textId="77777777" w:rsidTr="002E2CB6">
        <w:tc>
          <w:tcPr>
            <w:tcW w:w="821" w:type="dxa"/>
          </w:tcPr>
          <w:p w14:paraId="5E1B917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4.</w:t>
            </w:r>
          </w:p>
        </w:tc>
        <w:tc>
          <w:tcPr>
            <w:tcW w:w="3843" w:type="dxa"/>
          </w:tcPr>
          <w:p w14:paraId="62A7D78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Көрпе(ше)</w:t>
            </w:r>
          </w:p>
        </w:tc>
        <w:tc>
          <w:tcPr>
            <w:tcW w:w="3661" w:type="dxa"/>
          </w:tcPr>
          <w:p w14:paraId="5C03F4FD"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1EDA686D"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DEDEB62" w14:textId="77777777" w:rsidTr="002E2CB6">
        <w:tc>
          <w:tcPr>
            <w:tcW w:w="821" w:type="dxa"/>
          </w:tcPr>
          <w:p w14:paraId="56A27BA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5.</w:t>
            </w:r>
          </w:p>
        </w:tc>
        <w:tc>
          <w:tcPr>
            <w:tcW w:w="3843" w:type="dxa"/>
          </w:tcPr>
          <w:p w14:paraId="326E142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Қорап(ша)</w:t>
            </w:r>
          </w:p>
        </w:tc>
        <w:tc>
          <w:tcPr>
            <w:tcW w:w="3661" w:type="dxa"/>
          </w:tcPr>
          <w:p w14:paraId="4408D4C5"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21D75BEA"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6B8D2DF4" w14:textId="77777777" w:rsidTr="002E2CB6">
        <w:tc>
          <w:tcPr>
            <w:tcW w:w="821" w:type="dxa"/>
          </w:tcPr>
          <w:p w14:paraId="0B6C047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6.</w:t>
            </w:r>
          </w:p>
        </w:tc>
        <w:tc>
          <w:tcPr>
            <w:tcW w:w="3843" w:type="dxa"/>
          </w:tcPr>
          <w:p w14:paraId="49F4185B"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Қап(ша)</w:t>
            </w:r>
          </w:p>
        </w:tc>
        <w:tc>
          <w:tcPr>
            <w:tcW w:w="3661" w:type="dxa"/>
          </w:tcPr>
          <w:p w14:paraId="34572DB5"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0F8139A5"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3189A5A8" w14:textId="77777777" w:rsidTr="002E2CB6">
        <w:tc>
          <w:tcPr>
            <w:tcW w:w="821" w:type="dxa"/>
          </w:tcPr>
          <w:p w14:paraId="2228E0A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7.</w:t>
            </w:r>
          </w:p>
        </w:tc>
        <w:tc>
          <w:tcPr>
            <w:tcW w:w="3843" w:type="dxa"/>
          </w:tcPr>
          <w:p w14:paraId="153E450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Кітап(ша)</w:t>
            </w:r>
          </w:p>
        </w:tc>
        <w:tc>
          <w:tcPr>
            <w:tcW w:w="3661" w:type="dxa"/>
          </w:tcPr>
          <w:p w14:paraId="10EBBEEB"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3F0803E1"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729D84AB" w14:textId="77777777" w:rsidTr="002E2CB6">
        <w:tc>
          <w:tcPr>
            <w:tcW w:w="821" w:type="dxa"/>
          </w:tcPr>
          <w:p w14:paraId="08A4EC7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8.</w:t>
            </w:r>
          </w:p>
        </w:tc>
        <w:tc>
          <w:tcPr>
            <w:tcW w:w="3843" w:type="dxa"/>
          </w:tcPr>
          <w:p w14:paraId="3A110B5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Қобди</w:t>
            </w:r>
          </w:p>
        </w:tc>
        <w:tc>
          <w:tcPr>
            <w:tcW w:w="3661" w:type="dxa"/>
          </w:tcPr>
          <w:p w14:paraId="3AECEE95"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2E89AC23"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AC9BC72" w14:textId="77777777" w:rsidTr="002E2CB6">
        <w:tc>
          <w:tcPr>
            <w:tcW w:w="821" w:type="dxa"/>
          </w:tcPr>
          <w:p w14:paraId="1FF778A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9.</w:t>
            </w:r>
          </w:p>
        </w:tc>
        <w:tc>
          <w:tcPr>
            <w:tcW w:w="3843" w:type="dxa"/>
          </w:tcPr>
          <w:p w14:paraId="73DD55B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Қалақ</w:t>
            </w:r>
          </w:p>
        </w:tc>
        <w:tc>
          <w:tcPr>
            <w:tcW w:w="3661" w:type="dxa"/>
          </w:tcPr>
          <w:p w14:paraId="0D2D6722"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21DA3255"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FD2AA3" w:rsidRPr="00134560" w14:paraId="59F599AE" w14:textId="77777777" w:rsidTr="002E2CB6">
        <w:tc>
          <w:tcPr>
            <w:tcW w:w="821" w:type="dxa"/>
          </w:tcPr>
          <w:p w14:paraId="384F4BE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10.</w:t>
            </w:r>
          </w:p>
        </w:tc>
        <w:tc>
          <w:tcPr>
            <w:tcW w:w="3843" w:type="dxa"/>
          </w:tcPr>
          <w:p w14:paraId="551F219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Күрте(ше)</w:t>
            </w:r>
          </w:p>
        </w:tc>
        <w:tc>
          <w:tcPr>
            <w:tcW w:w="3661" w:type="dxa"/>
          </w:tcPr>
          <w:p w14:paraId="2657E3A3"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14C4B8E3" w14:textId="77777777" w:rsidR="00FD2AA3" w:rsidRPr="00134560" w:rsidRDefault="00FD2AA3" w:rsidP="00B11E6F">
            <w:pPr>
              <w:spacing w:after="0" w:line="240" w:lineRule="auto"/>
              <w:jc w:val="both"/>
              <w:rPr>
                <w:rFonts w:ascii="Times New Roman" w:hAnsi="Times New Roman"/>
                <w:bCs/>
                <w:sz w:val="24"/>
                <w:szCs w:val="24"/>
                <w:lang w:val="kk-KZ"/>
              </w:rPr>
            </w:pPr>
          </w:p>
        </w:tc>
      </w:tr>
    </w:tbl>
    <w:p w14:paraId="5C7843E2" w14:textId="77777777" w:rsidR="00FD2AA3" w:rsidRPr="00134560" w:rsidRDefault="00FD2AA3" w:rsidP="00BE41AA">
      <w:pPr>
        <w:spacing w:after="0" w:line="240" w:lineRule="auto"/>
        <w:ind w:firstLine="567"/>
        <w:jc w:val="both"/>
        <w:rPr>
          <w:rFonts w:ascii="Times New Roman" w:hAnsi="Times New Roman"/>
          <w:sz w:val="28"/>
          <w:szCs w:val="28"/>
          <w:lang w:val="kk-KZ"/>
        </w:rPr>
      </w:pPr>
      <w:r w:rsidRPr="00134560">
        <w:rPr>
          <w:rFonts w:ascii="Times New Roman" w:hAnsi="Times New Roman"/>
          <w:b/>
          <w:sz w:val="28"/>
          <w:szCs w:val="28"/>
          <w:lang w:val="kk-KZ"/>
        </w:rPr>
        <w:lastRenderedPageBreak/>
        <w:t xml:space="preserve">Тапсырмалардың екінші сериясының </w:t>
      </w:r>
      <w:r w:rsidRPr="00134560">
        <w:rPr>
          <w:rFonts w:ascii="Times New Roman" w:hAnsi="Times New Roman"/>
          <w:sz w:val="28"/>
          <w:szCs w:val="28"/>
          <w:lang w:val="kk-KZ"/>
        </w:rPr>
        <w:t>мақсаты: балалардың бастапқы формасынан туынды сөздерді жасау мүмкіндіктерін айқындау.</w:t>
      </w:r>
    </w:p>
    <w:p w14:paraId="0CD10DAC" w14:textId="629DB328" w:rsidR="00FD2AA3" w:rsidRPr="00134560" w:rsidRDefault="00BE41AA"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1-т</w:t>
      </w:r>
      <w:r w:rsidR="00FD2AA3" w:rsidRPr="00134560">
        <w:rPr>
          <w:rFonts w:ascii="Times New Roman" w:hAnsi="Times New Roman"/>
          <w:i/>
          <w:sz w:val="28"/>
          <w:szCs w:val="28"/>
          <w:lang w:val="kk-KZ"/>
        </w:rPr>
        <w:t>апсырма.</w:t>
      </w:r>
    </w:p>
    <w:p w14:paraId="4B06276C" w14:textId="77777777"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Сөз жасаушы жұрнақтарды дұрыс пайдалану дағдысын анықтау.</w:t>
      </w:r>
    </w:p>
    <w:p w14:paraId="46232CF5" w14:textId="6BF797A3"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Нұсқау</w:t>
      </w:r>
      <w:r w:rsidRPr="00134560">
        <w:rPr>
          <w:rFonts w:ascii="Times New Roman" w:hAnsi="Times New Roman"/>
          <w:sz w:val="28"/>
          <w:szCs w:val="28"/>
          <w:lang w:val="kk-KZ"/>
        </w:rPr>
        <w:t>: Мына жұрнақтарды дұрыс тауып қой: (-шек, -ша, -шы, -шік, -ке, -шең, -ші).</w:t>
      </w:r>
    </w:p>
    <w:p w14:paraId="1481431A" w14:textId="3DF7EBBA" w:rsidR="008D55FD" w:rsidRPr="00134560" w:rsidRDefault="008D55FD" w:rsidP="00B11E6F">
      <w:pPr>
        <w:spacing w:after="0" w:line="240" w:lineRule="auto"/>
        <w:jc w:val="both"/>
        <w:rPr>
          <w:rFonts w:ascii="Times New Roman" w:hAnsi="Times New Roman"/>
          <w:sz w:val="28"/>
          <w:szCs w:val="28"/>
          <w:lang w:val="kk-KZ"/>
        </w:rPr>
      </w:pPr>
    </w:p>
    <w:p w14:paraId="6B1B09A5" w14:textId="78577DD8" w:rsidR="008D55FD" w:rsidRPr="00134560" w:rsidRDefault="008D55FD"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А 6</w:t>
      </w:r>
    </w:p>
    <w:p w14:paraId="4F83B371" w14:textId="77777777" w:rsidR="008D55FD" w:rsidRPr="00134560" w:rsidRDefault="008D55FD" w:rsidP="00B11E6F">
      <w:pPr>
        <w:spacing w:after="0" w:line="240" w:lineRule="auto"/>
        <w:jc w:val="both"/>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3852"/>
        <w:gridCol w:w="3654"/>
        <w:gridCol w:w="1308"/>
      </w:tblGrid>
      <w:tr w:rsidR="00BE04EE" w:rsidRPr="00134560" w14:paraId="00284A7D" w14:textId="77777777" w:rsidTr="002E2CB6">
        <w:tc>
          <w:tcPr>
            <w:tcW w:w="820" w:type="dxa"/>
          </w:tcPr>
          <w:p w14:paraId="4E807AD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Реті</w:t>
            </w:r>
          </w:p>
        </w:tc>
        <w:tc>
          <w:tcPr>
            <w:tcW w:w="3852" w:type="dxa"/>
          </w:tcPr>
          <w:p w14:paraId="31F62B2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Ұсынылған заттар</w:t>
            </w:r>
          </w:p>
        </w:tc>
        <w:tc>
          <w:tcPr>
            <w:tcW w:w="3654" w:type="dxa"/>
          </w:tcPr>
          <w:p w14:paraId="4BE354B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1308" w:type="dxa"/>
          </w:tcPr>
          <w:p w14:paraId="6B358B2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3B2BEA6C" w14:textId="77777777" w:rsidTr="002E2CB6">
        <w:tc>
          <w:tcPr>
            <w:tcW w:w="820" w:type="dxa"/>
          </w:tcPr>
          <w:p w14:paraId="24BE3F8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w:t>
            </w:r>
          </w:p>
        </w:tc>
        <w:tc>
          <w:tcPr>
            <w:tcW w:w="3852" w:type="dxa"/>
          </w:tcPr>
          <w:p w14:paraId="3197042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Іні+(шек)</w:t>
            </w:r>
          </w:p>
        </w:tc>
        <w:tc>
          <w:tcPr>
            <w:tcW w:w="3654" w:type="dxa"/>
          </w:tcPr>
          <w:p w14:paraId="0986BDDC"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112E602A"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AA3FE75" w14:textId="77777777" w:rsidTr="002E2CB6">
        <w:tc>
          <w:tcPr>
            <w:tcW w:w="820" w:type="dxa"/>
          </w:tcPr>
          <w:p w14:paraId="1ECD0FC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2.</w:t>
            </w:r>
          </w:p>
        </w:tc>
        <w:tc>
          <w:tcPr>
            <w:tcW w:w="3852" w:type="dxa"/>
          </w:tcPr>
          <w:p w14:paraId="3BE3C16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Сандық+(ша)</w:t>
            </w:r>
          </w:p>
        </w:tc>
        <w:tc>
          <w:tcPr>
            <w:tcW w:w="3654" w:type="dxa"/>
          </w:tcPr>
          <w:p w14:paraId="2B8054E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754607BE"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A3CE583" w14:textId="77777777" w:rsidTr="002E2CB6">
        <w:tc>
          <w:tcPr>
            <w:tcW w:w="820" w:type="dxa"/>
          </w:tcPr>
          <w:p w14:paraId="2065A0D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3.</w:t>
            </w:r>
          </w:p>
        </w:tc>
        <w:tc>
          <w:tcPr>
            <w:tcW w:w="3852" w:type="dxa"/>
          </w:tcPr>
          <w:p w14:paraId="75D89692"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Жазу+(шы)</w:t>
            </w:r>
          </w:p>
        </w:tc>
        <w:tc>
          <w:tcPr>
            <w:tcW w:w="3654" w:type="dxa"/>
          </w:tcPr>
          <w:p w14:paraId="111554E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7A66F11D"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7465BE9" w14:textId="77777777" w:rsidTr="002E2CB6">
        <w:tc>
          <w:tcPr>
            <w:tcW w:w="820" w:type="dxa"/>
          </w:tcPr>
          <w:p w14:paraId="6D3DB5B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4.</w:t>
            </w:r>
          </w:p>
        </w:tc>
        <w:tc>
          <w:tcPr>
            <w:tcW w:w="3852" w:type="dxa"/>
          </w:tcPr>
          <w:p w14:paraId="7371399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Шеше+(ке)</w:t>
            </w:r>
          </w:p>
        </w:tc>
        <w:tc>
          <w:tcPr>
            <w:tcW w:w="3654" w:type="dxa"/>
          </w:tcPr>
          <w:p w14:paraId="59BB6FD5"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06BE22B6"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C81FB56" w14:textId="77777777" w:rsidTr="002E2CB6">
        <w:tc>
          <w:tcPr>
            <w:tcW w:w="820" w:type="dxa"/>
          </w:tcPr>
          <w:p w14:paraId="7140D18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5. </w:t>
            </w:r>
          </w:p>
        </w:tc>
        <w:tc>
          <w:tcPr>
            <w:tcW w:w="3852" w:type="dxa"/>
          </w:tcPr>
          <w:p w14:paraId="5EB3511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Сөз+(шең)</w:t>
            </w:r>
          </w:p>
        </w:tc>
        <w:tc>
          <w:tcPr>
            <w:tcW w:w="3654" w:type="dxa"/>
          </w:tcPr>
          <w:p w14:paraId="203A6414"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7B1E17BF"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9F94B3C" w14:textId="77777777" w:rsidTr="002E2CB6">
        <w:tc>
          <w:tcPr>
            <w:tcW w:w="820" w:type="dxa"/>
          </w:tcPr>
          <w:p w14:paraId="3194034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6.</w:t>
            </w:r>
          </w:p>
        </w:tc>
        <w:tc>
          <w:tcPr>
            <w:tcW w:w="3852" w:type="dxa"/>
          </w:tcPr>
          <w:p w14:paraId="164FCB36"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Санақ+(шы)</w:t>
            </w:r>
          </w:p>
        </w:tc>
        <w:tc>
          <w:tcPr>
            <w:tcW w:w="3654" w:type="dxa"/>
          </w:tcPr>
          <w:p w14:paraId="0E33A479"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6E395EDE"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0BF685AE" w14:textId="77777777" w:rsidTr="002E2CB6">
        <w:tc>
          <w:tcPr>
            <w:tcW w:w="820" w:type="dxa"/>
          </w:tcPr>
          <w:p w14:paraId="5BC7F58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7.</w:t>
            </w:r>
          </w:p>
        </w:tc>
        <w:tc>
          <w:tcPr>
            <w:tcW w:w="3852" w:type="dxa"/>
          </w:tcPr>
          <w:p w14:paraId="2122B60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Тігін+(ші)</w:t>
            </w:r>
          </w:p>
        </w:tc>
        <w:tc>
          <w:tcPr>
            <w:tcW w:w="3654" w:type="dxa"/>
          </w:tcPr>
          <w:p w14:paraId="4BAED62E"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0D5B8B2A"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1042036" w14:textId="77777777" w:rsidTr="002E2CB6">
        <w:tc>
          <w:tcPr>
            <w:tcW w:w="820" w:type="dxa"/>
          </w:tcPr>
          <w:p w14:paraId="0B73194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8.</w:t>
            </w:r>
          </w:p>
        </w:tc>
        <w:tc>
          <w:tcPr>
            <w:tcW w:w="3852" w:type="dxa"/>
          </w:tcPr>
          <w:p w14:paraId="599CE9E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Құрылыс+(шы)</w:t>
            </w:r>
          </w:p>
        </w:tc>
        <w:tc>
          <w:tcPr>
            <w:tcW w:w="3654" w:type="dxa"/>
          </w:tcPr>
          <w:p w14:paraId="73C5C5C3"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0540C64D"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D5F6E81" w14:textId="77777777" w:rsidTr="002E2CB6">
        <w:tc>
          <w:tcPr>
            <w:tcW w:w="820" w:type="dxa"/>
          </w:tcPr>
          <w:p w14:paraId="36547FD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9.</w:t>
            </w:r>
          </w:p>
        </w:tc>
        <w:tc>
          <w:tcPr>
            <w:tcW w:w="3852" w:type="dxa"/>
          </w:tcPr>
          <w:p w14:paraId="62B9859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Күрке+(шік)</w:t>
            </w:r>
          </w:p>
        </w:tc>
        <w:tc>
          <w:tcPr>
            <w:tcW w:w="3654" w:type="dxa"/>
          </w:tcPr>
          <w:p w14:paraId="0245EE6F"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4FD8DB3C"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FD2AA3" w:rsidRPr="00134560" w14:paraId="58AB655D" w14:textId="77777777" w:rsidTr="002E2CB6">
        <w:tc>
          <w:tcPr>
            <w:tcW w:w="820" w:type="dxa"/>
          </w:tcPr>
          <w:p w14:paraId="611F364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10.</w:t>
            </w:r>
          </w:p>
        </w:tc>
        <w:tc>
          <w:tcPr>
            <w:tcW w:w="3852" w:type="dxa"/>
          </w:tcPr>
          <w:p w14:paraId="057360A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Күрте+(ше)</w:t>
            </w:r>
          </w:p>
        </w:tc>
        <w:tc>
          <w:tcPr>
            <w:tcW w:w="3654" w:type="dxa"/>
          </w:tcPr>
          <w:p w14:paraId="36507682"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8" w:type="dxa"/>
          </w:tcPr>
          <w:p w14:paraId="47DF32C4" w14:textId="77777777" w:rsidR="00FD2AA3" w:rsidRPr="00134560" w:rsidRDefault="00FD2AA3" w:rsidP="00B11E6F">
            <w:pPr>
              <w:spacing w:after="0" w:line="240" w:lineRule="auto"/>
              <w:jc w:val="both"/>
              <w:rPr>
                <w:rFonts w:ascii="Times New Roman" w:hAnsi="Times New Roman"/>
                <w:bCs/>
                <w:sz w:val="24"/>
                <w:szCs w:val="24"/>
                <w:lang w:val="kk-KZ"/>
              </w:rPr>
            </w:pPr>
          </w:p>
        </w:tc>
      </w:tr>
    </w:tbl>
    <w:p w14:paraId="425C8AA9" w14:textId="77777777" w:rsidR="00FD2AA3" w:rsidRPr="00134560" w:rsidRDefault="00FD2AA3" w:rsidP="00B11E6F">
      <w:pPr>
        <w:spacing w:after="0" w:line="240" w:lineRule="auto"/>
        <w:jc w:val="both"/>
        <w:rPr>
          <w:rFonts w:ascii="Times New Roman" w:hAnsi="Times New Roman"/>
          <w:sz w:val="28"/>
          <w:szCs w:val="28"/>
          <w:lang w:val="kk-KZ"/>
        </w:rPr>
      </w:pPr>
    </w:p>
    <w:p w14:paraId="7340421E" w14:textId="14B8E4B4" w:rsidR="00FD2AA3" w:rsidRPr="00134560" w:rsidRDefault="00BE41AA"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2-тапсырма</w:t>
      </w:r>
      <w:r w:rsidR="00FD2AA3" w:rsidRPr="00134560">
        <w:rPr>
          <w:rFonts w:ascii="Times New Roman" w:hAnsi="Times New Roman"/>
          <w:i/>
          <w:sz w:val="28"/>
          <w:szCs w:val="28"/>
          <w:lang w:val="kk-KZ"/>
        </w:rPr>
        <w:t>.</w:t>
      </w:r>
    </w:p>
    <w:p w14:paraId="0335791B" w14:textId="77777777"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Түбірлес сөзжасам дағдысын анықтау.</w:t>
      </w:r>
    </w:p>
    <w:p w14:paraId="3573AC31" w14:textId="0A87C627" w:rsidR="00FD2AA3" w:rsidRPr="00134560" w:rsidRDefault="003E7201"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Нұсқау:</w:t>
      </w:r>
      <w:r w:rsidRPr="00134560">
        <w:rPr>
          <w:rFonts w:ascii="Times New Roman" w:hAnsi="Times New Roman"/>
          <w:sz w:val="28"/>
          <w:szCs w:val="28"/>
          <w:lang w:val="kk-KZ"/>
        </w:rPr>
        <w:t xml:space="preserve"> «Ал, көр, іл</w:t>
      </w:r>
      <w:r w:rsidR="00FD2AA3" w:rsidRPr="00134560">
        <w:rPr>
          <w:rFonts w:ascii="Times New Roman" w:hAnsi="Times New Roman"/>
          <w:sz w:val="28"/>
          <w:szCs w:val="28"/>
          <w:lang w:val="kk-KZ"/>
        </w:rPr>
        <w:t>» сөзіне төмендегі жұрнақтарды қосып сөз жаса.</w:t>
      </w:r>
    </w:p>
    <w:p w14:paraId="15C98051" w14:textId="6E4C551A" w:rsidR="008D55FD" w:rsidRPr="00134560" w:rsidRDefault="008D55FD" w:rsidP="00B11E6F">
      <w:pPr>
        <w:spacing w:after="0" w:line="240" w:lineRule="auto"/>
        <w:jc w:val="both"/>
        <w:rPr>
          <w:rFonts w:ascii="Times New Roman" w:hAnsi="Times New Roman"/>
          <w:sz w:val="28"/>
          <w:szCs w:val="28"/>
          <w:lang w:val="kk-KZ"/>
        </w:rPr>
      </w:pPr>
    </w:p>
    <w:p w14:paraId="0169B0B3" w14:textId="08440BD3" w:rsidR="008D55FD" w:rsidRPr="00134560" w:rsidRDefault="008D55FD"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А 7</w:t>
      </w:r>
    </w:p>
    <w:p w14:paraId="358652B4" w14:textId="77777777" w:rsidR="008D55FD" w:rsidRPr="00134560" w:rsidRDefault="008D55FD" w:rsidP="00B11E6F">
      <w:pPr>
        <w:spacing w:after="0" w:line="240" w:lineRule="auto"/>
        <w:jc w:val="both"/>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840"/>
        <w:gridCol w:w="3664"/>
        <w:gridCol w:w="1309"/>
      </w:tblGrid>
      <w:tr w:rsidR="00BE04EE" w:rsidRPr="00134560" w14:paraId="4DDD6CF1" w14:textId="77777777" w:rsidTr="002E2CB6">
        <w:tc>
          <w:tcPr>
            <w:tcW w:w="821" w:type="dxa"/>
          </w:tcPr>
          <w:p w14:paraId="31A1B42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Реті</w:t>
            </w:r>
          </w:p>
        </w:tc>
        <w:tc>
          <w:tcPr>
            <w:tcW w:w="3840" w:type="dxa"/>
          </w:tcPr>
          <w:p w14:paraId="23896A0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Ұсынылған заттар</w:t>
            </w:r>
          </w:p>
        </w:tc>
        <w:tc>
          <w:tcPr>
            <w:tcW w:w="3664" w:type="dxa"/>
          </w:tcPr>
          <w:p w14:paraId="69B46B6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1309" w:type="dxa"/>
          </w:tcPr>
          <w:p w14:paraId="4989FDE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05554ECC" w14:textId="77777777" w:rsidTr="002E2CB6">
        <w:tc>
          <w:tcPr>
            <w:tcW w:w="821" w:type="dxa"/>
          </w:tcPr>
          <w:p w14:paraId="42A928F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w:t>
            </w:r>
          </w:p>
        </w:tc>
        <w:tc>
          <w:tcPr>
            <w:tcW w:w="3840" w:type="dxa"/>
          </w:tcPr>
          <w:p w14:paraId="6E95C6F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-у</w:t>
            </w:r>
          </w:p>
        </w:tc>
        <w:tc>
          <w:tcPr>
            <w:tcW w:w="3664" w:type="dxa"/>
          </w:tcPr>
          <w:p w14:paraId="02FF3B97"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149DD086"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63F8D04" w14:textId="77777777" w:rsidTr="002E2CB6">
        <w:tc>
          <w:tcPr>
            <w:tcW w:w="821" w:type="dxa"/>
          </w:tcPr>
          <w:p w14:paraId="34BC8F5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2.</w:t>
            </w:r>
          </w:p>
        </w:tc>
        <w:tc>
          <w:tcPr>
            <w:tcW w:w="3840" w:type="dxa"/>
          </w:tcPr>
          <w:p w14:paraId="40D5103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-ғыш</w:t>
            </w:r>
          </w:p>
        </w:tc>
        <w:tc>
          <w:tcPr>
            <w:tcW w:w="3664" w:type="dxa"/>
          </w:tcPr>
          <w:p w14:paraId="48DD077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6274647A"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3822FF35" w14:textId="77777777" w:rsidTr="002E2CB6">
        <w:tc>
          <w:tcPr>
            <w:tcW w:w="821" w:type="dxa"/>
          </w:tcPr>
          <w:p w14:paraId="6F118D1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3.</w:t>
            </w:r>
          </w:p>
        </w:tc>
        <w:tc>
          <w:tcPr>
            <w:tcW w:w="3840" w:type="dxa"/>
          </w:tcPr>
          <w:p w14:paraId="0F5FC0B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-гіш</w:t>
            </w:r>
          </w:p>
        </w:tc>
        <w:tc>
          <w:tcPr>
            <w:tcW w:w="3664" w:type="dxa"/>
          </w:tcPr>
          <w:p w14:paraId="67712064"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79F49C74"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218E8BF" w14:textId="77777777" w:rsidTr="002E2CB6">
        <w:tc>
          <w:tcPr>
            <w:tcW w:w="821" w:type="dxa"/>
          </w:tcPr>
          <w:p w14:paraId="31A571D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4.</w:t>
            </w:r>
          </w:p>
        </w:tc>
        <w:tc>
          <w:tcPr>
            <w:tcW w:w="3840" w:type="dxa"/>
          </w:tcPr>
          <w:p w14:paraId="330D19E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-дыр</w:t>
            </w:r>
          </w:p>
        </w:tc>
        <w:tc>
          <w:tcPr>
            <w:tcW w:w="3664" w:type="dxa"/>
          </w:tcPr>
          <w:p w14:paraId="18A86441"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0F1ACC36"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B39462A" w14:textId="77777777" w:rsidTr="002E2CB6">
        <w:tc>
          <w:tcPr>
            <w:tcW w:w="821" w:type="dxa"/>
          </w:tcPr>
          <w:p w14:paraId="60A5928B"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5.</w:t>
            </w:r>
          </w:p>
        </w:tc>
        <w:tc>
          <w:tcPr>
            <w:tcW w:w="3840" w:type="dxa"/>
          </w:tcPr>
          <w:p w14:paraId="4AF3D050"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-ғыз</w:t>
            </w:r>
          </w:p>
        </w:tc>
        <w:tc>
          <w:tcPr>
            <w:tcW w:w="3664" w:type="dxa"/>
          </w:tcPr>
          <w:p w14:paraId="068B6389"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2C762369"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056C559A" w14:textId="77777777" w:rsidTr="002E2CB6">
        <w:tc>
          <w:tcPr>
            <w:tcW w:w="821" w:type="dxa"/>
          </w:tcPr>
          <w:p w14:paraId="6F459CF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6.</w:t>
            </w:r>
          </w:p>
        </w:tc>
        <w:tc>
          <w:tcPr>
            <w:tcW w:w="3840" w:type="dxa"/>
          </w:tcPr>
          <w:p w14:paraId="5CA466A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-гіз</w:t>
            </w:r>
          </w:p>
        </w:tc>
        <w:tc>
          <w:tcPr>
            <w:tcW w:w="3664" w:type="dxa"/>
          </w:tcPr>
          <w:p w14:paraId="2A041A39"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7A6EBD97"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2597FBA" w14:textId="77777777" w:rsidTr="002E2CB6">
        <w:tc>
          <w:tcPr>
            <w:tcW w:w="821" w:type="dxa"/>
          </w:tcPr>
          <w:p w14:paraId="281C9F4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7.</w:t>
            </w:r>
          </w:p>
        </w:tc>
        <w:tc>
          <w:tcPr>
            <w:tcW w:w="3840" w:type="dxa"/>
          </w:tcPr>
          <w:p w14:paraId="6D1758A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-ым</w:t>
            </w:r>
          </w:p>
        </w:tc>
        <w:tc>
          <w:tcPr>
            <w:tcW w:w="3664" w:type="dxa"/>
          </w:tcPr>
          <w:p w14:paraId="33B20F03"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50F6AD0C"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615FF91" w14:textId="77777777" w:rsidTr="002E2CB6">
        <w:tc>
          <w:tcPr>
            <w:tcW w:w="821" w:type="dxa"/>
          </w:tcPr>
          <w:p w14:paraId="5E85B84B"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8.</w:t>
            </w:r>
          </w:p>
        </w:tc>
        <w:tc>
          <w:tcPr>
            <w:tcW w:w="3840" w:type="dxa"/>
          </w:tcPr>
          <w:p w14:paraId="4AFBF82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-ім</w:t>
            </w:r>
          </w:p>
        </w:tc>
        <w:tc>
          <w:tcPr>
            <w:tcW w:w="3664" w:type="dxa"/>
          </w:tcPr>
          <w:p w14:paraId="3F6BC104"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23D88FEB"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74C54ECB" w14:textId="77777777" w:rsidTr="002E2CB6">
        <w:tc>
          <w:tcPr>
            <w:tcW w:w="821" w:type="dxa"/>
          </w:tcPr>
          <w:p w14:paraId="54FA254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9.</w:t>
            </w:r>
          </w:p>
        </w:tc>
        <w:tc>
          <w:tcPr>
            <w:tcW w:w="3840" w:type="dxa"/>
          </w:tcPr>
          <w:p w14:paraId="1B76140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-ма</w:t>
            </w:r>
          </w:p>
        </w:tc>
        <w:tc>
          <w:tcPr>
            <w:tcW w:w="3664" w:type="dxa"/>
          </w:tcPr>
          <w:p w14:paraId="1BEC1416"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4ACB4FE8"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FD2AA3" w:rsidRPr="00134560" w14:paraId="209CC88D" w14:textId="77777777" w:rsidTr="002E2CB6">
        <w:tc>
          <w:tcPr>
            <w:tcW w:w="821" w:type="dxa"/>
          </w:tcPr>
          <w:p w14:paraId="506CC7F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10.</w:t>
            </w:r>
          </w:p>
        </w:tc>
        <w:tc>
          <w:tcPr>
            <w:tcW w:w="3840" w:type="dxa"/>
          </w:tcPr>
          <w:p w14:paraId="783F4EA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-ме</w:t>
            </w:r>
          </w:p>
        </w:tc>
        <w:tc>
          <w:tcPr>
            <w:tcW w:w="3664" w:type="dxa"/>
          </w:tcPr>
          <w:p w14:paraId="2FBA32CB"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153B579C" w14:textId="77777777" w:rsidR="00FD2AA3" w:rsidRPr="00134560" w:rsidRDefault="00FD2AA3" w:rsidP="00B11E6F">
            <w:pPr>
              <w:spacing w:after="0" w:line="240" w:lineRule="auto"/>
              <w:jc w:val="both"/>
              <w:rPr>
                <w:rFonts w:ascii="Times New Roman" w:hAnsi="Times New Roman"/>
                <w:bCs/>
                <w:sz w:val="24"/>
                <w:szCs w:val="24"/>
                <w:lang w:val="kk-KZ"/>
              </w:rPr>
            </w:pPr>
          </w:p>
        </w:tc>
      </w:tr>
    </w:tbl>
    <w:p w14:paraId="39C68AA3" w14:textId="77777777" w:rsidR="00FD2AA3" w:rsidRPr="00134560" w:rsidRDefault="00FD2AA3" w:rsidP="00B11E6F">
      <w:pPr>
        <w:spacing w:after="0" w:line="240" w:lineRule="auto"/>
        <w:jc w:val="both"/>
        <w:rPr>
          <w:rFonts w:ascii="Times New Roman" w:hAnsi="Times New Roman"/>
          <w:sz w:val="28"/>
          <w:szCs w:val="28"/>
          <w:lang w:val="kk-KZ"/>
        </w:rPr>
      </w:pPr>
    </w:p>
    <w:p w14:paraId="10C158A6" w14:textId="731822D4" w:rsidR="00FD2AA3" w:rsidRPr="00134560" w:rsidRDefault="00BE41AA"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3-т</w:t>
      </w:r>
      <w:r w:rsidR="00FD2AA3" w:rsidRPr="00134560">
        <w:rPr>
          <w:rFonts w:ascii="Times New Roman" w:hAnsi="Times New Roman"/>
          <w:i/>
          <w:sz w:val="28"/>
          <w:szCs w:val="28"/>
          <w:lang w:val="kk-KZ"/>
        </w:rPr>
        <w:t>апсырма.</w:t>
      </w:r>
    </w:p>
    <w:p w14:paraId="64728C14" w14:textId="77777777"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Зат есімдерге жұрнақтарды жалғай отырып, туынды сөзжасауын анықтау.</w:t>
      </w:r>
    </w:p>
    <w:p w14:paraId="1974C8D0" w14:textId="7D1F8DF1"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Нұсқау:</w:t>
      </w:r>
      <w:r w:rsidRPr="00134560">
        <w:rPr>
          <w:rFonts w:ascii="Times New Roman" w:hAnsi="Times New Roman"/>
          <w:sz w:val="28"/>
          <w:szCs w:val="28"/>
          <w:lang w:val="kk-KZ"/>
        </w:rPr>
        <w:t xml:space="preserve"> Ұсынылған сөздерге жақшаның ішіндегі жұрнақтарды қосып, сөз жаса: (-</w:t>
      </w:r>
      <w:r w:rsidRPr="00134560">
        <w:rPr>
          <w:rFonts w:ascii="Times New Roman" w:hAnsi="Times New Roman"/>
          <w:i/>
          <w:sz w:val="28"/>
          <w:szCs w:val="28"/>
          <w:lang w:val="kk-KZ"/>
        </w:rPr>
        <w:t>лық, -лік, -дық, -дік, -тық, -тік</w:t>
      </w:r>
      <w:r w:rsidRPr="00134560">
        <w:rPr>
          <w:rFonts w:ascii="Times New Roman" w:hAnsi="Times New Roman"/>
          <w:sz w:val="28"/>
          <w:szCs w:val="28"/>
          <w:lang w:val="kk-KZ"/>
        </w:rPr>
        <w:t>).</w:t>
      </w:r>
    </w:p>
    <w:p w14:paraId="3E954C7D" w14:textId="00A42DA8" w:rsidR="008D55FD" w:rsidRPr="00134560" w:rsidRDefault="008D55FD" w:rsidP="00B11E6F">
      <w:pPr>
        <w:spacing w:after="0" w:line="240" w:lineRule="auto"/>
        <w:jc w:val="both"/>
        <w:rPr>
          <w:rFonts w:ascii="Times New Roman" w:hAnsi="Times New Roman"/>
          <w:sz w:val="28"/>
          <w:szCs w:val="28"/>
          <w:lang w:val="kk-KZ"/>
        </w:rPr>
      </w:pPr>
    </w:p>
    <w:p w14:paraId="35783C21" w14:textId="60A79D5F" w:rsidR="008D55FD" w:rsidRPr="00134560" w:rsidRDefault="008D55FD" w:rsidP="00B11E6F">
      <w:pPr>
        <w:spacing w:after="0" w:line="240" w:lineRule="auto"/>
        <w:jc w:val="both"/>
        <w:rPr>
          <w:rFonts w:ascii="Times New Roman" w:hAnsi="Times New Roman"/>
          <w:sz w:val="28"/>
          <w:szCs w:val="28"/>
          <w:lang w:val="kk-KZ"/>
        </w:rPr>
      </w:pPr>
    </w:p>
    <w:p w14:paraId="194D3396" w14:textId="41C0AE73" w:rsidR="008D55FD" w:rsidRPr="00134560" w:rsidRDefault="008D55FD" w:rsidP="00B11E6F">
      <w:pPr>
        <w:spacing w:after="0" w:line="240" w:lineRule="auto"/>
        <w:jc w:val="both"/>
        <w:rPr>
          <w:rFonts w:ascii="Times New Roman" w:hAnsi="Times New Roman"/>
          <w:sz w:val="28"/>
          <w:szCs w:val="28"/>
          <w:lang w:val="kk-KZ"/>
        </w:rPr>
      </w:pPr>
    </w:p>
    <w:p w14:paraId="17F14B05" w14:textId="7B78E719" w:rsidR="008D55FD" w:rsidRPr="00134560" w:rsidRDefault="008D55FD"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Кесте А 8</w:t>
      </w:r>
    </w:p>
    <w:p w14:paraId="6846A94F" w14:textId="77777777" w:rsidR="008D55FD" w:rsidRPr="00134560" w:rsidRDefault="008D55FD" w:rsidP="00B11E6F">
      <w:pPr>
        <w:spacing w:after="0" w:line="240" w:lineRule="auto"/>
        <w:jc w:val="both"/>
        <w:rPr>
          <w:rFonts w:ascii="Times New Roman" w:hAnsi="Times New Roman"/>
          <w:sz w:val="16"/>
          <w:szCs w:val="16"/>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3840"/>
        <w:gridCol w:w="3664"/>
        <w:gridCol w:w="1309"/>
      </w:tblGrid>
      <w:tr w:rsidR="00BE04EE" w:rsidRPr="00134560" w14:paraId="77D30F56" w14:textId="77777777" w:rsidTr="002E2CB6">
        <w:tc>
          <w:tcPr>
            <w:tcW w:w="821" w:type="dxa"/>
          </w:tcPr>
          <w:p w14:paraId="30489C7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Реті</w:t>
            </w:r>
          </w:p>
        </w:tc>
        <w:tc>
          <w:tcPr>
            <w:tcW w:w="3840" w:type="dxa"/>
          </w:tcPr>
          <w:p w14:paraId="6CA7775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Ұсынылған заттар</w:t>
            </w:r>
          </w:p>
        </w:tc>
        <w:tc>
          <w:tcPr>
            <w:tcW w:w="3664" w:type="dxa"/>
          </w:tcPr>
          <w:p w14:paraId="6F99427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1309" w:type="dxa"/>
          </w:tcPr>
          <w:p w14:paraId="659748D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688CB1E2" w14:textId="77777777" w:rsidTr="002E2CB6">
        <w:tc>
          <w:tcPr>
            <w:tcW w:w="821" w:type="dxa"/>
          </w:tcPr>
          <w:p w14:paraId="77005A4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w:t>
            </w:r>
          </w:p>
        </w:tc>
        <w:tc>
          <w:tcPr>
            <w:tcW w:w="3840" w:type="dxa"/>
          </w:tcPr>
          <w:p w14:paraId="6393BEA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w:t>
            </w:r>
          </w:p>
        </w:tc>
        <w:tc>
          <w:tcPr>
            <w:tcW w:w="3664" w:type="dxa"/>
          </w:tcPr>
          <w:p w14:paraId="36056E9F"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0971A9D3"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79DEB8DD" w14:textId="77777777" w:rsidTr="002E2CB6">
        <w:tc>
          <w:tcPr>
            <w:tcW w:w="821" w:type="dxa"/>
          </w:tcPr>
          <w:p w14:paraId="789107B6"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2.</w:t>
            </w:r>
          </w:p>
        </w:tc>
        <w:tc>
          <w:tcPr>
            <w:tcW w:w="3840" w:type="dxa"/>
          </w:tcPr>
          <w:p w14:paraId="6EE1BE6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Кіші</w:t>
            </w:r>
          </w:p>
        </w:tc>
        <w:tc>
          <w:tcPr>
            <w:tcW w:w="3664" w:type="dxa"/>
          </w:tcPr>
          <w:p w14:paraId="6553A920"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558C13C1"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2738B1D" w14:textId="77777777" w:rsidTr="002E2CB6">
        <w:tc>
          <w:tcPr>
            <w:tcW w:w="821" w:type="dxa"/>
          </w:tcPr>
          <w:p w14:paraId="7066E9B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3.</w:t>
            </w:r>
          </w:p>
        </w:tc>
        <w:tc>
          <w:tcPr>
            <w:tcW w:w="3840" w:type="dxa"/>
          </w:tcPr>
          <w:p w14:paraId="3722412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Адал</w:t>
            </w:r>
          </w:p>
        </w:tc>
        <w:tc>
          <w:tcPr>
            <w:tcW w:w="3664" w:type="dxa"/>
          </w:tcPr>
          <w:p w14:paraId="3829EC8D"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3B64BB55"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054B19E" w14:textId="77777777" w:rsidTr="002E2CB6">
        <w:tc>
          <w:tcPr>
            <w:tcW w:w="821" w:type="dxa"/>
          </w:tcPr>
          <w:p w14:paraId="45ACAC3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4.</w:t>
            </w:r>
          </w:p>
        </w:tc>
        <w:tc>
          <w:tcPr>
            <w:tcW w:w="3840" w:type="dxa"/>
          </w:tcPr>
          <w:p w14:paraId="0C572A7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Жеңіл</w:t>
            </w:r>
          </w:p>
        </w:tc>
        <w:tc>
          <w:tcPr>
            <w:tcW w:w="3664" w:type="dxa"/>
          </w:tcPr>
          <w:p w14:paraId="070526CC"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6BAE147B"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6E5827D" w14:textId="77777777" w:rsidTr="002E2CB6">
        <w:tc>
          <w:tcPr>
            <w:tcW w:w="821" w:type="dxa"/>
          </w:tcPr>
          <w:p w14:paraId="1C2EA27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5.</w:t>
            </w:r>
          </w:p>
        </w:tc>
        <w:tc>
          <w:tcPr>
            <w:tcW w:w="3840" w:type="dxa"/>
          </w:tcPr>
          <w:p w14:paraId="441C4FB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Жолдас</w:t>
            </w:r>
          </w:p>
        </w:tc>
        <w:tc>
          <w:tcPr>
            <w:tcW w:w="3664" w:type="dxa"/>
          </w:tcPr>
          <w:p w14:paraId="0D2A925F"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353E0228"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E44D2CA" w14:textId="77777777" w:rsidTr="002E2CB6">
        <w:tc>
          <w:tcPr>
            <w:tcW w:w="821" w:type="dxa"/>
          </w:tcPr>
          <w:p w14:paraId="4DCBB39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6.</w:t>
            </w:r>
          </w:p>
        </w:tc>
        <w:tc>
          <w:tcPr>
            <w:tcW w:w="3840" w:type="dxa"/>
          </w:tcPr>
          <w:p w14:paraId="1AB5EBA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Биік</w:t>
            </w:r>
          </w:p>
        </w:tc>
        <w:tc>
          <w:tcPr>
            <w:tcW w:w="3664" w:type="dxa"/>
          </w:tcPr>
          <w:p w14:paraId="501DE47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25D2AD08"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59ECB81" w14:textId="77777777" w:rsidTr="002E2CB6">
        <w:tc>
          <w:tcPr>
            <w:tcW w:w="821" w:type="dxa"/>
          </w:tcPr>
          <w:p w14:paraId="515762C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7.</w:t>
            </w:r>
          </w:p>
        </w:tc>
        <w:tc>
          <w:tcPr>
            <w:tcW w:w="3840" w:type="dxa"/>
          </w:tcPr>
          <w:p w14:paraId="20754C8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Жақын</w:t>
            </w:r>
          </w:p>
        </w:tc>
        <w:tc>
          <w:tcPr>
            <w:tcW w:w="3664" w:type="dxa"/>
          </w:tcPr>
          <w:p w14:paraId="4F04AD0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016EE048"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1BE383D0" w14:textId="77777777" w:rsidTr="002E2CB6">
        <w:tc>
          <w:tcPr>
            <w:tcW w:w="821" w:type="dxa"/>
          </w:tcPr>
          <w:p w14:paraId="07F1C0D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8.</w:t>
            </w:r>
          </w:p>
        </w:tc>
        <w:tc>
          <w:tcPr>
            <w:tcW w:w="3840" w:type="dxa"/>
          </w:tcPr>
          <w:p w14:paraId="607F1D0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Аңшы </w:t>
            </w:r>
          </w:p>
        </w:tc>
        <w:tc>
          <w:tcPr>
            <w:tcW w:w="3664" w:type="dxa"/>
          </w:tcPr>
          <w:p w14:paraId="07898AD9"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42A054D7"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06EB6FB" w14:textId="77777777" w:rsidTr="002E2CB6">
        <w:tc>
          <w:tcPr>
            <w:tcW w:w="821" w:type="dxa"/>
          </w:tcPr>
          <w:p w14:paraId="024495E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9.</w:t>
            </w:r>
          </w:p>
        </w:tc>
        <w:tc>
          <w:tcPr>
            <w:tcW w:w="3840" w:type="dxa"/>
          </w:tcPr>
          <w:p w14:paraId="1C36D85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Кішіпейіл</w:t>
            </w:r>
          </w:p>
        </w:tc>
        <w:tc>
          <w:tcPr>
            <w:tcW w:w="3664" w:type="dxa"/>
          </w:tcPr>
          <w:p w14:paraId="7F166842"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19AA96FA"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FD2AA3" w:rsidRPr="00134560" w14:paraId="539F36EB" w14:textId="77777777" w:rsidTr="002E2CB6">
        <w:tc>
          <w:tcPr>
            <w:tcW w:w="821" w:type="dxa"/>
          </w:tcPr>
          <w:p w14:paraId="726EA3E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10.</w:t>
            </w:r>
          </w:p>
        </w:tc>
        <w:tc>
          <w:tcPr>
            <w:tcW w:w="3840" w:type="dxa"/>
          </w:tcPr>
          <w:p w14:paraId="1993DF1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Асыл</w:t>
            </w:r>
          </w:p>
        </w:tc>
        <w:tc>
          <w:tcPr>
            <w:tcW w:w="3664" w:type="dxa"/>
          </w:tcPr>
          <w:p w14:paraId="58E34CE7"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309" w:type="dxa"/>
          </w:tcPr>
          <w:p w14:paraId="230A0CF1" w14:textId="77777777" w:rsidR="00FD2AA3" w:rsidRPr="00134560" w:rsidRDefault="00FD2AA3" w:rsidP="00B11E6F">
            <w:pPr>
              <w:spacing w:after="0" w:line="240" w:lineRule="auto"/>
              <w:jc w:val="both"/>
              <w:rPr>
                <w:rFonts w:ascii="Times New Roman" w:hAnsi="Times New Roman"/>
                <w:bCs/>
                <w:sz w:val="24"/>
                <w:szCs w:val="24"/>
                <w:lang w:val="kk-KZ"/>
              </w:rPr>
            </w:pPr>
          </w:p>
        </w:tc>
      </w:tr>
    </w:tbl>
    <w:p w14:paraId="1E0AA625" w14:textId="77777777" w:rsidR="00FD2AA3" w:rsidRPr="00134560" w:rsidRDefault="00FD2AA3" w:rsidP="00B11E6F">
      <w:pPr>
        <w:spacing w:after="0" w:line="240" w:lineRule="auto"/>
        <w:jc w:val="both"/>
        <w:rPr>
          <w:rFonts w:ascii="Times New Roman" w:hAnsi="Times New Roman"/>
          <w:sz w:val="16"/>
          <w:szCs w:val="16"/>
          <w:lang w:val="kk-KZ"/>
        </w:rPr>
      </w:pPr>
    </w:p>
    <w:p w14:paraId="1994ABF1" w14:textId="3EA00B81" w:rsidR="00FD2AA3" w:rsidRPr="00134560" w:rsidRDefault="00BE41AA"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4-тапсырма</w:t>
      </w:r>
      <w:r w:rsidR="00FD2AA3" w:rsidRPr="00134560">
        <w:rPr>
          <w:rFonts w:ascii="Times New Roman" w:hAnsi="Times New Roman"/>
          <w:i/>
          <w:sz w:val="28"/>
          <w:szCs w:val="28"/>
          <w:lang w:val="kk-KZ"/>
        </w:rPr>
        <w:t>.</w:t>
      </w:r>
    </w:p>
    <w:p w14:paraId="7794EF80" w14:textId="77777777"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Еліктеу арқылы сөздерден зат есім жасайтын жұрнақтарды пайдалануын анықтау.</w:t>
      </w:r>
    </w:p>
    <w:p w14:paraId="27B4EF1F" w14:textId="79DA2605"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Нұсқау:</w:t>
      </w:r>
      <w:r w:rsidRPr="00134560">
        <w:rPr>
          <w:rFonts w:ascii="Times New Roman" w:hAnsi="Times New Roman"/>
          <w:sz w:val="28"/>
          <w:szCs w:val="28"/>
          <w:lang w:val="kk-KZ"/>
        </w:rPr>
        <w:t xml:space="preserve"> (-</w:t>
      </w:r>
      <w:r w:rsidRPr="00134560">
        <w:rPr>
          <w:rFonts w:ascii="Times New Roman" w:hAnsi="Times New Roman"/>
          <w:i/>
          <w:sz w:val="28"/>
          <w:szCs w:val="28"/>
          <w:lang w:val="kk-KZ"/>
        </w:rPr>
        <w:t>ыл, -іл, -у</w:t>
      </w:r>
      <w:r w:rsidRPr="00134560">
        <w:rPr>
          <w:rFonts w:ascii="Times New Roman" w:hAnsi="Times New Roman"/>
          <w:sz w:val="28"/>
          <w:szCs w:val="28"/>
          <w:lang w:val="kk-KZ"/>
        </w:rPr>
        <w:t>) пайдаланып сөз жаса.</w:t>
      </w:r>
    </w:p>
    <w:p w14:paraId="40F1845A" w14:textId="0C6F5853" w:rsidR="008D55FD" w:rsidRPr="00134560" w:rsidRDefault="008D55FD" w:rsidP="00B11E6F">
      <w:pPr>
        <w:spacing w:after="0" w:line="240" w:lineRule="auto"/>
        <w:jc w:val="both"/>
        <w:rPr>
          <w:rFonts w:ascii="Times New Roman" w:hAnsi="Times New Roman"/>
          <w:sz w:val="16"/>
          <w:szCs w:val="16"/>
          <w:lang w:val="kk-KZ"/>
        </w:rPr>
      </w:pPr>
    </w:p>
    <w:p w14:paraId="269C23A6" w14:textId="2B57BC0C" w:rsidR="008D55FD" w:rsidRPr="00134560" w:rsidRDefault="008D55FD"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А 9</w:t>
      </w:r>
    </w:p>
    <w:p w14:paraId="5FD5DB7E" w14:textId="77777777" w:rsidR="008D55FD" w:rsidRPr="00134560" w:rsidRDefault="008D55FD" w:rsidP="00B11E6F">
      <w:pPr>
        <w:spacing w:after="0" w:line="240" w:lineRule="auto"/>
        <w:jc w:val="both"/>
        <w:rPr>
          <w:rFonts w:ascii="Times New Roman" w:hAnsi="Times New Roman"/>
          <w:sz w:val="16"/>
          <w:szCs w:val="16"/>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57"/>
        <w:gridCol w:w="3783"/>
        <w:gridCol w:w="1066"/>
      </w:tblGrid>
      <w:tr w:rsidR="00BE04EE" w:rsidRPr="00134560" w14:paraId="4D16BF37" w14:textId="77777777" w:rsidTr="002E2CB6">
        <w:tc>
          <w:tcPr>
            <w:tcW w:w="828" w:type="dxa"/>
          </w:tcPr>
          <w:p w14:paraId="6346483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Реті</w:t>
            </w:r>
          </w:p>
        </w:tc>
        <w:tc>
          <w:tcPr>
            <w:tcW w:w="3957" w:type="dxa"/>
          </w:tcPr>
          <w:p w14:paraId="1A4D123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Ұсынылған заттар</w:t>
            </w:r>
          </w:p>
        </w:tc>
        <w:tc>
          <w:tcPr>
            <w:tcW w:w="3783" w:type="dxa"/>
          </w:tcPr>
          <w:p w14:paraId="19BF9BB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1066" w:type="dxa"/>
          </w:tcPr>
          <w:p w14:paraId="66C5CB5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3DC2D682" w14:textId="77777777" w:rsidTr="002E2CB6">
        <w:tc>
          <w:tcPr>
            <w:tcW w:w="828" w:type="dxa"/>
          </w:tcPr>
          <w:p w14:paraId="7CB28F6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w:t>
            </w:r>
          </w:p>
        </w:tc>
        <w:tc>
          <w:tcPr>
            <w:tcW w:w="3957" w:type="dxa"/>
          </w:tcPr>
          <w:p w14:paraId="6935186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гүр-</w:t>
            </w:r>
          </w:p>
        </w:tc>
        <w:tc>
          <w:tcPr>
            <w:tcW w:w="3783" w:type="dxa"/>
          </w:tcPr>
          <w:p w14:paraId="34F5C5C4"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53B0B955"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6F29BAC4" w14:textId="77777777" w:rsidTr="002E2CB6">
        <w:tc>
          <w:tcPr>
            <w:tcW w:w="828" w:type="dxa"/>
          </w:tcPr>
          <w:p w14:paraId="76AC10E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2.</w:t>
            </w:r>
          </w:p>
        </w:tc>
        <w:tc>
          <w:tcPr>
            <w:tcW w:w="3957" w:type="dxa"/>
          </w:tcPr>
          <w:p w14:paraId="4210E89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ыр-</w:t>
            </w:r>
          </w:p>
        </w:tc>
        <w:tc>
          <w:tcPr>
            <w:tcW w:w="3783" w:type="dxa"/>
          </w:tcPr>
          <w:p w14:paraId="1DB8137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39CFACEC"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74B2DF84" w14:textId="77777777" w:rsidTr="002E2CB6">
        <w:tc>
          <w:tcPr>
            <w:tcW w:w="828" w:type="dxa"/>
          </w:tcPr>
          <w:p w14:paraId="2EEED3A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3.</w:t>
            </w:r>
          </w:p>
        </w:tc>
        <w:tc>
          <w:tcPr>
            <w:tcW w:w="3957" w:type="dxa"/>
          </w:tcPr>
          <w:p w14:paraId="1B3AC7F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гу-</w:t>
            </w:r>
          </w:p>
        </w:tc>
        <w:tc>
          <w:tcPr>
            <w:tcW w:w="3783" w:type="dxa"/>
          </w:tcPr>
          <w:p w14:paraId="391568AE"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055DA5EB"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5C1F785" w14:textId="77777777" w:rsidTr="002E2CB6">
        <w:tc>
          <w:tcPr>
            <w:tcW w:w="828" w:type="dxa"/>
          </w:tcPr>
          <w:p w14:paraId="0D35BF2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4.</w:t>
            </w:r>
          </w:p>
        </w:tc>
        <w:tc>
          <w:tcPr>
            <w:tcW w:w="3957" w:type="dxa"/>
          </w:tcPr>
          <w:p w14:paraId="61F3A3F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тарс-</w:t>
            </w:r>
          </w:p>
        </w:tc>
        <w:tc>
          <w:tcPr>
            <w:tcW w:w="3783" w:type="dxa"/>
          </w:tcPr>
          <w:p w14:paraId="5AE648A5"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4F7DBCD4"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1BA40CF" w14:textId="77777777" w:rsidTr="002E2CB6">
        <w:tc>
          <w:tcPr>
            <w:tcW w:w="828" w:type="dxa"/>
          </w:tcPr>
          <w:p w14:paraId="1D416F60"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5.</w:t>
            </w:r>
          </w:p>
        </w:tc>
        <w:tc>
          <w:tcPr>
            <w:tcW w:w="3957" w:type="dxa"/>
          </w:tcPr>
          <w:p w14:paraId="725A895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шіңк-</w:t>
            </w:r>
          </w:p>
        </w:tc>
        <w:tc>
          <w:tcPr>
            <w:tcW w:w="3783" w:type="dxa"/>
          </w:tcPr>
          <w:p w14:paraId="1653DC26"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2A3155ED"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61D01DA" w14:textId="77777777" w:rsidTr="002E2CB6">
        <w:tc>
          <w:tcPr>
            <w:tcW w:w="828" w:type="dxa"/>
          </w:tcPr>
          <w:p w14:paraId="21552BA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6.</w:t>
            </w:r>
          </w:p>
        </w:tc>
        <w:tc>
          <w:tcPr>
            <w:tcW w:w="3957" w:type="dxa"/>
          </w:tcPr>
          <w:p w14:paraId="5B777E9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дүмп-</w:t>
            </w:r>
          </w:p>
        </w:tc>
        <w:tc>
          <w:tcPr>
            <w:tcW w:w="3783" w:type="dxa"/>
          </w:tcPr>
          <w:p w14:paraId="123FCB5C"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346948DC"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E489C6D" w14:textId="77777777" w:rsidTr="002E2CB6">
        <w:trPr>
          <w:trHeight w:val="180"/>
        </w:trPr>
        <w:tc>
          <w:tcPr>
            <w:tcW w:w="828" w:type="dxa"/>
          </w:tcPr>
          <w:p w14:paraId="61DCF18B"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7.</w:t>
            </w:r>
          </w:p>
        </w:tc>
        <w:tc>
          <w:tcPr>
            <w:tcW w:w="3957" w:type="dxa"/>
          </w:tcPr>
          <w:p w14:paraId="742B4A2B"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қыңқ-</w:t>
            </w:r>
          </w:p>
        </w:tc>
        <w:tc>
          <w:tcPr>
            <w:tcW w:w="3783" w:type="dxa"/>
          </w:tcPr>
          <w:p w14:paraId="3BC94A4F"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343487C0"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A0B617B" w14:textId="77777777" w:rsidTr="002E2CB6">
        <w:trPr>
          <w:trHeight w:val="169"/>
        </w:trPr>
        <w:tc>
          <w:tcPr>
            <w:tcW w:w="828" w:type="dxa"/>
          </w:tcPr>
          <w:p w14:paraId="22A5ECF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8.</w:t>
            </w:r>
          </w:p>
        </w:tc>
        <w:tc>
          <w:tcPr>
            <w:tcW w:w="3957" w:type="dxa"/>
          </w:tcPr>
          <w:p w14:paraId="5280CB1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шанш-</w:t>
            </w:r>
          </w:p>
        </w:tc>
        <w:tc>
          <w:tcPr>
            <w:tcW w:w="3783" w:type="dxa"/>
          </w:tcPr>
          <w:p w14:paraId="31FC523A"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37EB543C"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DD71DC2" w14:textId="77777777" w:rsidTr="002E2CB6">
        <w:trPr>
          <w:trHeight w:val="192"/>
        </w:trPr>
        <w:tc>
          <w:tcPr>
            <w:tcW w:w="828" w:type="dxa"/>
          </w:tcPr>
          <w:p w14:paraId="01A783C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9.</w:t>
            </w:r>
          </w:p>
        </w:tc>
        <w:tc>
          <w:tcPr>
            <w:tcW w:w="3957" w:type="dxa"/>
          </w:tcPr>
          <w:p w14:paraId="12781A5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Шап-</w:t>
            </w:r>
          </w:p>
        </w:tc>
        <w:tc>
          <w:tcPr>
            <w:tcW w:w="3783" w:type="dxa"/>
          </w:tcPr>
          <w:p w14:paraId="2496CD9A"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485A5E0E"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8B6FDF" w:rsidRPr="00134560" w14:paraId="3C558445" w14:textId="77777777" w:rsidTr="002E2CB6">
        <w:trPr>
          <w:trHeight w:val="203"/>
        </w:trPr>
        <w:tc>
          <w:tcPr>
            <w:tcW w:w="828" w:type="dxa"/>
          </w:tcPr>
          <w:p w14:paraId="509D7564"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10.</w:t>
            </w:r>
          </w:p>
        </w:tc>
        <w:tc>
          <w:tcPr>
            <w:tcW w:w="3957" w:type="dxa"/>
          </w:tcPr>
          <w:p w14:paraId="43AD55F8"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Гүрс-</w:t>
            </w:r>
          </w:p>
        </w:tc>
        <w:tc>
          <w:tcPr>
            <w:tcW w:w="3783" w:type="dxa"/>
          </w:tcPr>
          <w:p w14:paraId="6BC7E05C"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6DF71E62" w14:textId="77777777" w:rsidR="00FD2AA3" w:rsidRPr="00134560" w:rsidRDefault="00FD2AA3" w:rsidP="00B11E6F">
            <w:pPr>
              <w:spacing w:after="0" w:line="240" w:lineRule="auto"/>
              <w:jc w:val="both"/>
              <w:rPr>
                <w:rFonts w:ascii="Times New Roman" w:hAnsi="Times New Roman"/>
                <w:bCs/>
                <w:sz w:val="24"/>
                <w:szCs w:val="24"/>
                <w:lang w:val="kk-KZ"/>
              </w:rPr>
            </w:pPr>
          </w:p>
        </w:tc>
      </w:tr>
    </w:tbl>
    <w:p w14:paraId="37C02FD9" w14:textId="77777777" w:rsidR="00FD2AA3" w:rsidRPr="00134560" w:rsidRDefault="00FD2AA3" w:rsidP="00B11E6F">
      <w:pPr>
        <w:spacing w:after="0" w:line="240" w:lineRule="auto"/>
        <w:jc w:val="both"/>
        <w:rPr>
          <w:rFonts w:ascii="Times New Roman" w:hAnsi="Times New Roman"/>
          <w:sz w:val="16"/>
          <w:szCs w:val="16"/>
          <w:lang w:val="kk-KZ"/>
        </w:rPr>
      </w:pPr>
    </w:p>
    <w:p w14:paraId="62F85712" w14:textId="7BC28048" w:rsidR="00FD2AA3" w:rsidRPr="00134560" w:rsidRDefault="00BE41AA"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5-тапсырма.</w:t>
      </w:r>
    </w:p>
    <w:p w14:paraId="6C313311" w14:textId="77777777"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Сын есім тудыратын жұрнақтарды пайдалануын анықтау.</w:t>
      </w:r>
    </w:p>
    <w:p w14:paraId="3680F1BC" w14:textId="2A526763" w:rsidR="00FD2AA3" w:rsidRPr="00134560" w:rsidRDefault="00FD2AA3" w:rsidP="00B11E6F">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Нұсқау:</w:t>
      </w:r>
      <w:r w:rsidRPr="00134560">
        <w:rPr>
          <w:rFonts w:ascii="Times New Roman" w:hAnsi="Times New Roman"/>
          <w:sz w:val="28"/>
          <w:szCs w:val="28"/>
          <w:lang w:val="kk-KZ"/>
        </w:rPr>
        <w:t xml:space="preserve"> (-</w:t>
      </w:r>
      <w:r w:rsidRPr="00134560">
        <w:rPr>
          <w:rFonts w:ascii="Times New Roman" w:hAnsi="Times New Roman"/>
          <w:i/>
          <w:sz w:val="28"/>
          <w:szCs w:val="28"/>
          <w:lang w:val="kk-KZ"/>
        </w:rPr>
        <w:t>дай,-дей, -тай, -тей</w:t>
      </w:r>
      <w:r w:rsidRPr="00134560">
        <w:rPr>
          <w:rFonts w:ascii="Times New Roman" w:hAnsi="Times New Roman"/>
          <w:sz w:val="28"/>
          <w:szCs w:val="28"/>
          <w:lang w:val="kk-KZ"/>
        </w:rPr>
        <w:t>) жұрнақтарын пайдаланып сөз жаса.</w:t>
      </w:r>
    </w:p>
    <w:p w14:paraId="3655090C" w14:textId="7748E128" w:rsidR="008D55FD" w:rsidRPr="00134560" w:rsidRDefault="008D55FD" w:rsidP="00B11E6F">
      <w:pPr>
        <w:spacing w:after="0" w:line="240" w:lineRule="auto"/>
        <w:jc w:val="both"/>
        <w:rPr>
          <w:rFonts w:ascii="Times New Roman" w:hAnsi="Times New Roman"/>
          <w:sz w:val="16"/>
          <w:szCs w:val="16"/>
          <w:lang w:val="kk-KZ"/>
        </w:rPr>
      </w:pPr>
    </w:p>
    <w:p w14:paraId="41F2A687" w14:textId="1DCBB1E5" w:rsidR="008D55FD" w:rsidRPr="00134560" w:rsidRDefault="008D55FD"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А 10</w:t>
      </w:r>
    </w:p>
    <w:p w14:paraId="2A746EBE" w14:textId="77777777" w:rsidR="008D55FD" w:rsidRPr="00134560" w:rsidRDefault="008D55FD" w:rsidP="00B11E6F">
      <w:pPr>
        <w:spacing w:after="0" w:line="240" w:lineRule="auto"/>
        <w:jc w:val="both"/>
        <w:rPr>
          <w:rFonts w:ascii="Times New Roman" w:hAnsi="Times New Roman"/>
          <w:sz w:val="16"/>
          <w:szCs w:val="16"/>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57"/>
        <w:gridCol w:w="3783"/>
        <w:gridCol w:w="1066"/>
      </w:tblGrid>
      <w:tr w:rsidR="00BE04EE" w:rsidRPr="00134560" w14:paraId="7BEA778C" w14:textId="77777777" w:rsidTr="002E2CB6">
        <w:tc>
          <w:tcPr>
            <w:tcW w:w="828" w:type="dxa"/>
          </w:tcPr>
          <w:p w14:paraId="0BC69C21"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Реті</w:t>
            </w:r>
          </w:p>
        </w:tc>
        <w:tc>
          <w:tcPr>
            <w:tcW w:w="3957" w:type="dxa"/>
          </w:tcPr>
          <w:p w14:paraId="5D6067D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Ұсынылған заттар</w:t>
            </w:r>
          </w:p>
        </w:tc>
        <w:tc>
          <w:tcPr>
            <w:tcW w:w="3783" w:type="dxa"/>
          </w:tcPr>
          <w:p w14:paraId="567D8D3C"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Баланың жауабы</w:t>
            </w:r>
          </w:p>
        </w:tc>
        <w:tc>
          <w:tcPr>
            <w:tcW w:w="1066" w:type="dxa"/>
          </w:tcPr>
          <w:p w14:paraId="29A00B9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Баға</w:t>
            </w:r>
          </w:p>
        </w:tc>
      </w:tr>
      <w:tr w:rsidR="00BE04EE" w:rsidRPr="00134560" w14:paraId="1118D844" w14:textId="77777777" w:rsidTr="002E2CB6">
        <w:tc>
          <w:tcPr>
            <w:tcW w:w="828" w:type="dxa"/>
          </w:tcPr>
          <w:p w14:paraId="6CF93D2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w:t>
            </w:r>
          </w:p>
        </w:tc>
        <w:tc>
          <w:tcPr>
            <w:tcW w:w="3957" w:type="dxa"/>
          </w:tcPr>
          <w:p w14:paraId="30ACE959"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Бала </w:t>
            </w:r>
          </w:p>
        </w:tc>
        <w:tc>
          <w:tcPr>
            <w:tcW w:w="3783" w:type="dxa"/>
          </w:tcPr>
          <w:p w14:paraId="7480DADD"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0E5940D5"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2775E633" w14:textId="77777777" w:rsidTr="002E2CB6">
        <w:tc>
          <w:tcPr>
            <w:tcW w:w="828" w:type="dxa"/>
          </w:tcPr>
          <w:p w14:paraId="012D549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2.</w:t>
            </w:r>
          </w:p>
        </w:tc>
        <w:tc>
          <w:tcPr>
            <w:tcW w:w="3957" w:type="dxa"/>
          </w:tcPr>
          <w:p w14:paraId="4313CF72"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Мұғалім</w:t>
            </w:r>
          </w:p>
        </w:tc>
        <w:tc>
          <w:tcPr>
            <w:tcW w:w="3783" w:type="dxa"/>
          </w:tcPr>
          <w:p w14:paraId="6A0A1C0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20E25F7C"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E6F3CA4" w14:textId="77777777" w:rsidTr="002E2CB6">
        <w:tc>
          <w:tcPr>
            <w:tcW w:w="828" w:type="dxa"/>
          </w:tcPr>
          <w:p w14:paraId="710CF74F"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3.</w:t>
            </w:r>
          </w:p>
        </w:tc>
        <w:tc>
          <w:tcPr>
            <w:tcW w:w="3957" w:type="dxa"/>
          </w:tcPr>
          <w:p w14:paraId="1978882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Тау </w:t>
            </w:r>
          </w:p>
        </w:tc>
        <w:tc>
          <w:tcPr>
            <w:tcW w:w="3783" w:type="dxa"/>
          </w:tcPr>
          <w:p w14:paraId="400C6D7A"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37D0C055"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3A71D3CC" w14:textId="77777777" w:rsidTr="002E2CB6">
        <w:tc>
          <w:tcPr>
            <w:tcW w:w="828" w:type="dxa"/>
          </w:tcPr>
          <w:p w14:paraId="6C764F8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4.</w:t>
            </w:r>
          </w:p>
        </w:tc>
        <w:tc>
          <w:tcPr>
            <w:tcW w:w="3957" w:type="dxa"/>
          </w:tcPr>
          <w:p w14:paraId="11D5896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Құс </w:t>
            </w:r>
          </w:p>
        </w:tc>
        <w:tc>
          <w:tcPr>
            <w:tcW w:w="3783" w:type="dxa"/>
          </w:tcPr>
          <w:p w14:paraId="4804A6B5"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757C3E60"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4C20A76" w14:textId="77777777" w:rsidTr="002E2CB6">
        <w:tc>
          <w:tcPr>
            <w:tcW w:w="828" w:type="dxa"/>
          </w:tcPr>
          <w:p w14:paraId="3BD71AB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5.</w:t>
            </w:r>
          </w:p>
        </w:tc>
        <w:tc>
          <w:tcPr>
            <w:tcW w:w="3957" w:type="dxa"/>
          </w:tcPr>
          <w:p w14:paraId="4629B880"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Немере </w:t>
            </w:r>
          </w:p>
        </w:tc>
        <w:tc>
          <w:tcPr>
            <w:tcW w:w="3783" w:type="dxa"/>
          </w:tcPr>
          <w:p w14:paraId="4997D94C"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6178076F"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C5EEEC5" w14:textId="77777777" w:rsidTr="002E2CB6">
        <w:tc>
          <w:tcPr>
            <w:tcW w:w="828" w:type="dxa"/>
          </w:tcPr>
          <w:p w14:paraId="3318223E"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6.</w:t>
            </w:r>
          </w:p>
        </w:tc>
        <w:tc>
          <w:tcPr>
            <w:tcW w:w="3957" w:type="dxa"/>
          </w:tcPr>
          <w:p w14:paraId="3FE6620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Тәрбиеші</w:t>
            </w:r>
          </w:p>
        </w:tc>
        <w:tc>
          <w:tcPr>
            <w:tcW w:w="3783" w:type="dxa"/>
          </w:tcPr>
          <w:p w14:paraId="044BF859"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71831238"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3A96E7DA" w14:textId="77777777" w:rsidTr="002E2CB6">
        <w:trPr>
          <w:trHeight w:val="148"/>
        </w:trPr>
        <w:tc>
          <w:tcPr>
            <w:tcW w:w="828" w:type="dxa"/>
          </w:tcPr>
          <w:p w14:paraId="70FAE24A"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7.</w:t>
            </w:r>
          </w:p>
        </w:tc>
        <w:tc>
          <w:tcPr>
            <w:tcW w:w="3957" w:type="dxa"/>
          </w:tcPr>
          <w:p w14:paraId="63C83235"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Кірпіш </w:t>
            </w:r>
          </w:p>
        </w:tc>
        <w:tc>
          <w:tcPr>
            <w:tcW w:w="3783" w:type="dxa"/>
          </w:tcPr>
          <w:p w14:paraId="123B08E1"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7DD0493F"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5D36BB50" w14:textId="77777777" w:rsidTr="002E2CB6">
        <w:trPr>
          <w:trHeight w:val="144"/>
        </w:trPr>
        <w:tc>
          <w:tcPr>
            <w:tcW w:w="828" w:type="dxa"/>
          </w:tcPr>
          <w:p w14:paraId="4A497AAD"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8.</w:t>
            </w:r>
          </w:p>
        </w:tc>
        <w:tc>
          <w:tcPr>
            <w:tcW w:w="3957" w:type="dxa"/>
          </w:tcPr>
          <w:p w14:paraId="7FF4089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Гүл </w:t>
            </w:r>
          </w:p>
        </w:tc>
        <w:tc>
          <w:tcPr>
            <w:tcW w:w="3783" w:type="dxa"/>
          </w:tcPr>
          <w:p w14:paraId="4FF9E56A"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40E2F0A5"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BE04EE" w:rsidRPr="00134560" w14:paraId="45A28CBC" w14:textId="77777777" w:rsidTr="002E2CB6">
        <w:trPr>
          <w:trHeight w:val="167"/>
        </w:trPr>
        <w:tc>
          <w:tcPr>
            <w:tcW w:w="828" w:type="dxa"/>
          </w:tcPr>
          <w:p w14:paraId="17BCCFF2"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9.</w:t>
            </w:r>
          </w:p>
        </w:tc>
        <w:tc>
          <w:tcPr>
            <w:tcW w:w="3957" w:type="dxa"/>
          </w:tcPr>
          <w:p w14:paraId="41822F43"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 xml:space="preserve">Бал </w:t>
            </w:r>
          </w:p>
        </w:tc>
        <w:tc>
          <w:tcPr>
            <w:tcW w:w="3783" w:type="dxa"/>
          </w:tcPr>
          <w:p w14:paraId="3A5BE798"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72D08C48" w14:textId="77777777" w:rsidR="00FD2AA3" w:rsidRPr="00134560" w:rsidRDefault="00FD2AA3" w:rsidP="00B11E6F">
            <w:pPr>
              <w:spacing w:after="0" w:line="240" w:lineRule="auto"/>
              <w:jc w:val="both"/>
              <w:rPr>
                <w:rFonts w:ascii="Times New Roman" w:hAnsi="Times New Roman"/>
                <w:bCs/>
                <w:sz w:val="24"/>
                <w:szCs w:val="24"/>
                <w:lang w:val="kk-KZ"/>
              </w:rPr>
            </w:pPr>
          </w:p>
        </w:tc>
      </w:tr>
      <w:tr w:rsidR="008B6FDF" w:rsidRPr="00134560" w14:paraId="03A6FD8C" w14:textId="77777777" w:rsidTr="002E2CB6">
        <w:trPr>
          <w:trHeight w:val="178"/>
        </w:trPr>
        <w:tc>
          <w:tcPr>
            <w:tcW w:w="828" w:type="dxa"/>
          </w:tcPr>
          <w:p w14:paraId="07FDD567"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10.</w:t>
            </w:r>
          </w:p>
        </w:tc>
        <w:tc>
          <w:tcPr>
            <w:tcW w:w="3957" w:type="dxa"/>
          </w:tcPr>
          <w:p w14:paraId="2FF08060" w14:textId="77777777" w:rsidR="00FD2AA3" w:rsidRPr="00134560" w:rsidRDefault="00FD2AA3" w:rsidP="00B11E6F">
            <w:pPr>
              <w:spacing w:after="0" w:line="240" w:lineRule="auto"/>
              <w:jc w:val="both"/>
              <w:rPr>
                <w:rFonts w:ascii="Times New Roman" w:hAnsi="Times New Roman"/>
                <w:bCs/>
                <w:sz w:val="24"/>
                <w:szCs w:val="24"/>
                <w:lang w:val="kk-KZ"/>
              </w:rPr>
            </w:pPr>
            <w:r w:rsidRPr="00134560">
              <w:rPr>
                <w:rFonts w:ascii="Times New Roman" w:hAnsi="Times New Roman"/>
                <w:bCs/>
                <w:sz w:val="24"/>
                <w:szCs w:val="24"/>
                <w:lang w:val="kk-KZ"/>
              </w:rPr>
              <w:t>Көбелек</w:t>
            </w:r>
          </w:p>
        </w:tc>
        <w:tc>
          <w:tcPr>
            <w:tcW w:w="3783" w:type="dxa"/>
          </w:tcPr>
          <w:p w14:paraId="38799FF1" w14:textId="77777777" w:rsidR="00FD2AA3" w:rsidRPr="00134560" w:rsidRDefault="00FD2AA3" w:rsidP="00B11E6F">
            <w:pPr>
              <w:spacing w:after="0" w:line="240" w:lineRule="auto"/>
              <w:jc w:val="both"/>
              <w:rPr>
                <w:rFonts w:ascii="Times New Roman" w:hAnsi="Times New Roman"/>
                <w:bCs/>
                <w:sz w:val="24"/>
                <w:szCs w:val="24"/>
                <w:lang w:val="kk-KZ"/>
              </w:rPr>
            </w:pPr>
          </w:p>
        </w:tc>
        <w:tc>
          <w:tcPr>
            <w:tcW w:w="1066" w:type="dxa"/>
          </w:tcPr>
          <w:p w14:paraId="2CF9BBD1" w14:textId="77777777" w:rsidR="00FD2AA3" w:rsidRPr="00134560" w:rsidRDefault="00FD2AA3" w:rsidP="00B11E6F">
            <w:pPr>
              <w:spacing w:after="0" w:line="240" w:lineRule="auto"/>
              <w:jc w:val="both"/>
              <w:rPr>
                <w:rFonts w:ascii="Times New Roman" w:hAnsi="Times New Roman"/>
                <w:bCs/>
                <w:sz w:val="24"/>
                <w:szCs w:val="24"/>
                <w:lang w:val="kk-KZ"/>
              </w:rPr>
            </w:pPr>
          </w:p>
        </w:tc>
      </w:tr>
    </w:tbl>
    <w:p w14:paraId="38599550" w14:textId="77777777" w:rsidR="009F4810" w:rsidRPr="00134560" w:rsidRDefault="009F4810" w:rsidP="00B11E6F">
      <w:pPr>
        <w:spacing w:after="0" w:line="240" w:lineRule="auto"/>
        <w:jc w:val="both"/>
        <w:rPr>
          <w:rFonts w:ascii="Times New Roman" w:hAnsi="Times New Roman"/>
          <w:b/>
          <w:sz w:val="28"/>
          <w:szCs w:val="28"/>
          <w:lang w:val="kk-KZ"/>
        </w:rPr>
      </w:pPr>
    </w:p>
    <w:p w14:paraId="5FC1F367" w14:textId="3F04906D" w:rsidR="00F436CD" w:rsidRPr="00134560" w:rsidRDefault="002E2CB6" w:rsidP="002E2CB6">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ҚОСЫМША Б</w:t>
      </w:r>
    </w:p>
    <w:p w14:paraId="2D257686" w14:textId="77777777" w:rsidR="002E2CB6" w:rsidRPr="00134560" w:rsidRDefault="002E2CB6" w:rsidP="002E2CB6">
      <w:pPr>
        <w:spacing w:after="0" w:line="240" w:lineRule="auto"/>
        <w:jc w:val="center"/>
        <w:rPr>
          <w:rFonts w:ascii="Times New Roman" w:hAnsi="Times New Roman"/>
          <w:b/>
          <w:sz w:val="28"/>
          <w:szCs w:val="28"/>
          <w:lang w:val="kk-KZ"/>
        </w:rPr>
      </w:pPr>
    </w:p>
    <w:p w14:paraId="2EA3B25A" w14:textId="1140B837" w:rsidR="00837F47" w:rsidRPr="00134560" w:rsidRDefault="00837F47" w:rsidP="002E2CB6">
      <w:pPr>
        <w:spacing w:after="0" w:line="240" w:lineRule="auto"/>
        <w:ind w:firstLine="567"/>
        <w:jc w:val="center"/>
        <w:rPr>
          <w:rFonts w:ascii="Times New Roman" w:hAnsi="Times New Roman"/>
          <w:b/>
          <w:sz w:val="28"/>
          <w:szCs w:val="28"/>
          <w:lang w:val="kk-KZ"/>
        </w:rPr>
      </w:pPr>
      <w:r w:rsidRPr="00134560">
        <w:rPr>
          <w:rFonts w:ascii="Times New Roman" w:hAnsi="Times New Roman"/>
          <w:b/>
          <w:sz w:val="28"/>
          <w:szCs w:val="28"/>
          <w:lang w:val="kk-KZ"/>
        </w:rPr>
        <w:t>«СТЖД балалардың сөзжасам дағдыларын дамыту» атты логопедтерге арналған сауалнама</w:t>
      </w:r>
    </w:p>
    <w:p w14:paraId="7AE7DF08" w14:textId="77777777" w:rsidR="002E2CB6" w:rsidRPr="00134560" w:rsidRDefault="002E2CB6" w:rsidP="002E2CB6">
      <w:pPr>
        <w:spacing w:after="0" w:line="240" w:lineRule="auto"/>
        <w:ind w:firstLine="567"/>
        <w:jc w:val="center"/>
        <w:rPr>
          <w:rFonts w:ascii="Times New Roman" w:hAnsi="Times New Roman"/>
          <w:b/>
          <w:sz w:val="28"/>
          <w:szCs w:val="28"/>
          <w:lang w:val="kk-KZ"/>
        </w:rPr>
      </w:pPr>
    </w:p>
    <w:p w14:paraId="58FDEACE" w14:textId="77777777" w:rsidR="005E0C86" w:rsidRPr="00134560" w:rsidRDefault="005E0C86" w:rsidP="005E0C86">
      <w:pPr>
        <w:spacing w:after="0" w:line="240" w:lineRule="auto"/>
        <w:ind w:firstLine="540"/>
        <w:jc w:val="both"/>
        <w:rPr>
          <w:rFonts w:ascii="Times New Roman" w:eastAsiaTheme="minorHAnsi" w:hAnsi="Times New Roman" w:cstheme="minorBidi"/>
          <w:sz w:val="28"/>
          <w:szCs w:val="28"/>
          <w:lang w:val="kk-KZ" w:eastAsia="en-US"/>
        </w:rPr>
      </w:pPr>
      <w:r w:rsidRPr="00134560">
        <w:rPr>
          <w:rFonts w:ascii="Times New Roman" w:eastAsiaTheme="minorHAnsi" w:hAnsi="Times New Roman" w:cstheme="minorBidi"/>
          <w:sz w:val="28"/>
          <w:szCs w:val="28"/>
          <w:lang w:val="kk-KZ" w:eastAsia="en-US"/>
        </w:rPr>
        <w:t>1-сұрақ. Логопед ретінде жұмыс өтіліңіз қанша жыл?</w:t>
      </w:r>
    </w:p>
    <w:p w14:paraId="2025BEF3" w14:textId="77777777" w:rsidR="005E0C86" w:rsidRPr="00134560" w:rsidRDefault="005E0C86" w:rsidP="005E0C86">
      <w:pPr>
        <w:spacing w:after="0" w:line="240" w:lineRule="auto"/>
        <w:ind w:firstLine="540"/>
        <w:jc w:val="both"/>
        <w:rPr>
          <w:rFonts w:ascii="Times New Roman" w:eastAsiaTheme="minorHAnsi" w:hAnsi="Times New Roman" w:cstheme="minorBidi"/>
          <w:sz w:val="28"/>
          <w:szCs w:val="28"/>
          <w:lang w:val="kk-KZ" w:eastAsia="en-US"/>
        </w:rPr>
      </w:pPr>
      <w:r w:rsidRPr="00134560">
        <w:rPr>
          <w:rFonts w:ascii="Times New Roman" w:eastAsiaTheme="minorHAnsi" w:hAnsi="Times New Roman" w:cstheme="minorBidi"/>
          <w:sz w:val="28"/>
          <w:szCs w:val="28"/>
          <w:lang w:val="kk-KZ" w:eastAsia="en-US"/>
        </w:rPr>
        <w:t>2-сұрақ. Мамандығыңыз қандай?</w:t>
      </w:r>
    </w:p>
    <w:p w14:paraId="631B2925" w14:textId="77777777" w:rsidR="005E0C86" w:rsidRPr="00134560" w:rsidRDefault="005E0C86" w:rsidP="005E0C86">
      <w:pPr>
        <w:spacing w:after="0" w:line="240" w:lineRule="auto"/>
        <w:ind w:firstLine="540"/>
        <w:jc w:val="both"/>
        <w:rPr>
          <w:rFonts w:ascii="Times New Roman" w:eastAsiaTheme="minorHAnsi" w:hAnsi="Times New Roman" w:cstheme="minorBidi"/>
          <w:sz w:val="28"/>
          <w:szCs w:val="28"/>
          <w:lang w:val="kk-KZ" w:eastAsia="en-US"/>
        </w:rPr>
      </w:pPr>
      <w:r w:rsidRPr="00134560">
        <w:rPr>
          <w:rFonts w:ascii="Times New Roman" w:eastAsiaTheme="minorHAnsi" w:hAnsi="Times New Roman" w:cstheme="minorBidi"/>
          <w:sz w:val="28"/>
          <w:szCs w:val="28"/>
          <w:lang w:val="kk-KZ" w:eastAsia="en-US"/>
        </w:rPr>
        <w:t>3-сұрақ. Жұмыс орныңыз.</w:t>
      </w:r>
    </w:p>
    <w:p w14:paraId="24066B7A" w14:textId="77777777" w:rsidR="005E0C86" w:rsidRPr="00134560" w:rsidRDefault="005E0C86" w:rsidP="005E0C86">
      <w:pPr>
        <w:spacing w:after="0" w:line="240" w:lineRule="auto"/>
        <w:ind w:firstLine="540"/>
        <w:jc w:val="both"/>
        <w:rPr>
          <w:rFonts w:ascii="Times New Roman" w:eastAsiaTheme="minorHAnsi" w:hAnsi="Times New Roman" w:cstheme="minorBidi"/>
          <w:sz w:val="28"/>
          <w:szCs w:val="28"/>
          <w:lang w:val="kk-KZ" w:eastAsia="en-US"/>
        </w:rPr>
      </w:pPr>
      <w:r w:rsidRPr="00134560">
        <w:rPr>
          <w:rFonts w:ascii="Times New Roman" w:eastAsiaTheme="minorHAnsi" w:hAnsi="Times New Roman" w:cstheme="minorBidi"/>
          <w:sz w:val="28"/>
          <w:szCs w:val="28"/>
          <w:lang w:val="kk-KZ" w:eastAsia="en-US"/>
        </w:rPr>
        <w:t>4-сұрақ. СТЖД қай деңгейінде сөзжасам дағдыларын дамыту жұмысы жүргізілуі керек?</w:t>
      </w:r>
    </w:p>
    <w:p w14:paraId="2555E48A"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5-сұрақ. Сөйлеу тілі жалпы дамымаған балаларды мектепке дейінгі тәрбиелеу мен оқытудың үлгілік оқу бағдарламасындағы «грамматикалық құрылымын дамыту» дегенді қалай түсінесіз?</w:t>
      </w:r>
    </w:p>
    <w:p w14:paraId="6B2D44F7"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6-сұрақ. СТЖД балалардың сөйлеу тілінің грамматикалық жағын дамытуда қандай қиындықтарға кездесесіз?</w:t>
      </w:r>
    </w:p>
    <w:p w14:paraId="42BBB8D5"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7-сұрақ. «Тілдің лексикалық-грамматикалық құралдарын қалыптастыру» дегенді қалай түсінесіз?</w:t>
      </w:r>
    </w:p>
    <w:p w14:paraId="36AE9C05"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8-сұрақ. «Кішірейткіш-еркелету», тәуелдік мәніндегі сын есімдерді ажыратуға қалай үйретесіз?</w:t>
      </w:r>
    </w:p>
    <w:p w14:paraId="63A44115"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9-сұрақ</w:t>
      </w:r>
      <w:r w:rsidRPr="00134560">
        <w:rPr>
          <w:rFonts w:ascii="Times New Roman" w:hAnsi="Times New Roman"/>
          <w:b/>
          <w:sz w:val="28"/>
          <w:szCs w:val="28"/>
          <w:lang w:val="kk-KZ"/>
        </w:rPr>
        <w:t>.</w:t>
      </w:r>
      <w:r w:rsidRPr="00134560">
        <w:rPr>
          <w:rFonts w:ascii="Times New Roman" w:hAnsi="Times New Roman"/>
          <w:sz w:val="28"/>
          <w:szCs w:val="28"/>
          <w:lang w:val="kk-KZ"/>
        </w:rPr>
        <w:t xml:space="preserve"> «Сөзжасам және сөз түрлендіруді қолдану негізінде сөздің дыбыстық қатпарының өзгеруі оның созылыңқылығының (буындар саны) және мағынасының өзгеруіне әсер ететіні жайлы балалардың түсініктерін қалай қалыптастырасыз? </w:t>
      </w:r>
    </w:p>
    <w:p w14:paraId="2F61B798" w14:textId="77777777" w:rsidR="005E0C86" w:rsidRPr="00134560" w:rsidRDefault="005E0C86" w:rsidP="005E0C86">
      <w:pPr>
        <w:spacing w:after="0" w:line="240" w:lineRule="auto"/>
        <w:ind w:firstLine="540"/>
        <w:jc w:val="both"/>
        <w:rPr>
          <w:rFonts w:ascii="Times New Roman" w:eastAsiaTheme="minorHAnsi" w:hAnsi="Times New Roman" w:cstheme="minorBidi"/>
          <w:sz w:val="28"/>
          <w:szCs w:val="28"/>
          <w:lang w:val="kk-KZ" w:eastAsia="en-US"/>
        </w:rPr>
      </w:pPr>
      <w:r w:rsidRPr="00134560">
        <w:rPr>
          <w:rFonts w:ascii="Times New Roman" w:eastAsiaTheme="minorHAnsi" w:hAnsi="Times New Roman" w:cstheme="minorBidi"/>
          <w:sz w:val="28"/>
          <w:szCs w:val="28"/>
          <w:lang w:val="kk-KZ" w:eastAsia="en-US"/>
        </w:rPr>
        <w:t>10-сұрақ. «Сөзжасамның алғашқы дағдыларына оқыту» деген нені білдіреді»?</w:t>
      </w:r>
    </w:p>
    <w:p w14:paraId="52CD0A73" w14:textId="77777777" w:rsidR="005E0C86" w:rsidRPr="00134560" w:rsidRDefault="005E0C86" w:rsidP="005E0C86">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Сұрақта 6 нұсқаны белгілеу ұсынылды:</w:t>
      </w:r>
    </w:p>
    <w:p w14:paraId="1F16BB84" w14:textId="77777777" w:rsidR="005E0C86" w:rsidRPr="00134560" w:rsidRDefault="005E0C86" w:rsidP="005E0C86">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а)жалғау қосып, қарапайым сөздер жасау;</w:t>
      </w:r>
    </w:p>
    <w:p w14:paraId="46247358" w14:textId="77777777" w:rsidR="005E0C86" w:rsidRPr="00134560" w:rsidRDefault="005E0C86" w:rsidP="005E0C86">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ә) жұрнақ қосып, қарапайым сөздер жасау;</w:t>
      </w:r>
    </w:p>
    <w:p w14:paraId="7F69E03D" w14:textId="77777777" w:rsidR="005E0C86" w:rsidRPr="00134560" w:rsidRDefault="005E0C86" w:rsidP="005E0C86">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б) жалғау мен жұрнақ қосып, қарапайым сөз жасау;</w:t>
      </w:r>
    </w:p>
    <w:p w14:paraId="1BCC8C3C" w14:textId="77777777" w:rsidR="005E0C86" w:rsidRPr="00134560" w:rsidRDefault="005E0C86" w:rsidP="005E0C86">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в) кейбір жұрнақтарды сөзге мағынасы өзгеретін етіп қосу;</w:t>
      </w:r>
    </w:p>
    <w:p w14:paraId="112C87E2" w14:textId="77777777" w:rsidR="005E0C86" w:rsidRPr="00134560" w:rsidRDefault="005E0C86" w:rsidP="005E0C86">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г) тексеру барысында сұрақтарға толық жауап беру;</w:t>
      </w:r>
    </w:p>
    <w:p w14:paraId="74659169" w14:textId="77777777" w:rsidR="005E0C86" w:rsidRPr="00134560" w:rsidRDefault="005E0C86" w:rsidP="005E0C86">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 xml:space="preserve"> д) кейбір жаңа сөздер жасау біліктерін дамыту.</w:t>
      </w:r>
    </w:p>
    <w:p w14:paraId="77885EB4" w14:textId="77777777" w:rsidR="005E0C86" w:rsidRPr="00134560" w:rsidRDefault="005E0C86" w:rsidP="005E0C86">
      <w:pPr>
        <w:spacing w:after="0" w:line="240" w:lineRule="auto"/>
        <w:ind w:firstLine="540"/>
        <w:jc w:val="both"/>
        <w:rPr>
          <w:rFonts w:ascii="Times New Roman" w:hAnsi="Times New Roman"/>
          <w:sz w:val="28"/>
          <w:szCs w:val="28"/>
          <w:lang w:val="kk-KZ"/>
        </w:rPr>
      </w:pPr>
      <w:r w:rsidRPr="00134560">
        <w:rPr>
          <w:rFonts w:ascii="Times New Roman" w:hAnsi="Times New Roman"/>
          <w:sz w:val="28"/>
          <w:szCs w:val="28"/>
          <w:lang w:val="kk-KZ"/>
        </w:rPr>
        <w:t>11-сұрақ. «Кішірейткіш-еркелету мәніндегі сөздерді пайдалануға үйрету» үшін ұсынылатын тапсырманы белгілеңіз:</w:t>
      </w:r>
    </w:p>
    <w:p w14:paraId="45A61F71"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 мына сөздерге (көрпе, сандық, үй) «кішкентай сөздерді» (-ше, -ша, -шік) қосып, жаңа сөзді айт;</w:t>
      </w:r>
    </w:p>
    <w:p w14:paraId="11111C3A"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ә) мына сөздерге (атам, әжем, кітап, көкек) «кішкентай сөздерді» (-дай,-дей, -тай, -тей) қосып сөз айт;</w:t>
      </w:r>
    </w:p>
    <w:p w14:paraId="58749F4E"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rPr>
        <w:t>б) мына буындардан жаңа сөз құра (та-на, кол-ғап, шапа-лақ).</w:t>
      </w:r>
    </w:p>
    <w:p w14:paraId="0D10630F"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12-сұрақ. Сөзжасам дағдыларын дамытуда қолданылатын тапсырма:</w:t>
      </w:r>
    </w:p>
    <w:p w14:paraId="48B4E342"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 көрпе сөзін кішірейтіп айт;</w:t>
      </w:r>
    </w:p>
    <w:p w14:paraId="5E7F2647"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 сандық сөзін көпше түрде айт;</w:t>
      </w:r>
    </w:p>
    <w:p w14:paraId="4EEC60B0"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в) үш сөзден сөйлем құра: шана, бала, төбешік.</w:t>
      </w:r>
    </w:p>
    <w:p w14:paraId="5D46132E"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13-сұрақ. «Түрлі сөз таптарының сөз жасаушы түрлерін қолданады» - дегенді қалай түсінесіз?</w:t>
      </w:r>
    </w:p>
    <w:p w14:paraId="645AC458" w14:textId="77777777" w:rsidR="005E0C86" w:rsidRPr="00134560" w:rsidRDefault="005E0C86" w:rsidP="005E0C8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14-сұрақ. «Кейбір сөзжасам біліктерін меңгерген» дегенді қалай түсінесіз?</w:t>
      </w:r>
    </w:p>
    <w:p w14:paraId="092B4EBF" w14:textId="77777777" w:rsidR="005E0C86" w:rsidRPr="00134560" w:rsidRDefault="005E0C86" w:rsidP="005E0C86">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ab/>
        <w:t>15-сұрақ. СТЖД балалардың сөзжасам дағдыларын дамытуға арналған қазақ тіліндегі әдістемелермен оқу процесінің қамтылуы қандай?</w:t>
      </w:r>
    </w:p>
    <w:p w14:paraId="5D78A2A4" w14:textId="77777777" w:rsidR="005E0C86" w:rsidRPr="00134560" w:rsidRDefault="005E0C86" w:rsidP="005E0C86">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Сұрақта бес нұсқаны белгілеу ұсынылды:</w:t>
      </w:r>
    </w:p>
    <w:p w14:paraId="780462B0" w14:textId="77777777" w:rsidR="005E0C86" w:rsidRPr="00134560" w:rsidRDefault="005E0C86" w:rsidP="005E0C86">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 толыққанды;</w:t>
      </w:r>
    </w:p>
    <w:p w14:paraId="5B4AF678" w14:textId="77777777" w:rsidR="005E0C86" w:rsidRPr="00134560" w:rsidRDefault="005E0C86" w:rsidP="005E0C86">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 орташа;</w:t>
      </w:r>
    </w:p>
    <w:p w14:paraId="65DE2F3C" w14:textId="77777777" w:rsidR="005E0C86" w:rsidRPr="00134560" w:rsidRDefault="005E0C86" w:rsidP="005E0C86">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в) орташадан төмен;</w:t>
      </w:r>
    </w:p>
    <w:p w14:paraId="17C7023E" w14:textId="77777777" w:rsidR="005E0C86" w:rsidRPr="00134560" w:rsidRDefault="005E0C86" w:rsidP="005E0C86">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г) төмен;</w:t>
      </w:r>
    </w:p>
    <w:p w14:paraId="48ADB826" w14:textId="77777777" w:rsidR="005E0C86" w:rsidRPr="00134560" w:rsidRDefault="005E0C86" w:rsidP="005E0C86">
      <w:pPr>
        <w:tabs>
          <w:tab w:val="left" w:pos="426"/>
          <w:tab w:val="left" w:pos="990"/>
          <w:tab w:val="left" w:pos="2154"/>
        </w:tabs>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д) мүлде жоқ.</w:t>
      </w:r>
    </w:p>
    <w:p w14:paraId="4B7E696A" w14:textId="77777777" w:rsidR="00837F47" w:rsidRPr="00134560" w:rsidRDefault="00837F47" w:rsidP="00837F47">
      <w:pPr>
        <w:spacing w:after="0" w:line="240" w:lineRule="auto"/>
        <w:jc w:val="both"/>
        <w:rPr>
          <w:rFonts w:ascii="Times New Roman" w:hAnsi="Times New Roman"/>
          <w:b/>
          <w:sz w:val="28"/>
          <w:szCs w:val="28"/>
          <w:lang w:val="kk-KZ"/>
        </w:rPr>
      </w:pPr>
    </w:p>
    <w:p w14:paraId="0F668D07" w14:textId="77777777" w:rsidR="002E2CB6" w:rsidRPr="00134560" w:rsidRDefault="002E2CB6" w:rsidP="00B11E6F">
      <w:pPr>
        <w:spacing w:after="0" w:line="240" w:lineRule="auto"/>
        <w:jc w:val="right"/>
        <w:rPr>
          <w:rFonts w:ascii="Times New Roman" w:hAnsi="Times New Roman"/>
          <w:b/>
          <w:sz w:val="28"/>
          <w:szCs w:val="28"/>
          <w:lang w:val="kk-KZ"/>
        </w:rPr>
      </w:pPr>
      <w:r w:rsidRPr="00134560">
        <w:rPr>
          <w:rFonts w:ascii="Times New Roman" w:hAnsi="Times New Roman"/>
          <w:b/>
          <w:sz w:val="28"/>
          <w:szCs w:val="28"/>
          <w:lang w:val="kk-KZ"/>
        </w:rPr>
        <w:br w:type="page"/>
      </w:r>
    </w:p>
    <w:p w14:paraId="4B9ED8A8" w14:textId="6A879FE4" w:rsidR="00F436CD" w:rsidRPr="00134560" w:rsidRDefault="002E2CB6" w:rsidP="002E2CB6">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ҚОСЫМША В</w:t>
      </w:r>
    </w:p>
    <w:p w14:paraId="700DDEBE" w14:textId="77777777" w:rsidR="002E2CB6" w:rsidRPr="00134560" w:rsidRDefault="002E2CB6" w:rsidP="002E2CB6">
      <w:pPr>
        <w:spacing w:after="0" w:line="240" w:lineRule="auto"/>
        <w:jc w:val="center"/>
        <w:rPr>
          <w:rFonts w:ascii="Times New Roman" w:hAnsi="Times New Roman"/>
          <w:b/>
          <w:sz w:val="28"/>
          <w:szCs w:val="28"/>
          <w:lang w:val="kk-KZ"/>
        </w:rPr>
      </w:pPr>
    </w:p>
    <w:p w14:paraId="27EA7402" w14:textId="5F2714F6" w:rsidR="00A46D9E" w:rsidRPr="00134560" w:rsidRDefault="00A46D9E" w:rsidP="002E2CB6">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СТЖД балалардың сөзжасам</w:t>
      </w:r>
    </w:p>
    <w:p w14:paraId="6871356F" w14:textId="77777777" w:rsidR="00A46D9E" w:rsidRPr="00134560" w:rsidRDefault="00A46D9E" w:rsidP="002E2CB6">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дағдыларын да</w:t>
      </w:r>
      <w:r w:rsidR="00330EE6" w:rsidRPr="00134560">
        <w:rPr>
          <w:rFonts w:ascii="Times New Roman" w:hAnsi="Times New Roman"/>
          <w:b/>
          <w:sz w:val="28"/>
          <w:szCs w:val="28"/>
          <w:lang w:val="kk-KZ"/>
        </w:rPr>
        <w:t>мытуға</w:t>
      </w:r>
      <w:r w:rsidRPr="00134560">
        <w:rPr>
          <w:rFonts w:ascii="Times New Roman" w:hAnsi="Times New Roman"/>
          <w:b/>
          <w:sz w:val="28"/>
          <w:szCs w:val="28"/>
          <w:lang w:val="kk-KZ"/>
        </w:rPr>
        <w:t xml:space="preserve"> арналған сабақтардан үзінділер</w:t>
      </w:r>
    </w:p>
    <w:p w14:paraId="5A1BD2D1" w14:textId="77777777" w:rsidR="00A46D9E" w:rsidRPr="00134560" w:rsidRDefault="00A46D9E" w:rsidP="00B11E6F">
      <w:pPr>
        <w:spacing w:after="0" w:line="240" w:lineRule="auto"/>
        <w:jc w:val="both"/>
        <w:rPr>
          <w:rFonts w:ascii="Times New Roman" w:hAnsi="Times New Roman"/>
          <w:sz w:val="28"/>
          <w:szCs w:val="28"/>
          <w:lang w:val="kk-KZ"/>
        </w:rPr>
      </w:pPr>
    </w:p>
    <w:p w14:paraId="7873808D"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Жұмыстың бірінші бағытының мазмұны жеке және топтық сабақтарда жүзеге асырылады. Мұндай сабақтар аптасына 2-3 рет өткізіледі, сабақ ұзақтығы 10-15 мин аралығын құрайды. </w:t>
      </w:r>
    </w:p>
    <w:p w14:paraId="02179F42" w14:textId="77777777" w:rsidR="00A46D9E" w:rsidRPr="00134560" w:rsidRDefault="00A46D9E" w:rsidP="002E2CB6">
      <w:pPr>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1-ші ойын</w:t>
      </w:r>
    </w:p>
    <w:p w14:paraId="5F45482B"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балаға екі сурет ұсынады «қырық» және «аяқ». Баладан бұл суретте не бейнеленгенін сұрайды.</w:t>
      </w:r>
    </w:p>
    <w:p w14:paraId="7FEE855E"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Бірінші суретте «қырық» саны бейнеленген, екінші суретте қырықаяқ. Бұл жәндік.</w:t>
      </w:r>
    </w:p>
    <w:p w14:paraId="7C7F5FA1"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Қырық - қырықаяқ. Қай сөз қысқа қай сөз ұзын?</w:t>
      </w:r>
    </w:p>
    <w:p w14:paraId="3D84A6B0"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Қырық-қысқа жолақты қысқа сөз. Қырықаяқ-ұзын жолақты ұзын сөз.</w:t>
      </w:r>
    </w:p>
    <w:p w14:paraId="24FB89E0"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Осының ішінде қайссы бір түбірден тұрады?</w:t>
      </w:r>
    </w:p>
    <w:p w14:paraId="60E52B58"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Сөздің бірінші бөлігі айтылады.</w:t>
      </w:r>
    </w:p>
    <w:p w14:paraId="52BCA80F"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маркер арқылы сөздің астын сызып қояды.</w:t>
      </w:r>
    </w:p>
    <w:p w14:paraId="2A88202A"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Қане,ұқсас емес сөздерді тауып көрейікші.Қысқа жолақшаға ұзын жолды қой. Ұзын жол екі бөліктен тұрады. Бірінші бөлігі-«қырық»,екіншісі-«аяқ». Қырық...аяқ, қырықаяқ. Балаға осы екі сөзді теңестіруін көрсетеді.</w:t>
      </w:r>
    </w:p>
    <w:p w14:paraId="4346C77F"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Сурет «қырық» саны + сурет «қырықаяқ»</w:t>
      </w:r>
    </w:p>
    <w:p w14:paraId="0D601D9E"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Бірінші бөліктегіні көрсет. (бірінші бөлігін көрсетті)</w:t>
      </w:r>
    </w:p>
    <w:p w14:paraId="3B5CFF01"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Қырық.</w:t>
      </w:r>
    </w:p>
    <w:p w14:paraId="79AFA393"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Барлық ұзын сөзді ата (тұтас сөзді көрсет)</w:t>
      </w:r>
    </w:p>
    <w:p w14:paraId="622332EA"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Қырықаяқ.</w:t>
      </w:r>
    </w:p>
    <w:p w14:paraId="7B65263A"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Логопед: Қырық- қырықаяқ (қырық сөзінде екінші </w:t>
      </w:r>
      <w:r w:rsidRPr="00134560">
        <w:rPr>
          <w:rFonts w:ascii="Times New Roman" w:hAnsi="Times New Roman"/>
          <w:i/>
          <w:sz w:val="28"/>
          <w:szCs w:val="28"/>
          <w:lang w:val="kk-KZ"/>
        </w:rPr>
        <w:t>ы</w:t>
      </w:r>
      <w:r w:rsidRPr="00134560">
        <w:rPr>
          <w:rFonts w:ascii="Times New Roman" w:hAnsi="Times New Roman"/>
          <w:sz w:val="28"/>
          <w:szCs w:val="28"/>
          <w:lang w:val="kk-KZ"/>
        </w:rPr>
        <w:t xml:space="preserve"> дыбысына екпін түсіріп айтады, қырықаяқ сөзінде </w:t>
      </w:r>
      <w:r w:rsidRPr="00134560">
        <w:rPr>
          <w:rFonts w:ascii="Times New Roman" w:hAnsi="Times New Roman"/>
          <w:i/>
          <w:sz w:val="28"/>
          <w:szCs w:val="28"/>
          <w:lang w:val="kk-KZ"/>
        </w:rPr>
        <w:t>я</w:t>
      </w:r>
      <w:r w:rsidRPr="00134560">
        <w:rPr>
          <w:rFonts w:ascii="Times New Roman" w:hAnsi="Times New Roman"/>
          <w:sz w:val="28"/>
          <w:szCs w:val="28"/>
          <w:lang w:val="kk-KZ"/>
        </w:rPr>
        <w:t xml:space="preserve"> дыбысына екпінді түсіріп айтады). Жаңа бөлігі қалай естілді?</w:t>
      </w:r>
    </w:p>
    <w:p w14:paraId="72787C7F"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логопедпен бірге сөзді қайталады. Өрт сөндіруші деген сөзді бөліп оқып, бірге оқып жаттықты.</w:t>
      </w:r>
    </w:p>
    <w:p w14:paraId="134D170A"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Қысқа сөз бен ұзын сөзді бірге айтамыз.</w:t>
      </w:r>
    </w:p>
    <w:p w14:paraId="0F799AB3"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логопедтің нұсқауы арқылы екі бөлікті қосып оқыды.</w:t>
      </w:r>
    </w:p>
    <w:p w14:paraId="4730841E"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Мұқият қара: Біз «қырық» сөзіне «аяқ» сөзін қосқан кезде жәндіктің атауы пайда болды. Осы бөліктердің қайсысы жәндіктің атауын білдіреді?</w:t>
      </w:r>
    </w:p>
    <w:p w14:paraId="2B494A7E"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«қырықаяқ»</w:t>
      </w:r>
    </w:p>
    <w:p w14:paraId="35BB8436" w14:textId="705C871A" w:rsidR="00A46D9E" w:rsidRPr="00134560" w:rsidRDefault="00F55170" w:rsidP="002E2CB6">
      <w:pPr>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2 -</w:t>
      </w:r>
      <w:r w:rsidR="00A46D9E" w:rsidRPr="00134560">
        <w:rPr>
          <w:rFonts w:ascii="Times New Roman" w:hAnsi="Times New Roman"/>
          <w:i/>
          <w:sz w:val="28"/>
          <w:szCs w:val="28"/>
          <w:lang w:val="kk-KZ"/>
        </w:rPr>
        <w:t>ші ойын.</w:t>
      </w:r>
    </w:p>
    <w:p w14:paraId="75CBED8C"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балаға арнайы тақтада карточкаға жазылған сөздер ұсынады. Онда қырықаяқ сөзі жазылып тұр.</w:t>
      </w:r>
    </w:p>
    <w:p w14:paraId="2B64FD36"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Қане, ұзын сөз қалай пайда болатынын есіңе түсірші.</w:t>
      </w:r>
    </w:p>
    <w:p w14:paraId="5C52C314"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Қысқа сөзге жалғанады.</w:t>
      </w:r>
    </w:p>
    <w:p w14:paraId="6E12B486"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Біз өткен жолы қандай ұзын сөздер өттік?</w:t>
      </w:r>
    </w:p>
    <w:p w14:paraId="5EA465D9"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Қырықаяқ.</w:t>
      </w:r>
    </w:p>
    <w:p w14:paraId="63E428B2"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lastRenderedPageBreak/>
        <w:t>Логопед:Бұл қай сөзден құралып тұр?</w:t>
      </w:r>
    </w:p>
    <w:p w14:paraId="42FA1FF6"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Қырық.</w:t>
      </w:r>
    </w:p>
    <w:p w14:paraId="10A8FE68"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Қай сөз жалғанып тұр?</w:t>
      </w:r>
    </w:p>
    <w:p w14:paraId="3E348DAF"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Аяқ деген сөз.</w:t>
      </w:r>
    </w:p>
    <w:p w14:paraId="012C4B5E"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логопедпен бірге жалғанған сөзді табады.</w:t>
      </w:r>
    </w:p>
    <w:p w14:paraId="1B5411FE"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Содан соң логопед басқа деңгейдегі тапсырма береді: Суретте «орман»+ «орманшы». Логопед балаға мына сөзде қай сөз жалғанып тұр? Негізгі түбірін тап? Қайссы ұзын? Қайссы қысқа? Барлығын қосып айт. Басындағы сөз қайссы? Қай бөлігі мамандыққа сәйкес келеді?</w:t>
      </w:r>
    </w:p>
    <w:p w14:paraId="034303A3" w14:textId="77777777" w:rsidR="00A46D9E" w:rsidRPr="00134560" w:rsidRDefault="00A46D9E" w:rsidP="002E2CB6">
      <w:pPr>
        <w:spacing w:after="0" w:line="240" w:lineRule="auto"/>
        <w:ind w:firstLine="567"/>
        <w:jc w:val="both"/>
        <w:rPr>
          <w:rFonts w:ascii="Times New Roman" w:hAnsi="Times New Roman"/>
          <w:i/>
          <w:sz w:val="28"/>
          <w:szCs w:val="28"/>
          <w:lang w:val="kk-KZ"/>
        </w:rPr>
      </w:pPr>
      <w:r w:rsidRPr="00134560">
        <w:rPr>
          <w:rFonts w:ascii="Times New Roman" w:hAnsi="Times New Roman"/>
          <w:i/>
          <w:sz w:val="28"/>
          <w:szCs w:val="28"/>
          <w:lang w:val="kk-KZ"/>
        </w:rPr>
        <w:t>3-ші ойын.</w:t>
      </w:r>
    </w:p>
    <w:p w14:paraId="3CEF3255" w14:textId="723093C5"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балаға сөзжасамды тақтаға тізіп қояды.</w:t>
      </w:r>
      <w:r w:rsidR="00AB65EC" w:rsidRPr="00134560">
        <w:rPr>
          <w:rFonts w:ascii="Times New Roman" w:hAnsi="Times New Roman"/>
          <w:sz w:val="28"/>
          <w:szCs w:val="28"/>
          <w:lang w:val="kk-KZ"/>
        </w:rPr>
        <w:t xml:space="preserve"> </w:t>
      </w:r>
      <w:r w:rsidRPr="00134560">
        <w:rPr>
          <w:rFonts w:ascii="Times New Roman" w:hAnsi="Times New Roman"/>
          <w:sz w:val="28"/>
          <w:szCs w:val="28"/>
          <w:lang w:val="kk-KZ"/>
        </w:rPr>
        <w:t>Оларды бөліктерімен атауды сұрайды.</w:t>
      </w:r>
    </w:p>
    <w:p w14:paraId="3F6ACC39"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Суретте «орман»+ «орманшы»</w:t>
      </w:r>
    </w:p>
    <w:p w14:paraId="7F2977A0"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Суретте «құрылыс» + «құрылысшы»</w:t>
      </w:r>
    </w:p>
    <w:p w14:paraId="74DF3BEB"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Суретте «балық» + «балықшы»</w:t>
      </w:r>
    </w:p>
    <w:p w14:paraId="330A9DE2"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 Логопед: Сенде қандай ұзын сөз пайда болды?</w:t>
      </w:r>
    </w:p>
    <w:p w14:paraId="3957B627"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Орманшы,құрылысшы, балықшы.</w:t>
      </w:r>
    </w:p>
    <w:p w14:paraId="74F3C1D8"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Логопед: Сенде қандай жұрнақ көп қайталанып тұр?</w:t>
      </w:r>
    </w:p>
    <w:p w14:paraId="466066D7" w14:textId="77777777" w:rsidR="00A46D9E" w:rsidRPr="00134560" w:rsidRDefault="00A46D9E" w:rsidP="002E2CB6">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Бала: «-шы» жұрнағы.</w:t>
      </w:r>
    </w:p>
    <w:p w14:paraId="7B562B2E" w14:textId="77777777" w:rsidR="00207C8C" w:rsidRPr="00134560" w:rsidRDefault="00207C8C" w:rsidP="00B11E6F">
      <w:pPr>
        <w:spacing w:after="0" w:line="240" w:lineRule="auto"/>
        <w:jc w:val="right"/>
        <w:rPr>
          <w:rFonts w:ascii="Times New Roman" w:hAnsi="Times New Roman"/>
          <w:b/>
          <w:sz w:val="28"/>
          <w:szCs w:val="28"/>
          <w:lang w:val="kk-KZ"/>
        </w:rPr>
      </w:pPr>
    </w:p>
    <w:p w14:paraId="33C38530" w14:textId="77777777" w:rsidR="00207C8C" w:rsidRPr="00134560" w:rsidRDefault="00207C8C" w:rsidP="00B11E6F">
      <w:pPr>
        <w:spacing w:after="0" w:line="240" w:lineRule="auto"/>
        <w:jc w:val="right"/>
        <w:rPr>
          <w:rFonts w:ascii="Times New Roman" w:hAnsi="Times New Roman"/>
          <w:b/>
          <w:sz w:val="28"/>
          <w:szCs w:val="28"/>
          <w:lang w:val="kk-KZ"/>
        </w:rPr>
      </w:pPr>
    </w:p>
    <w:p w14:paraId="0263FCEC" w14:textId="77777777" w:rsidR="002D6CE8" w:rsidRPr="00134560" w:rsidRDefault="002D6CE8" w:rsidP="00B11E6F">
      <w:pPr>
        <w:spacing w:after="0" w:line="240" w:lineRule="auto"/>
        <w:jc w:val="right"/>
        <w:rPr>
          <w:rFonts w:ascii="Times New Roman" w:hAnsi="Times New Roman"/>
          <w:b/>
          <w:sz w:val="28"/>
          <w:szCs w:val="28"/>
          <w:lang w:val="kk-KZ"/>
        </w:rPr>
      </w:pPr>
      <w:r w:rsidRPr="00134560">
        <w:rPr>
          <w:rFonts w:ascii="Times New Roman" w:hAnsi="Times New Roman"/>
          <w:b/>
          <w:sz w:val="28"/>
          <w:szCs w:val="28"/>
          <w:lang w:val="kk-KZ"/>
        </w:rPr>
        <w:br w:type="page"/>
      </w:r>
    </w:p>
    <w:p w14:paraId="6ED9577B" w14:textId="7BC82465" w:rsidR="00810839" w:rsidRPr="00134560" w:rsidRDefault="002D6CE8" w:rsidP="002D6CE8">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ҚОСЫМША Г</w:t>
      </w:r>
    </w:p>
    <w:p w14:paraId="48292283" w14:textId="77777777" w:rsidR="002D6CE8" w:rsidRPr="00134560" w:rsidRDefault="002D6CE8" w:rsidP="002D6CE8">
      <w:pPr>
        <w:spacing w:after="0" w:line="240" w:lineRule="auto"/>
        <w:jc w:val="center"/>
        <w:rPr>
          <w:rFonts w:ascii="Times New Roman" w:hAnsi="Times New Roman"/>
          <w:b/>
          <w:sz w:val="28"/>
          <w:szCs w:val="28"/>
          <w:lang w:val="kk-KZ"/>
        </w:rPr>
      </w:pPr>
    </w:p>
    <w:p w14:paraId="22FDE9BE" w14:textId="77777777" w:rsidR="00810839" w:rsidRPr="00134560" w:rsidRDefault="00810839" w:rsidP="002D6CE8">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 xml:space="preserve">Сөйлеу тілі </w:t>
      </w:r>
      <w:r w:rsidR="008C15E7" w:rsidRPr="00134560">
        <w:rPr>
          <w:rFonts w:ascii="Times New Roman" w:hAnsi="Times New Roman"/>
          <w:b/>
          <w:sz w:val="28"/>
          <w:szCs w:val="28"/>
          <w:lang w:val="kk-KZ"/>
        </w:rPr>
        <w:t>жалпы дамымаған мектеп жасына д</w:t>
      </w:r>
      <w:r w:rsidRPr="00134560">
        <w:rPr>
          <w:rFonts w:ascii="Times New Roman" w:hAnsi="Times New Roman"/>
          <w:b/>
          <w:sz w:val="28"/>
          <w:szCs w:val="28"/>
          <w:lang w:val="kk-KZ"/>
        </w:rPr>
        <w:t>ейінгі балалардың сөзжасам дағдыларын дамытуға арналған әдістемелер</w:t>
      </w:r>
    </w:p>
    <w:p w14:paraId="01FCF2C5" w14:textId="77777777" w:rsidR="00717A5D" w:rsidRPr="00134560" w:rsidRDefault="00717A5D" w:rsidP="00B11E6F">
      <w:pPr>
        <w:spacing w:after="0" w:line="240" w:lineRule="auto"/>
        <w:jc w:val="both"/>
        <w:rPr>
          <w:rFonts w:ascii="Times New Roman" w:hAnsi="Times New Roman"/>
          <w:b/>
          <w:sz w:val="28"/>
          <w:szCs w:val="28"/>
          <w:lang w:val="kk-KZ"/>
        </w:rPr>
      </w:pPr>
    </w:p>
    <w:p w14:paraId="5FFA33C0" w14:textId="332ABDE5" w:rsidR="00717A5D" w:rsidRPr="00134560" w:rsidRDefault="00717A5D" w:rsidP="00B11E6F">
      <w:pPr>
        <w:spacing w:after="0" w:line="240" w:lineRule="auto"/>
        <w:jc w:val="both"/>
        <w:rPr>
          <w:rFonts w:ascii="Times New Roman" w:hAnsi="Times New Roman"/>
          <w:i/>
          <w:sz w:val="28"/>
          <w:szCs w:val="28"/>
          <w:lang w:val="kk-KZ"/>
        </w:rPr>
      </w:pPr>
      <w:r w:rsidRPr="00134560">
        <w:rPr>
          <w:rFonts w:ascii="Times New Roman" w:hAnsi="Times New Roman"/>
          <w:i/>
          <w:sz w:val="28"/>
          <w:szCs w:val="28"/>
          <w:lang w:val="kk-KZ"/>
        </w:rPr>
        <w:t>1</w:t>
      </w:r>
      <w:r w:rsidR="00F55170" w:rsidRPr="00134560">
        <w:rPr>
          <w:rFonts w:ascii="Times New Roman" w:hAnsi="Times New Roman"/>
          <w:i/>
          <w:sz w:val="28"/>
          <w:szCs w:val="28"/>
          <w:lang w:val="kk-KZ"/>
        </w:rPr>
        <w:t>-</w:t>
      </w:r>
      <w:r w:rsidRPr="00134560">
        <w:rPr>
          <w:rFonts w:ascii="Times New Roman" w:hAnsi="Times New Roman"/>
          <w:i/>
          <w:sz w:val="28"/>
          <w:szCs w:val="28"/>
          <w:lang w:val="kk-KZ"/>
        </w:rPr>
        <w:t xml:space="preserve"> тапсырма</w:t>
      </w:r>
      <w:r w:rsidR="00F55170" w:rsidRPr="00134560">
        <w:rPr>
          <w:rFonts w:ascii="Times New Roman" w:hAnsi="Times New Roman"/>
          <w:i/>
          <w:sz w:val="28"/>
          <w:szCs w:val="28"/>
          <w:lang w:val="kk-KZ"/>
        </w:rPr>
        <w:t>.</w:t>
      </w:r>
      <w:r w:rsidRPr="00134560">
        <w:rPr>
          <w:rFonts w:ascii="Times New Roman" w:hAnsi="Times New Roman"/>
          <w:i/>
          <w:sz w:val="28"/>
          <w:szCs w:val="28"/>
          <w:lang w:val="kk-KZ"/>
        </w:rPr>
        <w:t xml:space="preserve"> </w:t>
      </w:r>
    </w:p>
    <w:p w14:paraId="1CA031D5" w14:textId="77777777" w:rsidR="00717A5D" w:rsidRPr="00134560" w:rsidRDefault="00717A5D"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Ойын «Мұқият бол».</w:t>
      </w:r>
    </w:p>
    <w:p w14:paraId="48A48422" w14:textId="77777777" w:rsidR="00717A5D" w:rsidRPr="00134560" w:rsidRDefault="00717A5D"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Мақсаты:</w:t>
      </w:r>
      <w:r w:rsidRPr="00134560">
        <w:rPr>
          <w:rFonts w:ascii="Times New Roman" w:hAnsi="Times New Roman"/>
          <w:i/>
          <w:sz w:val="28"/>
          <w:szCs w:val="28"/>
          <w:lang w:val="kk-KZ"/>
        </w:rPr>
        <w:t xml:space="preserve">–ша, -ше, - шік, -шық </w:t>
      </w:r>
      <w:r w:rsidRPr="00134560">
        <w:rPr>
          <w:rFonts w:ascii="Times New Roman" w:hAnsi="Times New Roman"/>
          <w:sz w:val="28"/>
          <w:szCs w:val="28"/>
          <w:lang w:val="kk-KZ"/>
        </w:rPr>
        <w:t>жұрнақтарын қолдану арқылы зат есімнен зат есім жасау дағдыларын дамыту.</w:t>
      </w:r>
    </w:p>
    <w:p w14:paraId="6A6DD854" w14:textId="77777777" w:rsidR="00717A5D" w:rsidRPr="00134560" w:rsidRDefault="00717A5D"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Нұсқау: Мұнда екі дөңгелек берілген. Біреуі кіші, екіншісі үлкен. Осы үлкен дөңгелекке үлкен заттарды, кіші дөңгелекке кіші заттарды атып қойып шық.</w:t>
      </w:r>
    </w:p>
    <w:p w14:paraId="1310EF67" w14:textId="77777777" w:rsidR="00D422E3" w:rsidRPr="00134560" w:rsidRDefault="00D422E3"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Сөздер: көрпе, жалау, қап, үй, күрек, қобди, қалақ</w:t>
      </w:r>
    </w:p>
    <w:p w14:paraId="0BBCF094" w14:textId="77777777" w:rsidR="00717A5D" w:rsidRPr="00134560" w:rsidRDefault="00717A5D" w:rsidP="00B11E6F">
      <w:pPr>
        <w:spacing w:after="0" w:line="240" w:lineRule="auto"/>
        <w:rPr>
          <w:rFonts w:ascii="Times New Roman" w:hAnsi="Times New Roman"/>
          <w:b/>
          <w:sz w:val="28"/>
          <w:szCs w:val="28"/>
          <w:lang w:val="kk-KZ"/>
        </w:rPr>
      </w:pPr>
    </w:p>
    <w:p w14:paraId="6A660D0B" w14:textId="37B5B392" w:rsidR="00717A5D" w:rsidRPr="00134560" w:rsidRDefault="00717A5D" w:rsidP="00B11E6F">
      <w:pPr>
        <w:spacing w:after="0" w:line="240" w:lineRule="auto"/>
        <w:rPr>
          <w:rFonts w:ascii="Times New Roman" w:hAnsi="Times New Roman"/>
          <w:i/>
          <w:sz w:val="28"/>
          <w:szCs w:val="28"/>
          <w:lang w:val="kk-KZ"/>
        </w:rPr>
      </w:pPr>
      <w:r w:rsidRPr="00134560">
        <w:rPr>
          <w:rFonts w:ascii="Times New Roman" w:hAnsi="Times New Roman"/>
          <w:i/>
          <w:sz w:val="28"/>
          <w:szCs w:val="28"/>
          <w:lang w:val="kk-KZ"/>
        </w:rPr>
        <w:t xml:space="preserve">2 </w:t>
      </w:r>
      <w:r w:rsidR="00F55170" w:rsidRPr="00134560">
        <w:rPr>
          <w:rFonts w:ascii="Times New Roman" w:hAnsi="Times New Roman"/>
          <w:i/>
          <w:sz w:val="28"/>
          <w:szCs w:val="28"/>
          <w:lang w:val="kk-KZ"/>
        </w:rPr>
        <w:t>-</w:t>
      </w:r>
      <w:r w:rsidRPr="00134560">
        <w:rPr>
          <w:rFonts w:ascii="Times New Roman" w:hAnsi="Times New Roman"/>
          <w:i/>
          <w:sz w:val="28"/>
          <w:szCs w:val="28"/>
          <w:lang w:val="kk-KZ"/>
        </w:rPr>
        <w:t>тапсырма</w:t>
      </w:r>
      <w:r w:rsidR="00F55170" w:rsidRPr="00134560">
        <w:rPr>
          <w:rFonts w:ascii="Times New Roman" w:hAnsi="Times New Roman"/>
          <w:i/>
          <w:sz w:val="28"/>
          <w:szCs w:val="28"/>
          <w:lang w:val="kk-KZ"/>
        </w:rPr>
        <w:t>.</w:t>
      </w:r>
      <w:r w:rsidRPr="00134560">
        <w:rPr>
          <w:rFonts w:ascii="Times New Roman" w:hAnsi="Times New Roman"/>
          <w:i/>
          <w:sz w:val="28"/>
          <w:szCs w:val="28"/>
          <w:lang w:val="kk-KZ"/>
        </w:rPr>
        <w:t xml:space="preserve"> </w:t>
      </w:r>
    </w:p>
    <w:p w14:paraId="680F506F" w14:textId="77777777" w:rsidR="00717A5D" w:rsidRPr="00134560" w:rsidRDefault="00717A5D"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 xml:space="preserve">Мақсаты: Зат есімнің </w:t>
      </w:r>
      <w:r w:rsidRPr="00134560">
        <w:rPr>
          <w:rFonts w:ascii="Times New Roman" w:hAnsi="Times New Roman"/>
          <w:i/>
          <w:sz w:val="28"/>
          <w:szCs w:val="28"/>
          <w:lang w:val="kk-KZ"/>
        </w:rPr>
        <w:t>– ші, -шы</w:t>
      </w:r>
      <w:r w:rsidRPr="00134560">
        <w:rPr>
          <w:rFonts w:ascii="Times New Roman" w:hAnsi="Times New Roman"/>
          <w:sz w:val="28"/>
          <w:szCs w:val="28"/>
          <w:lang w:val="kk-KZ"/>
        </w:rPr>
        <w:t xml:space="preserve"> жұрнақтарын қолдану дағдыларын дамыту.</w:t>
      </w:r>
    </w:p>
    <w:p w14:paraId="2E8DB2AE" w14:textId="77777777" w:rsidR="00717A5D" w:rsidRPr="00134560" w:rsidRDefault="00717A5D"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Нұсқау: Мұнда екі пойыз бар. Біреуі ұзын, екіншісі қысқа. Осы пойыздардың біріне ұзын сөзді, екіншісіне қысқа сөзді қойып атап бер.</w:t>
      </w:r>
    </w:p>
    <w:p w14:paraId="0D0C7676" w14:textId="77777777" w:rsidR="00D422E3" w:rsidRPr="00134560" w:rsidRDefault="00D422E3"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Сөздер: Етікші, жұмысшы,биші, ойшы, тігінші, сиыршы, қобыз.</w:t>
      </w:r>
    </w:p>
    <w:p w14:paraId="322937A7" w14:textId="77777777" w:rsidR="00717A5D" w:rsidRPr="00134560" w:rsidRDefault="00717A5D" w:rsidP="00B11E6F">
      <w:pPr>
        <w:spacing w:after="0" w:line="240" w:lineRule="auto"/>
        <w:rPr>
          <w:rFonts w:ascii="Times New Roman" w:hAnsi="Times New Roman"/>
          <w:b/>
          <w:sz w:val="28"/>
          <w:szCs w:val="28"/>
          <w:lang w:val="kk-KZ"/>
        </w:rPr>
      </w:pPr>
    </w:p>
    <w:p w14:paraId="7248D0A4" w14:textId="00BD3FEF" w:rsidR="00717A5D" w:rsidRPr="00134560" w:rsidRDefault="00717A5D" w:rsidP="00B11E6F">
      <w:pPr>
        <w:spacing w:after="0" w:line="240" w:lineRule="auto"/>
        <w:rPr>
          <w:rFonts w:ascii="Times New Roman" w:hAnsi="Times New Roman"/>
          <w:i/>
          <w:sz w:val="28"/>
          <w:szCs w:val="28"/>
          <w:lang w:val="kk-KZ"/>
        </w:rPr>
      </w:pPr>
      <w:r w:rsidRPr="00134560">
        <w:rPr>
          <w:rFonts w:ascii="Times New Roman" w:hAnsi="Times New Roman"/>
          <w:i/>
          <w:sz w:val="28"/>
          <w:szCs w:val="28"/>
          <w:lang w:val="kk-KZ"/>
        </w:rPr>
        <w:t xml:space="preserve">3 </w:t>
      </w:r>
      <w:r w:rsidR="00F55170" w:rsidRPr="00134560">
        <w:rPr>
          <w:rFonts w:ascii="Times New Roman" w:hAnsi="Times New Roman"/>
          <w:i/>
          <w:sz w:val="28"/>
          <w:szCs w:val="28"/>
          <w:lang w:val="kk-KZ"/>
        </w:rPr>
        <w:t>-</w:t>
      </w:r>
      <w:r w:rsidRPr="00134560">
        <w:rPr>
          <w:rFonts w:ascii="Times New Roman" w:hAnsi="Times New Roman"/>
          <w:i/>
          <w:sz w:val="28"/>
          <w:szCs w:val="28"/>
          <w:lang w:val="kk-KZ"/>
        </w:rPr>
        <w:t>тапсырма</w:t>
      </w:r>
      <w:r w:rsidR="00F55170" w:rsidRPr="00134560">
        <w:rPr>
          <w:rFonts w:ascii="Times New Roman" w:hAnsi="Times New Roman"/>
          <w:i/>
          <w:sz w:val="28"/>
          <w:szCs w:val="28"/>
          <w:lang w:val="kk-KZ"/>
        </w:rPr>
        <w:t>.</w:t>
      </w:r>
      <w:r w:rsidRPr="00134560">
        <w:rPr>
          <w:rFonts w:ascii="Times New Roman" w:hAnsi="Times New Roman"/>
          <w:i/>
          <w:sz w:val="28"/>
          <w:szCs w:val="28"/>
          <w:lang w:val="kk-KZ"/>
        </w:rPr>
        <w:t xml:space="preserve"> </w:t>
      </w:r>
    </w:p>
    <w:p w14:paraId="6E790EA6" w14:textId="77777777" w:rsidR="00717A5D" w:rsidRPr="00134560" w:rsidRDefault="00717A5D"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Мақсаты: Зат есімнен зат есім түбірлес сөзжасам дағдысын дамыту.</w:t>
      </w:r>
    </w:p>
    <w:p w14:paraId="3533E5E0" w14:textId="77777777" w:rsidR="00717A5D" w:rsidRPr="00134560" w:rsidRDefault="00717A5D"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 xml:space="preserve">Нұсқау: Мұнда бес вагон бар. Біреуі </w:t>
      </w:r>
      <w:r w:rsidRPr="00134560">
        <w:rPr>
          <w:rFonts w:ascii="Times New Roman" w:hAnsi="Times New Roman"/>
          <w:i/>
          <w:sz w:val="28"/>
          <w:szCs w:val="28"/>
          <w:lang w:val="kk-KZ"/>
        </w:rPr>
        <w:t>- лық</w:t>
      </w:r>
      <w:r w:rsidRPr="00134560">
        <w:rPr>
          <w:rFonts w:ascii="Times New Roman" w:hAnsi="Times New Roman"/>
          <w:sz w:val="28"/>
          <w:szCs w:val="28"/>
          <w:lang w:val="kk-KZ"/>
        </w:rPr>
        <w:t xml:space="preserve"> болса, екіншісі </w:t>
      </w:r>
      <w:r w:rsidRPr="00134560">
        <w:rPr>
          <w:rFonts w:ascii="Times New Roman" w:hAnsi="Times New Roman"/>
          <w:i/>
          <w:sz w:val="28"/>
          <w:szCs w:val="28"/>
          <w:lang w:val="kk-KZ"/>
        </w:rPr>
        <w:t>- шек</w:t>
      </w:r>
      <w:r w:rsidRPr="00134560">
        <w:rPr>
          <w:rFonts w:ascii="Times New Roman" w:hAnsi="Times New Roman"/>
          <w:sz w:val="28"/>
          <w:szCs w:val="28"/>
          <w:lang w:val="kk-KZ"/>
        </w:rPr>
        <w:t xml:space="preserve">, үшіншісі </w:t>
      </w:r>
      <w:r w:rsidRPr="00134560">
        <w:rPr>
          <w:rFonts w:ascii="Times New Roman" w:hAnsi="Times New Roman"/>
          <w:i/>
          <w:sz w:val="28"/>
          <w:szCs w:val="28"/>
          <w:lang w:val="kk-KZ"/>
        </w:rPr>
        <w:t>–шең</w:t>
      </w:r>
      <w:r w:rsidRPr="00134560">
        <w:rPr>
          <w:rFonts w:ascii="Times New Roman" w:hAnsi="Times New Roman"/>
          <w:sz w:val="28"/>
          <w:szCs w:val="28"/>
          <w:lang w:val="kk-KZ"/>
        </w:rPr>
        <w:t>, төртіншісі</w:t>
      </w:r>
      <w:r w:rsidRPr="00134560">
        <w:rPr>
          <w:rFonts w:ascii="Times New Roman" w:hAnsi="Times New Roman"/>
          <w:i/>
          <w:sz w:val="28"/>
          <w:szCs w:val="28"/>
          <w:lang w:val="kk-KZ"/>
        </w:rPr>
        <w:t>- ке</w:t>
      </w:r>
      <w:r w:rsidRPr="00134560">
        <w:rPr>
          <w:rFonts w:ascii="Times New Roman" w:hAnsi="Times New Roman"/>
          <w:sz w:val="28"/>
          <w:szCs w:val="28"/>
          <w:lang w:val="kk-KZ"/>
        </w:rPr>
        <w:t>, бесінші вагон</w:t>
      </w:r>
      <w:r w:rsidRPr="00134560">
        <w:rPr>
          <w:rFonts w:ascii="Times New Roman" w:hAnsi="Times New Roman"/>
          <w:i/>
          <w:sz w:val="28"/>
          <w:szCs w:val="28"/>
          <w:lang w:val="kk-KZ"/>
        </w:rPr>
        <w:t>- шік</w:t>
      </w:r>
      <w:r w:rsidRPr="00134560">
        <w:rPr>
          <w:rFonts w:ascii="Times New Roman" w:hAnsi="Times New Roman"/>
          <w:sz w:val="28"/>
          <w:szCs w:val="28"/>
          <w:lang w:val="kk-KZ"/>
        </w:rPr>
        <w:t>. Берілген сөзді осы вагондарға қосып айтып бер.</w:t>
      </w:r>
    </w:p>
    <w:p w14:paraId="230687B0" w14:textId="77777777" w:rsidR="00D422E3" w:rsidRPr="00134560" w:rsidRDefault="00D422E3"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Сөздер: іні, бала, шеше, күрке, сөз, май.</w:t>
      </w:r>
    </w:p>
    <w:p w14:paraId="4C901F16" w14:textId="77777777" w:rsidR="00717A5D" w:rsidRPr="00134560" w:rsidRDefault="00717A5D" w:rsidP="00B11E6F">
      <w:pPr>
        <w:spacing w:after="0" w:line="240" w:lineRule="auto"/>
        <w:rPr>
          <w:rFonts w:ascii="Times New Roman" w:hAnsi="Times New Roman"/>
          <w:sz w:val="28"/>
          <w:szCs w:val="28"/>
          <w:lang w:val="kk-KZ"/>
        </w:rPr>
      </w:pPr>
    </w:p>
    <w:p w14:paraId="50057904" w14:textId="7D8659D7" w:rsidR="00717A5D" w:rsidRPr="00134560" w:rsidRDefault="00717A5D" w:rsidP="00B11E6F">
      <w:pPr>
        <w:spacing w:after="0" w:line="240" w:lineRule="auto"/>
        <w:rPr>
          <w:rFonts w:ascii="Times New Roman" w:hAnsi="Times New Roman"/>
          <w:i/>
          <w:sz w:val="28"/>
          <w:szCs w:val="28"/>
          <w:lang w:val="kk-KZ"/>
        </w:rPr>
      </w:pPr>
      <w:r w:rsidRPr="00134560">
        <w:rPr>
          <w:rFonts w:ascii="Times New Roman" w:hAnsi="Times New Roman"/>
          <w:i/>
          <w:sz w:val="28"/>
          <w:szCs w:val="28"/>
          <w:lang w:val="kk-KZ"/>
        </w:rPr>
        <w:t xml:space="preserve">4 </w:t>
      </w:r>
      <w:r w:rsidR="00F55170" w:rsidRPr="00134560">
        <w:rPr>
          <w:rFonts w:ascii="Times New Roman" w:hAnsi="Times New Roman"/>
          <w:i/>
          <w:sz w:val="28"/>
          <w:szCs w:val="28"/>
          <w:lang w:val="kk-KZ"/>
        </w:rPr>
        <w:t>-</w:t>
      </w:r>
      <w:r w:rsidRPr="00134560">
        <w:rPr>
          <w:rFonts w:ascii="Times New Roman" w:hAnsi="Times New Roman"/>
          <w:i/>
          <w:sz w:val="28"/>
          <w:szCs w:val="28"/>
          <w:lang w:val="kk-KZ"/>
        </w:rPr>
        <w:t>тапсырма</w:t>
      </w:r>
      <w:r w:rsidR="00F55170" w:rsidRPr="00134560">
        <w:rPr>
          <w:rFonts w:ascii="Times New Roman" w:hAnsi="Times New Roman"/>
          <w:i/>
          <w:sz w:val="28"/>
          <w:szCs w:val="28"/>
          <w:lang w:val="kk-KZ"/>
        </w:rPr>
        <w:t>.</w:t>
      </w:r>
      <w:r w:rsidRPr="00134560">
        <w:rPr>
          <w:rFonts w:ascii="Times New Roman" w:hAnsi="Times New Roman"/>
          <w:i/>
          <w:sz w:val="28"/>
          <w:szCs w:val="28"/>
          <w:lang w:val="kk-KZ"/>
        </w:rPr>
        <w:t xml:space="preserve"> </w:t>
      </w:r>
    </w:p>
    <w:p w14:paraId="7D00691D" w14:textId="77777777" w:rsidR="00717A5D" w:rsidRPr="00134560" w:rsidRDefault="00717A5D"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Мақсаты: Зат есімнен сын есім түбірлес сөзжасам дағдысын қалыптастыру.</w:t>
      </w:r>
    </w:p>
    <w:p w14:paraId="13CD7580" w14:textId="77777777" w:rsidR="00717A5D" w:rsidRPr="00134560" w:rsidRDefault="00717A5D"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 xml:space="preserve">Нұсқау: Мен саған сөздер айтамын. Сен сол сөздерге </w:t>
      </w:r>
      <w:r w:rsidRPr="00134560">
        <w:rPr>
          <w:rFonts w:ascii="Times New Roman" w:hAnsi="Times New Roman"/>
          <w:i/>
          <w:sz w:val="28"/>
          <w:szCs w:val="28"/>
          <w:lang w:val="kk-KZ"/>
        </w:rPr>
        <w:t>–дай, -дей, -тай, -тей</w:t>
      </w:r>
      <w:r w:rsidRPr="00134560">
        <w:rPr>
          <w:rFonts w:ascii="Times New Roman" w:hAnsi="Times New Roman"/>
          <w:sz w:val="28"/>
          <w:szCs w:val="28"/>
          <w:lang w:val="kk-KZ"/>
        </w:rPr>
        <w:t xml:space="preserve"> қосып айт.</w:t>
      </w:r>
    </w:p>
    <w:p w14:paraId="4C215BA2" w14:textId="3DE15FDE" w:rsidR="00F502F2" w:rsidRPr="00134560" w:rsidRDefault="00F502F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Сөздер: гүл, тас,мұз, көбелек, тау, асық.</w:t>
      </w:r>
    </w:p>
    <w:p w14:paraId="0A27A0D1" w14:textId="2D512B3F" w:rsidR="00E85545" w:rsidRPr="00134560" w:rsidRDefault="00E85545" w:rsidP="00B11E6F">
      <w:pPr>
        <w:spacing w:after="0" w:line="240" w:lineRule="auto"/>
        <w:rPr>
          <w:rFonts w:ascii="Times New Roman" w:hAnsi="Times New Roman"/>
          <w:sz w:val="28"/>
          <w:szCs w:val="28"/>
          <w:lang w:val="kk-KZ"/>
        </w:rPr>
      </w:pPr>
    </w:p>
    <w:p w14:paraId="1DF4E801" w14:textId="56C5B6FC" w:rsidR="00E85545" w:rsidRPr="00134560" w:rsidRDefault="00E85545"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Кесте Г 1</w:t>
      </w:r>
    </w:p>
    <w:p w14:paraId="7A09C666" w14:textId="77777777" w:rsidR="00E85545" w:rsidRPr="00134560" w:rsidRDefault="00E85545" w:rsidP="00B11E6F">
      <w:pPr>
        <w:spacing w:after="0" w:line="240" w:lineRule="auto"/>
        <w:rPr>
          <w:rFonts w:ascii="Times New Roman" w:hAnsi="Times New Roman"/>
          <w:sz w:val="28"/>
          <w:szCs w:val="28"/>
          <w:lang w:val="kk-KZ"/>
        </w:rPr>
      </w:pPr>
    </w:p>
    <w:tbl>
      <w:tblPr>
        <w:tblStyle w:val="a8"/>
        <w:tblW w:w="0" w:type="auto"/>
        <w:tblLook w:val="04A0" w:firstRow="1" w:lastRow="0" w:firstColumn="1" w:lastColumn="0" w:noHBand="0" w:noVBand="1"/>
      </w:tblPr>
      <w:tblGrid>
        <w:gridCol w:w="846"/>
        <w:gridCol w:w="3968"/>
        <w:gridCol w:w="2836"/>
        <w:gridCol w:w="1978"/>
      </w:tblGrid>
      <w:tr w:rsidR="00BE04EE" w:rsidRPr="00134560" w14:paraId="7DC729D1" w14:textId="77777777" w:rsidTr="00AB65EC">
        <w:tc>
          <w:tcPr>
            <w:tcW w:w="846" w:type="dxa"/>
          </w:tcPr>
          <w:p w14:paraId="25ADE38E" w14:textId="6052C87F" w:rsidR="00AB65EC" w:rsidRPr="00134560" w:rsidRDefault="00AB65EC" w:rsidP="00B11E6F">
            <w:pPr>
              <w:spacing w:after="0" w:line="240" w:lineRule="auto"/>
              <w:rPr>
                <w:rFonts w:ascii="Times New Roman" w:hAnsi="Times New Roman"/>
                <w:sz w:val="28"/>
                <w:szCs w:val="28"/>
                <w:lang w:val="kk-KZ"/>
              </w:rPr>
            </w:pPr>
            <w:r w:rsidRPr="00134560">
              <w:rPr>
                <w:rFonts w:ascii="Times New Roman" w:hAnsi="Times New Roman"/>
                <w:bCs/>
                <w:sz w:val="28"/>
                <w:szCs w:val="28"/>
                <w:lang w:val="kk-KZ"/>
              </w:rPr>
              <w:t>№</w:t>
            </w:r>
          </w:p>
        </w:tc>
        <w:tc>
          <w:tcPr>
            <w:tcW w:w="3968" w:type="dxa"/>
          </w:tcPr>
          <w:p w14:paraId="1AFF853F" w14:textId="4B99A0EF" w:rsidR="00AB65EC" w:rsidRPr="00134560" w:rsidRDefault="00AB65EC" w:rsidP="00B11E6F">
            <w:pPr>
              <w:spacing w:after="0" w:line="240" w:lineRule="auto"/>
              <w:rPr>
                <w:rFonts w:ascii="Times New Roman" w:hAnsi="Times New Roman"/>
                <w:sz w:val="28"/>
                <w:szCs w:val="28"/>
                <w:lang w:val="kk-KZ"/>
              </w:rPr>
            </w:pPr>
            <w:r w:rsidRPr="00134560">
              <w:rPr>
                <w:rFonts w:ascii="Times New Roman" w:hAnsi="Times New Roman"/>
                <w:bCs/>
                <w:sz w:val="28"/>
                <w:szCs w:val="28"/>
                <w:lang w:val="kk-KZ"/>
              </w:rPr>
              <w:t>Ұсынылған заттар</w:t>
            </w:r>
            <w:r w:rsidR="002418A5" w:rsidRPr="00134560">
              <w:rPr>
                <w:rFonts w:ascii="Times New Roman" w:hAnsi="Times New Roman"/>
                <w:bCs/>
                <w:sz w:val="28"/>
                <w:szCs w:val="28"/>
                <w:lang w:val="kk-KZ"/>
              </w:rPr>
              <w:t xml:space="preserve"> (суреттер)</w:t>
            </w:r>
          </w:p>
        </w:tc>
        <w:tc>
          <w:tcPr>
            <w:tcW w:w="2836" w:type="dxa"/>
          </w:tcPr>
          <w:p w14:paraId="57A78060" w14:textId="3A5FD772" w:rsidR="00AB65EC" w:rsidRPr="00134560" w:rsidRDefault="00AB65EC" w:rsidP="00B11E6F">
            <w:pPr>
              <w:spacing w:after="0" w:line="240" w:lineRule="auto"/>
              <w:rPr>
                <w:rFonts w:ascii="Times New Roman" w:hAnsi="Times New Roman"/>
                <w:sz w:val="28"/>
                <w:szCs w:val="28"/>
                <w:lang w:val="kk-KZ"/>
              </w:rPr>
            </w:pPr>
            <w:r w:rsidRPr="00134560">
              <w:rPr>
                <w:rFonts w:ascii="Times New Roman" w:hAnsi="Times New Roman"/>
                <w:bCs/>
                <w:sz w:val="28"/>
                <w:szCs w:val="28"/>
                <w:lang w:val="kk-KZ"/>
              </w:rPr>
              <w:t>Баланың жауабы</w:t>
            </w:r>
          </w:p>
        </w:tc>
        <w:tc>
          <w:tcPr>
            <w:tcW w:w="1978" w:type="dxa"/>
          </w:tcPr>
          <w:p w14:paraId="4FF4CF72" w14:textId="2B742C03" w:rsidR="00AB65EC" w:rsidRPr="00134560" w:rsidRDefault="00AB65EC" w:rsidP="00B11E6F">
            <w:pPr>
              <w:spacing w:after="0" w:line="240" w:lineRule="auto"/>
              <w:rPr>
                <w:rFonts w:ascii="Times New Roman" w:hAnsi="Times New Roman"/>
                <w:sz w:val="28"/>
                <w:szCs w:val="28"/>
                <w:lang w:val="kk-KZ"/>
              </w:rPr>
            </w:pPr>
            <w:r w:rsidRPr="00134560">
              <w:rPr>
                <w:rFonts w:ascii="Times New Roman" w:hAnsi="Times New Roman"/>
                <w:bCs/>
                <w:sz w:val="28"/>
                <w:szCs w:val="28"/>
                <w:lang w:val="kk-KZ"/>
              </w:rPr>
              <w:t>Баға</w:t>
            </w:r>
          </w:p>
        </w:tc>
      </w:tr>
      <w:tr w:rsidR="00AB65EC" w:rsidRPr="00134560" w14:paraId="68B6DCBF" w14:textId="77777777" w:rsidTr="00AB65EC">
        <w:tc>
          <w:tcPr>
            <w:tcW w:w="846" w:type="dxa"/>
          </w:tcPr>
          <w:p w14:paraId="5C9C3C39" w14:textId="77777777" w:rsidR="00AB65EC" w:rsidRPr="00134560" w:rsidRDefault="00AB65EC" w:rsidP="00B11E6F">
            <w:pPr>
              <w:spacing w:after="0" w:line="240" w:lineRule="auto"/>
              <w:rPr>
                <w:rFonts w:ascii="Times New Roman" w:hAnsi="Times New Roman"/>
                <w:sz w:val="28"/>
                <w:szCs w:val="28"/>
                <w:lang w:val="kk-KZ"/>
              </w:rPr>
            </w:pPr>
          </w:p>
        </w:tc>
        <w:tc>
          <w:tcPr>
            <w:tcW w:w="3968" w:type="dxa"/>
          </w:tcPr>
          <w:p w14:paraId="70BF35F0" w14:textId="77777777" w:rsidR="00AB65EC" w:rsidRPr="00134560" w:rsidRDefault="00AB65EC" w:rsidP="00B11E6F">
            <w:pPr>
              <w:spacing w:after="0" w:line="240" w:lineRule="auto"/>
              <w:rPr>
                <w:rFonts w:ascii="Times New Roman" w:hAnsi="Times New Roman"/>
                <w:sz w:val="28"/>
                <w:szCs w:val="28"/>
                <w:lang w:val="kk-KZ"/>
              </w:rPr>
            </w:pPr>
          </w:p>
        </w:tc>
        <w:tc>
          <w:tcPr>
            <w:tcW w:w="2836" w:type="dxa"/>
          </w:tcPr>
          <w:p w14:paraId="72853338" w14:textId="77777777" w:rsidR="00AB65EC" w:rsidRPr="00134560" w:rsidRDefault="00AB65EC" w:rsidP="00B11E6F">
            <w:pPr>
              <w:spacing w:after="0" w:line="240" w:lineRule="auto"/>
              <w:rPr>
                <w:rFonts w:ascii="Times New Roman" w:hAnsi="Times New Roman"/>
                <w:sz w:val="28"/>
                <w:szCs w:val="28"/>
                <w:lang w:val="kk-KZ"/>
              </w:rPr>
            </w:pPr>
          </w:p>
        </w:tc>
        <w:tc>
          <w:tcPr>
            <w:tcW w:w="1978" w:type="dxa"/>
          </w:tcPr>
          <w:p w14:paraId="7B0ACF12" w14:textId="77777777" w:rsidR="00AB65EC" w:rsidRPr="00134560" w:rsidRDefault="00AB65EC" w:rsidP="00B11E6F">
            <w:pPr>
              <w:spacing w:after="0" w:line="240" w:lineRule="auto"/>
              <w:rPr>
                <w:rFonts w:ascii="Times New Roman" w:hAnsi="Times New Roman"/>
                <w:sz w:val="28"/>
                <w:szCs w:val="28"/>
                <w:lang w:val="kk-KZ"/>
              </w:rPr>
            </w:pPr>
          </w:p>
        </w:tc>
      </w:tr>
    </w:tbl>
    <w:p w14:paraId="36C52F2B" w14:textId="77777777" w:rsidR="00F502F2" w:rsidRPr="00134560" w:rsidRDefault="00F502F2" w:rsidP="00B11E6F">
      <w:pPr>
        <w:spacing w:after="0" w:line="240" w:lineRule="auto"/>
        <w:rPr>
          <w:rFonts w:ascii="Times New Roman" w:hAnsi="Times New Roman"/>
          <w:sz w:val="28"/>
          <w:szCs w:val="28"/>
          <w:lang w:val="kk-KZ"/>
        </w:rPr>
      </w:pPr>
    </w:p>
    <w:p w14:paraId="4779B58F" w14:textId="6E15F3FE" w:rsidR="00D422E3" w:rsidRPr="00134560" w:rsidRDefault="00F55170" w:rsidP="00F55170">
      <w:pPr>
        <w:spacing w:after="0" w:line="240" w:lineRule="auto"/>
        <w:rPr>
          <w:rFonts w:ascii="Times New Roman" w:eastAsia="Calibri" w:hAnsi="Times New Roman"/>
          <w:i/>
          <w:iCs/>
          <w:kern w:val="24"/>
          <w:sz w:val="28"/>
          <w:szCs w:val="28"/>
          <w:lang w:val="kk-KZ"/>
        </w:rPr>
      </w:pPr>
      <w:r w:rsidRPr="00134560">
        <w:rPr>
          <w:rFonts w:ascii="Times New Roman" w:eastAsia="Calibri" w:hAnsi="Times New Roman"/>
          <w:i/>
          <w:iCs/>
          <w:kern w:val="24"/>
          <w:sz w:val="28"/>
          <w:szCs w:val="28"/>
          <w:lang w:val="kk-KZ"/>
        </w:rPr>
        <w:t>5-т</w:t>
      </w:r>
      <w:r w:rsidR="00D422E3" w:rsidRPr="00134560">
        <w:rPr>
          <w:rFonts w:ascii="Times New Roman" w:eastAsia="Calibri" w:hAnsi="Times New Roman"/>
          <w:i/>
          <w:iCs/>
          <w:kern w:val="24"/>
          <w:sz w:val="28"/>
          <w:szCs w:val="28"/>
          <w:lang w:val="kk-KZ"/>
        </w:rPr>
        <w:t>апсырма</w:t>
      </w:r>
      <w:r w:rsidRPr="00134560">
        <w:rPr>
          <w:rFonts w:ascii="Times New Roman" w:eastAsia="Calibri" w:hAnsi="Times New Roman"/>
          <w:i/>
          <w:iCs/>
          <w:kern w:val="24"/>
          <w:sz w:val="28"/>
          <w:szCs w:val="28"/>
          <w:lang w:val="kk-KZ"/>
        </w:rPr>
        <w:t>.</w:t>
      </w:r>
    </w:p>
    <w:p w14:paraId="2336F9BB" w14:textId="77777777" w:rsidR="00D422E3" w:rsidRPr="00134560" w:rsidRDefault="00D422E3" w:rsidP="00D422E3">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Мақсаты:</w:t>
      </w:r>
      <w:r w:rsidRPr="00134560">
        <w:rPr>
          <w:rFonts w:ascii="Times New Roman" w:eastAsia="Calibri" w:hAnsi="Times New Roman"/>
          <w:iCs/>
          <w:kern w:val="24"/>
          <w:sz w:val="28"/>
          <w:szCs w:val="28"/>
          <w:lang w:val="kk-KZ"/>
        </w:rPr>
        <w:t xml:space="preserve"> Зат есімнен зат есім тудыратын жұрнақтарды дұрыс пайдалану дағдысын дамыту.</w:t>
      </w:r>
    </w:p>
    <w:p w14:paraId="0F17390D" w14:textId="77777777" w:rsidR="00D422E3" w:rsidRPr="00134560" w:rsidRDefault="00D422E3" w:rsidP="00D422E3">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Құрал-жабдықтар:</w:t>
      </w:r>
      <w:r w:rsidRPr="00134560">
        <w:rPr>
          <w:rFonts w:ascii="Times New Roman" w:eastAsia="Calibri" w:hAnsi="Times New Roman"/>
          <w:iCs/>
          <w:kern w:val="24"/>
          <w:sz w:val="28"/>
          <w:szCs w:val="28"/>
          <w:lang w:val="kk-KZ"/>
        </w:rPr>
        <w:t xml:space="preserve"> Сөздер жазылған қима қағаздар.</w:t>
      </w:r>
    </w:p>
    <w:p w14:paraId="08F47175" w14:textId="77777777" w:rsidR="00D422E3" w:rsidRPr="00134560" w:rsidRDefault="00D422E3" w:rsidP="00D422E3">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Сипаттамасы:</w:t>
      </w:r>
      <w:r w:rsidRPr="00134560">
        <w:rPr>
          <w:rFonts w:ascii="Times New Roman" w:eastAsia="Calibri" w:hAnsi="Times New Roman"/>
          <w:iCs/>
          <w:kern w:val="24"/>
          <w:sz w:val="28"/>
          <w:szCs w:val="28"/>
          <w:lang w:val="kk-KZ"/>
        </w:rPr>
        <w:t xml:space="preserve"> Берілген сөздерге тиісті жұрнақтарды қосады. Егер мектеп оқушысы болса жазылған сөздерге жұрнақтарды қосады. </w:t>
      </w:r>
    </w:p>
    <w:p w14:paraId="24B13ECB" w14:textId="77777777" w:rsidR="00D422E3" w:rsidRPr="00134560" w:rsidRDefault="00D422E3" w:rsidP="00D422E3">
      <w:pPr>
        <w:spacing w:after="0" w:line="240" w:lineRule="auto"/>
        <w:jc w:val="both"/>
        <w:rPr>
          <w:rFonts w:ascii="Times New Roman" w:eastAsia="Calibri" w:hAnsi="Times New Roman"/>
          <w:iCs/>
          <w:kern w:val="24"/>
          <w:sz w:val="28"/>
          <w:szCs w:val="28"/>
          <w:lang w:val="kk-KZ"/>
        </w:rPr>
      </w:pPr>
      <w:r w:rsidRPr="00134560">
        <w:rPr>
          <w:rFonts w:ascii="Times New Roman" w:eastAsia="Calibri" w:hAnsi="Times New Roman"/>
          <w:i/>
          <w:iCs/>
          <w:kern w:val="24"/>
          <w:sz w:val="28"/>
          <w:szCs w:val="28"/>
          <w:lang w:val="kk-KZ"/>
        </w:rPr>
        <w:lastRenderedPageBreak/>
        <w:t>Ауызша н</w:t>
      </w:r>
      <w:r w:rsidRPr="00134560">
        <w:rPr>
          <w:rFonts w:ascii="Times New Roman" w:eastAsiaTheme="minorEastAsia" w:hAnsi="Times New Roman"/>
          <w:bCs/>
          <w:i/>
          <w:kern w:val="24"/>
          <w:sz w:val="28"/>
          <w:szCs w:val="28"/>
          <w:lang w:val="kk-KZ"/>
        </w:rPr>
        <w:t>ұсқау:</w:t>
      </w:r>
      <w:r w:rsidRPr="00134560">
        <w:rPr>
          <w:rFonts w:ascii="Times New Roman" w:eastAsia="Calibri" w:hAnsi="Times New Roman"/>
          <w:iCs/>
          <w:kern w:val="24"/>
          <w:sz w:val="28"/>
          <w:szCs w:val="28"/>
          <w:lang w:val="kk-KZ"/>
        </w:rPr>
        <w:t xml:space="preserve">Қанекей мына сөздерге тиісті жұрнақтарын жалғап көрші. Бізге көмекке </w:t>
      </w:r>
      <w:r w:rsidRPr="00134560">
        <w:rPr>
          <w:rFonts w:ascii="Times New Roman" w:eastAsia="Calibri" w:hAnsi="Times New Roman"/>
          <w:i/>
          <w:iCs/>
          <w:kern w:val="24"/>
          <w:sz w:val="28"/>
          <w:szCs w:val="28"/>
          <w:lang w:val="kk-KZ"/>
        </w:rPr>
        <w:t>–шы , -лық, -лік, -тық, -дық</w:t>
      </w:r>
      <w:r w:rsidRPr="00134560">
        <w:rPr>
          <w:rFonts w:ascii="Times New Roman" w:eastAsia="Calibri" w:hAnsi="Times New Roman"/>
          <w:iCs/>
          <w:kern w:val="24"/>
          <w:sz w:val="28"/>
          <w:szCs w:val="28"/>
          <w:lang w:val="kk-KZ"/>
        </w:rPr>
        <w:t xml:space="preserve"> жұрнақтары келеді. Қай жұрнақты қосқанда дұрыс сөз шығады деп ойлайсың?</w:t>
      </w:r>
    </w:p>
    <w:p w14:paraId="3EC2A872" w14:textId="77777777" w:rsidR="00F502F2" w:rsidRPr="00134560" w:rsidRDefault="00F502F2" w:rsidP="00D422E3">
      <w:pPr>
        <w:spacing w:after="0" w:line="240" w:lineRule="auto"/>
        <w:jc w:val="both"/>
        <w:rPr>
          <w:rFonts w:ascii="Times New Roman" w:hAnsi="Times New Roman"/>
          <w:sz w:val="28"/>
          <w:szCs w:val="28"/>
          <w:lang w:val="kk-KZ"/>
        </w:rPr>
      </w:pPr>
    </w:p>
    <w:p w14:paraId="4CC4E7D1" w14:textId="31A72CC2" w:rsidR="00D422E3" w:rsidRPr="00134560" w:rsidRDefault="00F55170" w:rsidP="00F55170">
      <w:pPr>
        <w:pStyle w:val="a3"/>
        <w:spacing w:before="0" w:beforeAutospacing="0" w:after="0" w:afterAutospacing="0"/>
        <w:rPr>
          <w:i/>
          <w:sz w:val="28"/>
          <w:szCs w:val="28"/>
          <w:lang w:val="kk-KZ"/>
        </w:rPr>
      </w:pPr>
      <w:r w:rsidRPr="00134560">
        <w:rPr>
          <w:rFonts w:eastAsia="Calibri"/>
          <w:i/>
          <w:iCs/>
          <w:kern w:val="24"/>
          <w:sz w:val="28"/>
          <w:szCs w:val="28"/>
          <w:lang w:val="kk-KZ"/>
        </w:rPr>
        <w:t>6-т</w:t>
      </w:r>
      <w:r w:rsidR="00D422E3" w:rsidRPr="00134560">
        <w:rPr>
          <w:rFonts w:eastAsia="Calibri"/>
          <w:i/>
          <w:iCs/>
          <w:kern w:val="24"/>
          <w:sz w:val="28"/>
          <w:szCs w:val="28"/>
          <w:lang w:val="kk-KZ"/>
        </w:rPr>
        <w:t>апсырма</w:t>
      </w:r>
      <w:r w:rsidR="00D422E3" w:rsidRPr="00134560">
        <w:rPr>
          <w:bCs/>
          <w:i/>
          <w:sz w:val="28"/>
          <w:szCs w:val="28"/>
          <w:shd w:val="clear" w:color="auto" w:fill="FFFFFF"/>
          <w:lang w:val="kk-KZ"/>
        </w:rPr>
        <w:t xml:space="preserve"> «Жаңа сөзді тап».</w:t>
      </w:r>
    </w:p>
    <w:p w14:paraId="0D1FDFB6" w14:textId="77777777" w:rsidR="00017989" w:rsidRPr="00134560" w:rsidRDefault="00D422E3" w:rsidP="00017989">
      <w:pPr>
        <w:pStyle w:val="a3"/>
        <w:tabs>
          <w:tab w:val="left" w:pos="2694"/>
        </w:tabs>
        <w:spacing w:before="0" w:beforeAutospacing="0" w:after="0" w:afterAutospacing="0"/>
        <w:jc w:val="both"/>
        <w:rPr>
          <w:sz w:val="28"/>
          <w:szCs w:val="28"/>
          <w:shd w:val="clear" w:color="auto" w:fill="FFFFFF"/>
          <w:lang w:val="kk-KZ"/>
        </w:rPr>
      </w:pPr>
      <w:r w:rsidRPr="00134560">
        <w:rPr>
          <w:i/>
          <w:sz w:val="28"/>
          <w:szCs w:val="28"/>
          <w:shd w:val="clear" w:color="auto" w:fill="FFFFFF"/>
          <w:lang w:val="kk-KZ"/>
        </w:rPr>
        <w:t>Мақсаты:</w:t>
      </w:r>
      <w:r w:rsidRPr="00134560">
        <w:rPr>
          <w:sz w:val="28"/>
          <w:szCs w:val="28"/>
          <w:shd w:val="clear" w:color="auto" w:fill="FFFFFF"/>
          <w:lang w:val="kk-KZ"/>
        </w:rPr>
        <w:t xml:space="preserve"> зат есімнен сын есім жасау дағдысын дамыту, сөздік қорын молайту.</w:t>
      </w:r>
    </w:p>
    <w:p w14:paraId="38FE24ED" w14:textId="1AD5F9AC" w:rsidR="00D422E3" w:rsidRPr="00134560" w:rsidRDefault="00D422E3" w:rsidP="00017989">
      <w:pPr>
        <w:pStyle w:val="a3"/>
        <w:tabs>
          <w:tab w:val="left" w:pos="2694"/>
        </w:tabs>
        <w:spacing w:before="0" w:beforeAutospacing="0" w:after="0" w:afterAutospacing="0"/>
        <w:jc w:val="both"/>
        <w:rPr>
          <w:rFonts w:eastAsia="Calibri"/>
          <w:iCs/>
          <w:kern w:val="24"/>
          <w:sz w:val="28"/>
          <w:szCs w:val="28"/>
          <w:lang w:val="kk-KZ"/>
        </w:rPr>
      </w:pPr>
      <w:r w:rsidRPr="00134560">
        <w:rPr>
          <w:rFonts w:eastAsia="Calibri"/>
          <w:i/>
          <w:iCs/>
          <w:kern w:val="24"/>
          <w:sz w:val="28"/>
          <w:szCs w:val="28"/>
          <w:lang w:val="kk-KZ"/>
        </w:rPr>
        <w:t>Құрал-жабдықтар:</w:t>
      </w:r>
      <w:r w:rsidRPr="00134560">
        <w:rPr>
          <w:rFonts w:eastAsia="Calibri"/>
          <w:iCs/>
          <w:kern w:val="24"/>
          <w:sz w:val="28"/>
          <w:szCs w:val="28"/>
          <w:lang w:val="kk-KZ"/>
        </w:rPr>
        <w:t xml:space="preserve"> үлкен және кішкентай тұмардың суреттері.</w:t>
      </w:r>
    </w:p>
    <w:p w14:paraId="08DB7670" w14:textId="77777777" w:rsidR="00D422E3" w:rsidRPr="00134560" w:rsidRDefault="00D422E3" w:rsidP="00017989">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Сипаттамасы:</w:t>
      </w:r>
      <w:r w:rsidRPr="00134560">
        <w:rPr>
          <w:rFonts w:ascii="Times New Roman" w:hAnsi="Times New Roman"/>
          <w:sz w:val="28"/>
          <w:szCs w:val="28"/>
          <w:shd w:val="clear" w:color="auto" w:fill="FFFFFF"/>
          <w:lang w:val="kk-KZ"/>
        </w:rPr>
        <w:t xml:space="preserve"> логопед балаға оң жақта үлкен тұмардың, сол жақта кішкентай тұмардың суреті тұрғанын көрсетіп айтады. Оң жақтағы  үлкен тұмарға заттың сынын білдіретін сөздер бар екенін: өнер, көрік, тау, тас, орман, к</w:t>
      </w:r>
      <w:r w:rsidRPr="00134560">
        <w:rPr>
          <w:rFonts w:ascii="Times New Roman" w:hAnsi="Times New Roman"/>
          <w:sz w:val="28"/>
          <w:szCs w:val="28"/>
          <w:lang w:val="kk-KZ"/>
        </w:rPr>
        <w:t xml:space="preserve">өл. Осы сөздерге </w:t>
      </w:r>
      <w:r w:rsidRPr="00134560">
        <w:rPr>
          <w:rFonts w:ascii="Times New Roman" w:hAnsi="Times New Roman"/>
          <w:i/>
          <w:sz w:val="28"/>
          <w:szCs w:val="28"/>
          <w:shd w:val="clear" w:color="auto" w:fill="FFFFFF"/>
          <w:lang w:val="kk-KZ"/>
        </w:rPr>
        <w:t xml:space="preserve">– лі, - лы, - ды, - ді ,-ті, -ты </w:t>
      </w:r>
      <w:r w:rsidRPr="00134560">
        <w:rPr>
          <w:rFonts w:ascii="Times New Roman" w:hAnsi="Times New Roman"/>
          <w:sz w:val="28"/>
          <w:szCs w:val="28"/>
          <w:shd w:val="clear" w:color="auto" w:fill="FFFFFF"/>
          <w:lang w:val="kk-KZ"/>
        </w:rPr>
        <w:t>жұрнақтарын қосып жаңа сөздерді табуын (жасауын) сұрайды.</w:t>
      </w:r>
    </w:p>
    <w:p w14:paraId="665B4E19" w14:textId="77777777" w:rsidR="00D422E3" w:rsidRPr="00134560" w:rsidRDefault="00D422E3" w:rsidP="00017989">
      <w:pPr>
        <w:spacing w:after="0" w:line="240" w:lineRule="auto"/>
        <w:jc w:val="both"/>
        <w:rPr>
          <w:rFonts w:ascii="Times New Roman" w:hAnsi="Times New Roman"/>
          <w:sz w:val="28"/>
          <w:szCs w:val="28"/>
          <w:lang w:val="kk-KZ"/>
        </w:rPr>
      </w:pPr>
      <w:r w:rsidRPr="00134560">
        <w:rPr>
          <w:rFonts w:ascii="Times New Roman" w:hAnsi="Times New Roman"/>
          <w:i/>
          <w:sz w:val="28"/>
          <w:szCs w:val="28"/>
          <w:shd w:val="clear" w:color="auto" w:fill="FFFFFF"/>
          <w:lang w:val="kk-KZ"/>
        </w:rPr>
        <w:t>Ауызша нұсқау:</w:t>
      </w:r>
      <w:r w:rsidRPr="00134560">
        <w:rPr>
          <w:rFonts w:ascii="Times New Roman" w:hAnsi="Times New Roman"/>
          <w:sz w:val="28"/>
          <w:szCs w:val="28"/>
          <w:shd w:val="clear" w:color="auto" w:fill="FFFFFF"/>
          <w:lang w:val="kk-KZ"/>
        </w:rPr>
        <w:t xml:space="preserve"> Мына екі тұмарға қара, оң жақта үлкен тұмардың, сол жақта кішкентай тұмардың суреті тұр. Оң жақтағы үлкен тұмарға заттың сынын білдіретін сөздер бар екен: өнер, көрік, тау, тас, орман, к</w:t>
      </w:r>
      <w:r w:rsidRPr="00134560">
        <w:rPr>
          <w:rFonts w:ascii="Times New Roman" w:hAnsi="Times New Roman"/>
          <w:sz w:val="28"/>
          <w:szCs w:val="28"/>
          <w:lang w:val="kk-KZ"/>
        </w:rPr>
        <w:t>өл. Осы сөздерге</w:t>
      </w:r>
    </w:p>
    <w:p w14:paraId="57D003C0" w14:textId="77777777" w:rsidR="00D422E3" w:rsidRPr="00134560" w:rsidRDefault="00D422E3" w:rsidP="00017989">
      <w:pPr>
        <w:pStyle w:val="a3"/>
        <w:spacing w:before="0" w:beforeAutospacing="0" w:after="0" w:afterAutospacing="0"/>
        <w:jc w:val="both"/>
        <w:rPr>
          <w:sz w:val="28"/>
          <w:szCs w:val="28"/>
          <w:lang w:val="kk-KZ"/>
        </w:rPr>
      </w:pPr>
      <w:r w:rsidRPr="00134560">
        <w:rPr>
          <w:i/>
          <w:sz w:val="28"/>
          <w:szCs w:val="28"/>
          <w:shd w:val="clear" w:color="auto" w:fill="FFFFFF"/>
          <w:lang w:val="kk-KZ"/>
        </w:rPr>
        <w:t xml:space="preserve">– лі, - лы, - ды, - ді ,-ті, -ты  </w:t>
      </w:r>
      <w:r w:rsidRPr="00134560">
        <w:rPr>
          <w:sz w:val="28"/>
          <w:szCs w:val="28"/>
          <w:shd w:val="clear" w:color="auto" w:fill="FFFFFF"/>
          <w:lang w:val="kk-KZ"/>
        </w:rPr>
        <w:t>жұрнақтарын қос, сонда жаңа сөз пайда болады. Жаңа сөзді екенін табайық!</w:t>
      </w:r>
    </w:p>
    <w:p w14:paraId="622CC174" w14:textId="3221D564" w:rsidR="00F502F2" w:rsidRPr="00134560" w:rsidRDefault="00D422E3" w:rsidP="00017989">
      <w:pPr>
        <w:spacing w:after="0" w:line="240" w:lineRule="auto"/>
        <w:contextualSpacing/>
        <w:jc w:val="both"/>
        <w:rPr>
          <w:rFonts w:ascii="Times New Roman" w:hAnsi="Times New Roman"/>
          <w:sz w:val="28"/>
          <w:szCs w:val="28"/>
          <w:lang w:val="kk-KZ"/>
        </w:rPr>
      </w:pPr>
      <w:r w:rsidRPr="00134560">
        <w:rPr>
          <w:rFonts w:ascii="Times New Roman" w:hAnsi="Times New Roman"/>
          <w:i/>
          <w:sz w:val="28"/>
          <w:szCs w:val="28"/>
          <w:shd w:val="clear" w:color="auto" w:fill="FFFFFF"/>
          <w:lang w:val="kk-KZ"/>
        </w:rPr>
        <w:t>Жасалатын жаңа сөздер:</w:t>
      </w:r>
      <w:r w:rsidRPr="00134560">
        <w:rPr>
          <w:rFonts w:ascii="Times New Roman" w:hAnsi="Times New Roman"/>
          <w:sz w:val="28"/>
          <w:szCs w:val="28"/>
          <w:shd w:val="clear" w:color="auto" w:fill="FFFFFF"/>
          <w:lang w:val="kk-KZ"/>
        </w:rPr>
        <w:t xml:space="preserve"> өнер+лі, көрік+ті, тау+лы, тас+ты, орман+ды, к</w:t>
      </w:r>
      <w:r w:rsidRPr="00134560">
        <w:rPr>
          <w:rFonts w:ascii="Times New Roman" w:hAnsi="Times New Roman"/>
          <w:sz w:val="28"/>
          <w:szCs w:val="28"/>
          <w:lang w:val="kk-KZ"/>
        </w:rPr>
        <w:t>өл+ді.</w:t>
      </w:r>
    </w:p>
    <w:p w14:paraId="57042FD3" w14:textId="77777777" w:rsidR="00AB65EC" w:rsidRPr="00134560" w:rsidRDefault="00AB65EC" w:rsidP="002D6CE8">
      <w:pPr>
        <w:spacing w:after="0" w:line="240" w:lineRule="auto"/>
        <w:ind w:firstLine="567"/>
        <w:contextualSpacing/>
        <w:jc w:val="both"/>
        <w:rPr>
          <w:rFonts w:ascii="Times New Roman" w:hAnsi="Times New Roman"/>
          <w:sz w:val="28"/>
          <w:szCs w:val="28"/>
          <w:lang w:val="kk-KZ"/>
        </w:rPr>
      </w:pPr>
    </w:p>
    <w:p w14:paraId="6A065DC6" w14:textId="2A81C006" w:rsidR="00D422E3" w:rsidRPr="00134560" w:rsidRDefault="00F55170" w:rsidP="00F55170">
      <w:pPr>
        <w:spacing w:after="0" w:line="240" w:lineRule="auto"/>
        <w:contextualSpacing/>
        <w:jc w:val="both"/>
        <w:rPr>
          <w:rFonts w:ascii="Times New Roman" w:eastAsia="Calibri" w:hAnsi="Times New Roman"/>
          <w:i/>
          <w:iCs/>
          <w:kern w:val="24"/>
          <w:sz w:val="28"/>
          <w:szCs w:val="28"/>
          <w:lang w:val="kk-KZ"/>
        </w:rPr>
      </w:pPr>
      <w:r w:rsidRPr="00134560">
        <w:rPr>
          <w:rFonts w:ascii="Times New Roman" w:hAnsi="Times New Roman"/>
          <w:i/>
          <w:sz w:val="28"/>
          <w:szCs w:val="28"/>
          <w:lang w:val="kk-KZ"/>
        </w:rPr>
        <w:t>7-т</w:t>
      </w:r>
      <w:r w:rsidR="00D422E3" w:rsidRPr="00134560">
        <w:rPr>
          <w:rFonts w:ascii="Times New Roman" w:eastAsia="Calibri" w:hAnsi="Times New Roman"/>
          <w:i/>
          <w:iCs/>
          <w:kern w:val="24"/>
          <w:sz w:val="28"/>
          <w:szCs w:val="28"/>
          <w:lang w:val="kk-KZ"/>
        </w:rPr>
        <w:t>апсырма</w:t>
      </w:r>
      <w:r w:rsidRPr="00134560">
        <w:rPr>
          <w:rFonts w:ascii="Times New Roman" w:eastAsia="Calibri" w:hAnsi="Times New Roman"/>
          <w:i/>
          <w:iCs/>
          <w:kern w:val="24"/>
          <w:sz w:val="28"/>
          <w:szCs w:val="28"/>
          <w:lang w:val="kk-KZ"/>
        </w:rPr>
        <w:t>.</w:t>
      </w:r>
    </w:p>
    <w:p w14:paraId="11485E95" w14:textId="77777777" w:rsidR="00D422E3" w:rsidRPr="00134560" w:rsidRDefault="00D422E3" w:rsidP="00017989">
      <w:pPr>
        <w:pStyle w:val="a3"/>
        <w:spacing w:before="0" w:beforeAutospacing="0" w:after="0" w:afterAutospacing="0"/>
        <w:jc w:val="both"/>
        <w:rPr>
          <w:sz w:val="28"/>
          <w:szCs w:val="28"/>
          <w:lang w:val="kk-KZ"/>
        </w:rPr>
      </w:pPr>
      <w:r w:rsidRPr="00134560">
        <w:rPr>
          <w:rFonts w:eastAsia="Calibri"/>
          <w:i/>
          <w:iCs/>
          <w:kern w:val="24"/>
          <w:sz w:val="28"/>
          <w:szCs w:val="28"/>
          <w:lang w:val="kk-KZ"/>
        </w:rPr>
        <w:t>Мақсаты:</w:t>
      </w:r>
      <w:r w:rsidRPr="00134560">
        <w:rPr>
          <w:rFonts w:eastAsia="Calibri"/>
          <w:iCs/>
          <w:kern w:val="24"/>
          <w:sz w:val="28"/>
          <w:szCs w:val="28"/>
          <w:lang w:val="kk-KZ"/>
        </w:rPr>
        <w:t xml:space="preserve"> Сын есімнен етістік тудыратын жұрнақтарды дұрыс қолдану дағдысын дамыту.</w:t>
      </w:r>
    </w:p>
    <w:p w14:paraId="206131F4" w14:textId="77777777" w:rsidR="00D422E3" w:rsidRPr="00134560" w:rsidRDefault="00D422E3" w:rsidP="00017989">
      <w:pPr>
        <w:pStyle w:val="a3"/>
        <w:spacing w:before="0" w:beforeAutospacing="0" w:after="0" w:afterAutospacing="0"/>
        <w:jc w:val="both"/>
        <w:rPr>
          <w:sz w:val="28"/>
          <w:szCs w:val="28"/>
          <w:lang w:val="kk-KZ"/>
        </w:rPr>
      </w:pPr>
      <w:r w:rsidRPr="00134560">
        <w:rPr>
          <w:rFonts w:eastAsia="Calibri"/>
          <w:i/>
          <w:iCs/>
          <w:kern w:val="24"/>
          <w:sz w:val="28"/>
          <w:szCs w:val="28"/>
          <w:lang w:val="kk-KZ"/>
        </w:rPr>
        <w:t>Құрал-жабдықтар</w:t>
      </w:r>
      <w:r w:rsidRPr="00134560">
        <w:rPr>
          <w:rFonts w:eastAsia="Calibri"/>
          <w:iCs/>
          <w:kern w:val="24"/>
          <w:sz w:val="28"/>
          <w:szCs w:val="28"/>
          <w:lang w:val="kk-KZ"/>
        </w:rPr>
        <w:t>: доп.</w:t>
      </w:r>
    </w:p>
    <w:p w14:paraId="4BC61D7B" w14:textId="77777777" w:rsidR="00D422E3" w:rsidRPr="00134560" w:rsidRDefault="00D422E3" w:rsidP="00017989">
      <w:pPr>
        <w:pStyle w:val="a3"/>
        <w:spacing w:before="0" w:beforeAutospacing="0" w:after="0" w:afterAutospacing="0"/>
        <w:jc w:val="both"/>
        <w:rPr>
          <w:sz w:val="28"/>
          <w:szCs w:val="28"/>
          <w:lang w:val="kk-KZ"/>
        </w:rPr>
      </w:pPr>
      <w:r w:rsidRPr="00134560">
        <w:rPr>
          <w:rFonts w:eastAsia="Calibri"/>
          <w:i/>
          <w:iCs/>
          <w:kern w:val="24"/>
          <w:sz w:val="28"/>
          <w:szCs w:val="28"/>
          <w:lang w:val="kk-KZ"/>
        </w:rPr>
        <w:t>Сипаттамасы</w:t>
      </w:r>
      <w:r w:rsidRPr="00134560">
        <w:rPr>
          <w:rFonts w:eastAsia="Calibri"/>
          <w:iCs/>
          <w:kern w:val="24"/>
          <w:sz w:val="28"/>
          <w:szCs w:val="28"/>
          <w:lang w:val="kk-KZ"/>
        </w:rPr>
        <w:t xml:space="preserve">: Ойын ауызша ойнатылады. Логопед балаға допты лақтырып, сөз айтады, ал бала сол сөзге тиісті жұрнақты айтып логопедке кері лақтырады. </w:t>
      </w:r>
    </w:p>
    <w:p w14:paraId="0A65C83C" w14:textId="77777777" w:rsidR="00D422E3" w:rsidRPr="00134560" w:rsidRDefault="00D422E3" w:rsidP="00017989">
      <w:pPr>
        <w:pStyle w:val="a3"/>
        <w:spacing w:before="0" w:beforeAutospacing="0" w:after="0" w:afterAutospacing="0"/>
        <w:jc w:val="both"/>
        <w:rPr>
          <w:sz w:val="28"/>
          <w:szCs w:val="28"/>
          <w:lang w:val="kk-KZ"/>
        </w:rPr>
      </w:pPr>
      <w:r w:rsidRPr="00134560">
        <w:rPr>
          <w:rFonts w:eastAsia="Calibri"/>
          <w:i/>
          <w:iCs/>
          <w:kern w:val="24"/>
          <w:sz w:val="28"/>
          <w:szCs w:val="28"/>
          <w:lang w:val="kk-KZ"/>
        </w:rPr>
        <w:t>Ауызша н</w:t>
      </w:r>
      <w:r w:rsidRPr="00134560">
        <w:rPr>
          <w:rFonts w:eastAsiaTheme="minorEastAsia"/>
          <w:bCs/>
          <w:i/>
          <w:kern w:val="24"/>
          <w:sz w:val="28"/>
          <w:szCs w:val="28"/>
          <w:lang w:val="kk-KZ"/>
        </w:rPr>
        <w:t>ұсқау:</w:t>
      </w:r>
      <w:r w:rsidRPr="00134560">
        <w:rPr>
          <w:rFonts w:eastAsiaTheme="minorEastAsia"/>
          <w:iCs/>
          <w:kern w:val="24"/>
          <w:sz w:val="28"/>
          <w:szCs w:val="28"/>
          <w:lang w:val="kk-KZ"/>
        </w:rPr>
        <w:t xml:space="preserve">Мен қазір саған сөз айтып допты лақтырамын, ал сен тиісті жұрнақты қосып, жаңа сөзді айтып допты маған кері лақтыр. </w:t>
      </w:r>
      <w:r w:rsidRPr="00134560">
        <w:rPr>
          <w:rFonts w:eastAsia="Calibri"/>
          <w:iCs/>
          <w:kern w:val="24"/>
          <w:sz w:val="28"/>
          <w:szCs w:val="28"/>
          <w:lang w:val="kk-KZ"/>
        </w:rPr>
        <w:t xml:space="preserve">Ол үшін бізге </w:t>
      </w:r>
      <w:r w:rsidRPr="00134560">
        <w:rPr>
          <w:rFonts w:eastAsia="Calibri"/>
          <w:i/>
          <w:iCs/>
          <w:kern w:val="24"/>
          <w:sz w:val="28"/>
          <w:szCs w:val="28"/>
          <w:lang w:val="kk-KZ"/>
        </w:rPr>
        <w:t>-ла, -ле, -да, -де,- та, -те</w:t>
      </w:r>
      <w:r w:rsidRPr="00134560">
        <w:rPr>
          <w:rFonts w:eastAsia="Calibri"/>
          <w:iCs/>
          <w:kern w:val="24"/>
          <w:sz w:val="28"/>
          <w:szCs w:val="28"/>
          <w:lang w:val="kk-KZ"/>
        </w:rPr>
        <w:t xml:space="preserve"> жұрнақтары көмекке келеді.</w:t>
      </w:r>
    </w:p>
    <w:p w14:paraId="7DBF6362" w14:textId="77777777" w:rsidR="00D422E3" w:rsidRPr="00134560" w:rsidRDefault="00D422E3" w:rsidP="002D6CE8">
      <w:pPr>
        <w:pStyle w:val="a3"/>
        <w:spacing w:before="0" w:beforeAutospacing="0" w:after="0" w:afterAutospacing="0"/>
        <w:ind w:firstLine="567"/>
        <w:jc w:val="both"/>
        <w:rPr>
          <w:rFonts w:eastAsiaTheme="minorEastAsia"/>
          <w:iCs/>
          <w:kern w:val="24"/>
          <w:sz w:val="28"/>
          <w:szCs w:val="28"/>
          <w:lang w:val="kk-KZ"/>
        </w:rPr>
      </w:pPr>
      <w:r w:rsidRPr="00134560">
        <w:rPr>
          <w:rFonts w:eastAsiaTheme="minorEastAsia"/>
          <w:iCs/>
          <w:kern w:val="24"/>
          <w:sz w:val="28"/>
          <w:szCs w:val="28"/>
          <w:lang w:val="kk-KZ"/>
        </w:rPr>
        <w:t>Мысалы: Жұқа+ла,  әдемі+ле, жаман+ да, жеңіл+ де, арық+та, үтік+те.</w:t>
      </w:r>
    </w:p>
    <w:p w14:paraId="1ED12516" w14:textId="77777777" w:rsidR="00AB65EC" w:rsidRPr="00134560" w:rsidRDefault="00AB65EC" w:rsidP="00AB65EC">
      <w:pPr>
        <w:pStyle w:val="a3"/>
        <w:spacing w:before="0" w:beforeAutospacing="0" w:after="0" w:afterAutospacing="0"/>
        <w:ind w:left="567"/>
        <w:rPr>
          <w:rFonts w:eastAsia="Calibri"/>
          <w:iCs/>
          <w:kern w:val="24"/>
          <w:sz w:val="28"/>
          <w:szCs w:val="28"/>
          <w:lang w:val="kk-KZ"/>
        </w:rPr>
      </w:pPr>
    </w:p>
    <w:p w14:paraId="3254B2A5" w14:textId="0C925D28" w:rsidR="00D422E3" w:rsidRPr="00134560" w:rsidRDefault="00F55170" w:rsidP="00F55170">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8-т</w:t>
      </w:r>
      <w:r w:rsidR="00D422E3" w:rsidRPr="00134560">
        <w:rPr>
          <w:rFonts w:eastAsia="Calibri"/>
          <w:i/>
          <w:iCs/>
          <w:kern w:val="24"/>
          <w:sz w:val="28"/>
          <w:szCs w:val="28"/>
          <w:lang w:val="kk-KZ"/>
        </w:rPr>
        <w:t>апсырма</w:t>
      </w:r>
      <w:r w:rsidRPr="00134560">
        <w:rPr>
          <w:rFonts w:eastAsia="Calibri"/>
          <w:i/>
          <w:iCs/>
          <w:kern w:val="24"/>
          <w:sz w:val="28"/>
          <w:szCs w:val="28"/>
          <w:lang w:val="kk-KZ"/>
        </w:rPr>
        <w:t>.</w:t>
      </w:r>
    </w:p>
    <w:p w14:paraId="76562A25" w14:textId="77777777" w:rsidR="00D422E3" w:rsidRPr="00134560" w:rsidRDefault="00D422E3" w:rsidP="00017989">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Мақсаты: </w:t>
      </w:r>
      <w:r w:rsidRPr="00134560">
        <w:rPr>
          <w:rFonts w:eastAsia="Calibri"/>
          <w:iCs/>
          <w:kern w:val="24"/>
          <w:sz w:val="28"/>
          <w:szCs w:val="28"/>
          <w:lang w:val="kk-KZ"/>
        </w:rPr>
        <w:t>Сын есімнен зат есім тудыратын жұрнақтарды дұрыс қолдану дағдысын дамыту.</w:t>
      </w:r>
    </w:p>
    <w:p w14:paraId="629BD536" w14:textId="77777777" w:rsidR="00D422E3" w:rsidRPr="00134560" w:rsidRDefault="00D422E3" w:rsidP="00017989">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Құрал-жабдықтар: </w:t>
      </w:r>
      <w:r w:rsidRPr="00134560">
        <w:rPr>
          <w:rFonts w:eastAsia="Calibri"/>
          <w:iCs/>
          <w:kern w:val="24"/>
          <w:sz w:val="28"/>
          <w:szCs w:val="28"/>
          <w:lang w:val="kk-KZ"/>
        </w:rPr>
        <w:t>Сөздер мен жұрнақтар жазылған сопақша қағаздар.</w:t>
      </w:r>
    </w:p>
    <w:p w14:paraId="0F4F578E" w14:textId="77777777" w:rsidR="00D422E3" w:rsidRPr="00134560" w:rsidRDefault="00D422E3" w:rsidP="00017989">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Сипаттамасы: </w:t>
      </w:r>
      <w:r w:rsidRPr="00134560">
        <w:rPr>
          <w:rFonts w:eastAsia="Calibri"/>
          <w:iCs/>
          <w:kern w:val="24"/>
          <w:sz w:val="28"/>
          <w:szCs w:val="28"/>
          <w:lang w:val="kk-KZ"/>
        </w:rPr>
        <w:t>Балаға сопақшаларды ұсынып, карточкалар береміз. Сол карточкалардың ішінен керекті жұрнақты сопақшаларға жалғап айтып, жаңа сөз шығаруы қажет.</w:t>
      </w:r>
    </w:p>
    <w:p w14:paraId="71DE9B61" w14:textId="56AB8AF7" w:rsidR="00D422E3" w:rsidRPr="00134560" w:rsidRDefault="00D422E3" w:rsidP="002D6CE8">
      <w:pPr>
        <w:pStyle w:val="a3"/>
        <w:spacing w:before="0" w:beforeAutospacing="0" w:after="0" w:afterAutospacing="0"/>
        <w:ind w:firstLine="567"/>
        <w:rPr>
          <w:rFonts w:eastAsia="Calibri"/>
          <w:iCs/>
          <w:kern w:val="24"/>
          <w:sz w:val="28"/>
          <w:szCs w:val="28"/>
          <w:lang w:val="kk-KZ"/>
        </w:rPr>
      </w:pPr>
      <w:r w:rsidRPr="00134560">
        <w:rPr>
          <w:rFonts w:eastAsia="Calibri"/>
          <w:i/>
          <w:iCs/>
          <w:kern w:val="24"/>
          <w:sz w:val="28"/>
          <w:szCs w:val="28"/>
          <w:lang w:val="kk-KZ"/>
        </w:rPr>
        <w:t>Ауызша н</w:t>
      </w:r>
      <w:r w:rsidRPr="00134560">
        <w:rPr>
          <w:rFonts w:eastAsia="Calibri"/>
          <w:bCs/>
          <w:i/>
          <w:iCs/>
          <w:kern w:val="24"/>
          <w:sz w:val="28"/>
          <w:szCs w:val="28"/>
          <w:lang w:val="kk-KZ"/>
        </w:rPr>
        <w:t>ұсқау:</w:t>
      </w:r>
      <w:r w:rsidRPr="00134560">
        <w:rPr>
          <w:rFonts w:eastAsia="Calibri"/>
          <w:iCs/>
          <w:kern w:val="24"/>
          <w:sz w:val="28"/>
          <w:szCs w:val="28"/>
          <w:lang w:val="kk-KZ"/>
        </w:rPr>
        <w:t>Сенің алдында сопақшалар, оның әрқайсысында сөздер жазылған, оң жақтағы карточкалардың ішінен керекті жұрнақты сопақшаларға жалғап айт және қандай жаңа сөз шыққанын ата.</w:t>
      </w:r>
    </w:p>
    <w:p w14:paraId="0DFF135B" w14:textId="77777777" w:rsidR="00AB65EC" w:rsidRPr="00134560" w:rsidRDefault="00AB65EC" w:rsidP="002D6CE8">
      <w:pPr>
        <w:pStyle w:val="a3"/>
        <w:spacing w:before="0" w:beforeAutospacing="0" w:after="0" w:afterAutospacing="0"/>
        <w:ind w:firstLine="567"/>
        <w:rPr>
          <w:rFonts w:eastAsia="Calibri"/>
          <w:i/>
          <w:iCs/>
          <w:kern w:val="24"/>
          <w:sz w:val="28"/>
          <w:szCs w:val="28"/>
          <w:lang w:val="kk-KZ"/>
        </w:rPr>
      </w:pPr>
    </w:p>
    <w:p w14:paraId="03FBCC4E" w14:textId="38DB78AC" w:rsidR="00D422E3" w:rsidRPr="00134560" w:rsidRDefault="0084534C" w:rsidP="0084534C">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9-т</w:t>
      </w:r>
      <w:r w:rsidR="00D422E3" w:rsidRPr="00134560">
        <w:rPr>
          <w:rFonts w:eastAsia="Calibri"/>
          <w:i/>
          <w:iCs/>
          <w:kern w:val="24"/>
          <w:sz w:val="28"/>
          <w:szCs w:val="28"/>
          <w:lang w:val="kk-KZ"/>
        </w:rPr>
        <w:t>апсырма</w:t>
      </w:r>
      <w:r w:rsidRPr="00134560">
        <w:rPr>
          <w:rFonts w:eastAsia="Calibri"/>
          <w:i/>
          <w:iCs/>
          <w:kern w:val="24"/>
          <w:sz w:val="28"/>
          <w:szCs w:val="28"/>
          <w:lang w:val="kk-KZ"/>
        </w:rPr>
        <w:t>.</w:t>
      </w:r>
    </w:p>
    <w:p w14:paraId="6DD98DBF" w14:textId="77777777" w:rsidR="00D422E3" w:rsidRPr="00134560" w:rsidRDefault="00D422E3" w:rsidP="0084534C">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 xml:space="preserve">Мақсаты: </w:t>
      </w:r>
      <w:r w:rsidRPr="00134560">
        <w:rPr>
          <w:rFonts w:eastAsia="Calibri"/>
          <w:iCs/>
          <w:kern w:val="24"/>
          <w:sz w:val="28"/>
          <w:szCs w:val="28"/>
          <w:lang w:val="kk-KZ"/>
        </w:rPr>
        <w:t>Түбірлес сөзжасам дағдысын дамыту</w:t>
      </w:r>
      <w:r w:rsidRPr="00134560">
        <w:rPr>
          <w:rFonts w:eastAsia="Calibri"/>
          <w:i/>
          <w:iCs/>
          <w:kern w:val="24"/>
          <w:sz w:val="28"/>
          <w:szCs w:val="28"/>
          <w:lang w:val="kk-KZ"/>
        </w:rPr>
        <w:t>.</w:t>
      </w:r>
    </w:p>
    <w:p w14:paraId="4E1FC82E" w14:textId="77777777" w:rsidR="00D422E3" w:rsidRPr="00134560" w:rsidRDefault="00D422E3" w:rsidP="0084534C">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 xml:space="preserve">Құрал-жабдықтар: </w:t>
      </w:r>
      <w:r w:rsidRPr="00134560">
        <w:rPr>
          <w:rFonts w:eastAsia="Calibri"/>
          <w:iCs/>
          <w:kern w:val="24"/>
          <w:sz w:val="28"/>
          <w:szCs w:val="28"/>
          <w:lang w:val="kk-KZ"/>
        </w:rPr>
        <w:t>қажет емес.</w:t>
      </w:r>
    </w:p>
    <w:p w14:paraId="344F66DA" w14:textId="77777777" w:rsidR="00D422E3" w:rsidRPr="00134560" w:rsidRDefault="00D422E3" w:rsidP="0084534C">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lastRenderedPageBreak/>
        <w:t xml:space="preserve">Сипаттамасы: </w:t>
      </w:r>
      <w:r w:rsidRPr="00134560">
        <w:rPr>
          <w:rFonts w:eastAsia="Calibri"/>
          <w:iCs/>
          <w:kern w:val="24"/>
          <w:sz w:val="28"/>
          <w:szCs w:val="28"/>
          <w:lang w:val="kk-KZ"/>
        </w:rPr>
        <w:t>Логопед балаға сын есім сөздерді айтады, жұрнақтарды да ұсынады, бала естіп үйлесімді жұрнақты қосып, жаңа сөзді айтуы керек.</w:t>
      </w:r>
    </w:p>
    <w:p w14:paraId="65298060" w14:textId="77777777" w:rsidR="00D422E3" w:rsidRPr="00134560" w:rsidRDefault="00D422E3" w:rsidP="0084534C">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 xml:space="preserve">Ауызша нұсқау: </w:t>
      </w:r>
      <w:r w:rsidRPr="00134560">
        <w:rPr>
          <w:rFonts w:eastAsia="Calibri"/>
          <w:iCs/>
          <w:kern w:val="24"/>
          <w:sz w:val="28"/>
          <w:szCs w:val="28"/>
          <w:lang w:val="kk-KZ"/>
        </w:rPr>
        <w:t>Төмендегі жұрнақтармен (-лық/-лік, -дық/-дік, -тық/-тік)</w:t>
      </w:r>
    </w:p>
    <w:p w14:paraId="042ED226" w14:textId="77777777" w:rsidR="00D422E3" w:rsidRPr="00134560" w:rsidRDefault="00D422E3" w:rsidP="0084534C">
      <w:pPr>
        <w:pStyle w:val="a3"/>
        <w:spacing w:before="0" w:beforeAutospacing="0" w:after="0" w:afterAutospacing="0"/>
        <w:rPr>
          <w:rFonts w:eastAsia="Calibri"/>
          <w:iCs/>
          <w:kern w:val="24"/>
          <w:sz w:val="28"/>
          <w:szCs w:val="28"/>
          <w:lang w:val="kk-KZ"/>
        </w:rPr>
      </w:pPr>
      <w:r w:rsidRPr="00134560">
        <w:rPr>
          <w:rFonts w:eastAsia="Calibri"/>
          <w:iCs/>
          <w:kern w:val="24"/>
          <w:sz w:val="28"/>
          <w:szCs w:val="28"/>
          <w:lang w:val="kk-KZ"/>
        </w:rPr>
        <w:t xml:space="preserve"> зат есімдер «әдемі сөздер» жасайық.</w:t>
      </w:r>
    </w:p>
    <w:p w14:paraId="564533A4" w14:textId="77777777" w:rsidR="00AB65EC" w:rsidRPr="00134560" w:rsidRDefault="00AB65EC" w:rsidP="002D6CE8">
      <w:pPr>
        <w:pStyle w:val="a3"/>
        <w:spacing w:before="0" w:beforeAutospacing="0" w:after="0" w:afterAutospacing="0"/>
        <w:ind w:firstLine="567"/>
        <w:rPr>
          <w:rFonts w:eastAsia="Calibri"/>
          <w:i/>
          <w:iCs/>
          <w:kern w:val="24"/>
          <w:sz w:val="28"/>
          <w:szCs w:val="28"/>
          <w:lang w:val="kk-KZ"/>
        </w:rPr>
      </w:pPr>
    </w:p>
    <w:p w14:paraId="320D204A" w14:textId="36A6D238" w:rsidR="00D422E3" w:rsidRPr="00134560" w:rsidRDefault="0084534C" w:rsidP="0084534C">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10-т</w:t>
      </w:r>
      <w:r w:rsidR="00D422E3" w:rsidRPr="00134560">
        <w:rPr>
          <w:rFonts w:eastAsia="Calibri"/>
          <w:i/>
          <w:iCs/>
          <w:kern w:val="24"/>
          <w:sz w:val="28"/>
          <w:szCs w:val="28"/>
          <w:lang w:val="kk-KZ"/>
        </w:rPr>
        <w:t>апсырма</w:t>
      </w:r>
      <w:r w:rsidRPr="00134560">
        <w:rPr>
          <w:rFonts w:eastAsia="Calibri"/>
          <w:i/>
          <w:iCs/>
          <w:kern w:val="24"/>
          <w:sz w:val="28"/>
          <w:szCs w:val="28"/>
          <w:lang w:val="kk-KZ"/>
        </w:rPr>
        <w:t>.</w:t>
      </w:r>
    </w:p>
    <w:p w14:paraId="3C9C7D2B" w14:textId="77777777" w:rsidR="00D422E3" w:rsidRPr="00134560" w:rsidRDefault="00D422E3" w:rsidP="00017989">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Мақсаты: </w:t>
      </w:r>
      <w:r w:rsidRPr="00134560">
        <w:rPr>
          <w:rFonts w:eastAsia="Calibri"/>
          <w:iCs/>
          <w:kern w:val="24"/>
          <w:sz w:val="28"/>
          <w:szCs w:val="28"/>
          <w:lang w:val="kk-KZ"/>
        </w:rPr>
        <w:t>Етістіктен зат есім тудыратын жұрнақтарды дұрыс байланыстыру дағдысын дамыту.</w:t>
      </w:r>
    </w:p>
    <w:p w14:paraId="5A7A9CA2" w14:textId="77777777" w:rsidR="00D422E3" w:rsidRPr="00134560" w:rsidRDefault="00D422E3" w:rsidP="00017989">
      <w:pPr>
        <w:pStyle w:val="a3"/>
        <w:spacing w:before="0" w:beforeAutospacing="0" w:after="0" w:afterAutospacing="0"/>
        <w:jc w:val="both"/>
        <w:rPr>
          <w:rFonts w:eastAsia="Calibri"/>
          <w:i/>
          <w:iCs/>
          <w:kern w:val="24"/>
          <w:sz w:val="28"/>
          <w:szCs w:val="28"/>
          <w:lang w:val="kk-KZ"/>
        </w:rPr>
      </w:pPr>
      <w:r w:rsidRPr="00134560">
        <w:rPr>
          <w:rFonts w:eastAsia="Calibri"/>
          <w:i/>
          <w:iCs/>
          <w:kern w:val="24"/>
          <w:sz w:val="28"/>
          <w:szCs w:val="28"/>
          <w:lang w:val="kk-KZ"/>
        </w:rPr>
        <w:t xml:space="preserve">Құрал-жабдықтар: </w:t>
      </w:r>
      <w:r w:rsidRPr="00134560">
        <w:rPr>
          <w:rFonts w:eastAsia="Calibri"/>
          <w:iCs/>
          <w:kern w:val="24"/>
          <w:sz w:val="28"/>
          <w:szCs w:val="28"/>
          <w:lang w:val="kk-KZ"/>
        </w:rPr>
        <w:t>Пойыз. Вагондарында сөздер жазылған</w:t>
      </w:r>
      <w:r w:rsidRPr="00134560">
        <w:rPr>
          <w:rFonts w:eastAsia="Calibri"/>
          <w:i/>
          <w:iCs/>
          <w:kern w:val="24"/>
          <w:sz w:val="28"/>
          <w:szCs w:val="28"/>
          <w:lang w:val="kk-KZ"/>
        </w:rPr>
        <w:t>.</w:t>
      </w:r>
    </w:p>
    <w:p w14:paraId="2CD7CDAB" w14:textId="77777777" w:rsidR="00D422E3" w:rsidRPr="00134560" w:rsidRDefault="00D422E3" w:rsidP="00017989">
      <w:pPr>
        <w:pStyle w:val="a3"/>
        <w:spacing w:before="0" w:beforeAutospacing="0" w:after="0" w:afterAutospacing="0"/>
        <w:jc w:val="both"/>
        <w:rPr>
          <w:rFonts w:eastAsia="Calibri"/>
          <w:i/>
          <w:iCs/>
          <w:kern w:val="24"/>
          <w:sz w:val="28"/>
          <w:szCs w:val="28"/>
          <w:lang w:val="kk-KZ"/>
        </w:rPr>
      </w:pPr>
      <w:r w:rsidRPr="00134560">
        <w:rPr>
          <w:rFonts w:eastAsia="Calibri"/>
          <w:i/>
          <w:iCs/>
          <w:kern w:val="24"/>
          <w:sz w:val="28"/>
          <w:szCs w:val="28"/>
          <w:lang w:val="kk-KZ"/>
        </w:rPr>
        <w:t xml:space="preserve">Сипаттамасы: </w:t>
      </w:r>
      <w:r w:rsidRPr="00134560">
        <w:rPr>
          <w:rFonts w:eastAsia="Calibri"/>
          <w:iCs/>
          <w:kern w:val="24"/>
          <w:sz w:val="28"/>
          <w:szCs w:val="28"/>
          <w:lang w:val="kk-KZ"/>
        </w:rPr>
        <w:t>Вагондарда сөздер жазылған. Бала осы вагондағы сөздерге, тиісті жұрнақтарын қосып айтуы қажет.</w:t>
      </w:r>
    </w:p>
    <w:p w14:paraId="6DF9D24A" w14:textId="077FCBF7" w:rsidR="00D422E3" w:rsidRPr="00134560" w:rsidRDefault="00D422E3" w:rsidP="00017989">
      <w:pPr>
        <w:pStyle w:val="a3"/>
        <w:spacing w:before="0" w:beforeAutospacing="0" w:after="0" w:afterAutospacing="0"/>
        <w:jc w:val="both"/>
        <w:rPr>
          <w:rFonts w:eastAsia="Calibri"/>
          <w:iCs/>
          <w:kern w:val="24"/>
          <w:sz w:val="28"/>
          <w:szCs w:val="28"/>
          <w:lang w:val="kk-KZ"/>
        </w:rPr>
      </w:pPr>
      <w:r w:rsidRPr="00134560">
        <w:rPr>
          <w:rFonts w:eastAsia="Calibri"/>
          <w:i/>
          <w:iCs/>
          <w:kern w:val="24"/>
          <w:sz w:val="28"/>
          <w:szCs w:val="28"/>
          <w:lang w:val="kk-KZ"/>
        </w:rPr>
        <w:t>Ауызша н</w:t>
      </w:r>
      <w:r w:rsidRPr="00134560">
        <w:rPr>
          <w:rFonts w:eastAsia="Calibri"/>
          <w:bCs/>
          <w:i/>
          <w:iCs/>
          <w:kern w:val="24"/>
          <w:sz w:val="28"/>
          <w:szCs w:val="28"/>
          <w:lang w:val="kk-KZ"/>
        </w:rPr>
        <w:t>ұсқау:</w:t>
      </w:r>
      <w:r w:rsidRPr="00134560">
        <w:rPr>
          <w:rFonts w:eastAsia="Calibri"/>
          <w:iCs/>
          <w:kern w:val="24"/>
          <w:sz w:val="28"/>
          <w:szCs w:val="28"/>
          <w:lang w:val="kk-KZ"/>
        </w:rPr>
        <w:t xml:space="preserve">Мына пойызға қарашы, вагондары бар екен. Вагондарда сөздер жазылған. Мен саған сөз айтамын сен тиісті жұрнағын жалға. </w:t>
      </w:r>
      <w:r w:rsidRPr="00134560">
        <w:rPr>
          <w:rFonts w:eastAsia="Calibri"/>
          <w:bCs/>
          <w:iCs/>
          <w:kern w:val="24"/>
          <w:sz w:val="28"/>
          <w:szCs w:val="28"/>
          <w:lang w:val="kk-KZ"/>
        </w:rPr>
        <w:t>Ол үшін көмекке -</w:t>
      </w:r>
      <w:r w:rsidRPr="00134560">
        <w:rPr>
          <w:rFonts w:eastAsia="Calibri"/>
          <w:bCs/>
          <w:i/>
          <w:iCs/>
          <w:kern w:val="24"/>
          <w:sz w:val="28"/>
          <w:szCs w:val="28"/>
          <w:lang w:val="kk-KZ"/>
        </w:rPr>
        <w:t>ма, -ме, -ба, -бе</w:t>
      </w:r>
      <w:r w:rsidRPr="00134560">
        <w:rPr>
          <w:rFonts w:eastAsia="Calibri"/>
          <w:bCs/>
          <w:iCs/>
          <w:kern w:val="24"/>
          <w:sz w:val="28"/>
          <w:szCs w:val="28"/>
          <w:lang w:val="kk-KZ"/>
        </w:rPr>
        <w:t xml:space="preserve"> жұрнақтары келеді.</w:t>
      </w:r>
      <w:r w:rsidRPr="00134560">
        <w:rPr>
          <w:rFonts w:eastAsia="Calibri"/>
          <w:iCs/>
          <w:kern w:val="24"/>
          <w:sz w:val="28"/>
          <w:szCs w:val="28"/>
          <w:lang w:val="kk-KZ"/>
        </w:rPr>
        <w:t xml:space="preserve"> Жасаған жаңа сөзіңді айт.</w:t>
      </w:r>
    </w:p>
    <w:p w14:paraId="4CC08950" w14:textId="77777777" w:rsidR="001269C4" w:rsidRPr="00134560" w:rsidRDefault="001269C4" w:rsidP="002D6CE8">
      <w:pPr>
        <w:pStyle w:val="a3"/>
        <w:spacing w:before="0" w:beforeAutospacing="0" w:after="0" w:afterAutospacing="0"/>
        <w:ind w:firstLine="567"/>
        <w:jc w:val="both"/>
        <w:rPr>
          <w:rFonts w:eastAsia="Calibri"/>
          <w:i/>
          <w:iCs/>
          <w:kern w:val="24"/>
          <w:sz w:val="28"/>
          <w:szCs w:val="28"/>
          <w:lang w:val="kk-KZ"/>
        </w:rPr>
      </w:pPr>
    </w:p>
    <w:p w14:paraId="2405516D" w14:textId="68DE8D68" w:rsidR="00D422E3" w:rsidRPr="00134560" w:rsidRDefault="00F502F2" w:rsidP="0084534C">
      <w:pPr>
        <w:pStyle w:val="a3"/>
        <w:spacing w:before="0" w:beforeAutospacing="0" w:after="0" w:afterAutospacing="0"/>
        <w:jc w:val="both"/>
        <w:rPr>
          <w:rFonts w:eastAsia="Calibri"/>
          <w:bCs/>
          <w:i/>
          <w:iCs/>
          <w:kern w:val="24"/>
          <w:sz w:val="28"/>
          <w:szCs w:val="28"/>
          <w:lang w:val="kk-KZ"/>
        </w:rPr>
      </w:pPr>
      <w:r w:rsidRPr="00134560">
        <w:rPr>
          <w:rFonts w:eastAsia="Calibri"/>
          <w:i/>
          <w:iCs/>
          <w:kern w:val="24"/>
          <w:sz w:val="28"/>
          <w:szCs w:val="28"/>
          <w:lang w:val="kk-KZ"/>
        </w:rPr>
        <w:t>11</w:t>
      </w:r>
      <w:r w:rsidR="0084534C" w:rsidRPr="00134560">
        <w:rPr>
          <w:rFonts w:eastAsia="Calibri"/>
          <w:i/>
          <w:iCs/>
          <w:kern w:val="24"/>
          <w:sz w:val="28"/>
          <w:szCs w:val="28"/>
          <w:lang w:val="kk-KZ"/>
        </w:rPr>
        <w:t>-т</w:t>
      </w:r>
      <w:r w:rsidR="00D422E3" w:rsidRPr="00134560">
        <w:rPr>
          <w:rFonts w:eastAsia="Calibri"/>
          <w:i/>
          <w:iCs/>
          <w:kern w:val="24"/>
          <w:sz w:val="28"/>
          <w:szCs w:val="28"/>
          <w:lang w:val="kk-KZ"/>
        </w:rPr>
        <w:t xml:space="preserve">апсырма </w:t>
      </w:r>
      <w:r w:rsidR="00D422E3" w:rsidRPr="00134560">
        <w:rPr>
          <w:rFonts w:eastAsia="Calibri"/>
          <w:bCs/>
          <w:i/>
          <w:iCs/>
          <w:kern w:val="24"/>
          <w:sz w:val="28"/>
          <w:szCs w:val="28"/>
          <w:lang w:val="kk-KZ"/>
        </w:rPr>
        <w:t>«Сөзді қалай өзгерттік?»</w:t>
      </w:r>
    </w:p>
    <w:p w14:paraId="7B1195D7" w14:textId="77777777" w:rsidR="00D422E3" w:rsidRPr="00134560" w:rsidRDefault="00D422E3" w:rsidP="00017989">
      <w:pPr>
        <w:pStyle w:val="a3"/>
        <w:spacing w:before="0" w:beforeAutospacing="0" w:after="0" w:afterAutospacing="0"/>
        <w:jc w:val="both"/>
        <w:rPr>
          <w:rFonts w:eastAsia="Calibri"/>
          <w:i/>
          <w:iCs/>
          <w:kern w:val="24"/>
          <w:sz w:val="28"/>
          <w:szCs w:val="28"/>
          <w:lang w:val="kk-KZ"/>
        </w:rPr>
      </w:pPr>
      <w:r w:rsidRPr="00134560">
        <w:rPr>
          <w:rFonts w:eastAsia="Calibri"/>
          <w:bCs/>
          <w:i/>
          <w:iCs/>
          <w:kern w:val="24"/>
          <w:sz w:val="28"/>
          <w:szCs w:val="28"/>
          <w:lang w:val="kk-KZ"/>
        </w:rPr>
        <w:t>Мақсаты:</w:t>
      </w:r>
      <w:r w:rsidRPr="00134560">
        <w:rPr>
          <w:rFonts w:eastAsia="Calibri"/>
          <w:iCs/>
          <w:kern w:val="24"/>
          <w:sz w:val="28"/>
          <w:szCs w:val="28"/>
          <w:lang w:val="kk-KZ"/>
        </w:rPr>
        <w:t>Зат есімнен  – ші, - шы жұрнақтарын қолдану арқылы зат есім (мамандық, кәсіп иесінін атауын) жасау дағдыларын қалыптастыру.</w:t>
      </w:r>
      <w:r w:rsidRPr="00134560">
        <w:rPr>
          <w:rFonts w:eastAsia="Calibri"/>
          <w:iCs/>
          <w:kern w:val="24"/>
          <w:sz w:val="28"/>
          <w:szCs w:val="28"/>
          <w:lang w:val="kk-KZ"/>
        </w:rPr>
        <w:br/>
      </w:r>
      <w:r w:rsidRPr="00134560">
        <w:rPr>
          <w:rFonts w:eastAsia="Calibri"/>
          <w:i/>
          <w:iCs/>
          <w:kern w:val="24"/>
          <w:sz w:val="28"/>
          <w:szCs w:val="28"/>
          <w:lang w:val="kk-KZ"/>
        </w:rPr>
        <w:t>Құрал-жабдықтар: карточкаларға жазылған сөздер немесе ауызша ойнатуға болады.</w:t>
      </w:r>
    </w:p>
    <w:p w14:paraId="6CAE51BD" w14:textId="77777777" w:rsidR="00D422E3" w:rsidRPr="00134560" w:rsidRDefault="00D422E3" w:rsidP="00017989">
      <w:pPr>
        <w:pStyle w:val="a3"/>
        <w:spacing w:before="0" w:beforeAutospacing="0" w:after="0" w:afterAutospacing="0"/>
        <w:jc w:val="both"/>
        <w:rPr>
          <w:rFonts w:eastAsia="Calibri"/>
          <w:iCs/>
          <w:kern w:val="24"/>
          <w:sz w:val="28"/>
          <w:szCs w:val="28"/>
          <w:lang w:val="kk-KZ"/>
        </w:rPr>
      </w:pPr>
      <w:r w:rsidRPr="00134560">
        <w:rPr>
          <w:rFonts w:eastAsia="Calibri"/>
          <w:i/>
          <w:iCs/>
          <w:kern w:val="24"/>
          <w:sz w:val="28"/>
          <w:szCs w:val="28"/>
          <w:lang w:val="kk-KZ"/>
        </w:rPr>
        <w:t xml:space="preserve">Сипаттамасы: </w:t>
      </w:r>
      <w:r w:rsidRPr="00134560">
        <w:rPr>
          <w:rFonts w:eastAsia="Calibri"/>
          <w:iCs/>
          <w:kern w:val="24"/>
          <w:sz w:val="28"/>
          <w:szCs w:val="28"/>
          <w:lang w:val="kk-KZ"/>
        </w:rPr>
        <w:t>Логопед балаға ауызша тапсырма береді, мысалы берілген сөздерді атап оған қажетті жұрнақтарды қосып жаңа сөз жасауын өтінеді. Оқу дағдысы бар балаларға карточкаларды пайдалануға да болады.</w:t>
      </w:r>
    </w:p>
    <w:p w14:paraId="7682AA94" w14:textId="77777777" w:rsidR="00D422E3" w:rsidRPr="00134560" w:rsidRDefault="00D422E3" w:rsidP="00017989">
      <w:pPr>
        <w:pStyle w:val="a3"/>
        <w:spacing w:before="0" w:beforeAutospacing="0" w:after="0" w:afterAutospacing="0"/>
        <w:jc w:val="both"/>
        <w:rPr>
          <w:rFonts w:eastAsia="Calibri"/>
          <w:iCs/>
          <w:kern w:val="24"/>
          <w:sz w:val="28"/>
          <w:szCs w:val="28"/>
          <w:lang w:val="kk-KZ"/>
        </w:rPr>
      </w:pPr>
      <w:r w:rsidRPr="00134560">
        <w:rPr>
          <w:rFonts w:eastAsia="Calibri"/>
          <w:i/>
          <w:iCs/>
          <w:kern w:val="24"/>
          <w:sz w:val="28"/>
          <w:szCs w:val="28"/>
          <w:lang w:val="kk-KZ"/>
        </w:rPr>
        <w:t>Ауызша н</w:t>
      </w:r>
      <w:r w:rsidRPr="00134560">
        <w:rPr>
          <w:rFonts w:eastAsia="Calibri"/>
          <w:bCs/>
          <w:i/>
          <w:iCs/>
          <w:kern w:val="24"/>
          <w:sz w:val="28"/>
          <w:szCs w:val="28"/>
          <w:lang w:val="kk-KZ"/>
        </w:rPr>
        <w:t>ұсқау:</w:t>
      </w:r>
      <w:r w:rsidRPr="00134560">
        <w:rPr>
          <w:rFonts w:eastAsia="Calibri"/>
          <w:iCs/>
          <w:kern w:val="24"/>
          <w:sz w:val="28"/>
          <w:szCs w:val="28"/>
          <w:lang w:val="kk-KZ"/>
        </w:rPr>
        <w:t xml:space="preserve">Мына зат есімдерге –ші, -шы жұрнақтарын қосу арқылы жаңа сөз жасап айт. </w:t>
      </w:r>
    </w:p>
    <w:p w14:paraId="0DD6F7C4" w14:textId="64FBD657" w:rsidR="00D422E3" w:rsidRPr="00134560" w:rsidRDefault="00D422E3" w:rsidP="001269C4">
      <w:pPr>
        <w:pStyle w:val="a3"/>
        <w:spacing w:before="0" w:beforeAutospacing="0" w:after="0" w:afterAutospacing="0"/>
        <w:ind w:left="567"/>
        <w:rPr>
          <w:rFonts w:eastAsia="Calibri"/>
          <w:i/>
          <w:iCs/>
          <w:kern w:val="24"/>
          <w:sz w:val="28"/>
          <w:szCs w:val="28"/>
          <w:lang w:val="kk-KZ"/>
        </w:rPr>
      </w:pPr>
      <w:r w:rsidRPr="00134560">
        <w:rPr>
          <w:rFonts w:eastAsia="Calibri"/>
          <w:i/>
          <w:iCs/>
          <w:kern w:val="24"/>
          <w:sz w:val="28"/>
          <w:szCs w:val="28"/>
          <w:lang w:val="kk-KZ"/>
        </w:rPr>
        <w:t>1. Етік- ші</w:t>
      </w:r>
      <w:r w:rsidRPr="00134560">
        <w:rPr>
          <w:rFonts w:eastAsia="Calibri"/>
          <w:i/>
          <w:iCs/>
          <w:kern w:val="24"/>
          <w:sz w:val="28"/>
          <w:szCs w:val="28"/>
          <w:lang w:val="kk-KZ"/>
        </w:rPr>
        <w:br/>
        <w:t>2. Жұмыс-шы</w:t>
      </w:r>
      <w:r w:rsidRPr="00134560">
        <w:rPr>
          <w:rFonts w:eastAsia="Calibri"/>
          <w:i/>
          <w:iCs/>
          <w:kern w:val="24"/>
          <w:sz w:val="28"/>
          <w:szCs w:val="28"/>
          <w:lang w:val="kk-KZ"/>
        </w:rPr>
        <w:br/>
        <w:t>3. Би-ші</w:t>
      </w:r>
      <w:r w:rsidRPr="00134560">
        <w:rPr>
          <w:rFonts w:eastAsia="Calibri"/>
          <w:i/>
          <w:iCs/>
          <w:kern w:val="24"/>
          <w:sz w:val="28"/>
          <w:szCs w:val="28"/>
          <w:lang w:val="kk-KZ"/>
        </w:rPr>
        <w:br/>
        <w:t>4. Қой-шы</w:t>
      </w:r>
      <w:r w:rsidRPr="00134560">
        <w:rPr>
          <w:rFonts w:eastAsia="Calibri"/>
          <w:i/>
          <w:iCs/>
          <w:kern w:val="24"/>
          <w:sz w:val="28"/>
          <w:szCs w:val="28"/>
          <w:lang w:val="kk-KZ"/>
        </w:rPr>
        <w:br/>
        <w:t>5. Тігін-ші</w:t>
      </w:r>
      <w:r w:rsidRPr="00134560">
        <w:rPr>
          <w:rFonts w:eastAsia="Calibri"/>
          <w:i/>
          <w:iCs/>
          <w:kern w:val="24"/>
          <w:sz w:val="28"/>
          <w:szCs w:val="28"/>
          <w:lang w:val="kk-KZ"/>
        </w:rPr>
        <w:br/>
        <w:t xml:space="preserve">6. Сиыр-шы </w:t>
      </w:r>
    </w:p>
    <w:p w14:paraId="2C5AAA10" w14:textId="77777777" w:rsidR="001269C4" w:rsidRPr="00134560" w:rsidRDefault="001269C4" w:rsidP="002D6CE8">
      <w:pPr>
        <w:pStyle w:val="a3"/>
        <w:spacing w:before="0" w:beforeAutospacing="0" w:after="0" w:afterAutospacing="0"/>
        <w:ind w:firstLine="567"/>
        <w:rPr>
          <w:rFonts w:eastAsia="Calibri"/>
          <w:i/>
          <w:iCs/>
          <w:kern w:val="24"/>
          <w:sz w:val="28"/>
          <w:szCs w:val="28"/>
          <w:lang w:val="kk-KZ"/>
        </w:rPr>
      </w:pPr>
    </w:p>
    <w:p w14:paraId="0AEBC165" w14:textId="2B8D5DB7" w:rsidR="00D422E3" w:rsidRPr="00134560" w:rsidRDefault="00F502F2" w:rsidP="0099093D">
      <w:pPr>
        <w:spacing w:after="0" w:line="240" w:lineRule="auto"/>
        <w:jc w:val="both"/>
        <w:rPr>
          <w:rFonts w:ascii="Times New Roman" w:hAnsi="Times New Roman"/>
          <w:bCs/>
          <w:i/>
          <w:iCs/>
          <w:sz w:val="28"/>
          <w:szCs w:val="28"/>
          <w:lang w:val="kk-KZ"/>
        </w:rPr>
      </w:pPr>
      <w:r w:rsidRPr="00134560">
        <w:rPr>
          <w:rFonts w:ascii="Times New Roman" w:hAnsi="Times New Roman"/>
          <w:i/>
          <w:iCs/>
          <w:sz w:val="28"/>
          <w:szCs w:val="28"/>
          <w:lang w:val="kk-KZ"/>
        </w:rPr>
        <w:t>12</w:t>
      </w:r>
      <w:r w:rsidR="0099093D" w:rsidRPr="00134560">
        <w:rPr>
          <w:rFonts w:ascii="Times New Roman" w:hAnsi="Times New Roman"/>
          <w:i/>
          <w:iCs/>
          <w:sz w:val="28"/>
          <w:szCs w:val="28"/>
          <w:lang w:val="kk-KZ"/>
        </w:rPr>
        <w:t>-т</w:t>
      </w:r>
      <w:r w:rsidR="00D422E3" w:rsidRPr="00134560">
        <w:rPr>
          <w:rFonts w:ascii="Times New Roman" w:hAnsi="Times New Roman"/>
          <w:i/>
          <w:iCs/>
          <w:sz w:val="28"/>
          <w:szCs w:val="28"/>
          <w:lang w:val="kk-KZ"/>
        </w:rPr>
        <w:t xml:space="preserve">апсырма </w:t>
      </w:r>
      <w:r w:rsidR="00D422E3" w:rsidRPr="00134560">
        <w:rPr>
          <w:rFonts w:ascii="Times New Roman" w:hAnsi="Times New Roman"/>
          <w:bCs/>
          <w:i/>
          <w:iCs/>
          <w:sz w:val="28"/>
          <w:szCs w:val="28"/>
          <w:lang w:val="kk-KZ"/>
        </w:rPr>
        <w:t>«Ақылды сандық».</w:t>
      </w:r>
    </w:p>
    <w:p w14:paraId="1166F318" w14:textId="77777777" w:rsidR="00D422E3" w:rsidRPr="00134560" w:rsidRDefault="00D422E3" w:rsidP="00CC486A">
      <w:pPr>
        <w:spacing w:after="0" w:line="240" w:lineRule="auto"/>
        <w:jc w:val="both"/>
        <w:rPr>
          <w:rFonts w:ascii="Times New Roman" w:hAnsi="Times New Roman"/>
          <w:iCs/>
          <w:sz w:val="28"/>
          <w:szCs w:val="28"/>
          <w:lang w:val="kk-KZ"/>
        </w:rPr>
      </w:pPr>
      <w:r w:rsidRPr="00134560">
        <w:rPr>
          <w:rFonts w:ascii="Times New Roman" w:hAnsi="Times New Roman"/>
          <w:bCs/>
          <w:i/>
          <w:sz w:val="28"/>
          <w:szCs w:val="28"/>
          <w:lang w:val="kk-KZ"/>
        </w:rPr>
        <w:t>Мақсаты:</w:t>
      </w:r>
      <w:r w:rsidRPr="00134560">
        <w:rPr>
          <w:rFonts w:ascii="Times New Roman" w:hAnsi="Times New Roman"/>
          <w:sz w:val="28"/>
          <w:szCs w:val="28"/>
          <w:lang w:val="kk-KZ"/>
        </w:rPr>
        <w:t xml:space="preserve"> Зат есімнен </w:t>
      </w:r>
      <w:r w:rsidRPr="00134560">
        <w:rPr>
          <w:rFonts w:ascii="Times New Roman" w:hAnsi="Times New Roman"/>
          <w:i/>
          <w:sz w:val="28"/>
          <w:szCs w:val="28"/>
          <w:lang w:val="kk-KZ"/>
        </w:rPr>
        <w:t xml:space="preserve">–шік, - шық, -шек </w:t>
      </w:r>
      <w:r w:rsidRPr="00134560">
        <w:rPr>
          <w:rFonts w:ascii="Times New Roman" w:hAnsi="Times New Roman"/>
          <w:sz w:val="28"/>
          <w:szCs w:val="28"/>
          <w:lang w:val="kk-KZ"/>
        </w:rPr>
        <w:t>жұрнақтарын қосу арқылы кішірейтілген сөздерді жасау дағдыларын дамыту.</w:t>
      </w:r>
      <w:r w:rsidRPr="00134560">
        <w:rPr>
          <w:rFonts w:ascii="Times New Roman" w:hAnsi="Times New Roman"/>
          <w:sz w:val="28"/>
          <w:szCs w:val="28"/>
          <w:lang w:val="kk-KZ"/>
        </w:rPr>
        <w:br/>
      </w:r>
      <w:r w:rsidRPr="00134560">
        <w:rPr>
          <w:rFonts w:ascii="Times New Roman" w:hAnsi="Times New Roman"/>
          <w:i/>
          <w:iCs/>
          <w:sz w:val="28"/>
          <w:szCs w:val="28"/>
          <w:lang w:val="kk-KZ"/>
        </w:rPr>
        <w:t>Құрал-жабдықтар</w:t>
      </w:r>
      <w:r w:rsidRPr="00134560">
        <w:rPr>
          <w:rFonts w:ascii="Times New Roman" w:hAnsi="Times New Roman"/>
          <w:iCs/>
          <w:sz w:val="28"/>
          <w:szCs w:val="28"/>
          <w:lang w:val="kk-KZ"/>
        </w:rPr>
        <w:t>: Үлкен және кішкентай сандық, заттық суреттер (көл, үй, қора, іні).</w:t>
      </w:r>
    </w:p>
    <w:p w14:paraId="3588AA6C" w14:textId="77777777" w:rsidR="00D422E3" w:rsidRPr="00134560" w:rsidRDefault="00D422E3" w:rsidP="00CC486A">
      <w:pPr>
        <w:spacing w:after="0" w:line="240" w:lineRule="auto"/>
        <w:jc w:val="both"/>
        <w:rPr>
          <w:rFonts w:ascii="Times New Roman" w:hAnsi="Times New Roman"/>
          <w:sz w:val="28"/>
          <w:szCs w:val="28"/>
          <w:lang w:val="kk-KZ"/>
        </w:rPr>
      </w:pPr>
      <w:r w:rsidRPr="00134560">
        <w:rPr>
          <w:rFonts w:ascii="Times New Roman" w:hAnsi="Times New Roman"/>
          <w:i/>
          <w:iCs/>
          <w:sz w:val="28"/>
          <w:szCs w:val="28"/>
          <w:lang w:val="kk-KZ"/>
        </w:rPr>
        <w:t>Сипаттамасы:</w:t>
      </w:r>
      <w:r w:rsidRPr="00134560">
        <w:rPr>
          <w:rFonts w:ascii="Times New Roman" w:hAnsi="Times New Roman"/>
          <w:iCs/>
          <w:sz w:val="28"/>
          <w:szCs w:val="28"/>
          <w:lang w:val="kk-KZ"/>
        </w:rPr>
        <w:t xml:space="preserve"> баланың алдына</w:t>
      </w:r>
      <w:r w:rsidRPr="00134560">
        <w:rPr>
          <w:rFonts w:ascii="Times New Roman" w:hAnsi="Times New Roman"/>
          <w:sz w:val="28"/>
          <w:szCs w:val="28"/>
          <w:lang w:val="kk-KZ"/>
        </w:rPr>
        <w:t xml:space="preserve"> екі сандық беріледі, біреуі кіші, екіншісі үлкен. Үлкен сандыққа үлкен затты білдіретін сөздерді (суреттерді) қой, сонан соң сол сөзге сәйкес жұрнақты қосып, жасалған сөзді атап, кіші сандыққа орналастыруын өтінеді. Бала әрбір сөзді сол үлгіде жасап, орналастырады.</w:t>
      </w:r>
    </w:p>
    <w:p w14:paraId="56FECEBE" w14:textId="77777777" w:rsidR="00D422E3" w:rsidRPr="00134560" w:rsidRDefault="00D422E3" w:rsidP="00CC486A">
      <w:pPr>
        <w:spacing w:after="0" w:line="240" w:lineRule="auto"/>
        <w:jc w:val="both"/>
        <w:rPr>
          <w:rFonts w:ascii="Times New Roman" w:hAnsi="Times New Roman"/>
          <w:sz w:val="28"/>
          <w:szCs w:val="28"/>
          <w:lang w:val="kk-KZ"/>
        </w:rPr>
      </w:pPr>
      <w:r w:rsidRPr="00134560">
        <w:rPr>
          <w:rFonts w:ascii="Times New Roman" w:hAnsi="Times New Roman"/>
          <w:i/>
          <w:iCs/>
          <w:sz w:val="28"/>
          <w:szCs w:val="28"/>
          <w:lang w:val="kk-KZ"/>
        </w:rPr>
        <w:t>Ауызша н</w:t>
      </w:r>
      <w:r w:rsidRPr="00134560">
        <w:rPr>
          <w:rFonts w:ascii="Times New Roman" w:hAnsi="Times New Roman"/>
          <w:bCs/>
          <w:i/>
          <w:sz w:val="28"/>
          <w:szCs w:val="28"/>
          <w:lang w:val="kk-KZ"/>
        </w:rPr>
        <w:t>ұсқау:</w:t>
      </w:r>
      <w:r w:rsidRPr="00134560">
        <w:rPr>
          <w:rFonts w:ascii="Times New Roman" w:hAnsi="Times New Roman"/>
          <w:sz w:val="28"/>
          <w:szCs w:val="28"/>
          <w:lang w:val="kk-KZ"/>
        </w:rPr>
        <w:t xml:space="preserve"> Мұнда екі сандық берілген. Біреуі кіші, екіншісі үлкен. Үлкен сандыққа үлкен затты білдіретін сөздерді (суреттерді), ал кіші сандыққа </w:t>
      </w:r>
      <w:r w:rsidRPr="00134560">
        <w:rPr>
          <w:rFonts w:ascii="Times New Roman" w:hAnsi="Times New Roman"/>
          <w:sz w:val="28"/>
          <w:szCs w:val="28"/>
          <w:lang w:val="kk-KZ"/>
        </w:rPr>
        <w:lastRenderedPageBreak/>
        <w:t>кішірейткіш</w:t>
      </w:r>
      <w:r w:rsidR="00DC3B0D" w:rsidRPr="00134560">
        <w:rPr>
          <w:rFonts w:ascii="Times New Roman" w:hAnsi="Times New Roman"/>
          <w:sz w:val="28"/>
          <w:szCs w:val="28"/>
          <w:lang w:val="kk-KZ"/>
        </w:rPr>
        <w:t xml:space="preserve"> мән беретін </w:t>
      </w:r>
      <w:r w:rsidRPr="00134560">
        <w:rPr>
          <w:rFonts w:ascii="Times New Roman" w:hAnsi="Times New Roman"/>
          <w:sz w:val="28"/>
          <w:szCs w:val="28"/>
          <w:lang w:val="kk-KZ"/>
        </w:rPr>
        <w:t>жұрнақтарды қосып, жасалған сөздерді ата да, орналастыр.</w:t>
      </w:r>
    </w:p>
    <w:p w14:paraId="084E433E"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1. Үй-шік</w:t>
      </w:r>
    </w:p>
    <w:p w14:paraId="3D764A6F" w14:textId="77777777" w:rsidR="00D422E3" w:rsidRPr="00134560" w:rsidRDefault="00D422E3" w:rsidP="002D6CE8">
      <w:pPr>
        <w:spacing w:after="0" w:line="240" w:lineRule="auto"/>
        <w:ind w:firstLine="567"/>
        <w:jc w:val="both"/>
        <w:rPr>
          <w:rFonts w:ascii="Times New Roman" w:hAnsi="Times New Roman"/>
          <w:iCs/>
          <w:sz w:val="28"/>
          <w:szCs w:val="28"/>
          <w:lang w:val="kk-KZ"/>
        </w:rPr>
      </w:pPr>
      <w:r w:rsidRPr="00134560">
        <w:rPr>
          <w:rFonts w:ascii="Times New Roman" w:hAnsi="Times New Roman"/>
          <w:iCs/>
          <w:sz w:val="28"/>
          <w:szCs w:val="28"/>
          <w:lang w:val="kk-KZ"/>
        </w:rPr>
        <w:t>2. Көл-шік</w:t>
      </w:r>
    </w:p>
    <w:p w14:paraId="7E1264E7" w14:textId="77777777" w:rsidR="00D422E3" w:rsidRPr="00134560" w:rsidRDefault="00D422E3" w:rsidP="002D6CE8">
      <w:pPr>
        <w:spacing w:after="0" w:line="240" w:lineRule="auto"/>
        <w:ind w:firstLine="567"/>
        <w:jc w:val="both"/>
        <w:rPr>
          <w:rFonts w:ascii="Times New Roman" w:hAnsi="Times New Roman"/>
          <w:iCs/>
          <w:sz w:val="28"/>
          <w:szCs w:val="28"/>
          <w:lang w:val="kk-KZ"/>
        </w:rPr>
      </w:pPr>
      <w:r w:rsidRPr="00134560">
        <w:rPr>
          <w:rFonts w:ascii="Times New Roman" w:hAnsi="Times New Roman"/>
          <w:iCs/>
          <w:sz w:val="28"/>
          <w:szCs w:val="28"/>
          <w:lang w:val="kk-KZ"/>
        </w:rPr>
        <w:t>3. Қора-шық</w:t>
      </w:r>
    </w:p>
    <w:p w14:paraId="22B5F74B" w14:textId="2B464836" w:rsidR="00D422E3" w:rsidRPr="00134560" w:rsidRDefault="00D422E3" w:rsidP="002D6CE8">
      <w:pPr>
        <w:spacing w:after="0" w:line="240" w:lineRule="auto"/>
        <w:ind w:firstLine="567"/>
        <w:jc w:val="both"/>
        <w:rPr>
          <w:rFonts w:ascii="Times New Roman" w:hAnsi="Times New Roman"/>
          <w:iCs/>
          <w:sz w:val="28"/>
          <w:szCs w:val="28"/>
          <w:lang w:val="kk-KZ"/>
        </w:rPr>
      </w:pPr>
      <w:r w:rsidRPr="00134560">
        <w:rPr>
          <w:rFonts w:ascii="Times New Roman" w:hAnsi="Times New Roman"/>
          <w:iCs/>
          <w:sz w:val="28"/>
          <w:szCs w:val="28"/>
          <w:lang w:val="kk-KZ"/>
        </w:rPr>
        <w:t>4. Іні-шек</w:t>
      </w:r>
    </w:p>
    <w:p w14:paraId="424D0680" w14:textId="77777777" w:rsidR="00142225" w:rsidRPr="00134560" w:rsidRDefault="00142225" w:rsidP="002D6CE8">
      <w:pPr>
        <w:spacing w:after="0" w:line="240" w:lineRule="auto"/>
        <w:ind w:firstLine="567"/>
        <w:jc w:val="both"/>
        <w:rPr>
          <w:rFonts w:ascii="Times New Roman" w:hAnsi="Times New Roman"/>
          <w:iCs/>
          <w:sz w:val="28"/>
          <w:szCs w:val="28"/>
          <w:lang w:val="kk-KZ"/>
        </w:rPr>
      </w:pPr>
    </w:p>
    <w:p w14:paraId="39DCB803" w14:textId="7BB4BDE8" w:rsidR="00D422E3" w:rsidRPr="00134560" w:rsidRDefault="00F502F2" w:rsidP="00CC486A">
      <w:pPr>
        <w:spacing w:after="0" w:line="240" w:lineRule="auto"/>
        <w:jc w:val="both"/>
        <w:rPr>
          <w:rFonts w:ascii="Times New Roman" w:hAnsi="Times New Roman"/>
          <w:i/>
          <w:sz w:val="28"/>
          <w:szCs w:val="28"/>
          <w:lang w:val="kk-KZ"/>
        </w:rPr>
      </w:pPr>
      <w:r w:rsidRPr="00134560">
        <w:rPr>
          <w:rFonts w:ascii="Times New Roman" w:hAnsi="Times New Roman"/>
          <w:i/>
          <w:iCs/>
          <w:sz w:val="28"/>
          <w:szCs w:val="28"/>
          <w:lang w:val="kk-KZ"/>
        </w:rPr>
        <w:t>13</w:t>
      </w:r>
      <w:r w:rsidR="00CC486A" w:rsidRPr="00134560">
        <w:rPr>
          <w:rFonts w:ascii="Times New Roman" w:hAnsi="Times New Roman"/>
          <w:i/>
          <w:iCs/>
          <w:sz w:val="28"/>
          <w:szCs w:val="28"/>
          <w:lang w:val="kk-KZ"/>
        </w:rPr>
        <w:t>-т</w:t>
      </w:r>
      <w:r w:rsidR="00D422E3" w:rsidRPr="00134560">
        <w:rPr>
          <w:rFonts w:ascii="Times New Roman" w:hAnsi="Times New Roman"/>
          <w:i/>
          <w:iCs/>
          <w:sz w:val="28"/>
          <w:szCs w:val="28"/>
          <w:lang w:val="kk-KZ"/>
        </w:rPr>
        <w:t>апсырма</w:t>
      </w:r>
      <w:r w:rsidR="00CC486A" w:rsidRPr="00134560">
        <w:rPr>
          <w:rFonts w:ascii="Times New Roman" w:hAnsi="Times New Roman"/>
          <w:i/>
          <w:iCs/>
          <w:sz w:val="28"/>
          <w:szCs w:val="28"/>
          <w:lang w:val="kk-KZ"/>
        </w:rPr>
        <w:t>.</w:t>
      </w:r>
    </w:p>
    <w:p w14:paraId="638C14AB" w14:textId="77777777" w:rsidR="00D422E3" w:rsidRPr="00134560" w:rsidRDefault="00D422E3" w:rsidP="00CC486A">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баланың –</w:t>
      </w:r>
      <w:r w:rsidRPr="00134560">
        <w:rPr>
          <w:rFonts w:ascii="Times New Roman" w:hAnsi="Times New Roman"/>
          <w:i/>
          <w:sz w:val="28"/>
          <w:szCs w:val="28"/>
          <w:lang w:val="kk-KZ"/>
        </w:rPr>
        <w:t>шы, -ші</w:t>
      </w:r>
      <w:r w:rsidRPr="00134560">
        <w:rPr>
          <w:rFonts w:ascii="Times New Roman" w:hAnsi="Times New Roman"/>
          <w:sz w:val="28"/>
          <w:szCs w:val="28"/>
          <w:lang w:val="kk-KZ"/>
        </w:rPr>
        <w:t xml:space="preserve"> жұрнақтарын пайдалану арқылы мамандық иелерін білдіретін сөздерді жасау білігін дамыту.</w:t>
      </w:r>
    </w:p>
    <w:p w14:paraId="1001CC33" w14:textId="77777777" w:rsidR="00D422E3" w:rsidRPr="00134560" w:rsidRDefault="00D422E3" w:rsidP="00CC486A">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Құрал-жабдықтар</w:t>
      </w:r>
      <w:r w:rsidRPr="00134560">
        <w:rPr>
          <w:rFonts w:ascii="Times New Roman" w:hAnsi="Times New Roman"/>
          <w:sz w:val="28"/>
          <w:szCs w:val="28"/>
          <w:lang w:val="kk-KZ"/>
        </w:rPr>
        <w:t>: мамандық иелерінің суреттері.</w:t>
      </w:r>
    </w:p>
    <w:p w14:paraId="30037F78" w14:textId="77777777" w:rsidR="00D422E3" w:rsidRPr="00134560" w:rsidRDefault="00D422E3" w:rsidP="00CC486A">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Сипаттамасы:</w:t>
      </w:r>
      <w:r w:rsidRPr="00134560">
        <w:rPr>
          <w:rFonts w:ascii="Times New Roman" w:hAnsi="Times New Roman"/>
          <w:sz w:val="28"/>
          <w:szCs w:val="28"/>
          <w:lang w:val="kk-KZ"/>
        </w:rPr>
        <w:t xml:space="preserve"> балаларға мамандық иелерінің суреттері беріледі және сұраққа жауап беру арқылы оларды атауын өтінеді.</w:t>
      </w:r>
    </w:p>
    <w:p w14:paraId="113DE840" w14:textId="77777777" w:rsidR="00D422E3" w:rsidRPr="00134560" w:rsidRDefault="00D422E3" w:rsidP="00CC486A">
      <w:pPr>
        <w:spacing w:after="0" w:line="240" w:lineRule="auto"/>
        <w:jc w:val="both"/>
        <w:rPr>
          <w:rFonts w:ascii="Times New Roman" w:hAnsi="Times New Roman"/>
          <w:sz w:val="28"/>
          <w:szCs w:val="28"/>
          <w:lang w:val="kk-KZ"/>
        </w:rPr>
      </w:pPr>
      <w:r w:rsidRPr="00134560">
        <w:rPr>
          <w:rFonts w:ascii="Times New Roman" w:hAnsi="Times New Roman"/>
          <w:i/>
          <w:iCs/>
          <w:sz w:val="28"/>
          <w:szCs w:val="28"/>
          <w:lang w:val="kk-KZ"/>
        </w:rPr>
        <w:t>Ауызша н</w:t>
      </w:r>
      <w:r w:rsidRPr="00134560">
        <w:rPr>
          <w:rFonts w:ascii="Times New Roman" w:hAnsi="Times New Roman"/>
          <w:bCs/>
          <w:i/>
          <w:sz w:val="28"/>
          <w:szCs w:val="28"/>
          <w:lang w:val="kk-KZ"/>
        </w:rPr>
        <w:t>ұсқау</w:t>
      </w:r>
      <w:r w:rsidRPr="00134560">
        <w:rPr>
          <w:rFonts w:ascii="Times New Roman" w:hAnsi="Times New Roman"/>
          <w:bCs/>
          <w:sz w:val="28"/>
          <w:szCs w:val="28"/>
          <w:lang w:val="kk-KZ"/>
        </w:rPr>
        <w:t>:</w:t>
      </w:r>
      <w:r w:rsidRPr="00134560">
        <w:rPr>
          <w:rFonts w:ascii="Times New Roman" w:hAnsi="Times New Roman"/>
          <w:sz w:val="28"/>
          <w:szCs w:val="28"/>
          <w:lang w:val="kk-KZ"/>
        </w:rPr>
        <w:t xml:space="preserve"> мен қойған сұрақтарға жауап бер және аталған мамандық иелерінің суретін көрсет.</w:t>
      </w:r>
    </w:p>
    <w:p w14:paraId="0F03A7EF"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(Киім тігетін адамды кім деп атаймыз?</w:t>
      </w:r>
    </w:p>
    <w:p w14:paraId="1A4E36A5"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Үй салатын адамды кім деп атайды?</w:t>
      </w:r>
    </w:p>
    <w:p w14:paraId="459321F8"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Көлік жүргізетін адамды кім деп атаймыз?</w:t>
      </w:r>
    </w:p>
    <w:p w14:paraId="388B129E"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Дүкенде жұмыс істейтін адамды кім деп атайды?</w:t>
      </w:r>
    </w:p>
    <w:p w14:paraId="4A5603FA"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Мектепте оқушыларға сабақ беретін адам кім?</w:t>
      </w:r>
    </w:p>
    <w:p w14:paraId="60E359B9"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Асханада тамақ дайындайтын адамды кім деп атаймыз?</w:t>
      </w:r>
    </w:p>
    <w:p w14:paraId="0CF5E820"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 xml:space="preserve">Сен ауырғанда анаң сені кімге апарады? </w:t>
      </w:r>
    </w:p>
    <w:p w14:paraId="50D6C5E7"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Етікті тігетін адамды кім дейміз?</w:t>
      </w:r>
    </w:p>
    <w:p w14:paraId="5A73042F"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Ғарышқа ұшатын адамды кім деп атайды?</w:t>
      </w:r>
    </w:p>
    <w:p w14:paraId="0974740A"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Би билейтін адамды кім деп атаймыз?</w:t>
      </w:r>
    </w:p>
    <w:p w14:paraId="53946BDD" w14:textId="7777777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Сурет салатын адамды кім деп айтады?</w:t>
      </w:r>
    </w:p>
    <w:p w14:paraId="7FFADB04" w14:textId="1295DF97" w:rsidR="00D422E3" w:rsidRPr="00134560" w:rsidRDefault="00D422E3" w:rsidP="002D6CE8">
      <w:pPr>
        <w:spacing w:after="0" w:line="240" w:lineRule="auto"/>
        <w:ind w:firstLine="567"/>
        <w:jc w:val="both"/>
        <w:rPr>
          <w:rFonts w:ascii="Times New Roman" w:hAnsi="Times New Roman"/>
          <w:sz w:val="28"/>
          <w:szCs w:val="28"/>
          <w:lang w:val="kk-KZ"/>
        </w:rPr>
      </w:pPr>
      <w:r w:rsidRPr="00134560">
        <w:rPr>
          <w:rFonts w:ascii="Times New Roman" w:hAnsi="Times New Roman"/>
          <w:sz w:val="28"/>
          <w:szCs w:val="28"/>
          <w:lang w:val="kk-KZ"/>
        </w:rPr>
        <w:t>Домбырада ойнайтын адамды қалай атайды?)</w:t>
      </w:r>
      <w:r w:rsidR="00142225" w:rsidRPr="00134560">
        <w:rPr>
          <w:rFonts w:ascii="Times New Roman" w:hAnsi="Times New Roman"/>
          <w:sz w:val="28"/>
          <w:szCs w:val="28"/>
          <w:lang w:val="kk-KZ"/>
        </w:rPr>
        <w:t>.</w:t>
      </w:r>
    </w:p>
    <w:p w14:paraId="1AAF51DD" w14:textId="77777777" w:rsidR="00142225" w:rsidRPr="00134560" w:rsidRDefault="00142225" w:rsidP="002D6CE8">
      <w:pPr>
        <w:spacing w:after="0" w:line="240" w:lineRule="auto"/>
        <w:ind w:firstLine="567"/>
        <w:jc w:val="both"/>
        <w:rPr>
          <w:rFonts w:ascii="Times New Roman" w:hAnsi="Times New Roman"/>
          <w:sz w:val="28"/>
          <w:szCs w:val="28"/>
          <w:lang w:val="kk-KZ"/>
        </w:rPr>
      </w:pPr>
    </w:p>
    <w:p w14:paraId="55B13192" w14:textId="59FBDB5B" w:rsidR="00D422E3" w:rsidRPr="00134560" w:rsidRDefault="00F502F2" w:rsidP="00CC486A">
      <w:pPr>
        <w:spacing w:after="0" w:line="240" w:lineRule="auto"/>
        <w:jc w:val="both"/>
        <w:rPr>
          <w:rFonts w:ascii="Times New Roman" w:hAnsi="Times New Roman"/>
          <w:bCs/>
          <w:i/>
          <w:sz w:val="28"/>
          <w:szCs w:val="28"/>
          <w:lang w:val="kk-KZ"/>
        </w:rPr>
      </w:pPr>
      <w:r w:rsidRPr="00134560">
        <w:rPr>
          <w:rFonts w:ascii="Times New Roman" w:hAnsi="Times New Roman"/>
          <w:bCs/>
          <w:i/>
          <w:sz w:val="28"/>
          <w:szCs w:val="28"/>
          <w:lang w:val="kk-KZ"/>
        </w:rPr>
        <w:t>14</w:t>
      </w:r>
      <w:r w:rsidR="00142225" w:rsidRPr="00134560">
        <w:rPr>
          <w:rFonts w:ascii="Times New Roman" w:hAnsi="Times New Roman"/>
          <w:bCs/>
          <w:i/>
          <w:sz w:val="28"/>
          <w:szCs w:val="28"/>
          <w:lang w:val="kk-KZ"/>
        </w:rPr>
        <w:t xml:space="preserve"> </w:t>
      </w:r>
      <w:r w:rsidR="00CC486A" w:rsidRPr="00134560">
        <w:rPr>
          <w:rFonts w:ascii="Times New Roman" w:hAnsi="Times New Roman"/>
          <w:bCs/>
          <w:i/>
          <w:sz w:val="28"/>
          <w:szCs w:val="28"/>
          <w:lang w:val="kk-KZ"/>
        </w:rPr>
        <w:t>–т</w:t>
      </w:r>
      <w:r w:rsidR="00D422E3" w:rsidRPr="00134560">
        <w:rPr>
          <w:rFonts w:ascii="Times New Roman" w:hAnsi="Times New Roman"/>
          <w:bCs/>
          <w:i/>
          <w:sz w:val="28"/>
          <w:szCs w:val="28"/>
          <w:lang w:val="kk-KZ"/>
        </w:rPr>
        <w:t>апсырма</w:t>
      </w:r>
      <w:r w:rsidR="00CC486A" w:rsidRPr="00134560">
        <w:rPr>
          <w:rFonts w:ascii="Times New Roman" w:hAnsi="Times New Roman"/>
          <w:bCs/>
          <w:i/>
          <w:sz w:val="28"/>
          <w:szCs w:val="28"/>
          <w:lang w:val="kk-KZ"/>
        </w:rPr>
        <w:t>.</w:t>
      </w:r>
    </w:p>
    <w:p w14:paraId="09C79778" w14:textId="77777777" w:rsidR="00D422E3" w:rsidRPr="00134560" w:rsidRDefault="00D422E3" w:rsidP="00017989">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Мақсаты:</w:t>
      </w:r>
      <w:r w:rsidRPr="00134560">
        <w:rPr>
          <w:rFonts w:ascii="Times New Roman" w:hAnsi="Times New Roman"/>
          <w:bCs/>
          <w:sz w:val="28"/>
          <w:szCs w:val="28"/>
          <w:lang w:val="kk-KZ"/>
        </w:rPr>
        <w:t>зат есімдерге тиісті жұрнақтарын жалғап, туынды етістік жасау білігін дамыту.</w:t>
      </w:r>
    </w:p>
    <w:p w14:paraId="490A7983" w14:textId="77777777" w:rsidR="00D422E3" w:rsidRPr="00134560" w:rsidRDefault="00D422E3" w:rsidP="00017989">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Құрал – жабдықтар</w:t>
      </w:r>
      <w:r w:rsidRPr="00134560">
        <w:rPr>
          <w:rFonts w:ascii="Times New Roman" w:hAnsi="Times New Roman"/>
          <w:bCs/>
          <w:sz w:val="28"/>
          <w:szCs w:val="28"/>
          <w:lang w:val="kk-KZ"/>
        </w:rPr>
        <w:t xml:space="preserve">:бас, көз, қол, аяқ, тіс, сабын, тұз, ара, қап, ара, шеге, </w:t>
      </w:r>
    </w:p>
    <w:p w14:paraId="31E462CB" w14:textId="77777777" w:rsidR="00D422E3" w:rsidRPr="00134560" w:rsidRDefault="00D422E3" w:rsidP="00017989">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 xml:space="preserve">арқанның суреттері және </w:t>
      </w:r>
      <w:r w:rsidRPr="00134560">
        <w:rPr>
          <w:rFonts w:ascii="Times New Roman" w:hAnsi="Times New Roman"/>
          <w:bCs/>
          <w:i/>
          <w:sz w:val="28"/>
          <w:szCs w:val="28"/>
          <w:lang w:val="kk-KZ"/>
        </w:rPr>
        <w:t>– ла, -ле, -да, -де, - та, -те</w:t>
      </w:r>
      <w:r w:rsidRPr="00134560">
        <w:rPr>
          <w:rFonts w:ascii="Times New Roman" w:hAnsi="Times New Roman"/>
          <w:bCs/>
          <w:sz w:val="28"/>
          <w:szCs w:val="28"/>
          <w:lang w:val="kk-KZ"/>
        </w:rPr>
        <w:t xml:space="preserve"> жұрнақтары.</w:t>
      </w:r>
    </w:p>
    <w:p w14:paraId="21AED52C" w14:textId="77777777" w:rsidR="00D422E3" w:rsidRPr="00134560" w:rsidRDefault="00D422E3" w:rsidP="00017989">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Сипаттамасы</w:t>
      </w:r>
      <w:r w:rsidRPr="00134560">
        <w:rPr>
          <w:rFonts w:ascii="Times New Roman" w:hAnsi="Times New Roman"/>
          <w:bCs/>
          <w:sz w:val="28"/>
          <w:szCs w:val="28"/>
          <w:lang w:val="kk-KZ"/>
        </w:rPr>
        <w:t xml:space="preserve">:балаларға зат атауларының суреттері мен олардан </w:t>
      </w:r>
    </w:p>
    <w:p w14:paraId="4B34C124" w14:textId="77777777" w:rsidR="00D422E3" w:rsidRPr="00134560" w:rsidRDefault="00D422E3" w:rsidP="00017989">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туынды етістік жасайтын жұрнақтар жазылған парақша беріледі.</w:t>
      </w:r>
    </w:p>
    <w:p w14:paraId="41E258D8" w14:textId="52E452FE" w:rsidR="00D422E3" w:rsidRPr="00134560" w:rsidRDefault="00D422E3" w:rsidP="00017989">
      <w:pPr>
        <w:spacing w:after="0" w:line="240" w:lineRule="auto"/>
        <w:jc w:val="both"/>
        <w:rPr>
          <w:rFonts w:ascii="Times New Roman" w:hAnsi="Times New Roman"/>
          <w:bCs/>
          <w:sz w:val="28"/>
          <w:szCs w:val="28"/>
          <w:lang w:val="kk-KZ"/>
        </w:rPr>
      </w:pPr>
      <w:r w:rsidRPr="00134560">
        <w:rPr>
          <w:rFonts w:ascii="Times New Roman" w:hAnsi="Times New Roman"/>
          <w:bCs/>
          <w:iCs/>
          <w:sz w:val="28"/>
          <w:szCs w:val="28"/>
          <w:lang w:val="kk-KZ"/>
        </w:rPr>
        <w:t>Ауызша н</w:t>
      </w:r>
      <w:r w:rsidRPr="00134560">
        <w:rPr>
          <w:rFonts w:ascii="Times New Roman" w:hAnsi="Times New Roman"/>
          <w:bCs/>
          <w:sz w:val="28"/>
          <w:szCs w:val="28"/>
          <w:lang w:val="kk-KZ"/>
        </w:rPr>
        <w:t xml:space="preserve">ұсқау: суреттегі зат атауларына </w:t>
      </w:r>
      <w:r w:rsidRPr="00134560">
        <w:rPr>
          <w:rFonts w:ascii="Times New Roman" w:hAnsi="Times New Roman"/>
          <w:bCs/>
          <w:i/>
          <w:sz w:val="28"/>
          <w:szCs w:val="28"/>
          <w:lang w:val="kk-KZ"/>
        </w:rPr>
        <w:t>-ла,-ле, -да, -де, -та, -те</w:t>
      </w:r>
      <w:r w:rsidRPr="00134560">
        <w:rPr>
          <w:rFonts w:ascii="Times New Roman" w:hAnsi="Times New Roman"/>
          <w:bCs/>
          <w:sz w:val="28"/>
          <w:szCs w:val="28"/>
          <w:lang w:val="kk-KZ"/>
        </w:rPr>
        <w:t xml:space="preserve"> жұрнақтарының тиістісін жалғап, туынды етістік жаса.</w:t>
      </w:r>
    </w:p>
    <w:p w14:paraId="1C50AD99" w14:textId="77777777" w:rsidR="00142225" w:rsidRPr="00134560" w:rsidRDefault="00142225" w:rsidP="002D6CE8">
      <w:pPr>
        <w:spacing w:after="0" w:line="240" w:lineRule="auto"/>
        <w:ind w:firstLine="567"/>
        <w:jc w:val="both"/>
        <w:rPr>
          <w:rFonts w:ascii="Times New Roman" w:hAnsi="Times New Roman"/>
          <w:bCs/>
          <w:sz w:val="28"/>
          <w:szCs w:val="28"/>
          <w:lang w:val="kk-KZ"/>
        </w:rPr>
      </w:pPr>
    </w:p>
    <w:p w14:paraId="23773D59" w14:textId="267FD961" w:rsidR="00D422E3" w:rsidRPr="00134560" w:rsidRDefault="00F502F2" w:rsidP="00CC486A">
      <w:pPr>
        <w:spacing w:after="0" w:line="240" w:lineRule="auto"/>
        <w:jc w:val="both"/>
        <w:rPr>
          <w:rFonts w:ascii="Times New Roman" w:hAnsi="Times New Roman"/>
          <w:bCs/>
          <w:i/>
          <w:sz w:val="28"/>
          <w:szCs w:val="28"/>
          <w:lang w:val="kk-KZ"/>
        </w:rPr>
      </w:pPr>
      <w:r w:rsidRPr="00134560">
        <w:rPr>
          <w:rFonts w:ascii="Times New Roman" w:hAnsi="Times New Roman"/>
          <w:bCs/>
          <w:i/>
          <w:sz w:val="28"/>
          <w:szCs w:val="28"/>
          <w:lang w:val="kk-KZ"/>
        </w:rPr>
        <w:t>15</w:t>
      </w:r>
      <w:r w:rsidR="00CC486A" w:rsidRPr="00134560">
        <w:rPr>
          <w:rFonts w:ascii="Times New Roman" w:hAnsi="Times New Roman"/>
          <w:bCs/>
          <w:i/>
          <w:sz w:val="28"/>
          <w:szCs w:val="28"/>
          <w:lang w:val="kk-KZ"/>
        </w:rPr>
        <w:t>-т</w:t>
      </w:r>
      <w:r w:rsidR="00D422E3" w:rsidRPr="00134560">
        <w:rPr>
          <w:rFonts w:ascii="Times New Roman" w:hAnsi="Times New Roman"/>
          <w:bCs/>
          <w:i/>
          <w:sz w:val="28"/>
          <w:szCs w:val="28"/>
          <w:lang w:val="kk-KZ"/>
        </w:rPr>
        <w:t>апсырма</w:t>
      </w:r>
      <w:r w:rsidR="00CC486A" w:rsidRPr="00134560">
        <w:rPr>
          <w:rFonts w:ascii="Times New Roman" w:hAnsi="Times New Roman"/>
          <w:bCs/>
          <w:i/>
          <w:sz w:val="28"/>
          <w:szCs w:val="28"/>
          <w:lang w:val="kk-KZ"/>
        </w:rPr>
        <w:t>.</w:t>
      </w:r>
    </w:p>
    <w:p w14:paraId="307941DF" w14:textId="77777777" w:rsidR="00D422E3" w:rsidRPr="00134560" w:rsidRDefault="00D422E3" w:rsidP="00CC486A">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Мақсаты</w:t>
      </w:r>
      <w:r w:rsidRPr="00134560">
        <w:rPr>
          <w:rFonts w:ascii="Times New Roman" w:hAnsi="Times New Roman"/>
          <w:bCs/>
          <w:sz w:val="28"/>
          <w:szCs w:val="28"/>
          <w:lang w:val="kk-KZ"/>
        </w:rPr>
        <w:t xml:space="preserve">:сын есім тудыратын негізгі жұрнақтарды </w:t>
      </w:r>
      <w:r w:rsidRPr="00134560">
        <w:rPr>
          <w:rFonts w:ascii="Times New Roman" w:hAnsi="Times New Roman"/>
          <w:bCs/>
          <w:i/>
          <w:sz w:val="28"/>
          <w:szCs w:val="28"/>
          <w:lang w:val="kk-KZ"/>
        </w:rPr>
        <w:t>(-дай, - дей, - тай, -тей</w:t>
      </w:r>
      <w:r w:rsidRPr="00134560">
        <w:rPr>
          <w:rFonts w:ascii="Times New Roman" w:hAnsi="Times New Roman"/>
          <w:bCs/>
          <w:sz w:val="28"/>
          <w:szCs w:val="28"/>
          <w:lang w:val="kk-KZ"/>
        </w:rPr>
        <w:t>) пайдалануын дамыту.</w:t>
      </w:r>
    </w:p>
    <w:p w14:paraId="36E0C6E1" w14:textId="77777777" w:rsidR="00D422E3" w:rsidRPr="00134560" w:rsidRDefault="00D422E3" w:rsidP="00CC486A">
      <w:pPr>
        <w:spacing w:after="0" w:line="240" w:lineRule="auto"/>
        <w:jc w:val="both"/>
        <w:rPr>
          <w:rFonts w:ascii="Times New Roman" w:hAnsi="Times New Roman"/>
          <w:bCs/>
          <w:sz w:val="28"/>
          <w:szCs w:val="28"/>
        </w:rPr>
      </w:pPr>
      <w:r w:rsidRPr="00134560">
        <w:rPr>
          <w:rFonts w:ascii="Times New Roman" w:hAnsi="Times New Roman"/>
          <w:bCs/>
          <w:i/>
          <w:sz w:val="28"/>
          <w:szCs w:val="28"/>
          <w:lang w:val="kk-KZ"/>
        </w:rPr>
        <w:t>Құрал – жабдықтар</w:t>
      </w:r>
      <w:r w:rsidRPr="00134560">
        <w:rPr>
          <w:rFonts w:ascii="Times New Roman" w:hAnsi="Times New Roman"/>
          <w:bCs/>
          <w:sz w:val="28"/>
          <w:szCs w:val="28"/>
          <w:lang w:val="kk-KZ"/>
        </w:rPr>
        <w:t>:суреттер, -</w:t>
      </w:r>
      <w:r w:rsidRPr="00134560">
        <w:rPr>
          <w:rFonts w:ascii="Times New Roman" w:hAnsi="Times New Roman"/>
          <w:bCs/>
          <w:i/>
          <w:sz w:val="28"/>
          <w:szCs w:val="28"/>
          <w:lang w:val="kk-KZ"/>
        </w:rPr>
        <w:t>дай, - дей, - тай, -тей</w:t>
      </w:r>
      <w:r w:rsidRPr="00134560">
        <w:rPr>
          <w:rFonts w:ascii="Times New Roman" w:hAnsi="Times New Roman"/>
          <w:bCs/>
          <w:sz w:val="28"/>
          <w:szCs w:val="28"/>
          <w:lang w:val="kk-KZ"/>
        </w:rPr>
        <w:t xml:space="preserve"> жұрнақтары.</w:t>
      </w:r>
    </w:p>
    <w:p w14:paraId="683A686C" w14:textId="77777777" w:rsidR="00D422E3" w:rsidRPr="00134560" w:rsidRDefault="00D422E3" w:rsidP="00CC486A">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Сипаттамасы:</w:t>
      </w:r>
      <w:r w:rsidRPr="00134560">
        <w:rPr>
          <w:rFonts w:ascii="Times New Roman" w:hAnsi="Times New Roman"/>
          <w:bCs/>
          <w:sz w:val="28"/>
          <w:szCs w:val="28"/>
          <w:lang w:val="kk-KZ"/>
        </w:rPr>
        <w:t>балаларға есім сөздердің суреттері мен олардан сын есім жасайтын жұрнақтар жазылған парақша беріледі.</w:t>
      </w:r>
    </w:p>
    <w:p w14:paraId="23C4EA67" w14:textId="77777777" w:rsidR="00D422E3" w:rsidRPr="00134560" w:rsidRDefault="00D422E3" w:rsidP="00CC486A">
      <w:pPr>
        <w:spacing w:after="0" w:line="240" w:lineRule="auto"/>
        <w:jc w:val="both"/>
        <w:rPr>
          <w:rFonts w:ascii="Times New Roman" w:hAnsi="Times New Roman"/>
          <w:bCs/>
          <w:sz w:val="28"/>
          <w:szCs w:val="28"/>
          <w:lang w:val="kk-KZ"/>
        </w:rPr>
      </w:pPr>
      <w:r w:rsidRPr="00134560">
        <w:rPr>
          <w:rFonts w:ascii="Times New Roman" w:hAnsi="Times New Roman"/>
          <w:bCs/>
          <w:i/>
          <w:iCs/>
          <w:sz w:val="28"/>
          <w:szCs w:val="28"/>
          <w:lang w:val="kk-KZ"/>
        </w:rPr>
        <w:lastRenderedPageBreak/>
        <w:t>Ауызша н</w:t>
      </w:r>
      <w:r w:rsidRPr="00134560">
        <w:rPr>
          <w:rFonts w:ascii="Times New Roman" w:hAnsi="Times New Roman"/>
          <w:bCs/>
          <w:i/>
          <w:sz w:val="28"/>
          <w:szCs w:val="28"/>
          <w:lang w:val="kk-KZ"/>
        </w:rPr>
        <w:t>ұсқау</w:t>
      </w:r>
      <w:r w:rsidRPr="00134560">
        <w:rPr>
          <w:rFonts w:ascii="Times New Roman" w:hAnsi="Times New Roman"/>
          <w:bCs/>
          <w:sz w:val="28"/>
          <w:szCs w:val="28"/>
          <w:lang w:val="kk-KZ"/>
        </w:rPr>
        <w:t>: Қанекей, мына тұрған суреттерді маған атап берші? Ал енді осы сөздерге –</w:t>
      </w:r>
      <w:r w:rsidRPr="00134560">
        <w:rPr>
          <w:rFonts w:ascii="Times New Roman" w:hAnsi="Times New Roman"/>
          <w:bCs/>
          <w:i/>
          <w:sz w:val="28"/>
          <w:szCs w:val="28"/>
          <w:lang w:val="kk-KZ"/>
        </w:rPr>
        <w:t>дай, -дей, -тай, -тей</w:t>
      </w:r>
      <w:r w:rsidRPr="00134560">
        <w:rPr>
          <w:rFonts w:ascii="Times New Roman" w:hAnsi="Times New Roman"/>
          <w:bCs/>
          <w:sz w:val="28"/>
          <w:szCs w:val="28"/>
          <w:lang w:val="kk-KZ"/>
        </w:rPr>
        <w:t xml:space="preserve"> жұрнақтарының қайсысы сәйкес келетінін анықтап көрейікші? (әр жұрнақты әр сөзге жалғап айтып шығып, дұрыс таңдау).</w:t>
      </w:r>
    </w:p>
    <w:p w14:paraId="6E797232" w14:textId="77777777" w:rsidR="00142225" w:rsidRPr="00134560" w:rsidRDefault="00142225" w:rsidP="002D6CE8">
      <w:pPr>
        <w:spacing w:after="0" w:line="240" w:lineRule="auto"/>
        <w:ind w:firstLine="567"/>
        <w:jc w:val="both"/>
        <w:rPr>
          <w:rFonts w:ascii="Times New Roman" w:hAnsi="Times New Roman"/>
          <w:bCs/>
          <w:iCs/>
          <w:sz w:val="28"/>
          <w:szCs w:val="28"/>
          <w:lang w:val="kk-KZ"/>
        </w:rPr>
      </w:pPr>
    </w:p>
    <w:p w14:paraId="54612BDC" w14:textId="58BA3803" w:rsidR="00D422E3" w:rsidRPr="00134560" w:rsidRDefault="00F502F2" w:rsidP="00CC486A">
      <w:pPr>
        <w:spacing w:after="0" w:line="240" w:lineRule="auto"/>
        <w:jc w:val="both"/>
        <w:rPr>
          <w:rFonts w:ascii="Times New Roman" w:hAnsi="Times New Roman"/>
          <w:bCs/>
          <w:i/>
          <w:iCs/>
          <w:sz w:val="28"/>
          <w:szCs w:val="28"/>
          <w:lang w:val="kk-KZ"/>
        </w:rPr>
      </w:pPr>
      <w:r w:rsidRPr="00134560">
        <w:rPr>
          <w:rFonts w:ascii="Times New Roman" w:hAnsi="Times New Roman"/>
          <w:bCs/>
          <w:i/>
          <w:iCs/>
          <w:sz w:val="28"/>
          <w:szCs w:val="28"/>
          <w:lang w:val="kk-KZ"/>
        </w:rPr>
        <w:t>16</w:t>
      </w:r>
      <w:r w:rsidR="00CC486A" w:rsidRPr="00134560">
        <w:rPr>
          <w:rFonts w:ascii="Times New Roman" w:hAnsi="Times New Roman"/>
          <w:bCs/>
          <w:i/>
          <w:iCs/>
          <w:sz w:val="28"/>
          <w:szCs w:val="28"/>
          <w:lang w:val="kk-KZ"/>
        </w:rPr>
        <w:t>-т</w:t>
      </w:r>
      <w:r w:rsidR="00D422E3" w:rsidRPr="00134560">
        <w:rPr>
          <w:rFonts w:ascii="Times New Roman" w:hAnsi="Times New Roman"/>
          <w:bCs/>
          <w:i/>
          <w:iCs/>
          <w:sz w:val="28"/>
          <w:szCs w:val="28"/>
          <w:lang w:val="kk-KZ"/>
        </w:rPr>
        <w:t>апсырма «Қоржындар»</w:t>
      </w:r>
    </w:p>
    <w:p w14:paraId="2EDC8AD6" w14:textId="77777777" w:rsidR="00D422E3" w:rsidRPr="00134560" w:rsidRDefault="00D422E3" w:rsidP="00CC486A">
      <w:pPr>
        <w:spacing w:after="0" w:line="240" w:lineRule="auto"/>
        <w:rPr>
          <w:rFonts w:ascii="Times New Roman" w:hAnsi="Times New Roman"/>
          <w:bCs/>
          <w:iCs/>
          <w:sz w:val="28"/>
          <w:szCs w:val="28"/>
          <w:lang w:val="kk-KZ"/>
        </w:rPr>
      </w:pPr>
      <w:r w:rsidRPr="00134560">
        <w:rPr>
          <w:rFonts w:ascii="Times New Roman" w:hAnsi="Times New Roman"/>
          <w:bCs/>
          <w:i/>
          <w:sz w:val="28"/>
          <w:szCs w:val="28"/>
          <w:lang w:val="kk-KZ"/>
        </w:rPr>
        <w:t xml:space="preserve">Мақсаты: </w:t>
      </w:r>
      <w:r w:rsidRPr="00134560">
        <w:rPr>
          <w:rFonts w:ascii="Times New Roman" w:hAnsi="Times New Roman"/>
          <w:bCs/>
          <w:sz w:val="28"/>
          <w:szCs w:val="28"/>
          <w:lang w:val="kk-KZ"/>
        </w:rPr>
        <w:t xml:space="preserve">Зат есімнен – </w:t>
      </w:r>
      <w:r w:rsidRPr="00134560">
        <w:rPr>
          <w:rFonts w:ascii="Times New Roman" w:hAnsi="Times New Roman"/>
          <w:bCs/>
          <w:i/>
          <w:sz w:val="28"/>
          <w:szCs w:val="28"/>
          <w:lang w:val="kk-KZ"/>
        </w:rPr>
        <w:t>ша, - ше</w:t>
      </w:r>
      <w:r w:rsidRPr="00134560">
        <w:rPr>
          <w:rFonts w:ascii="Times New Roman" w:hAnsi="Times New Roman"/>
          <w:bCs/>
          <w:sz w:val="28"/>
          <w:szCs w:val="28"/>
          <w:lang w:val="kk-KZ"/>
        </w:rPr>
        <w:t xml:space="preserve"> жұрнақтарын қосу арқылы сөздерді жасау дағдыларын дамыту.</w:t>
      </w:r>
      <w:r w:rsidRPr="00134560">
        <w:rPr>
          <w:rFonts w:ascii="Times New Roman" w:hAnsi="Times New Roman"/>
          <w:bCs/>
          <w:sz w:val="28"/>
          <w:szCs w:val="28"/>
          <w:lang w:val="kk-KZ"/>
        </w:rPr>
        <w:br/>
      </w:r>
      <w:r w:rsidRPr="00134560">
        <w:rPr>
          <w:rFonts w:ascii="Times New Roman" w:hAnsi="Times New Roman"/>
          <w:bCs/>
          <w:i/>
          <w:iCs/>
          <w:sz w:val="28"/>
          <w:szCs w:val="28"/>
          <w:lang w:val="kk-KZ"/>
        </w:rPr>
        <w:t>Құрал-жабдықтар</w:t>
      </w:r>
      <w:r w:rsidRPr="00134560">
        <w:rPr>
          <w:rFonts w:ascii="Times New Roman" w:hAnsi="Times New Roman"/>
          <w:bCs/>
          <w:iCs/>
          <w:sz w:val="28"/>
          <w:szCs w:val="28"/>
          <w:lang w:val="kk-KZ"/>
        </w:rPr>
        <w:t>: Үлкен және кішкентай қоржын, заттық суреттер (көрпе, жалау, күрек, кітап, кілем, қалам, жастық, қасық, таяқ, кеуде).</w:t>
      </w:r>
    </w:p>
    <w:p w14:paraId="5DC70D81" w14:textId="77777777" w:rsidR="00D422E3" w:rsidRPr="00134560" w:rsidRDefault="00D422E3" w:rsidP="00CC486A">
      <w:pPr>
        <w:spacing w:after="0" w:line="240" w:lineRule="auto"/>
        <w:jc w:val="both"/>
        <w:rPr>
          <w:rFonts w:ascii="Times New Roman" w:hAnsi="Times New Roman"/>
          <w:bCs/>
          <w:sz w:val="28"/>
          <w:szCs w:val="28"/>
          <w:lang w:val="kk-KZ"/>
        </w:rPr>
      </w:pPr>
      <w:r w:rsidRPr="00134560">
        <w:rPr>
          <w:rFonts w:ascii="Times New Roman" w:hAnsi="Times New Roman"/>
          <w:bCs/>
          <w:i/>
          <w:iCs/>
          <w:sz w:val="28"/>
          <w:szCs w:val="28"/>
          <w:lang w:val="kk-KZ"/>
        </w:rPr>
        <w:t>Сипаттамасы</w:t>
      </w:r>
      <w:r w:rsidRPr="00134560">
        <w:rPr>
          <w:rFonts w:ascii="Times New Roman" w:hAnsi="Times New Roman"/>
          <w:bCs/>
          <w:iCs/>
          <w:sz w:val="28"/>
          <w:szCs w:val="28"/>
          <w:lang w:val="kk-KZ"/>
        </w:rPr>
        <w:t>: баланың алдына</w:t>
      </w:r>
      <w:r w:rsidRPr="00134560">
        <w:rPr>
          <w:rFonts w:ascii="Times New Roman" w:hAnsi="Times New Roman"/>
          <w:bCs/>
          <w:sz w:val="28"/>
          <w:szCs w:val="28"/>
          <w:lang w:val="kk-KZ"/>
        </w:rPr>
        <w:t xml:space="preserve"> екі </w:t>
      </w:r>
      <w:r w:rsidRPr="00134560">
        <w:rPr>
          <w:rFonts w:ascii="Times New Roman" w:hAnsi="Times New Roman"/>
          <w:bCs/>
          <w:iCs/>
          <w:sz w:val="28"/>
          <w:szCs w:val="28"/>
          <w:lang w:val="kk-KZ"/>
        </w:rPr>
        <w:t>қоржын</w:t>
      </w:r>
      <w:r w:rsidRPr="00134560">
        <w:rPr>
          <w:rFonts w:ascii="Times New Roman" w:hAnsi="Times New Roman"/>
          <w:bCs/>
          <w:sz w:val="28"/>
          <w:szCs w:val="28"/>
          <w:lang w:val="kk-KZ"/>
        </w:rPr>
        <w:t xml:space="preserve"> беріледі, біреуі кіші, екіншісі үлкен. Үлкен қоржынға үлкен затты білдіретін сөздерді (суреттерді) қой, сонан соң сол сөзге сәйкес жұрнақты қосып, жасалған сөзді атап, кіші </w:t>
      </w:r>
      <w:r w:rsidRPr="00134560">
        <w:rPr>
          <w:rFonts w:ascii="Times New Roman" w:hAnsi="Times New Roman"/>
          <w:bCs/>
          <w:iCs/>
          <w:sz w:val="28"/>
          <w:szCs w:val="28"/>
          <w:lang w:val="kk-KZ"/>
        </w:rPr>
        <w:t>қоржынға</w:t>
      </w:r>
      <w:r w:rsidRPr="00134560">
        <w:rPr>
          <w:rFonts w:ascii="Times New Roman" w:hAnsi="Times New Roman"/>
          <w:bCs/>
          <w:sz w:val="28"/>
          <w:szCs w:val="28"/>
          <w:lang w:val="kk-KZ"/>
        </w:rPr>
        <w:t xml:space="preserve"> орналастыруын өтінеді. Бала әрбір сөзді сол үлгіде жасап, орналастырады.</w:t>
      </w:r>
    </w:p>
    <w:p w14:paraId="385DFEEE" w14:textId="77777777" w:rsidR="00D422E3" w:rsidRPr="00134560" w:rsidRDefault="00D422E3" w:rsidP="00CC486A">
      <w:pPr>
        <w:spacing w:after="0" w:line="240" w:lineRule="auto"/>
        <w:jc w:val="both"/>
        <w:rPr>
          <w:rFonts w:ascii="Times New Roman" w:hAnsi="Times New Roman"/>
          <w:bCs/>
          <w:sz w:val="28"/>
          <w:szCs w:val="28"/>
          <w:lang w:val="kk-KZ"/>
        </w:rPr>
      </w:pPr>
      <w:r w:rsidRPr="00134560">
        <w:rPr>
          <w:rFonts w:ascii="Times New Roman" w:hAnsi="Times New Roman"/>
          <w:bCs/>
          <w:i/>
          <w:iCs/>
          <w:sz w:val="28"/>
          <w:szCs w:val="28"/>
          <w:lang w:val="kk-KZ"/>
        </w:rPr>
        <w:t>Ауызша н</w:t>
      </w:r>
      <w:r w:rsidRPr="00134560">
        <w:rPr>
          <w:rFonts w:ascii="Times New Roman" w:hAnsi="Times New Roman"/>
          <w:bCs/>
          <w:i/>
          <w:sz w:val="28"/>
          <w:szCs w:val="28"/>
          <w:lang w:val="kk-KZ"/>
        </w:rPr>
        <w:t>ұсқау:</w:t>
      </w:r>
      <w:r w:rsidRPr="00134560">
        <w:rPr>
          <w:rFonts w:ascii="Times New Roman" w:hAnsi="Times New Roman"/>
          <w:bCs/>
          <w:sz w:val="28"/>
          <w:szCs w:val="28"/>
          <w:lang w:val="kk-KZ"/>
        </w:rPr>
        <w:t xml:space="preserve"> Мұнда екі қоржын берілген. Біреуі кіші, екіншісі үлкен. Үлкен қоржынға үлкен затты білдіретін сөздерді (суреттерді), ал  кіші қоржынға кішірейткіш жұрнақтарды қосып, жасалған сөздерді ата да, орналастыр.</w:t>
      </w:r>
    </w:p>
    <w:p w14:paraId="20AAF5FB" w14:textId="41789279" w:rsidR="00984391" w:rsidRPr="00134560" w:rsidRDefault="00984391" w:rsidP="00FF3223">
      <w:pPr>
        <w:spacing w:after="0" w:line="240" w:lineRule="auto"/>
        <w:ind w:left="567"/>
        <w:rPr>
          <w:rFonts w:ascii="Times New Roman" w:hAnsi="Times New Roman"/>
          <w:bCs/>
          <w:sz w:val="28"/>
          <w:szCs w:val="28"/>
          <w:lang w:val="kk-KZ"/>
        </w:rPr>
      </w:pPr>
      <w:r w:rsidRPr="00134560">
        <w:rPr>
          <w:rFonts w:ascii="Times New Roman" w:hAnsi="Times New Roman"/>
          <w:bCs/>
          <w:sz w:val="28"/>
          <w:szCs w:val="28"/>
          <w:lang w:val="kk-KZ"/>
        </w:rPr>
        <w:t>1. Көрпе – ше</w:t>
      </w:r>
    </w:p>
    <w:p w14:paraId="06A3C089" w14:textId="59AB5268" w:rsidR="00984391" w:rsidRPr="00134560" w:rsidRDefault="00984391" w:rsidP="00FF3223">
      <w:pPr>
        <w:spacing w:after="0" w:line="240" w:lineRule="auto"/>
        <w:ind w:left="567"/>
        <w:rPr>
          <w:rFonts w:ascii="Times New Roman" w:hAnsi="Times New Roman"/>
          <w:bCs/>
          <w:sz w:val="28"/>
          <w:szCs w:val="28"/>
          <w:lang w:val="kk-KZ"/>
        </w:rPr>
      </w:pPr>
      <w:r w:rsidRPr="00134560">
        <w:rPr>
          <w:rFonts w:ascii="Times New Roman" w:hAnsi="Times New Roman"/>
          <w:bCs/>
          <w:sz w:val="28"/>
          <w:szCs w:val="28"/>
          <w:lang w:val="kk-KZ"/>
        </w:rPr>
        <w:t>2. Жалау – ша</w:t>
      </w:r>
    </w:p>
    <w:p w14:paraId="0909CDFA" w14:textId="531DFBB2" w:rsidR="00D422E3" w:rsidRPr="00134560" w:rsidRDefault="00D422E3" w:rsidP="00FF3223">
      <w:pPr>
        <w:spacing w:after="0" w:line="240" w:lineRule="auto"/>
        <w:ind w:left="567"/>
        <w:rPr>
          <w:rFonts w:ascii="Times New Roman" w:hAnsi="Times New Roman"/>
          <w:bCs/>
          <w:iCs/>
          <w:sz w:val="28"/>
          <w:szCs w:val="28"/>
          <w:lang w:val="kk-KZ"/>
        </w:rPr>
      </w:pPr>
      <w:r w:rsidRPr="00134560">
        <w:rPr>
          <w:rFonts w:ascii="Times New Roman" w:hAnsi="Times New Roman"/>
          <w:bCs/>
          <w:sz w:val="28"/>
          <w:szCs w:val="28"/>
          <w:lang w:val="kk-KZ"/>
        </w:rPr>
        <w:t>3. Күрек - ше</w:t>
      </w:r>
    </w:p>
    <w:p w14:paraId="582F974E"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4. Кітап-ша</w:t>
      </w:r>
    </w:p>
    <w:p w14:paraId="34CC80F9"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5. Кілем-ше</w:t>
      </w:r>
    </w:p>
    <w:p w14:paraId="247CB10B"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6. Қалам-ша</w:t>
      </w:r>
    </w:p>
    <w:p w14:paraId="5EA0ABA4"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7. Жастық-ша</w:t>
      </w:r>
    </w:p>
    <w:p w14:paraId="54E598B4"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8. Қасық-ша</w:t>
      </w:r>
    </w:p>
    <w:p w14:paraId="07202156"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9. Таяқ-ша</w:t>
      </w:r>
    </w:p>
    <w:p w14:paraId="76ABA1F4"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10. Кеуде-кеудеше</w:t>
      </w:r>
    </w:p>
    <w:p w14:paraId="3170F2F2"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11. Қобди –ша</w:t>
      </w:r>
    </w:p>
    <w:p w14:paraId="5524F791"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12. Қап-ша</w:t>
      </w:r>
    </w:p>
    <w:p w14:paraId="063A64B9"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13. Күрте-ше</w:t>
      </w:r>
    </w:p>
    <w:p w14:paraId="0936C808" w14:textId="77777777" w:rsidR="00D422E3" w:rsidRPr="00134560" w:rsidRDefault="00D422E3" w:rsidP="00FF3223">
      <w:pPr>
        <w:spacing w:after="0" w:line="240" w:lineRule="auto"/>
        <w:ind w:left="567"/>
        <w:jc w:val="both"/>
        <w:rPr>
          <w:rFonts w:ascii="Times New Roman" w:hAnsi="Times New Roman"/>
          <w:bCs/>
          <w:sz w:val="28"/>
          <w:szCs w:val="28"/>
          <w:lang w:val="kk-KZ"/>
        </w:rPr>
      </w:pPr>
      <w:r w:rsidRPr="00134560">
        <w:rPr>
          <w:rFonts w:ascii="Times New Roman" w:hAnsi="Times New Roman"/>
          <w:bCs/>
          <w:sz w:val="28"/>
          <w:szCs w:val="28"/>
          <w:lang w:val="kk-KZ"/>
        </w:rPr>
        <w:t>14. Күрке-ше</w:t>
      </w:r>
    </w:p>
    <w:p w14:paraId="15A47E93" w14:textId="77777777" w:rsidR="00C9313E" w:rsidRPr="00134560" w:rsidRDefault="00C9313E" w:rsidP="00FF3223">
      <w:pPr>
        <w:spacing w:after="0" w:line="240" w:lineRule="auto"/>
        <w:ind w:left="567"/>
        <w:rPr>
          <w:rFonts w:ascii="Times New Roman" w:hAnsi="Times New Roman"/>
          <w:b/>
          <w:sz w:val="28"/>
          <w:szCs w:val="28"/>
          <w:lang w:val="kk-KZ"/>
        </w:rPr>
      </w:pPr>
    </w:p>
    <w:p w14:paraId="6008F181" w14:textId="77777777" w:rsidR="002D6CE8" w:rsidRPr="00134560" w:rsidRDefault="002D6CE8" w:rsidP="00B11E6F">
      <w:pPr>
        <w:spacing w:after="0" w:line="240" w:lineRule="auto"/>
        <w:jc w:val="right"/>
        <w:rPr>
          <w:rFonts w:ascii="Times New Roman" w:hAnsi="Times New Roman"/>
          <w:b/>
          <w:sz w:val="28"/>
          <w:szCs w:val="28"/>
          <w:lang w:val="kk-KZ"/>
        </w:rPr>
      </w:pPr>
      <w:r w:rsidRPr="00134560">
        <w:rPr>
          <w:rFonts w:ascii="Times New Roman" w:hAnsi="Times New Roman"/>
          <w:b/>
          <w:sz w:val="28"/>
          <w:szCs w:val="28"/>
          <w:lang w:val="kk-KZ"/>
        </w:rPr>
        <w:br w:type="page"/>
      </w:r>
    </w:p>
    <w:p w14:paraId="6298928F" w14:textId="34DB8705" w:rsidR="00D11E73" w:rsidRPr="00134560" w:rsidRDefault="002D6CE8" w:rsidP="002D6CE8">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ҚОСЫМША Д</w:t>
      </w:r>
    </w:p>
    <w:p w14:paraId="123B6AE4" w14:textId="77777777" w:rsidR="00330EE6" w:rsidRPr="00134560" w:rsidRDefault="00330EE6" w:rsidP="00B11E6F">
      <w:pPr>
        <w:spacing w:after="0" w:line="240" w:lineRule="auto"/>
        <w:jc w:val="right"/>
        <w:rPr>
          <w:rFonts w:ascii="Times New Roman" w:hAnsi="Times New Roman"/>
          <w:b/>
          <w:sz w:val="28"/>
          <w:szCs w:val="28"/>
          <w:lang w:val="kk-KZ"/>
        </w:rPr>
      </w:pPr>
    </w:p>
    <w:p w14:paraId="0C8078BC" w14:textId="64D7A4E1" w:rsidR="00330EE6" w:rsidRPr="00134560" w:rsidRDefault="00330EE6" w:rsidP="002D6CE8">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СТЖД балалардың сөзжасам дағдыларын дамытуға арналған ойын түрлері</w:t>
      </w:r>
    </w:p>
    <w:p w14:paraId="37A477D9" w14:textId="45B6760A" w:rsidR="00330EE6" w:rsidRPr="00134560" w:rsidRDefault="00CC486A" w:rsidP="00CC486A">
      <w:pPr>
        <w:pStyle w:val="a6"/>
        <w:spacing w:after="0" w:line="240" w:lineRule="auto"/>
        <w:ind w:left="567"/>
        <w:rPr>
          <w:rFonts w:ascii="Times New Roman" w:eastAsia="Calibri" w:hAnsi="Times New Roman"/>
          <w:i/>
          <w:iCs/>
          <w:kern w:val="24"/>
          <w:sz w:val="28"/>
          <w:szCs w:val="28"/>
          <w:lang w:val="kk-KZ"/>
        </w:rPr>
      </w:pPr>
      <w:r w:rsidRPr="00134560">
        <w:rPr>
          <w:rFonts w:ascii="Times New Roman" w:eastAsia="Calibri" w:hAnsi="Times New Roman"/>
          <w:i/>
          <w:iCs/>
          <w:kern w:val="24"/>
          <w:sz w:val="28"/>
          <w:szCs w:val="28"/>
          <w:lang w:val="kk-KZ"/>
        </w:rPr>
        <w:t>1-</w:t>
      </w:r>
      <w:r w:rsidR="00330EE6" w:rsidRPr="00134560">
        <w:rPr>
          <w:rFonts w:ascii="Times New Roman" w:eastAsia="Calibri" w:hAnsi="Times New Roman"/>
          <w:i/>
          <w:iCs/>
          <w:kern w:val="24"/>
          <w:sz w:val="28"/>
          <w:szCs w:val="28"/>
          <w:lang w:val="kk-KZ"/>
        </w:rPr>
        <w:t>Тапсырма</w:t>
      </w:r>
      <w:r w:rsidR="001A5C9E" w:rsidRPr="00134560">
        <w:rPr>
          <w:rFonts w:ascii="Times New Roman" w:hAnsi="Times New Roman"/>
          <w:i/>
          <w:sz w:val="28"/>
          <w:szCs w:val="28"/>
          <w:lang w:val="kk-KZ"/>
        </w:rPr>
        <w:t xml:space="preserve"> «Мұқият бол»</w:t>
      </w:r>
    </w:p>
    <w:p w14:paraId="3B969879" w14:textId="77777777" w:rsidR="00330EE6" w:rsidRPr="00134560" w:rsidRDefault="00330EE6" w:rsidP="00984391">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Мақсаты:</w:t>
      </w:r>
      <w:r w:rsidRPr="00134560">
        <w:rPr>
          <w:rFonts w:ascii="Times New Roman" w:eastAsia="Calibri" w:hAnsi="Times New Roman"/>
          <w:iCs/>
          <w:kern w:val="24"/>
          <w:sz w:val="28"/>
          <w:szCs w:val="28"/>
          <w:lang w:val="kk-KZ"/>
        </w:rPr>
        <w:t xml:space="preserve"> Зат есімнен зат есім тудыратын жұрнақтарды дұрыс пайдалану дағдысын дамыту.</w:t>
      </w:r>
    </w:p>
    <w:p w14:paraId="1B642F3A" w14:textId="77777777" w:rsidR="00330EE6" w:rsidRPr="00134560" w:rsidRDefault="00330EE6" w:rsidP="00CC486A">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Құрал-жабдықтар:</w:t>
      </w:r>
      <w:r w:rsidRPr="00134560">
        <w:rPr>
          <w:rFonts w:ascii="Times New Roman" w:eastAsia="Calibri" w:hAnsi="Times New Roman"/>
          <w:iCs/>
          <w:kern w:val="24"/>
          <w:sz w:val="28"/>
          <w:szCs w:val="28"/>
          <w:lang w:val="kk-KZ"/>
        </w:rPr>
        <w:t xml:space="preserve"> Сөздер жазылған қима қағаздар.</w:t>
      </w:r>
    </w:p>
    <w:p w14:paraId="6D7492AB" w14:textId="77777777" w:rsidR="00330EE6" w:rsidRPr="00134560" w:rsidRDefault="00330EE6" w:rsidP="00CC486A">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Сипаттамасы:</w:t>
      </w:r>
      <w:r w:rsidRPr="00134560">
        <w:rPr>
          <w:rFonts w:ascii="Times New Roman" w:eastAsia="Calibri" w:hAnsi="Times New Roman"/>
          <w:iCs/>
          <w:kern w:val="24"/>
          <w:sz w:val="28"/>
          <w:szCs w:val="28"/>
          <w:lang w:val="kk-KZ"/>
        </w:rPr>
        <w:t xml:space="preserve"> Берілген сөздерге тиісті жұрнақтарды қосады. Егер мектеп оқушысы болса жазылған сөздерге жұрнақтарды қосады. </w:t>
      </w:r>
    </w:p>
    <w:p w14:paraId="2C2B98B7" w14:textId="77777777" w:rsidR="00330EE6" w:rsidRPr="00134560" w:rsidRDefault="00330EE6" w:rsidP="00CC486A">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Ауызша н</w:t>
      </w:r>
      <w:r w:rsidRPr="00134560">
        <w:rPr>
          <w:rFonts w:ascii="Times New Roman" w:eastAsiaTheme="minorEastAsia" w:hAnsi="Times New Roman"/>
          <w:bCs/>
          <w:i/>
          <w:kern w:val="24"/>
          <w:sz w:val="28"/>
          <w:szCs w:val="28"/>
          <w:lang w:val="kk-KZ"/>
        </w:rPr>
        <w:t>ұсқау:</w:t>
      </w:r>
      <w:r w:rsidRPr="00134560">
        <w:rPr>
          <w:rFonts w:ascii="Times New Roman" w:eastAsia="Calibri" w:hAnsi="Times New Roman"/>
          <w:iCs/>
          <w:kern w:val="24"/>
          <w:sz w:val="28"/>
          <w:szCs w:val="28"/>
          <w:lang w:val="kk-KZ"/>
        </w:rPr>
        <w:t xml:space="preserve">Қанекей мына сөздерге тиісті жұрнақтарын жалғап көрші. Бізге көмекке </w:t>
      </w:r>
      <w:r w:rsidRPr="00134560">
        <w:rPr>
          <w:rFonts w:ascii="Times New Roman" w:eastAsia="Calibri" w:hAnsi="Times New Roman"/>
          <w:i/>
          <w:iCs/>
          <w:kern w:val="24"/>
          <w:sz w:val="28"/>
          <w:szCs w:val="28"/>
          <w:lang w:val="kk-KZ"/>
        </w:rPr>
        <w:t>–шы , -лық, -лік, -тық, -дық</w:t>
      </w:r>
      <w:r w:rsidRPr="00134560">
        <w:rPr>
          <w:rFonts w:ascii="Times New Roman" w:eastAsia="Calibri" w:hAnsi="Times New Roman"/>
          <w:iCs/>
          <w:kern w:val="24"/>
          <w:sz w:val="28"/>
          <w:szCs w:val="28"/>
          <w:lang w:val="kk-KZ"/>
        </w:rPr>
        <w:t xml:space="preserve"> жұрнақтары келеді. Қай жұрнақты қосқанда дұрыс сөз шығады деп ойлайсың?</w:t>
      </w:r>
    </w:p>
    <w:p w14:paraId="1F8E8238" w14:textId="77777777" w:rsidR="00330EE6" w:rsidRPr="00134560" w:rsidRDefault="007509E1" w:rsidP="002D6CE8">
      <w:pPr>
        <w:spacing w:after="0" w:line="240" w:lineRule="auto"/>
        <w:ind w:firstLine="567"/>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939840" behindDoc="0" locked="0" layoutInCell="1" allowOverlap="1" wp14:anchorId="66D450E6" wp14:editId="7A307FBD">
                <wp:simplePos x="0" y="0"/>
                <wp:positionH relativeFrom="column">
                  <wp:posOffset>1124585</wp:posOffset>
                </wp:positionH>
                <wp:positionV relativeFrom="paragraph">
                  <wp:posOffset>154940</wp:posOffset>
                </wp:positionV>
                <wp:extent cx="1327785" cy="203835"/>
                <wp:effectExtent l="0" t="0" r="81915" b="8191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7785" cy="20383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83E807" id="Прямая со стрелкой 59" o:spid="_x0000_s1026" type="#_x0000_t32" style="position:absolute;margin-left:88.55pt;margin-top:12.2pt;width:104.55pt;height:16.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HIGQIAANEDAAAOAAAAZHJzL2Uyb0RvYy54bWysU0tu2zAQ3RfoHQjua8k2nDiC5QCxm26C&#10;1kDaA4wpSiLKH0jWsndpL5Aj9ArddNEPcgbpRh3KnzTtrqgWA5Iz8+bznmaXWyXJhjsvjM7pcJBS&#10;wjUzhdBVTt+9vX4xpcQH0AVIo3lOd9zTy/nzZ7PGZnxkaiML7giCaJ81Nqd1CDZLEs9qrsAPjOUa&#10;naVxCgJeXZUUDhpEVzIZpelZ0hhXWGcY9x5fl3snnff4ZclZeFOWngcic4q9hd663q6jTeYzyCoH&#10;thbs0Ab8QxcKhMaiJ6glBCAfnPgLSgnmjDdlGDCjElOWgvF+BpxmmP4xzW0Nlvez4HK8Pa3J/z9Y&#10;9nqzckQUOZ1cUKJBIUft5+6uu29/tl+6e9J9bB/QdJ+6u/Zr+6P93j603wgG4+Ya6zMEWOiVi7Oz&#10;rb61N4a99+hLnjjjxdt92LZ0Kobj8GTbM7E7McG3gTB8HI5H5+fTCSUMfaN0PB1PYsEEsmO2dT68&#10;4kaReMipDw5EVYeF0RpJN27Y0wGbGx/2iceEWFqbayElvkMmNWlyejaeoDoYoAJLCQGPyuJOvK4o&#10;AVmhtFlwPaI3UhQxOyZ7V60X0pENoLwmVxdXy2ObT8Ji6SX4eh/Xu/bCUyKg+qVQOZ2m8ds/BxDy&#10;pS5I2FmkIzgBupL8sACpY2Xea/sw3ON242ltit3KHSlA3fR7O2g8CvP3e0/U4584/wUAAP//AwBQ&#10;SwMEFAAGAAgAAAAhAAAWBYvgAAAACQEAAA8AAABkcnMvZG93bnJldi54bWxMj01PhDAURfcm/ofm&#10;mbiZOGXqDEyQMvEjxmTiRtR9oU9A6SvSMsC/t650efNO7j0vO8ymYyccXGtJwmYdAUOqrG6plvD2&#10;+ni1B+a8Iq06SyhhQQeH/PwsU6m2E73gqfA1CyXkUiWh8b5POXdVg0a5te2Rwu3DDkb5EIea60FN&#10;odx0XERRzI1qKSw0qsf7BquvYjQS7Gp8F5NbVvyY3JXP4vuhWJ4+pby8mG9vgHmc/R8Mv/pBHfLg&#10;VNqRtGNdyEmyCagEsd0CC8D1PhbASgm7eAc8z/j/D/IfAAAA//8DAFBLAQItABQABgAIAAAAIQC2&#10;gziS/gAAAOEBAAATAAAAAAAAAAAAAAAAAAAAAABbQ29udGVudF9UeXBlc10ueG1sUEsBAi0AFAAG&#10;AAgAAAAhADj9If/WAAAAlAEAAAsAAAAAAAAAAAAAAAAALwEAAF9yZWxzLy5yZWxzUEsBAi0AFAAG&#10;AAgAAAAhAAYCocgZAgAA0QMAAA4AAAAAAAAAAAAAAAAALgIAAGRycy9lMm9Eb2MueG1sUEsBAi0A&#10;FAAGAAgAAAAhAAAWBYvgAAAACQEAAA8AAAAAAAAAAAAAAAAAcwQAAGRycy9kb3ducmV2LnhtbFBL&#10;BQYAAAAABAAEAPMAAACABQAAAAA=&#10;" strokecolor="#5b9bd5" strokeweight=".5pt">
                <v:stroke endarrow="block" joinstyle="miter"/>
                <o:lock v:ext="edit" shapetype="f"/>
              </v:shap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940864" behindDoc="0" locked="0" layoutInCell="1" allowOverlap="1" wp14:anchorId="31A15CFD" wp14:editId="16791BF9">
                <wp:simplePos x="0" y="0"/>
                <wp:positionH relativeFrom="column">
                  <wp:posOffset>1259840</wp:posOffset>
                </wp:positionH>
                <wp:positionV relativeFrom="paragraph">
                  <wp:posOffset>247015</wp:posOffset>
                </wp:positionV>
                <wp:extent cx="1147445" cy="151130"/>
                <wp:effectExtent l="0" t="57150" r="14605" b="2032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7445" cy="15113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A9FABA" id="Прямая со стрелкой 60" o:spid="_x0000_s1026" type="#_x0000_t32" style="position:absolute;margin-left:99.2pt;margin-top:19.45pt;width:90.35pt;height:11.9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D8IAIAANsDAAAOAAAAZHJzL2Uyb0RvYy54bWysU81uEzEQviPxDpbvZLNtUsoqm0pNKJcK&#10;IhW4O15718J/sk02uRVeoI/QV+DCgR/1GXbfiLE3pC3cEHsYjT3jb2a++XZ2tlUSbZjzwugS56Mx&#10;RkxTUwldl/jd24tnpxj5QHRFpNGsxDvm8dn86ZNZawt2ZBojK+YQgGhftLbETQi2yDJPG6aIHxnL&#10;NAS5cYoEOLo6qxxpAV3J7Gg8Psla4yrrDGXew+1yCOJ5wuec0fCGc88CkiWG3kKyLtl1tNl8Rora&#10;EdsIum+D/EMXiggNRQ9QSxII+ujEX1BKUGe84WFEjcoM54KyNANMk4//mOaqIZalWYAcbw80+f8H&#10;S19vVg6JqsQnQI8mCnbU3fbX/U33s/vS36D+U3cHpv/cX3dfux/d9+6u+4YgGZhrrS8AYKFXLs5O&#10;t/rKXhr6wUMsexSMB2+HtC13CnEp7HsQTCINaEDbtJPdYSdsGxCFyzyfPJ9MphhRiOXTPD9OpTNS&#10;RJxY1jofXjGjUHRK7IMjom7CwmgN6zduqEE2lz7Evu4fxMfaXAgpkwqkRi3QcDwFIigBLXJJArjK&#10;Ajte1xgRWYPIaXCpa2+kqOLriONdvV5IhzYEhDY9f3G+nEaGoNqjtNjikvhmyEuhQYJKBPgPpFAl&#10;Ph3Hb7gORMiXukJhZ2ExwQmia8n2yFLHyiypfD/cPc/RW5tqt3K/lwEKSg3t1R4l+vAM/sN/cv4L&#10;AAD//wMAUEsDBBQABgAIAAAAIQBXc+T93wAAAAkBAAAPAAAAZHJzL2Rvd25yZXYueG1sTI/LTsMw&#10;EEX3SPyDNUjsqNMGNQ/iVAgJEEvaUli6yTSJao9D7Dbh75muYHk1R/eeKVaTNeKMg+8cKZjPIhBI&#10;las7ahRsN893KQgfNNXaOEIFP+hhVV5fFTqv3UjveF6HRnAJ+VwraEPocyl91aLVfuZ6JL4d3GB1&#10;4Dg0sh70yOXWyEUULaXVHfFCq3t8arE6rk9Wwc5/v30mx+3hReMOv8aP2G/Mq1K3N9PjA4iAU/iD&#10;4aLP6lCy096dqPbCcM7Se0YVxGkGgoE4yeYg9gqWiwRkWcj/H5S/AAAA//8DAFBLAQItABQABgAI&#10;AAAAIQC2gziS/gAAAOEBAAATAAAAAAAAAAAAAAAAAAAAAABbQ29udGVudF9UeXBlc10ueG1sUEsB&#10;Ai0AFAAGAAgAAAAhADj9If/WAAAAlAEAAAsAAAAAAAAAAAAAAAAALwEAAF9yZWxzLy5yZWxzUEsB&#10;Ai0AFAAGAAgAAAAhADOacPwgAgAA2wMAAA4AAAAAAAAAAAAAAAAALgIAAGRycy9lMm9Eb2MueG1s&#10;UEsBAi0AFAAGAAgAAAAhAFdz5P3fAAAACQEAAA8AAAAAAAAAAAAAAAAAegQAAGRycy9kb3ducmV2&#10;LnhtbFBLBQYAAAAABAAEAPMAAACGBQAAAAA=&#10;" strokecolor="#5b9bd5" strokeweight=".5pt">
                <v:stroke endarrow="block" joinstyle="miter"/>
                <o:lock v:ext="edit" shapetype="f"/>
              </v:shape>
            </w:pict>
          </mc:Fallback>
        </mc:AlternateContent>
      </w:r>
      <w:r w:rsidR="00330EE6" w:rsidRPr="00134560">
        <w:rPr>
          <w:rFonts w:ascii="Times New Roman" w:hAnsi="Times New Roman"/>
          <w:sz w:val="28"/>
          <w:szCs w:val="28"/>
          <w:lang w:val="kk-KZ"/>
        </w:rPr>
        <w:t>Ән                                  шы</w:t>
      </w:r>
    </w:p>
    <w:p w14:paraId="39265ABD" w14:textId="77777777" w:rsidR="00330EE6" w:rsidRPr="00134560" w:rsidRDefault="00330EE6" w:rsidP="002D6CE8">
      <w:pPr>
        <w:spacing w:after="0" w:line="240" w:lineRule="auto"/>
        <w:ind w:firstLine="567"/>
        <w:rPr>
          <w:rFonts w:ascii="Times New Roman" w:hAnsi="Times New Roman"/>
          <w:sz w:val="28"/>
          <w:szCs w:val="28"/>
          <w:lang w:val="kk-KZ"/>
        </w:rPr>
      </w:pPr>
      <w:r w:rsidRPr="00134560">
        <w:rPr>
          <w:rFonts w:ascii="Times New Roman" w:hAnsi="Times New Roman"/>
          <w:sz w:val="28"/>
          <w:szCs w:val="28"/>
          <w:lang w:val="kk-KZ"/>
        </w:rPr>
        <w:t>Тарих                             ші</w:t>
      </w:r>
    </w:p>
    <w:p w14:paraId="0F73C793" w14:textId="77777777" w:rsidR="00330EE6" w:rsidRPr="00134560" w:rsidRDefault="007509E1" w:rsidP="002D6CE8">
      <w:pPr>
        <w:spacing w:after="0" w:line="240" w:lineRule="auto"/>
        <w:ind w:firstLine="567"/>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941888" behindDoc="0" locked="0" layoutInCell="1" allowOverlap="1" wp14:anchorId="3F32CC90" wp14:editId="1ADE977E">
                <wp:simplePos x="0" y="0"/>
                <wp:positionH relativeFrom="column">
                  <wp:posOffset>1120140</wp:posOffset>
                </wp:positionH>
                <wp:positionV relativeFrom="paragraph">
                  <wp:posOffset>161925</wp:posOffset>
                </wp:positionV>
                <wp:extent cx="1310005" cy="152400"/>
                <wp:effectExtent l="0" t="0" r="80645" b="952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0005" cy="1524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977B8F" id="Прямая со стрелкой 61" o:spid="_x0000_s1026" type="#_x0000_t32" style="position:absolute;margin-left:88.2pt;margin-top:12.75pt;width:103.15pt;height: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rSGQIAANEDAAAOAAAAZHJzL2Uyb0RvYy54bWysU0tuFDEQ3SNxB8t7prsnTBRa0xMpM4RN&#10;BJECB6hxu7st/JNt5rMLXCBH4ApsWPBRztB9I8qeDwnsEBur3FV+Va/e6+n5Rkmy4s4LoytajHJK&#10;uGamFrqt6Lu3l8/OKPEBdA3SaF7RLff0fPb0yXRtSz42nZE1dwRBtC/XtqJdCLbMMs86rsCPjOUa&#10;k41xCgJeXZvVDtaIrmQ2zvPTbG1cbZ1h3Hv8utgl6SzhNw1n4U3TeB6IrCjOFtLp0rmMZzabQtk6&#10;sJ1g+zHgH6ZQIDQ2PUItIAD54MRfUEowZ7xpwogZlZmmEYwnDsimyP9gc9OB5YkLLsfb45r8/4Nl&#10;r1fXjoi6oqcFJRoUatR/Hm6Hu/5n/2W4I8PH/h6P4dNw23/tf/Tf+/v+G8Fi3Nza+hIB5vraRe5s&#10;o2/slWHvPeayR8l48XZXtmmciuVInmySEtujEnwTCMOPxUmR5/mEEoa5YjJ+niepMigPr63z4RU3&#10;isSgoj44EG0X5kZrFN24IskBqysf4jRQHh7E1tpcCimT9lKTNZI/maA7GKADGwkBQ2VxJ163lIBs&#10;0dosuITojRR1fB1xvGuXc+nICtBek4sXF4tJ3At2e1QWWy/Ad7u6lNoZT4mA7pdCVfQM+e5IQhlA&#10;yJe6JmFrUY7gBOhW8j2y1LEzT97ek/u93RgtTb29dgcJ0DdpoL3HozEf3jF++CfOfgEAAP//AwBQ&#10;SwMEFAAGAAgAAAAhAONTxFXgAAAACQEAAA8AAABkcnMvZG93bnJldi54bWxMj01PhDAURfcm/ofm&#10;mbiZOMU6DCNSJn7ETGLciLov9AkofUVaBvj31pUub97Jvedl+9l07IiDay1JuFxHwJAqq1uqJby9&#10;Pl7sgDmvSKvOEkpY0ME+Pz3JVKrtRC94LHzNQgm5VElovO9Tzl3VoFFubXukcPuwg1E+xKHmelBT&#10;KDcdF1G05Ua1FBYa1eN9g9VXMRoJdjW+i8ktK/6U3JXP4vuhWA6fUp6fzbc3wDzO/g+GX/2gDnlw&#10;Ku1I2rEu5GS7CagEEcfAAnC1EwmwUsLmOgaeZ/z/B/kPAAAA//8DAFBLAQItABQABgAIAAAAIQC2&#10;gziS/gAAAOEBAAATAAAAAAAAAAAAAAAAAAAAAABbQ29udGVudF9UeXBlc10ueG1sUEsBAi0AFAAG&#10;AAgAAAAhADj9If/WAAAAlAEAAAsAAAAAAAAAAAAAAAAALwEAAF9yZWxzLy5yZWxzUEsBAi0AFAAG&#10;AAgAAAAhAAwWGtIZAgAA0QMAAA4AAAAAAAAAAAAAAAAALgIAAGRycy9lMm9Eb2MueG1sUEsBAi0A&#10;FAAGAAgAAAAhAONTxFXgAAAACQEAAA8AAAAAAAAAAAAAAAAAcwQAAGRycy9kb3ducmV2LnhtbFBL&#10;BQYAAAAABAAEAPMAAACABQAAAAA=&#10;" strokecolor="#5b9bd5" strokeweight=".5pt">
                <v:stroke endarrow="block" joinstyle="miter"/>
                <o:lock v:ext="edit" shapetype="f"/>
              </v:shap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942912" behindDoc="0" locked="0" layoutInCell="1" allowOverlap="1" wp14:anchorId="686674D1" wp14:editId="3D9C7109">
                <wp:simplePos x="0" y="0"/>
                <wp:positionH relativeFrom="column">
                  <wp:posOffset>1181100</wp:posOffset>
                </wp:positionH>
                <wp:positionV relativeFrom="paragraph">
                  <wp:posOffset>153670</wp:posOffset>
                </wp:positionV>
                <wp:extent cx="1263650" cy="209550"/>
                <wp:effectExtent l="0" t="57150" r="12700" b="1905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63650" cy="2095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C483E8" id="Прямая со стрелкой 62" o:spid="_x0000_s1026" type="#_x0000_t32" style="position:absolute;margin-left:93pt;margin-top:12.1pt;width:99.5pt;height:16.5pt;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a/HgIAANsDAAAOAAAAZHJzL2Uyb0RvYy54bWysU0tu2zAQ3RfoHQjua9kObCSC5QCxm26C&#10;1kDa7scUJRHlDyTrzy7tBXKEXqGbLPpBziDdqEPKcZp2V1SLATnDeTPz5ml2vlOSbLjzwuiCjgZD&#10;SrhmphS6Lui7t5cvTinxAXQJ0mhe0D339Hz+/Nlsa3M+No2RJXcEQbTPt7agTQg2zzLPGq7AD4zl&#10;GoOVcQoCXl2dlQ62iK5kNh4Op9nWuNI6w7j36F32QTpP+FXFWXhTVZ4HIguKvYVkXbLraLP5DPLa&#10;gW0EO7QB/9CFAqGx6BFqCQHIRyf+glKCOeNNFQbMqMxUlWA8zYDTjIZ/THPdgOVpFiTH2yNN/v/B&#10;steblSOiLOh0TIkGhTtqv3Q33W37s/3a3ZLuU3uPpvvc3bR37Y/2e3vffiP4GJnbWp8jwEKvXJyd&#10;7fS1vTLsg8dY9iQYL972z3aVU6SSwr5HwSTSkAaySzvZH3fCd4EwdI7G05PpBFfHMDYenk3wHOEh&#10;jzixrHU+vOJGkXgoqA8ORN2EhdEa129cXwM2Vz70iQ8JMVmbSyEl+iGXmmyRhpNUDFCLlYSAdZVF&#10;dryuKQFZo8hZcKlrb6QoY3ZM9q5eL6QjG0ChTS7OLpaTQ5tPnsXSS/BN/y6FegkqEfA/kEIV9HQY&#10;v94dQMiXuiRhb3ExwQnQteQHZKljZZ5Ufhjuked4Wptyv3IPy0AFJd4Oao8S/f2eVvb4T85/AQAA&#10;//8DAFBLAwQUAAYACAAAACEAtn2QNd4AAAAJAQAADwAAAGRycy9kb3ducmV2LnhtbEyPT0/CQBDF&#10;7yZ+h82YeJOtRaCp3RJjooajgOhx6A5tw/6p3YWWb+940uN78/Lm94rlaI04Ux9a7xTcTxIQ5Cqv&#10;W1cr2G5e7jIQIaLTaLwjBRcKsCyvrwrMtR/cO53XsRZc4kKOCpoYu1zKUDVkMUx8R45vB99bjCz7&#10;WuoeBy63RqZJMpcWW8cfGuzouaHquD5ZBbvwvfpcHLeHV6QdfQ0f07Axb0rd3oxPjyAijfEvDL/4&#10;jA4lM+39yekgDOtszluigvQhBcGBaTZjY69gtkhBloX8v6D8AQAA//8DAFBLAQItABQABgAIAAAA&#10;IQC2gziS/gAAAOEBAAATAAAAAAAAAAAAAAAAAAAAAABbQ29udGVudF9UeXBlc10ueG1sUEsBAi0A&#10;FAAGAAgAAAAhADj9If/WAAAAlAEAAAsAAAAAAAAAAAAAAAAALwEAAF9yZWxzLy5yZWxzUEsBAi0A&#10;FAAGAAgAAAAhANxuZr8eAgAA2wMAAA4AAAAAAAAAAAAAAAAALgIAAGRycy9lMm9Eb2MueG1sUEsB&#10;Ai0AFAAGAAgAAAAhALZ9kDXeAAAACQEAAA8AAAAAAAAAAAAAAAAAeAQAAGRycy9kb3ducmV2Lnht&#10;bFBLBQYAAAAABAAEAPMAAACDBQAAAAA=&#10;" strokecolor="#5b9bd5" strokeweight=".5pt">
                <v:stroke endarrow="block" joinstyle="miter"/>
                <o:lock v:ext="edit" shapetype="f"/>
              </v:shape>
            </w:pict>
          </mc:Fallback>
        </mc:AlternateContent>
      </w:r>
      <w:r w:rsidR="00330EE6" w:rsidRPr="00134560">
        <w:rPr>
          <w:rFonts w:ascii="Times New Roman" w:hAnsi="Times New Roman"/>
          <w:sz w:val="28"/>
          <w:szCs w:val="28"/>
          <w:lang w:val="kk-KZ"/>
        </w:rPr>
        <w:t>Бала                               лік</w:t>
      </w:r>
    </w:p>
    <w:p w14:paraId="67BC0DBE" w14:textId="77777777" w:rsidR="00330EE6" w:rsidRPr="00134560" w:rsidRDefault="00330EE6" w:rsidP="002D6CE8">
      <w:pPr>
        <w:spacing w:after="0" w:line="240" w:lineRule="auto"/>
        <w:ind w:firstLine="567"/>
        <w:rPr>
          <w:rFonts w:ascii="Times New Roman" w:hAnsi="Times New Roman"/>
          <w:sz w:val="28"/>
          <w:szCs w:val="28"/>
          <w:lang w:val="kk-KZ"/>
        </w:rPr>
      </w:pPr>
      <w:r w:rsidRPr="00134560">
        <w:rPr>
          <w:rFonts w:ascii="Times New Roman" w:hAnsi="Times New Roman"/>
          <w:sz w:val="28"/>
          <w:szCs w:val="28"/>
          <w:lang w:val="kk-KZ"/>
        </w:rPr>
        <w:t>Сенбі                             лық</w:t>
      </w:r>
    </w:p>
    <w:p w14:paraId="34682CD5" w14:textId="77777777" w:rsidR="00330EE6" w:rsidRPr="00134560" w:rsidRDefault="007509E1" w:rsidP="002D6CE8">
      <w:pPr>
        <w:spacing w:after="0" w:line="240" w:lineRule="auto"/>
        <w:ind w:firstLine="567"/>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944960" behindDoc="0" locked="0" layoutInCell="1" allowOverlap="1" wp14:anchorId="35A92A75" wp14:editId="35CE8938">
                <wp:simplePos x="0" y="0"/>
                <wp:positionH relativeFrom="column">
                  <wp:posOffset>1011555</wp:posOffset>
                </wp:positionH>
                <wp:positionV relativeFrom="paragraph">
                  <wp:posOffset>173355</wp:posOffset>
                </wp:positionV>
                <wp:extent cx="1438275" cy="198120"/>
                <wp:effectExtent l="0" t="57150" r="9525" b="3048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8275" cy="1981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20A5B8" id="Прямая со стрелкой 63" o:spid="_x0000_s1026" type="#_x0000_t32" style="position:absolute;margin-left:79.65pt;margin-top:13.65pt;width:113.25pt;height:15.6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jtIQIAANsDAAAOAAAAZHJzL2Uyb0RvYy54bWysU81uEzEQviPxDpbvdJOUlHSVTaUmlEsF&#10;kQrcJ17vroX/ZJv83Aov0EfoK3DhwI/6DLtvxNgb0hZuiD2Mxp7xNzPffDs92ypJ1tx5YXRBh0cD&#10;SrhmphS6Lui7txfPJpT4ALoEaTQv6I57ejZ7+mS6sTkfmcbIkjuCINrnG1vQJgSbZ5lnDVfgj4zl&#10;GoOVcQoCHl2dlQ42iK5kNhoMTrKNcaV1hnHv8XbRB+ks4VcVZ+FNVXkeiCwo9haSdcmuos1mU8hr&#10;B7YRbN8G/EMXCoTGogeoBQQgH534C0oJ5ow3VThiRmWmqgTjaQacZjj4Y5qrBixPsyA53h5o8v8P&#10;lr1eLx0RZUFPjinRoHBH7W133d20P9sv3Q3pPrV3aLrP3XX7tf3Rfm/v2m8Ek5G5jfU5Asz10sXZ&#10;2VZf2UvDPniMZY+C8eBtn7atnCKVFPY9CiaRhjSQbdrJ7rATvg2E4eXw+fFk9GJMCcPY8HQyHKWl&#10;ZZBHnFjWOh9ecaNIdArqgwNRN2FutMb1G9fXgPWlD7Gv+wfxsTYXQsqkAqnJJtIwRp0wQC1WEgK6&#10;yiI7XteUgKxR5Cy41LU3UpTxdcTxrl7NpSNrQKGNz0/PF+PIEFZ7lBZbXIBv+rwU6iWoRMD/QApV&#10;0Mkgfv11ACFf6pKEncXFBCdA15LvkaWOlXlS+X64e56jtzLlbul+LwMVlBraqz1K9OEZ/Yf/5OwX&#10;AAAA//8DAFBLAwQUAAYACAAAACEAQFQMo94AAAAJAQAADwAAAGRycy9kb3ducmV2LnhtbEyPy07D&#10;MBBF90j8gzVI7KhDo9AQ4lQICRBL2lJYuvE0iWqPQ+w24e+ZrmA1upqj+yiXk7PihEPoPCm4nSUg&#10;kGpvOmoUbNbPNzmIEDUZbT2hgh8MsKwuL0pdGD/SO55WsRFsQqHQCtoY+0LKULfodJj5Hol/ez84&#10;HVkOjTSDHtncWTlPkjvpdEec0Ooen1qsD6ujU7AN32+fi8Nm/6Jxi1/jRxrW9lWp66vp8QFExCn+&#10;wXCuz9Wh4k47fyQThGWd3aeMKpgv+DKQ5hlv2SnI8gxkVcr/C6pfAAAA//8DAFBLAQItABQABgAI&#10;AAAAIQC2gziS/gAAAOEBAAATAAAAAAAAAAAAAAAAAAAAAABbQ29udGVudF9UeXBlc10ueG1sUEsB&#10;Ai0AFAAGAAgAAAAhADj9If/WAAAAlAEAAAsAAAAAAAAAAAAAAAAALwEAAF9yZWxzLy5yZWxzUEsB&#10;Ai0AFAAGAAgAAAAhAEvG6O0hAgAA2wMAAA4AAAAAAAAAAAAAAAAALgIAAGRycy9lMm9Eb2MueG1s&#10;UEsBAi0AFAAGAAgAAAAhAEBUDKPeAAAACQEAAA8AAAAAAAAAAAAAAAAAewQAAGRycy9kb3ducmV2&#10;LnhtbFBLBQYAAAAABAAEAPMAAACGBQAAAAA=&#10;" strokecolor="#5b9bd5" strokeweight=".5pt">
                <v:stroke endarrow="block" joinstyle="miter"/>
                <o:lock v:ext="edit" shapetype="f"/>
              </v:shap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943936" behindDoc="0" locked="0" layoutInCell="1" allowOverlap="1" wp14:anchorId="4F730475" wp14:editId="0A7ED18D">
                <wp:simplePos x="0" y="0"/>
                <wp:positionH relativeFrom="column">
                  <wp:posOffset>952500</wp:posOffset>
                </wp:positionH>
                <wp:positionV relativeFrom="paragraph">
                  <wp:posOffset>108585</wp:posOffset>
                </wp:positionV>
                <wp:extent cx="1228725" cy="198120"/>
                <wp:effectExtent l="0" t="0" r="66675" b="87630"/>
                <wp:wrapNone/>
                <wp:docPr id="21504" name="Прямая со стрелкой 2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8725" cy="1981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64BC3B" id="Прямая со стрелкой 21504" o:spid="_x0000_s1026" type="#_x0000_t32" style="position:absolute;margin-left:75pt;margin-top:8.55pt;width:96.75pt;height:15.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SFHgIAANcDAAAOAAAAZHJzL2Uyb0RvYy54bWysU0tu2zAQ3RfoHQjua31ap45gOUDsppug&#10;DZD2ADRFSUT5A8la9i7tBXKEXiGbLvpBziDdqEPKdpN2V1SLwZAzfPN5T/OzrRRow6zjWpU4m6QY&#10;MUV1xVVT4vfvLp7NMHKeqIoIrViJd8zhs8XTJ/POFCzXrRYVswhAlCs6U+LWe1MkiaMtk8RNtGEK&#10;grW2kng42iapLOkAXYokT9OTpNO2MlZT5hzcrsYgXkT8umbUv61rxzwSJYbefLQ22nWwyWJOisYS&#10;03K6b4P8QxeScAVFj1Ar4gn6aPlfUJJTq52u/YRqmei65pTFGWCaLP1jmuuWGBZngeU4c1yT+3+w&#10;9M3myiJelTjPpukLjBSRQFP/ZbgZbvuf/d1wi4ZP/T2Y4fNw03/tf/Tf+/v+GxrzYX+dcQXALNWV&#10;DRugW3VtLjX94CCWPAqGgzNj2ra2MqTDCtA28rE78sG2HlG4zPJ89jKfYkQhlp3OsjwSlpDi8NpY&#10;518zLVFwSuy8Jbxp/VIrBdRrm0VSyObS+dANKQ4PQmmlL7gQUQFCoa7EJ8+noBFKQIe1IB5caWAz&#10;TjUYEdGAwKm3EdFpwavwOuA426yXwqINAZFNz0/PV9OgK6j2KC2UXhHXjnkxNMpPcg//gOCyxLM0&#10;fOO1J1y8UhXyOwOMeMuJagTbIwsVKrOo8P1wv7cbvLWudlf2QAGoJza0V3qQ58Mz+A//x8UvAAAA&#10;//8DAFBLAwQUAAYACAAAACEAUVTsD+AAAAAJAQAADwAAAGRycy9kb3ducmV2LnhtbEyPT0+DQBDF&#10;7yZ+h82YeGnapdDaBlka/8SYNF6kel9gBJSdRXYp8O0dT3qbl3l57/eSw2RaccbeNZYUrFcBCKTC&#10;lg1VCt5OT8s9COc1lbq1hApmdHBILy8SHZd2pFc8Z74SHEIu1gpq77tYSlfUaLRb2Q6Jfx+2N9qz&#10;7CtZ9nrkcNPKMAhupNENcUOtO3yosfjKBqPALob3cHTzQh539/lL+P2Yzc+fSl1fTXe3IDxO/s8M&#10;v/iMDikz5Xag0omW9TbgLZ6P3RoEG6JNtAWRK9jsI5BpIv8vSH8AAAD//wMAUEsBAi0AFAAGAAgA&#10;AAAhALaDOJL+AAAA4QEAABMAAAAAAAAAAAAAAAAAAAAAAFtDb250ZW50X1R5cGVzXS54bWxQSwEC&#10;LQAUAAYACAAAACEAOP0h/9YAAACUAQAACwAAAAAAAAAAAAAAAAAvAQAAX3JlbHMvLnJlbHNQSwEC&#10;LQAUAAYACAAAACEAE3/EhR4CAADXAwAADgAAAAAAAAAAAAAAAAAuAgAAZHJzL2Uyb0RvYy54bWxQ&#10;SwECLQAUAAYACAAAACEAUVTsD+AAAAAJAQAADwAAAAAAAAAAAAAAAAB4BAAAZHJzL2Rvd25yZXYu&#10;eG1sUEsFBgAAAAAEAAQA8wAAAIUFAAAAAA==&#10;" strokecolor="#5b9bd5" strokeweight=".5pt">
                <v:stroke endarrow="block" joinstyle="miter"/>
                <o:lock v:ext="edit" shapetype="f"/>
              </v:shape>
            </w:pict>
          </mc:Fallback>
        </mc:AlternateContent>
      </w:r>
      <w:r w:rsidR="00330EE6" w:rsidRPr="00134560">
        <w:rPr>
          <w:rFonts w:ascii="Times New Roman" w:hAnsi="Times New Roman"/>
          <w:sz w:val="28"/>
          <w:szCs w:val="28"/>
          <w:lang w:val="kk-KZ"/>
        </w:rPr>
        <w:t>Ұстаз                             тық</w:t>
      </w:r>
    </w:p>
    <w:p w14:paraId="1B8CB60E" w14:textId="77777777" w:rsidR="00330EE6" w:rsidRPr="00134560" w:rsidRDefault="00330EE6" w:rsidP="002D6CE8">
      <w:pPr>
        <w:spacing w:after="0" w:line="240" w:lineRule="auto"/>
        <w:ind w:firstLine="567"/>
        <w:rPr>
          <w:rFonts w:ascii="Times New Roman" w:hAnsi="Times New Roman"/>
          <w:sz w:val="28"/>
          <w:szCs w:val="28"/>
          <w:lang w:val="kk-KZ"/>
        </w:rPr>
      </w:pPr>
      <w:r w:rsidRPr="00134560">
        <w:rPr>
          <w:rFonts w:ascii="Times New Roman" w:hAnsi="Times New Roman"/>
          <w:sz w:val="28"/>
          <w:szCs w:val="28"/>
          <w:lang w:val="kk-KZ"/>
        </w:rPr>
        <w:t>Ұлт                                дық</w:t>
      </w:r>
    </w:p>
    <w:p w14:paraId="49937ADD" w14:textId="77777777" w:rsidR="003433E0" w:rsidRPr="00134560" w:rsidRDefault="003433E0" w:rsidP="002D6CE8">
      <w:pPr>
        <w:spacing w:after="0" w:line="240" w:lineRule="auto"/>
        <w:ind w:firstLine="567"/>
        <w:rPr>
          <w:rFonts w:ascii="Times New Roman" w:hAnsi="Times New Roman"/>
          <w:sz w:val="28"/>
          <w:szCs w:val="28"/>
          <w:lang w:val="kk-KZ"/>
        </w:rPr>
      </w:pPr>
    </w:p>
    <w:p w14:paraId="0031064A" w14:textId="4FA345B8" w:rsidR="00330EE6" w:rsidRPr="00134560" w:rsidRDefault="00CC486A" w:rsidP="00CC486A">
      <w:pPr>
        <w:pStyle w:val="a3"/>
        <w:spacing w:before="0" w:beforeAutospacing="0" w:after="0" w:afterAutospacing="0"/>
        <w:ind w:left="360" w:firstLine="207"/>
        <w:rPr>
          <w:i/>
          <w:sz w:val="28"/>
          <w:szCs w:val="28"/>
          <w:lang w:val="kk-KZ"/>
        </w:rPr>
      </w:pPr>
      <w:r w:rsidRPr="00134560">
        <w:rPr>
          <w:rFonts w:eastAsia="Calibri"/>
          <w:i/>
          <w:iCs/>
          <w:kern w:val="24"/>
          <w:sz w:val="28"/>
          <w:szCs w:val="28"/>
          <w:lang w:val="kk-KZ"/>
        </w:rPr>
        <w:t>2-</w:t>
      </w:r>
      <w:r w:rsidR="00330EE6" w:rsidRPr="00134560">
        <w:rPr>
          <w:rFonts w:eastAsia="Calibri"/>
          <w:i/>
          <w:iCs/>
          <w:kern w:val="24"/>
          <w:sz w:val="28"/>
          <w:szCs w:val="28"/>
          <w:lang w:val="kk-KZ"/>
        </w:rPr>
        <w:t>Тапсырма</w:t>
      </w:r>
      <w:r w:rsidR="00330EE6" w:rsidRPr="00134560">
        <w:rPr>
          <w:bCs/>
          <w:i/>
          <w:sz w:val="28"/>
          <w:szCs w:val="28"/>
          <w:shd w:val="clear" w:color="auto" w:fill="FFFFFF"/>
          <w:lang w:val="kk-KZ"/>
        </w:rPr>
        <w:t xml:space="preserve"> «</w:t>
      </w:r>
      <w:r w:rsidR="001A5C9E" w:rsidRPr="00134560">
        <w:rPr>
          <w:bCs/>
          <w:i/>
          <w:sz w:val="28"/>
          <w:szCs w:val="28"/>
          <w:shd w:val="clear" w:color="auto" w:fill="FFFFFF"/>
          <w:lang w:val="kk-KZ"/>
        </w:rPr>
        <w:t>Сөзді қалай жасадық?</w:t>
      </w:r>
      <w:r w:rsidR="00330EE6" w:rsidRPr="00134560">
        <w:rPr>
          <w:bCs/>
          <w:i/>
          <w:sz w:val="28"/>
          <w:szCs w:val="28"/>
          <w:shd w:val="clear" w:color="auto" w:fill="FFFFFF"/>
          <w:lang w:val="kk-KZ"/>
        </w:rPr>
        <w:t>».</w:t>
      </w:r>
    </w:p>
    <w:p w14:paraId="73CAF822" w14:textId="77777777" w:rsidR="00330EE6" w:rsidRPr="00134560" w:rsidRDefault="00330EE6" w:rsidP="00984391">
      <w:pPr>
        <w:pStyle w:val="a3"/>
        <w:tabs>
          <w:tab w:val="left" w:pos="2694"/>
        </w:tabs>
        <w:spacing w:before="0" w:beforeAutospacing="0" w:after="0" w:afterAutospacing="0"/>
        <w:jc w:val="both"/>
        <w:rPr>
          <w:rFonts w:eastAsia="Calibri"/>
          <w:iCs/>
          <w:kern w:val="24"/>
          <w:sz w:val="28"/>
          <w:szCs w:val="28"/>
          <w:lang w:val="kk-KZ"/>
        </w:rPr>
      </w:pPr>
      <w:r w:rsidRPr="00134560">
        <w:rPr>
          <w:i/>
          <w:sz w:val="28"/>
          <w:szCs w:val="28"/>
          <w:shd w:val="clear" w:color="auto" w:fill="FFFFFF"/>
          <w:lang w:val="kk-KZ"/>
        </w:rPr>
        <w:t>Мақсаты:</w:t>
      </w:r>
      <w:r w:rsidRPr="00134560">
        <w:rPr>
          <w:sz w:val="28"/>
          <w:szCs w:val="28"/>
          <w:shd w:val="clear" w:color="auto" w:fill="FFFFFF"/>
          <w:lang w:val="kk-KZ"/>
        </w:rPr>
        <w:t xml:space="preserve"> зат есімнен сын есім жасау дағдысын дамыту, сөздік қорын молайту.</w:t>
      </w:r>
      <w:r w:rsidRPr="00134560">
        <w:rPr>
          <w:sz w:val="28"/>
          <w:szCs w:val="28"/>
          <w:lang w:val="kk-KZ"/>
        </w:rPr>
        <w:br/>
      </w:r>
      <w:r w:rsidRPr="00134560">
        <w:rPr>
          <w:rFonts w:eastAsia="Calibri"/>
          <w:i/>
          <w:iCs/>
          <w:kern w:val="24"/>
          <w:sz w:val="28"/>
          <w:szCs w:val="28"/>
          <w:lang w:val="kk-KZ"/>
        </w:rPr>
        <w:t>Құрал-жабдықтар:</w:t>
      </w:r>
      <w:r w:rsidRPr="00134560">
        <w:rPr>
          <w:rFonts w:eastAsia="Calibri"/>
          <w:iCs/>
          <w:kern w:val="24"/>
          <w:sz w:val="28"/>
          <w:szCs w:val="28"/>
          <w:lang w:val="kk-KZ"/>
        </w:rPr>
        <w:t xml:space="preserve"> үлкен және кішкентай тұмардың суреттері.</w:t>
      </w:r>
    </w:p>
    <w:p w14:paraId="4C9E137C" w14:textId="77777777" w:rsidR="00330EE6" w:rsidRPr="00134560" w:rsidRDefault="00330EE6" w:rsidP="00CC486A">
      <w:pPr>
        <w:spacing w:after="0" w:line="240" w:lineRule="auto"/>
        <w:jc w:val="both"/>
        <w:rPr>
          <w:rFonts w:ascii="Times New Roman" w:hAnsi="Times New Roman"/>
          <w:sz w:val="28"/>
          <w:szCs w:val="28"/>
          <w:lang w:val="kk-KZ"/>
        </w:rPr>
      </w:pPr>
      <w:r w:rsidRPr="00134560">
        <w:rPr>
          <w:rFonts w:ascii="Times New Roman" w:eastAsia="Calibri" w:hAnsi="Times New Roman"/>
          <w:i/>
          <w:iCs/>
          <w:kern w:val="24"/>
          <w:sz w:val="28"/>
          <w:szCs w:val="28"/>
          <w:lang w:val="kk-KZ"/>
        </w:rPr>
        <w:t>Сипаттамасы:</w:t>
      </w:r>
      <w:r w:rsidRPr="00134560">
        <w:rPr>
          <w:rFonts w:ascii="Times New Roman" w:hAnsi="Times New Roman"/>
          <w:sz w:val="28"/>
          <w:szCs w:val="28"/>
          <w:shd w:val="clear" w:color="auto" w:fill="FFFFFF"/>
          <w:lang w:val="kk-KZ"/>
        </w:rPr>
        <w:t xml:space="preserve"> логопед балаға оң жақта үлкен тұмардың, сол жақта кішкентай тұмардың суреті тұрғанын көрсетіп айтады. Оң жақтағы  үлкен тұмарға заттың сынын білдіретін сөздер бар екенін: өнер, көрік, тау, тас, орман, к</w:t>
      </w:r>
      <w:r w:rsidRPr="00134560">
        <w:rPr>
          <w:rFonts w:ascii="Times New Roman" w:hAnsi="Times New Roman"/>
          <w:sz w:val="28"/>
          <w:szCs w:val="28"/>
          <w:lang w:val="kk-KZ"/>
        </w:rPr>
        <w:t xml:space="preserve">өл. Осы сөздерге </w:t>
      </w:r>
      <w:r w:rsidRPr="00134560">
        <w:rPr>
          <w:rFonts w:ascii="Times New Roman" w:hAnsi="Times New Roman"/>
          <w:i/>
          <w:sz w:val="28"/>
          <w:szCs w:val="28"/>
          <w:shd w:val="clear" w:color="auto" w:fill="FFFFFF"/>
          <w:lang w:val="kk-KZ"/>
        </w:rPr>
        <w:t xml:space="preserve">– лі, - лы, - ды, - ді ,-ті, -ты </w:t>
      </w:r>
      <w:r w:rsidRPr="00134560">
        <w:rPr>
          <w:rFonts w:ascii="Times New Roman" w:hAnsi="Times New Roman"/>
          <w:sz w:val="28"/>
          <w:szCs w:val="28"/>
          <w:shd w:val="clear" w:color="auto" w:fill="FFFFFF"/>
          <w:lang w:val="kk-KZ"/>
        </w:rPr>
        <w:t>жұрнақтарын қосып жаңа сөздерді табуын (жасауын) сұрайды.</w:t>
      </w:r>
    </w:p>
    <w:p w14:paraId="675E49E5" w14:textId="77777777" w:rsidR="00330EE6" w:rsidRPr="00134560" w:rsidRDefault="00330EE6" w:rsidP="00984391">
      <w:pPr>
        <w:spacing w:after="0" w:line="240" w:lineRule="auto"/>
        <w:jc w:val="both"/>
        <w:rPr>
          <w:rFonts w:ascii="Times New Roman" w:hAnsi="Times New Roman"/>
          <w:sz w:val="28"/>
          <w:szCs w:val="28"/>
          <w:lang w:val="kk-KZ"/>
        </w:rPr>
      </w:pPr>
      <w:r w:rsidRPr="00134560">
        <w:rPr>
          <w:rFonts w:ascii="Times New Roman" w:hAnsi="Times New Roman"/>
          <w:i/>
          <w:sz w:val="28"/>
          <w:szCs w:val="28"/>
          <w:shd w:val="clear" w:color="auto" w:fill="FFFFFF"/>
          <w:lang w:val="kk-KZ"/>
        </w:rPr>
        <w:t>Ауызша нұсқау:</w:t>
      </w:r>
      <w:r w:rsidRPr="00134560">
        <w:rPr>
          <w:rFonts w:ascii="Times New Roman" w:hAnsi="Times New Roman"/>
          <w:sz w:val="28"/>
          <w:szCs w:val="28"/>
          <w:shd w:val="clear" w:color="auto" w:fill="FFFFFF"/>
          <w:lang w:val="kk-KZ"/>
        </w:rPr>
        <w:t xml:space="preserve"> Мына екі тұмарға қара, оң жақта үлкен тұмардың, сол жақта кішкентай тұмардың суреті тұр. Оң жақтағы үлкен тұмарға заттың сынын білдіретін сөздер бар екен: өнер, көрік, тау, тас, орман, к</w:t>
      </w:r>
      <w:r w:rsidRPr="00134560">
        <w:rPr>
          <w:rFonts w:ascii="Times New Roman" w:hAnsi="Times New Roman"/>
          <w:sz w:val="28"/>
          <w:szCs w:val="28"/>
          <w:lang w:val="kk-KZ"/>
        </w:rPr>
        <w:t>өл. Осы сөздерге</w:t>
      </w:r>
    </w:p>
    <w:p w14:paraId="2745CBD5" w14:textId="77777777" w:rsidR="00330EE6" w:rsidRPr="00134560" w:rsidRDefault="00330EE6" w:rsidP="002D6CE8">
      <w:pPr>
        <w:pStyle w:val="a3"/>
        <w:spacing w:before="0" w:beforeAutospacing="0" w:after="0" w:afterAutospacing="0"/>
        <w:ind w:firstLine="567"/>
        <w:jc w:val="both"/>
        <w:rPr>
          <w:sz w:val="28"/>
          <w:szCs w:val="28"/>
          <w:lang w:val="kk-KZ"/>
        </w:rPr>
      </w:pPr>
      <w:r w:rsidRPr="00134560">
        <w:rPr>
          <w:i/>
          <w:sz w:val="28"/>
          <w:szCs w:val="28"/>
          <w:shd w:val="clear" w:color="auto" w:fill="FFFFFF"/>
          <w:lang w:val="kk-KZ"/>
        </w:rPr>
        <w:t xml:space="preserve">– лі, - лы, - ды, - ді ,-ті, -ты  </w:t>
      </w:r>
      <w:r w:rsidRPr="00134560">
        <w:rPr>
          <w:sz w:val="28"/>
          <w:szCs w:val="28"/>
          <w:shd w:val="clear" w:color="auto" w:fill="FFFFFF"/>
          <w:lang w:val="kk-KZ"/>
        </w:rPr>
        <w:t>жұрнақтарын қос, сонда жаңа сөз пайда болады. Жаңа сөзді екенін табайық!</w:t>
      </w:r>
    </w:p>
    <w:p w14:paraId="3BA96499" w14:textId="77777777" w:rsidR="00330EE6" w:rsidRPr="00134560" w:rsidRDefault="00330EE6" w:rsidP="00984391">
      <w:pPr>
        <w:spacing w:after="0" w:line="240" w:lineRule="auto"/>
        <w:contextualSpacing/>
        <w:jc w:val="both"/>
        <w:rPr>
          <w:rFonts w:ascii="Times New Roman" w:hAnsi="Times New Roman"/>
          <w:sz w:val="28"/>
          <w:szCs w:val="28"/>
          <w:lang w:val="kk-KZ"/>
        </w:rPr>
      </w:pPr>
      <w:r w:rsidRPr="00134560">
        <w:rPr>
          <w:rFonts w:ascii="Times New Roman" w:hAnsi="Times New Roman"/>
          <w:i/>
          <w:sz w:val="28"/>
          <w:szCs w:val="28"/>
          <w:shd w:val="clear" w:color="auto" w:fill="FFFFFF"/>
          <w:lang w:val="kk-KZ"/>
        </w:rPr>
        <w:t>Жасалатын жаңа сөздер:</w:t>
      </w:r>
      <w:r w:rsidRPr="00134560">
        <w:rPr>
          <w:rFonts w:ascii="Times New Roman" w:hAnsi="Times New Roman"/>
          <w:sz w:val="28"/>
          <w:szCs w:val="28"/>
          <w:shd w:val="clear" w:color="auto" w:fill="FFFFFF"/>
          <w:lang w:val="kk-KZ"/>
        </w:rPr>
        <w:t xml:space="preserve"> өнер+лі, көрік+ті, тау+лы, тас+ты, орман+ды, к</w:t>
      </w:r>
      <w:r w:rsidRPr="00134560">
        <w:rPr>
          <w:rFonts w:ascii="Times New Roman" w:hAnsi="Times New Roman"/>
          <w:sz w:val="28"/>
          <w:szCs w:val="28"/>
          <w:lang w:val="kk-KZ"/>
        </w:rPr>
        <w:t>өл+ді.</w:t>
      </w:r>
    </w:p>
    <w:p w14:paraId="39DD41E2" w14:textId="77777777" w:rsidR="003433E0" w:rsidRPr="00134560" w:rsidRDefault="003433E0" w:rsidP="00984391">
      <w:pPr>
        <w:spacing w:after="0" w:line="240" w:lineRule="auto"/>
        <w:contextualSpacing/>
        <w:jc w:val="both"/>
        <w:rPr>
          <w:rFonts w:ascii="Times New Roman" w:hAnsi="Times New Roman"/>
          <w:sz w:val="28"/>
          <w:szCs w:val="28"/>
          <w:lang w:val="kk-KZ"/>
        </w:rPr>
      </w:pPr>
    </w:p>
    <w:p w14:paraId="6C852097" w14:textId="5FA8C792" w:rsidR="00330EE6" w:rsidRPr="00134560" w:rsidRDefault="00CC486A" w:rsidP="00984391">
      <w:pPr>
        <w:pStyle w:val="a3"/>
        <w:spacing w:before="0" w:beforeAutospacing="0" w:after="0" w:afterAutospacing="0"/>
        <w:ind w:firstLine="567"/>
        <w:rPr>
          <w:rFonts w:eastAsia="Calibri"/>
          <w:i/>
          <w:iCs/>
          <w:kern w:val="24"/>
          <w:sz w:val="28"/>
          <w:szCs w:val="28"/>
          <w:lang w:val="kk-KZ"/>
        </w:rPr>
      </w:pPr>
      <w:r w:rsidRPr="00134560">
        <w:rPr>
          <w:rFonts w:eastAsia="Calibri"/>
          <w:i/>
          <w:iCs/>
          <w:kern w:val="24"/>
          <w:sz w:val="28"/>
          <w:szCs w:val="28"/>
          <w:lang w:val="kk-KZ"/>
        </w:rPr>
        <w:t>3-</w:t>
      </w:r>
      <w:r w:rsidR="00330EE6" w:rsidRPr="00134560">
        <w:rPr>
          <w:rFonts w:eastAsia="Calibri"/>
          <w:i/>
          <w:iCs/>
          <w:kern w:val="24"/>
          <w:sz w:val="28"/>
          <w:szCs w:val="28"/>
          <w:lang w:val="kk-KZ"/>
        </w:rPr>
        <w:t>Тапсырма</w:t>
      </w:r>
      <w:r w:rsidRPr="00134560">
        <w:rPr>
          <w:rFonts w:eastAsia="Calibri"/>
          <w:i/>
          <w:iCs/>
          <w:kern w:val="24"/>
          <w:sz w:val="28"/>
          <w:szCs w:val="28"/>
          <w:lang w:val="kk-KZ"/>
        </w:rPr>
        <w:t xml:space="preserve"> </w:t>
      </w:r>
      <w:r w:rsidR="001A5C9E" w:rsidRPr="00134560">
        <w:rPr>
          <w:rFonts w:eastAsia="Calibri"/>
          <w:i/>
          <w:iCs/>
          <w:kern w:val="24"/>
          <w:sz w:val="28"/>
          <w:szCs w:val="28"/>
          <w:lang w:val="kk-KZ"/>
        </w:rPr>
        <w:t>«Мен айтамын, сен жалға»</w:t>
      </w:r>
    </w:p>
    <w:p w14:paraId="4A4026FC" w14:textId="77777777" w:rsidR="00330EE6" w:rsidRPr="00134560" w:rsidRDefault="00330EE6" w:rsidP="00984391">
      <w:pPr>
        <w:pStyle w:val="a3"/>
        <w:spacing w:before="0" w:beforeAutospacing="0" w:after="0" w:afterAutospacing="0"/>
        <w:jc w:val="both"/>
        <w:rPr>
          <w:sz w:val="28"/>
          <w:szCs w:val="28"/>
          <w:lang w:val="kk-KZ"/>
        </w:rPr>
      </w:pPr>
      <w:r w:rsidRPr="00134560">
        <w:rPr>
          <w:rFonts w:eastAsia="Calibri"/>
          <w:i/>
          <w:iCs/>
          <w:kern w:val="24"/>
          <w:sz w:val="28"/>
          <w:szCs w:val="28"/>
          <w:lang w:val="kk-KZ"/>
        </w:rPr>
        <w:t>Мақсаты:</w:t>
      </w:r>
      <w:r w:rsidRPr="00134560">
        <w:rPr>
          <w:rFonts w:eastAsia="Calibri"/>
          <w:iCs/>
          <w:kern w:val="24"/>
          <w:sz w:val="28"/>
          <w:szCs w:val="28"/>
          <w:lang w:val="kk-KZ"/>
        </w:rPr>
        <w:t xml:space="preserve"> Сын есімнен етістік тудыратын жұрнақтарды дұрыс қолдану дағдысын дамыту.</w:t>
      </w:r>
    </w:p>
    <w:p w14:paraId="1A245B34" w14:textId="77777777" w:rsidR="00330EE6" w:rsidRPr="00134560" w:rsidRDefault="00330EE6" w:rsidP="00CC486A">
      <w:pPr>
        <w:pStyle w:val="a3"/>
        <w:spacing w:before="0" w:beforeAutospacing="0" w:after="0" w:afterAutospacing="0"/>
        <w:jc w:val="both"/>
        <w:rPr>
          <w:sz w:val="28"/>
          <w:szCs w:val="28"/>
          <w:lang w:val="kk-KZ"/>
        </w:rPr>
      </w:pPr>
      <w:r w:rsidRPr="00134560">
        <w:rPr>
          <w:rFonts w:eastAsia="Calibri"/>
          <w:i/>
          <w:iCs/>
          <w:kern w:val="24"/>
          <w:sz w:val="28"/>
          <w:szCs w:val="28"/>
          <w:lang w:val="kk-KZ"/>
        </w:rPr>
        <w:t>Құрал-жабдықтар</w:t>
      </w:r>
      <w:r w:rsidRPr="00134560">
        <w:rPr>
          <w:rFonts w:eastAsia="Calibri"/>
          <w:iCs/>
          <w:kern w:val="24"/>
          <w:sz w:val="28"/>
          <w:szCs w:val="28"/>
          <w:lang w:val="kk-KZ"/>
        </w:rPr>
        <w:t>: доп.</w:t>
      </w:r>
    </w:p>
    <w:p w14:paraId="7FCBA291" w14:textId="77777777" w:rsidR="00330EE6" w:rsidRPr="00134560" w:rsidRDefault="00330EE6" w:rsidP="00CC486A">
      <w:pPr>
        <w:pStyle w:val="a3"/>
        <w:spacing w:before="0" w:beforeAutospacing="0" w:after="0" w:afterAutospacing="0"/>
        <w:jc w:val="both"/>
        <w:rPr>
          <w:sz w:val="28"/>
          <w:szCs w:val="28"/>
          <w:lang w:val="kk-KZ"/>
        </w:rPr>
      </w:pPr>
      <w:r w:rsidRPr="00134560">
        <w:rPr>
          <w:rFonts w:eastAsia="Calibri"/>
          <w:i/>
          <w:iCs/>
          <w:kern w:val="24"/>
          <w:sz w:val="28"/>
          <w:szCs w:val="28"/>
          <w:lang w:val="kk-KZ"/>
        </w:rPr>
        <w:t>Сипаттамасы</w:t>
      </w:r>
      <w:r w:rsidRPr="00134560">
        <w:rPr>
          <w:rFonts w:eastAsia="Calibri"/>
          <w:iCs/>
          <w:kern w:val="24"/>
          <w:sz w:val="28"/>
          <w:szCs w:val="28"/>
          <w:lang w:val="kk-KZ"/>
        </w:rPr>
        <w:t>: Ойын ауызша ойнатылады. Логопед балаға допты лақтырып, сөз айтады, ал бала</w:t>
      </w:r>
      <w:r w:rsidR="001A5C9E" w:rsidRPr="00134560">
        <w:rPr>
          <w:rFonts w:eastAsia="Calibri"/>
          <w:iCs/>
          <w:kern w:val="24"/>
          <w:sz w:val="28"/>
          <w:szCs w:val="28"/>
          <w:lang w:val="kk-KZ"/>
        </w:rPr>
        <w:t xml:space="preserve"> сол сөзге тиісті жұрнақты жалғап,</w:t>
      </w:r>
      <w:r w:rsidRPr="00134560">
        <w:rPr>
          <w:rFonts w:eastAsia="Calibri"/>
          <w:iCs/>
          <w:kern w:val="24"/>
          <w:sz w:val="28"/>
          <w:szCs w:val="28"/>
          <w:lang w:val="kk-KZ"/>
        </w:rPr>
        <w:t xml:space="preserve"> логопедке кері лақтырады. </w:t>
      </w:r>
    </w:p>
    <w:p w14:paraId="42289C39" w14:textId="77777777" w:rsidR="00330EE6" w:rsidRPr="00134560" w:rsidRDefault="00330EE6" w:rsidP="00984391">
      <w:pPr>
        <w:pStyle w:val="a3"/>
        <w:spacing w:before="0" w:beforeAutospacing="0" w:after="0" w:afterAutospacing="0"/>
        <w:jc w:val="both"/>
        <w:rPr>
          <w:sz w:val="28"/>
          <w:szCs w:val="28"/>
          <w:lang w:val="kk-KZ"/>
        </w:rPr>
      </w:pPr>
      <w:r w:rsidRPr="00134560">
        <w:rPr>
          <w:rFonts w:eastAsia="Calibri"/>
          <w:i/>
          <w:iCs/>
          <w:kern w:val="24"/>
          <w:sz w:val="28"/>
          <w:szCs w:val="28"/>
          <w:lang w:val="kk-KZ"/>
        </w:rPr>
        <w:t>Ауызша н</w:t>
      </w:r>
      <w:r w:rsidRPr="00134560">
        <w:rPr>
          <w:rFonts w:eastAsiaTheme="minorEastAsia"/>
          <w:bCs/>
          <w:i/>
          <w:kern w:val="24"/>
          <w:sz w:val="28"/>
          <w:szCs w:val="28"/>
          <w:lang w:val="kk-KZ"/>
        </w:rPr>
        <w:t>ұсқау:</w:t>
      </w:r>
      <w:r w:rsidR="001A5C9E" w:rsidRPr="00134560">
        <w:rPr>
          <w:rFonts w:eastAsiaTheme="minorEastAsia"/>
          <w:bCs/>
          <w:i/>
          <w:kern w:val="24"/>
          <w:sz w:val="28"/>
          <w:szCs w:val="28"/>
          <w:lang w:val="kk-KZ"/>
        </w:rPr>
        <w:t xml:space="preserve"> </w:t>
      </w:r>
      <w:r w:rsidR="001A5C9E" w:rsidRPr="00134560">
        <w:rPr>
          <w:rFonts w:eastAsiaTheme="minorEastAsia"/>
          <w:iCs/>
          <w:kern w:val="24"/>
          <w:sz w:val="28"/>
          <w:szCs w:val="28"/>
          <w:lang w:val="kk-KZ"/>
        </w:rPr>
        <w:t>Екеуміз «мен айтамын, сен жалға» ойынын ойнайық. С</w:t>
      </w:r>
      <w:r w:rsidRPr="00134560">
        <w:rPr>
          <w:rFonts w:eastAsiaTheme="minorEastAsia"/>
          <w:iCs/>
          <w:kern w:val="24"/>
          <w:sz w:val="28"/>
          <w:szCs w:val="28"/>
          <w:lang w:val="kk-KZ"/>
        </w:rPr>
        <w:t xml:space="preserve">ен қазір саған сөз айтып допты лақтырамын, ал сен тиісті жұрнақты </w:t>
      </w:r>
      <w:r w:rsidR="001A5C9E" w:rsidRPr="00134560">
        <w:rPr>
          <w:rFonts w:eastAsiaTheme="minorEastAsia"/>
          <w:iCs/>
          <w:kern w:val="24"/>
          <w:sz w:val="28"/>
          <w:szCs w:val="28"/>
          <w:lang w:val="kk-KZ"/>
        </w:rPr>
        <w:t>жалғап</w:t>
      </w:r>
      <w:r w:rsidRPr="00134560">
        <w:rPr>
          <w:rFonts w:eastAsiaTheme="minorEastAsia"/>
          <w:iCs/>
          <w:kern w:val="24"/>
          <w:sz w:val="28"/>
          <w:szCs w:val="28"/>
          <w:lang w:val="kk-KZ"/>
        </w:rPr>
        <w:t xml:space="preserve">, жаңа сөзді </w:t>
      </w:r>
      <w:r w:rsidRPr="00134560">
        <w:rPr>
          <w:rFonts w:eastAsiaTheme="minorEastAsia"/>
          <w:iCs/>
          <w:kern w:val="24"/>
          <w:sz w:val="28"/>
          <w:szCs w:val="28"/>
          <w:lang w:val="kk-KZ"/>
        </w:rPr>
        <w:lastRenderedPageBreak/>
        <w:t xml:space="preserve">айтып допты маған кері лақтыр. </w:t>
      </w:r>
      <w:r w:rsidRPr="00134560">
        <w:rPr>
          <w:rFonts w:eastAsia="Calibri"/>
          <w:iCs/>
          <w:kern w:val="24"/>
          <w:sz w:val="28"/>
          <w:szCs w:val="28"/>
          <w:lang w:val="kk-KZ"/>
        </w:rPr>
        <w:t xml:space="preserve">Ол үшін бізге </w:t>
      </w:r>
      <w:r w:rsidRPr="00134560">
        <w:rPr>
          <w:rFonts w:eastAsia="Calibri"/>
          <w:i/>
          <w:iCs/>
          <w:kern w:val="24"/>
          <w:sz w:val="28"/>
          <w:szCs w:val="28"/>
          <w:lang w:val="kk-KZ"/>
        </w:rPr>
        <w:t>-ла, -ле, -да, -де,- та, -те</w:t>
      </w:r>
      <w:r w:rsidRPr="00134560">
        <w:rPr>
          <w:rFonts w:eastAsia="Calibri"/>
          <w:iCs/>
          <w:kern w:val="24"/>
          <w:sz w:val="28"/>
          <w:szCs w:val="28"/>
          <w:lang w:val="kk-KZ"/>
        </w:rPr>
        <w:t xml:space="preserve"> жұрнақтары көмекке келеді.</w:t>
      </w:r>
    </w:p>
    <w:p w14:paraId="6D71F7B0" w14:textId="3E433AA7" w:rsidR="001A5C9E" w:rsidRPr="00134560" w:rsidRDefault="00330EE6" w:rsidP="00CC486A">
      <w:pPr>
        <w:pStyle w:val="a3"/>
        <w:spacing w:before="0" w:beforeAutospacing="0" w:after="0" w:afterAutospacing="0"/>
        <w:jc w:val="both"/>
        <w:rPr>
          <w:rFonts w:eastAsiaTheme="minorEastAsia"/>
          <w:iCs/>
          <w:kern w:val="24"/>
          <w:sz w:val="28"/>
          <w:szCs w:val="28"/>
          <w:lang w:val="kk-KZ"/>
        </w:rPr>
      </w:pPr>
      <w:r w:rsidRPr="00134560">
        <w:rPr>
          <w:rFonts w:eastAsiaTheme="minorEastAsia"/>
          <w:i/>
          <w:iCs/>
          <w:kern w:val="24"/>
          <w:sz w:val="28"/>
          <w:szCs w:val="28"/>
          <w:lang w:val="kk-KZ"/>
        </w:rPr>
        <w:t>Мысалы</w:t>
      </w:r>
      <w:r w:rsidRPr="00134560">
        <w:rPr>
          <w:rFonts w:eastAsiaTheme="minorEastAsia"/>
          <w:iCs/>
          <w:kern w:val="24"/>
          <w:sz w:val="28"/>
          <w:szCs w:val="28"/>
          <w:lang w:val="kk-KZ"/>
        </w:rPr>
        <w:t>: Жұқа+ла,  әдемі+ле, жаман+ да, жеңіл+ де, арық+та, үтік+те.</w:t>
      </w:r>
    </w:p>
    <w:p w14:paraId="78354D85" w14:textId="77777777" w:rsidR="003433E0" w:rsidRPr="00134560" w:rsidRDefault="003433E0" w:rsidP="00CC486A">
      <w:pPr>
        <w:pStyle w:val="a3"/>
        <w:spacing w:before="0" w:beforeAutospacing="0" w:after="0" w:afterAutospacing="0"/>
        <w:jc w:val="both"/>
        <w:rPr>
          <w:rFonts w:eastAsiaTheme="minorEastAsia"/>
          <w:iCs/>
          <w:kern w:val="24"/>
          <w:sz w:val="28"/>
          <w:szCs w:val="28"/>
          <w:lang w:val="kk-KZ"/>
        </w:rPr>
      </w:pPr>
    </w:p>
    <w:p w14:paraId="483809C2" w14:textId="21FEE69F" w:rsidR="00330EE6" w:rsidRPr="00134560" w:rsidRDefault="00CC486A" w:rsidP="00984391">
      <w:pPr>
        <w:pStyle w:val="a3"/>
        <w:spacing w:before="0" w:beforeAutospacing="0" w:after="0" w:afterAutospacing="0"/>
        <w:ind w:firstLine="567"/>
        <w:rPr>
          <w:rFonts w:eastAsia="Calibri"/>
          <w:i/>
          <w:iCs/>
          <w:kern w:val="24"/>
          <w:sz w:val="28"/>
          <w:szCs w:val="28"/>
          <w:lang w:val="kk-KZ"/>
        </w:rPr>
      </w:pPr>
      <w:r w:rsidRPr="00134560">
        <w:rPr>
          <w:rFonts w:eastAsia="Calibri"/>
          <w:i/>
          <w:iCs/>
          <w:kern w:val="24"/>
          <w:sz w:val="28"/>
          <w:szCs w:val="28"/>
          <w:lang w:val="kk-KZ"/>
        </w:rPr>
        <w:t>4-</w:t>
      </w:r>
      <w:r w:rsidR="00330EE6" w:rsidRPr="00134560">
        <w:rPr>
          <w:rFonts w:eastAsia="Calibri"/>
          <w:i/>
          <w:iCs/>
          <w:kern w:val="24"/>
          <w:sz w:val="28"/>
          <w:szCs w:val="28"/>
          <w:lang w:val="kk-KZ"/>
        </w:rPr>
        <w:t>Тапсырма</w:t>
      </w:r>
      <w:r w:rsidR="001A5C9E" w:rsidRPr="00134560">
        <w:rPr>
          <w:rFonts w:eastAsia="Calibri"/>
          <w:i/>
          <w:iCs/>
          <w:kern w:val="24"/>
          <w:sz w:val="28"/>
          <w:szCs w:val="28"/>
          <w:lang w:val="kk-KZ"/>
        </w:rPr>
        <w:t xml:space="preserve"> «Қосып айт»</w:t>
      </w:r>
    </w:p>
    <w:p w14:paraId="28DB23D5" w14:textId="77777777" w:rsidR="00330EE6" w:rsidRPr="00134560" w:rsidRDefault="00330EE6" w:rsidP="00984391">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Мақсаты: </w:t>
      </w:r>
      <w:r w:rsidRPr="00134560">
        <w:rPr>
          <w:rFonts w:eastAsia="Calibri"/>
          <w:iCs/>
          <w:kern w:val="24"/>
          <w:sz w:val="28"/>
          <w:szCs w:val="28"/>
          <w:lang w:val="kk-KZ"/>
        </w:rPr>
        <w:t>Сын есімнен зат есім тудыратын жұрнақтарды дұрыс қолдану дағдысын дамыту.</w:t>
      </w:r>
    </w:p>
    <w:p w14:paraId="79FA5960" w14:textId="77777777" w:rsidR="00330EE6" w:rsidRPr="00134560" w:rsidRDefault="00330EE6" w:rsidP="00984391">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Құрал-жабдықтар: </w:t>
      </w:r>
      <w:r w:rsidRPr="00134560">
        <w:rPr>
          <w:rFonts w:eastAsia="Calibri"/>
          <w:iCs/>
          <w:kern w:val="24"/>
          <w:sz w:val="28"/>
          <w:szCs w:val="28"/>
          <w:lang w:val="kk-KZ"/>
        </w:rPr>
        <w:t>Сөздер мен жұрнақтар жазылған сопақша қағаздар.</w:t>
      </w:r>
    </w:p>
    <w:p w14:paraId="14439E28" w14:textId="77777777" w:rsidR="00330EE6" w:rsidRPr="00134560" w:rsidRDefault="00330EE6" w:rsidP="00984391">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Сипаттамасы: </w:t>
      </w:r>
      <w:r w:rsidRPr="00134560">
        <w:rPr>
          <w:rFonts w:eastAsia="Calibri"/>
          <w:iCs/>
          <w:kern w:val="24"/>
          <w:sz w:val="28"/>
          <w:szCs w:val="28"/>
          <w:lang w:val="kk-KZ"/>
        </w:rPr>
        <w:t>Балаға сопақшаларды ұсынып, карточкалар береміз. Сол карточкалардың ішінен керекті жұрнақты сопақшаларға жалғап айтып, жаңа сөз шығаруы қажет.</w:t>
      </w:r>
    </w:p>
    <w:p w14:paraId="7C3814E5" w14:textId="1120FEE3" w:rsidR="002D6CE8" w:rsidRPr="00134560" w:rsidRDefault="00330EE6" w:rsidP="00330EE6">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Ауызша н</w:t>
      </w:r>
      <w:r w:rsidRPr="00134560">
        <w:rPr>
          <w:rFonts w:eastAsia="Calibri"/>
          <w:bCs/>
          <w:i/>
          <w:iCs/>
          <w:kern w:val="24"/>
          <w:sz w:val="28"/>
          <w:szCs w:val="28"/>
          <w:lang w:val="kk-KZ"/>
        </w:rPr>
        <w:t>ұсқау:</w:t>
      </w:r>
      <w:r w:rsidR="001A5C9E" w:rsidRPr="00134560">
        <w:rPr>
          <w:rFonts w:eastAsia="Calibri"/>
          <w:bCs/>
          <w:i/>
          <w:iCs/>
          <w:kern w:val="24"/>
          <w:sz w:val="28"/>
          <w:szCs w:val="28"/>
          <w:lang w:val="kk-KZ"/>
        </w:rPr>
        <w:t xml:space="preserve"> </w:t>
      </w:r>
      <w:r w:rsidRPr="00134560">
        <w:rPr>
          <w:rFonts w:eastAsia="Calibri"/>
          <w:iCs/>
          <w:kern w:val="24"/>
          <w:sz w:val="28"/>
          <w:szCs w:val="28"/>
          <w:lang w:val="kk-KZ"/>
        </w:rPr>
        <w:t>Сенің алдында сопақшалар, оның әрқайсысында сөздер жазылған, оң жақтағы карточкалардың ішінен керекті жұрнақты сопақшаларға жалғап айт және қандай жаңа сөз шыққанын ата.</w:t>
      </w:r>
    </w:p>
    <w:p w14:paraId="2FEBE007" w14:textId="77777777" w:rsidR="003433E0" w:rsidRPr="00134560" w:rsidRDefault="003433E0" w:rsidP="00984391">
      <w:pPr>
        <w:pStyle w:val="a3"/>
        <w:spacing w:before="0" w:beforeAutospacing="0" w:after="0" w:afterAutospacing="0"/>
        <w:ind w:firstLine="567"/>
        <w:rPr>
          <w:rFonts w:eastAsia="Calibri"/>
          <w:i/>
          <w:iCs/>
          <w:kern w:val="24"/>
          <w:sz w:val="28"/>
          <w:szCs w:val="28"/>
          <w:lang w:val="kk-KZ"/>
        </w:rPr>
      </w:pPr>
    </w:p>
    <w:p w14:paraId="533F8091" w14:textId="03DB4171" w:rsidR="00330EE6" w:rsidRPr="00134560" w:rsidRDefault="00CC486A" w:rsidP="00984391">
      <w:pPr>
        <w:pStyle w:val="a3"/>
        <w:spacing w:before="0" w:beforeAutospacing="0" w:after="0" w:afterAutospacing="0"/>
        <w:ind w:firstLine="567"/>
        <w:rPr>
          <w:rFonts w:eastAsia="Calibri"/>
          <w:i/>
          <w:iCs/>
          <w:kern w:val="24"/>
          <w:sz w:val="28"/>
          <w:szCs w:val="28"/>
          <w:lang w:val="kk-KZ"/>
        </w:rPr>
      </w:pPr>
      <w:r w:rsidRPr="00134560">
        <w:rPr>
          <w:rFonts w:eastAsia="Calibri"/>
          <w:i/>
          <w:iCs/>
          <w:kern w:val="24"/>
          <w:sz w:val="28"/>
          <w:szCs w:val="28"/>
          <w:lang w:val="kk-KZ"/>
        </w:rPr>
        <w:t>5-</w:t>
      </w:r>
      <w:r w:rsidR="00330EE6" w:rsidRPr="00134560">
        <w:rPr>
          <w:rFonts w:eastAsia="Calibri"/>
          <w:i/>
          <w:iCs/>
          <w:kern w:val="24"/>
          <w:sz w:val="28"/>
          <w:szCs w:val="28"/>
          <w:lang w:val="kk-KZ"/>
        </w:rPr>
        <w:t>Тапсырма</w:t>
      </w:r>
      <w:r w:rsidR="001A5C9E" w:rsidRPr="00134560">
        <w:rPr>
          <w:rFonts w:eastAsia="Calibri"/>
          <w:i/>
          <w:iCs/>
          <w:kern w:val="24"/>
          <w:sz w:val="28"/>
          <w:szCs w:val="28"/>
          <w:lang w:val="kk-KZ"/>
        </w:rPr>
        <w:t xml:space="preserve"> «Қайсысы дұрыс?»</w:t>
      </w:r>
    </w:p>
    <w:p w14:paraId="46340A06" w14:textId="77777777" w:rsidR="00330EE6" w:rsidRPr="00134560" w:rsidRDefault="00330EE6" w:rsidP="00984391">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 xml:space="preserve">Мақсаты: </w:t>
      </w:r>
      <w:r w:rsidRPr="00134560">
        <w:rPr>
          <w:rFonts w:eastAsia="Calibri"/>
          <w:iCs/>
          <w:kern w:val="24"/>
          <w:sz w:val="28"/>
          <w:szCs w:val="28"/>
          <w:lang w:val="kk-KZ"/>
        </w:rPr>
        <w:t>Түбірлес сөзжасам дағдысын қалыптастыру</w:t>
      </w:r>
      <w:r w:rsidRPr="00134560">
        <w:rPr>
          <w:rFonts w:eastAsia="Calibri"/>
          <w:i/>
          <w:iCs/>
          <w:kern w:val="24"/>
          <w:sz w:val="28"/>
          <w:szCs w:val="28"/>
          <w:lang w:val="kk-KZ"/>
        </w:rPr>
        <w:t>.</w:t>
      </w:r>
    </w:p>
    <w:p w14:paraId="55716FBB" w14:textId="77777777" w:rsidR="00330EE6" w:rsidRPr="00134560" w:rsidRDefault="00330EE6" w:rsidP="00984391">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 xml:space="preserve">Құрал-жабдықтар: </w:t>
      </w:r>
      <w:r w:rsidRPr="00134560">
        <w:rPr>
          <w:rFonts w:eastAsia="Calibri"/>
          <w:iCs/>
          <w:kern w:val="24"/>
          <w:sz w:val="28"/>
          <w:szCs w:val="28"/>
          <w:lang w:val="kk-KZ"/>
        </w:rPr>
        <w:t>қажет емес.</w:t>
      </w:r>
    </w:p>
    <w:p w14:paraId="7BD833D1" w14:textId="77777777" w:rsidR="00330EE6" w:rsidRPr="00134560" w:rsidRDefault="00330EE6" w:rsidP="00984391">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Сипаттамасы: </w:t>
      </w:r>
      <w:r w:rsidRPr="00134560">
        <w:rPr>
          <w:rFonts w:eastAsia="Calibri"/>
          <w:iCs/>
          <w:kern w:val="24"/>
          <w:sz w:val="28"/>
          <w:szCs w:val="28"/>
          <w:lang w:val="kk-KZ"/>
        </w:rPr>
        <w:t>Логопед балаға сын есім сөздерді айтады, жұрнақтарды да ұсынады, бала естіп үйлесімді жұрнақты қосып, жаңа сөзді айтуы керек.</w:t>
      </w:r>
    </w:p>
    <w:p w14:paraId="3048E5CB" w14:textId="77777777" w:rsidR="00330EE6" w:rsidRPr="00134560" w:rsidRDefault="00330EE6" w:rsidP="00984391">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 xml:space="preserve">Ауызша нұсқау: </w:t>
      </w:r>
      <w:r w:rsidRPr="00134560">
        <w:rPr>
          <w:rFonts w:eastAsia="Calibri"/>
          <w:iCs/>
          <w:kern w:val="24"/>
          <w:sz w:val="28"/>
          <w:szCs w:val="28"/>
          <w:lang w:val="kk-KZ"/>
        </w:rPr>
        <w:t>Төмендегі жұрнақтармен (-лық/-лік, -дық/-дік, -тық/-тік)</w:t>
      </w:r>
    </w:p>
    <w:p w14:paraId="77A462CD" w14:textId="4997FDEE" w:rsidR="00330EE6" w:rsidRPr="00134560" w:rsidRDefault="00330EE6" w:rsidP="00984391">
      <w:pPr>
        <w:pStyle w:val="a3"/>
        <w:spacing w:before="0" w:beforeAutospacing="0" w:after="0" w:afterAutospacing="0"/>
        <w:rPr>
          <w:rFonts w:eastAsia="Calibri"/>
          <w:iCs/>
          <w:kern w:val="24"/>
          <w:sz w:val="28"/>
          <w:szCs w:val="28"/>
          <w:lang w:val="kk-KZ"/>
        </w:rPr>
      </w:pPr>
      <w:r w:rsidRPr="00134560">
        <w:rPr>
          <w:rFonts w:eastAsia="Calibri"/>
          <w:iCs/>
          <w:kern w:val="24"/>
          <w:sz w:val="28"/>
          <w:szCs w:val="28"/>
          <w:lang w:val="kk-KZ"/>
        </w:rPr>
        <w:t>зат есімдер «әдемі сөздер» жасайық.</w:t>
      </w:r>
      <w:r w:rsidR="001A5C9E" w:rsidRPr="00134560">
        <w:rPr>
          <w:rFonts w:eastAsia="Calibri"/>
          <w:iCs/>
          <w:kern w:val="24"/>
          <w:sz w:val="28"/>
          <w:szCs w:val="28"/>
          <w:lang w:val="kk-KZ"/>
        </w:rPr>
        <w:t xml:space="preserve"> Қайссы дұрыс?</w:t>
      </w:r>
    </w:p>
    <w:p w14:paraId="09910416" w14:textId="230396F6" w:rsidR="002D6CE8" w:rsidRPr="00134560" w:rsidRDefault="00330EE6" w:rsidP="002D6CE8">
      <w:pPr>
        <w:pStyle w:val="a3"/>
        <w:spacing w:before="0" w:beforeAutospacing="0" w:after="0" w:afterAutospacing="0"/>
        <w:rPr>
          <w:rFonts w:eastAsia="Calibri"/>
          <w:i/>
          <w:iCs/>
          <w:kern w:val="24"/>
          <w:sz w:val="28"/>
          <w:szCs w:val="28"/>
          <w:lang w:val="kk-KZ"/>
        </w:rPr>
      </w:pPr>
      <w:r w:rsidRPr="00134560">
        <w:rPr>
          <w:rFonts w:eastAsia="Calibri"/>
          <w:i/>
          <w:iCs/>
          <w:kern w:val="24"/>
          <w:sz w:val="28"/>
          <w:szCs w:val="28"/>
          <w:lang w:val="kk-KZ"/>
        </w:rPr>
        <w:t>Ұсынылатын сын есімдер:</w:t>
      </w:r>
    </w:p>
    <w:p w14:paraId="42CFD205" w14:textId="77777777" w:rsidR="002D6CE8" w:rsidRPr="00134560" w:rsidRDefault="002D6CE8" w:rsidP="002D6CE8">
      <w:pPr>
        <w:pStyle w:val="a3"/>
        <w:spacing w:before="0" w:beforeAutospacing="0" w:after="0" w:afterAutospacing="0"/>
        <w:ind w:left="720"/>
        <w:rPr>
          <w:rFonts w:eastAsia="Calibri"/>
          <w:kern w:val="24"/>
          <w:sz w:val="28"/>
          <w:szCs w:val="28"/>
          <w:lang w:val="kk-KZ"/>
        </w:rPr>
      </w:pPr>
    </w:p>
    <w:p w14:paraId="4550888F" w14:textId="11320787" w:rsidR="00330EE6" w:rsidRPr="00134560" w:rsidRDefault="00CC486A" w:rsidP="00CC486A">
      <w:pPr>
        <w:pStyle w:val="a3"/>
        <w:spacing w:before="0" w:beforeAutospacing="0" w:after="0" w:afterAutospacing="0"/>
        <w:ind w:firstLine="567"/>
        <w:rPr>
          <w:rFonts w:eastAsia="Calibri"/>
          <w:i/>
          <w:iCs/>
          <w:kern w:val="24"/>
          <w:sz w:val="28"/>
          <w:szCs w:val="28"/>
          <w:lang w:val="kk-KZ"/>
        </w:rPr>
      </w:pPr>
      <w:r w:rsidRPr="00134560">
        <w:rPr>
          <w:rFonts w:eastAsia="Calibri"/>
          <w:i/>
          <w:iCs/>
          <w:kern w:val="24"/>
          <w:sz w:val="28"/>
          <w:szCs w:val="28"/>
          <w:lang w:val="kk-KZ"/>
        </w:rPr>
        <w:t>6-</w:t>
      </w:r>
      <w:r w:rsidR="00330EE6" w:rsidRPr="00134560">
        <w:rPr>
          <w:rFonts w:eastAsia="Calibri"/>
          <w:i/>
          <w:iCs/>
          <w:kern w:val="24"/>
          <w:sz w:val="28"/>
          <w:szCs w:val="28"/>
          <w:lang w:val="kk-KZ"/>
        </w:rPr>
        <w:t>Тапсырма</w:t>
      </w:r>
    </w:p>
    <w:p w14:paraId="3D93BF13" w14:textId="77777777" w:rsidR="00330EE6" w:rsidRPr="00134560" w:rsidRDefault="00330EE6" w:rsidP="00984391">
      <w:pPr>
        <w:pStyle w:val="a3"/>
        <w:spacing w:before="0" w:beforeAutospacing="0" w:after="0" w:afterAutospacing="0"/>
        <w:jc w:val="both"/>
        <w:rPr>
          <w:rFonts w:eastAsia="Calibri"/>
          <w:iCs/>
          <w:kern w:val="24"/>
          <w:sz w:val="28"/>
          <w:szCs w:val="28"/>
          <w:lang w:val="kk-KZ"/>
        </w:rPr>
      </w:pPr>
      <w:r w:rsidRPr="00134560">
        <w:rPr>
          <w:rFonts w:eastAsia="Calibri"/>
          <w:i/>
          <w:iCs/>
          <w:kern w:val="24"/>
          <w:sz w:val="28"/>
          <w:szCs w:val="28"/>
          <w:lang w:val="kk-KZ"/>
        </w:rPr>
        <w:t xml:space="preserve">Мақсаты: </w:t>
      </w:r>
      <w:r w:rsidRPr="00134560">
        <w:rPr>
          <w:rFonts w:eastAsia="Calibri"/>
          <w:iCs/>
          <w:kern w:val="24"/>
          <w:sz w:val="28"/>
          <w:szCs w:val="28"/>
          <w:lang w:val="kk-KZ"/>
        </w:rPr>
        <w:t>Етістіктен зат есім тудыратын жұрнақтарды дұрыс байланыстыру дағдысын дамыту.</w:t>
      </w:r>
    </w:p>
    <w:p w14:paraId="68160FAC" w14:textId="77777777" w:rsidR="00330EE6" w:rsidRPr="00134560" w:rsidRDefault="00330EE6" w:rsidP="00984391">
      <w:pPr>
        <w:pStyle w:val="a3"/>
        <w:spacing w:before="0" w:beforeAutospacing="0" w:after="0" w:afterAutospacing="0"/>
        <w:jc w:val="both"/>
        <w:rPr>
          <w:rFonts w:eastAsia="Calibri"/>
          <w:i/>
          <w:iCs/>
          <w:kern w:val="24"/>
          <w:sz w:val="28"/>
          <w:szCs w:val="28"/>
          <w:lang w:val="kk-KZ"/>
        </w:rPr>
      </w:pPr>
      <w:r w:rsidRPr="00134560">
        <w:rPr>
          <w:rFonts w:eastAsia="Calibri"/>
          <w:i/>
          <w:iCs/>
          <w:kern w:val="24"/>
          <w:sz w:val="28"/>
          <w:szCs w:val="28"/>
          <w:lang w:val="kk-KZ"/>
        </w:rPr>
        <w:t xml:space="preserve">Құрал-жабдықтар: </w:t>
      </w:r>
      <w:r w:rsidRPr="00134560">
        <w:rPr>
          <w:rFonts w:eastAsia="Calibri"/>
          <w:iCs/>
          <w:kern w:val="24"/>
          <w:sz w:val="28"/>
          <w:szCs w:val="28"/>
          <w:lang w:val="kk-KZ"/>
        </w:rPr>
        <w:t>Пойыз. Вагондарында сөздер жазылған</w:t>
      </w:r>
      <w:r w:rsidRPr="00134560">
        <w:rPr>
          <w:rFonts w:eastAsia="Calibri"/>
          <w:i/>
          <w:iCs/>
          <w:kern w:val="24"/>
          <w:sz w:val="28"/>
          <w:szCs w:val="28"/>
          <w:lang w:val="kk-KZ"/>
        </w:rPr>
        <w:t>.</w:t>
      </w:r>
    </w:p>
    <w:p w14:paraId="3164162C" w14:textId="77777777" w:rsidR="00330EE6" w:rsidRPr="00134560" w:rsidRDefault="00330EE6" w:rsidP="00984391">
      <w:pPr>
        <w:pStyle w:val="a3"/>
        <w:spacing w:before="0" w:beforeAutospacing="0" w:after="0" w:afterAutospacing="0"/>
        <w:jc w:val="both"/>
        <w:rPr>
          <w:rFonts w:eastAsia="Calibri"/>
          <w:i/>
          <w:iCs/>
          <w:kern w:val="24"/>
          <w:sz w:val="28"/>
          <w:szCs w:val="28"/>
          <w:lang w:val="kk-KZ"/>
        </w:rPr>
      </w:pPr>
      <w:r w:rsidRPr="00134560">
        <w:rPr>
          <w:rFonts w:eastAsia="Calibri"/>
          <w:i/>
          <w:iCs/>
          <w:kern w:val="24"/>
          <w:sz w:val="28"/>
          <w:szCs w:val="28"/>
          <w:lang w:val="kk-KZ"/>
        </w:rPr>
        <w:t xml:space="preserve">Сипаттамасы: </w:t>
      </w:r>
      <w:r w:rsidRPr="00134560">
        <w:rPr>
          <w:rFonts w:eastAsia="Calibri"/>
          <w:iCs/>
          <w:kern w:val="24"/>
          <w:sz w:val="28"/>
          <w:szCs w:val="28"/>
          <w:lang w:val="kk-KZ"/>
        </w:rPr>
        <w:t>Вагондарда сөздер жазылған. Бала осы вагондағы сөздерге, тиісті жұрнақтарын қосып айтуы қажет.</w:t>
      </w:r>
    </w:p>
    <w:p w14:paraId="67B363E8" w14:textId="77777777" w:rsidR="00330EE6" w:rsidRPr="00134560" w:rsidRDefault="00330EE6" w:rsidP="00984391">
      <w:pPr>
        <w:pStyle w:val="a3"/>
        <w:spacing w:before="0" w:beforeAutospacing="0" w:after="0" w:afterAutospacing="0"/>
        <w:jc w:val="both"/>
        <w:rPr>
          <w:rFonts w:eastAsia="Calibri"/>
          <w:i/>
          <w:iCs/>
          <w:kern w:val="24"/>
          <w:sz w:val="28"/>
          <w:szCs w:val="28"/>
          <w:lang w:val="kk-KZ"/>
        </w:rPr>
      </w:pPr>
      <w:r w:rsidRPr="00134560">
        <w:rPr>
          <w:rFonts w:eastAsia="Calibri"/>
          <w:i/>
          <w:iCs/>
          <w:kern w:val="24"/>
          <w:sz w:val="28"/>
          <w:szCs w:val="28"/>
          <w:lang w:val="kk-KZ"/>
        </w:rPr>
        <w:t>Ауызша н</w:t>
      </w:r>
      <w:r w:rsidRPr="00134560">
        <w:rPr>
          <w:rFonts w:eastAsia="Calibri"/>
          <w:bCs/>
          <w:i/>
          <w:iCs/>
          <w:kern w:val="24"/>
          <w:sz w:val="28"/>
          <w:szCs w:val="28"/>
          <w:lang w:val="kk-KZ"/>
        </w:rPr>
        <w:t>ұсқау:</w:t>
      </w:r>
      <w:r w:rsidRPr="00134560">
        <w:rPr>
          <w:rFonts w:eastAsia="Calibri"/>
          <w:iCs/>
          <w:kern w:val="24"/>
          <w:sz w:val="28"/>
          <w:szCs w:val="28"/>
          <w:lang w:val="kk-KZ"/>
        </w:rPr>
        <w:t xml:space="preserve">Мына пойызға қарашы, вагондары бар екен. Вагондарда сөздер жазылған. Мен саған сөз айтамын сен тиісті жұрнағын жалға. </w:t>
      </w:r>
      <w:r w:rsidRPr="00134560">
        <w:rPr>
          <w:rFonts w:eastAsia="Calibri"/>
          <w:bCs/>
          <w:iCs/>
          <w:kern w:val="24"/>
          <w:sz w:val="28"/>
          <w:szCs w:val="28"/>
          <w:lang w:val="kk-KZ"/>
        </w:rPr>
        <w:t>Ол үшін көмекке -ма, -ме, -ба, -бе  жұрнақтары келеді.</w:t>
      </w:r>
      <w:r w:rsidRPr="00134560">
        <w:rPr>
          <w:rFonts w:eastAsia="Calibri"/>
          <w:iCs/>
          <w:kern w:val="24"/>
          <w:sz w:val="28"/>
          <w:szCs w:val="28"/>
          <w:lang w:val="kk-KZ"/>
        </w:rPr>
        <w:t xml:space="preserve"> Жасаған жаңа сөзіңді айт.</w:t>
      </w:r>
    </w:p>
    <w:p w14:paraId="60ECDC84" w14:textId="77777777" w:rsidR="002D6CE8" w:rsidRPr="00134560" w:rsidRDefault="002D6CE8" w:rsidP="004E74C5">
      <w:pPr>
        <w:pStyle w:val="a3"/>
        <w:spacing w:before="0" w:beforeAutospacing="0" w:after="0" w:afterAutospacing="0"/>
        <w:rPr>
          <w:rFonts w:eastAsia="Calibri"/>
          <w:b/>
          <w:i/>
          <w:iCs/>
          <w:kern w:val="24"/>
          <w:sz w:val="28"/>
          <w:szCs w:val="28"/>
          <w:lang w:val="kk-KZ"/>
        </w:rPr>
      </w:pPr>
    </w:p>
    <w:p w14:paraId="4AF75BED" w14:textId="6D17D529" w:rsidR="00330EE6" w:rsidRPr="00134560" w:rsidRDefault="00330EE6" w:rsidP="002D6CE8">
      <w:pPr>
        <w:pStyle w:val="a3"/>
        <w:spacing w:before="0" w:beforeAutospacing="0" w:after="0" w:afterAutospacing="0"/>
        <w:ind w:firstLine="567"/>
        <w:rPr>
          <w:rFonts w:eastAsia="Calibri"/>
          <w:bCs/>
          <w:i/>
          <w:iCs/>
          <w:kern w:val="24"/>
          <w:sz w:val="28"/>
          <w:szCs w:val="28"/>
          <w:lang w:val="kk-KZ"/>
        </w:rPr>
      </w:pPr>
      <w:r w:rsidRPr="00134560">
        <w:rPr>
          <w:rFonts w:eastAsia="Calibri"/>
          <w:i/>
          <w:iCs/>
          <w:kern w:val="24"/>
          <w:sz w:val="28"/>
          <w:szCs w:val="28"/>
          <w:lang w:val="kk-KZ"/>
        </w:rPr>
        <w:t>7</w:t>
      </w:r>
      <w:r w:rsidR="00CC486A" w:rsidRPr="00134560">
        <w:rPr>
          <w:rFonts w:eastAsia="Calibri"/>
          <w:i/>
          <w:iCs/>
          <w:kern w:val="24"/>
          <w:sz w:val="28"/>
          <w:szCs w:val="28"/>
          <w:lang w:val="kk-KZ"/>
        </w:rPr>
        <w:t>-</w:t>
      </w:r>
      <w:r w:rsidRPr="00134560">
        <w:rPr>
          <w:rFonts w:eastAsia="Calibri"/>
          <w:i/>
          <w:iCs/>
          <w:kern w:val="24"/>
          <w:sz w:val="28"/>
          <w:szCs w:val="28"/>
          <w:lang w:val="kk-KZ"/>
        </w:rPr>
        <w:t xml:space="preserve">Тапсырма </w:t>
      </w:r>
      <w:r w:rsidRPr="00134560">
        <w:rPr>
          <w:rFonts w:eastAsia="Calibri"/>
          <w:bCs/>
          <w:i/>
          <w:iCs/>
          <w:kern w:val="24"/>
          <w:sz w:val="28"/>
          <w:szCs w:val="28"/>
          <w:lang w:val="kk-KZ"/>
        </w:rPr>
        <w:t>«Сөзді қалай өзгерттік?»</w:t>
      </w:r>
    </w:p>
    <w:p w14:paraId="0E8E727C" w14:textId="77777777" w:rsidR="00330EE6" w:rsidRPr="00134560" w:rsidRDefault="00330EE6" w:rsidP="00984391">
      <w:pPr>
        <w:pStyle w:val="a3"/>
        <w:spacing w:before="0" w:beforeAutospacing="0" w:after="0" w:afterAutospacing="0"/>
        <w:rPr>
          <w:rFonts w:eastAsia="Calibri"/>
          <w:i/>
          <w:iCs/>
          <w:kern w:val="24"/>
          <w:sz w:val="28"/>
          <w:szCs w:val="28"/>
          <w:lang w:val="kk-KZ"/>
        </w:rPr>
      </w:pPr>
      <w:r w:rsidRPr="00134560">
        <w:rPr>
          <w:rFonts w:eastAsia="Calibri"/>
          <w:bCs/>
          <w:i/>
          <w:iCs/>
          <w:kern w:val="24"/>
          <w:sz w:val="28"/>
          <w:szCs w:val="28"/>
          <w:lang w:val="kk-KZ"/>
        </w:rPr>
        <w:t>Мақсаты:</w:t>
      </w:r>
      <w:r w:rsidRPr="00134560">
        <w:rPr>
          <w:rFonts w:eastAsia="Calibri"/>
          <w:iCs/>
          <w:kern w:val="24"/>
          <w:sz w:val="28"/>
          <w:szCs w:val="28"/>
          <w:lang w:val="kk-KZ"/>
        </w:rPr>
        <w:t>Зат есімнен  – ші, - шы жұрнақтарын қолдану арқылы зат есім (мамандық, кәсіп иесінін атауын) жасау дағдыларын қалыптастыру.</w:t>
      </w:r>
      <w:r w:rsidRPr="00134560">
        <w:rPr>
          <w:rFonts w:eastAsia="Calibri"/>
          <w:iCs/>
          <w:kern w:val="24"/>
          <w:sz w:val="28"/>
          <w:szCs w:val="28"/>
          <w:lang w:val="kk-KZ"/>
        </w:rPr>
        <w:br/>
      </w:r>
      <w:r w:rsidRPr="00134560">
        <w:rPr>
          <w:rFonts w:eastAsia="Calibri"/>
          <w:i/>
          <w:iCs/>
          <w:kern w:val="24"/>
          <w:sz w:val="28"/>
          <w:szCs w:val="28"/>
          <w:lang w:val="kk-KZ"/>
        </w:rPr>
        <w:t>Құрал-жабдықтар: карточкаларға жазылған сөздер немесе ауызша ойнатуға болады.</w:t>
      </w:r>
    </w:p>
    <w:p w14:paraId="09CABB4B" w14:textId="77777777" w:rsidR="00330EE6" w:rsidRPr="00134560" w:rsidRDefault="00330EE6" w:rsidP="00984391">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 xml:space="preserve">Сипаттамасы: </w:t>
      </w:r>
      <w:r w:rsidRPr="00134560">
        <w:rPr>
          <w:rFonts w:eastAsia="Calibri"/>
          <w:iCs/>
          <w:kern w:val="24"/>
          <w:sz w:val="28"/>
          <w:szCs w:val="28"/>
          <w:lang w:val="kk-KZ"/>
        </w:rPr>
        <w:t>Логопед балаға ауызша тапсырма береді, мысалы берілген сөздерді атап оған қажетті жұрнақтарды қосып жаңа сөз жасауын өтінеді. Оқу дағдысы бар балаларға карточкаларды пайдалануға да болады.</w:t>
      </w:r>
    </w:p>
    <w:p w14:paraId="417FE138" w14:textId="77777777" w:rsidR="00330EE6" w:rsidRPr="00134560" w:rsidRDefault="00330EE6" w:rsidP="00984391">
      <w:pPr>
        <w:pStyle w:val="a3"/>
        <w:spacing w:before="0" w:beforeAutospacing="0" w:after="0" w:afterAutospacing="0"/>
        <w:rPr>
          <w:rFonts w:eastAsia="Calibri"/>
          <w:iCs/>
          <w:kern w:val="24"/>
          <w:sz w:val="28"/>
          <w:szCs w:val="28"/>
          <w:lang w:val="kk-KZ"/>
        </w:rPr>
      </w:pPr>
      <w:r w:rsidRPr="00134560">
        <w:rPr>
          <w:rFonts w:eastAsia="Calibri"/>
          <w:i/>
          <w:iCs/>
          <w:kern w:val="24"/>
          <w:sz w:val="28"/>
          <w:szCs w:val="28"/>
          <w:lang w:val="kk-KZ"/>
        </w:rPr>
        <w:t>Ауызша н</w:t>
      </w:r>
      <w:r w:rsidRPr="00134560">
        <w:rPr>
          <w:rFonts w:eastAsia="Calibri"/>
          <w:bCs/>
          <w:i/>
          <w:iCs/>
          <w:kern w:val="24"/>
          <w:sz w:val="28"/>
          <w:szCs w:val="28"/>
          <w:lang w:val="kk-KZ"/>
        </w:rPr>
        <w:t>ұсқау:</w:t>
      </w:r>
      <w:r w:rsidRPr="00134560">
        <w:rPr>
          <w:rFonts w:eastAsia="Calibri"/>
          <w:iCs/>
          <w:kern w:val="24"/>
          <w:sz w:val="28"/>
          <w:szCs w:val="28"/>
          <w:lang w:val="kk-KZ"/>
        </w:rPr>
        <w:t xml:space="preserve">Мына зат есімдерге –ші, -шы жұрнақтарын қосу арқылы жаңа сөз жасап айт. </w:t>
      </w:r>
    </w:p>
    <w:p w14:paraId="61F00B4A" w14:textId="77777777" w:rsidR="00330EE6" w:rsidRPr="00134560" w:rsidRDefault="00330EE6" w:rsidP="002D6CE8">
      <w:pPr>
        <w:pStyle w:val="a3"/>
        <w:spacing w:before="0" w:beforeAutospacing="0" w:after="0" w:afterAutospacing="0"/>
        <w:ind w:left="567"/>
        <w:rPr>
          <w:rFonts w:eastAsia="Calibri"/>
          <w:i/>
          <w:iCs/>
          <w:kern w:val="24"/>
          <w:sz w:val="28"/>
          <w:szCs w:val="28"/>
          <w:lang w:val="kk-KZ"/>
        </w:rPr>
      </w:pPr>
      <w:r w:rsidRPr="00134560">
        <w:rPr>
          <w:rFonts w:eastAsia="Calibri"/>
          <w:i/>
          <w:iCs/>
          <w:kern w:val="24"/>
          <w:sz w:val="28"/>
          <w:szCs w:val="28"/>
          <w:lang w:val="kk-KZ"/>
        </w:rPr>
        <w:lastRenderedPageBreak/>
        <w:t>1. Етік- ші</w:t>
      </w:r>
      <w:r w:rsidRPr="00134560">
        <w:rPr>
          <w:rFonts w:eastAsia="Calibri"/>
          <w:i/>
          <w:iCs/>
          <w:kern w:val="24"/>
          <w:sz w:val="28"/>
          <w:szCs w:val="28"/>
          <w:lang w:val="kk-KZ"/>
        </w:rPr>
        <w:br/>
        <w:t>2. Жұмыс-шы</w:t>
      </w:r>
      <w:r w:rsidRPr="00134560">
        <w:rPr>
          <w:rFonts w:eastAsia="Calibri"/>
          <w:i/>
          <w:iCs/>
          <w:kern w:val="24"/>
          <w:sz w:val="28"/>
          <w:szCs w:val="28"/>
          <w:lang w:val="kk-KZ"/>
        </w:rPr>
        <w:br/>
        <w:t>3. Би-ші</w:t>
      </w:r>
      <w:r w:rsidRPr="00134560">
        <w:rPr>
          <w:rFonts w:eastAsia="Calibri"/>
          <w:i/>
          <w:iCs/>
          <w:kern w:val="24"/>
          <w:sz w:val="28"/>
          <w:szCs w:val="28"/>
          <w:lang w:val="kk-KZ"/>
        </w:rPr>
        <w:br/>
        <w:t>4. Қой-шы</w:t>
      </w:r>
      <w:r w:rsidRPr="00134560">
        <w:rPr>
          <w:rFonts w:eastAsia="Calibri"/>
          <w:i/>
          <w:iCs/>
          <w:kern w:val="24"/>
          <w:sz w:val="28"/>
          <w:szCs w:val="28"/>
          <w:lang w:val="kk-KZ"/>
        </w:rPr>
        <w:br/>
        <w:t>5. Тігін-ші</w:t>
      </w:r>
      <w:r w:rsidRPr="00134560">
        <w:rPr>
          <w:rFonts w:eastAsia="Calibri"/>
          <w:i/>
          <w:iCs/>
          <w:kern w:val="24"/>
          <w:sz w:val="28"/>
          <w:szCs w:val="28"/>
          <w:lang w:val="kk-KZ"/>
        </w:rPr>
        <w:br/>
        <w:t xml:space="preserve">6. Сиыр-шы  </w:t>
      </w:r>
    </w:p>
    <w:p w14:paraId="7BC7E998" w14:textId="77777777" w:rsidR="004E74C5" w:rsidRPr="00134560" w:rsidRDefault="004E74C5" w:rsidP="00CC486A">
      <w:pPr>
        <w:spacing w:after="0" w:line="240" w:lineRule="auto"/>
        <w:ind w:firstLine="567"/>
        <w:jc w:val="both"/>
        <w:rPr>
          <w:rFonts w:ascii="Times New Roman" w:hAnsi="Times New Roman"/>
          <w:i/>
          <w:iCs/>
          <w:sz w:val="28"/>
          <w:szCs w:val="28"/>
          <w:lang w:val="kk-KZ"/>
        </w:rPr>
      </w:pPr>
    </w:p>
    <w:p w14:paraId="4841778E" w14:textId="6F1091BA" w:rsidR="00330EE6" w:rsidRPr="00134560" w:rsidRDefault="00330EE6" w:rsidP="00CC486A">
      <w:pPr>
        <w:spacing w:after="0" w:line="240" w:lineRule="auto"/>
        <w:ind w:firstLine="567"/>
        <w:jc w:val="both"/>
        <w:rPr>
          <w:rFonts w:ascii="Times New Roman" w:hAnsi="Times New Roman"/>
          <w:bCs/>
          <w:i/>
          <w:iCs/>
          <w:sz w:val="28"/>
          <w:szCs w:val="28"/>
          <w:lang w:val="kk-KZ"/>
        </w:rPr>
      </w:pPr>
      <w:r w:rsidRPr="00134560">
        <w:rPr>
          <w:rFonts w:ascii="Times New Roman" w:hAnsi="Times New Roman"/>
          <w:i/>
          <w:iCs/>
          <w:sz w:val="28"/>
          <w:szCs w:val="28"/>
          <w:lang w:val="kk-KZ"/>
        </w:rPr>
        <w:t>8</w:t>
      </w:r>
      <w:r w:rsidR="00CC486A" w:rsidRPr="00134560">
        <w:rPr>
          <w:rFonts w:ascii="Times New Roman" w:hAnsi="Times New Roman"/>
          <w:i/>
          <w:iCs/>
          <w:sz w:val="28"/>
          <w:szCs w:val="28"/>
          <w:lang w:val="kk-KZ"/>
        </w:rPr>
        <w:t>-</w:t>
      </w:r>
      <w:r w:rsidRPr="00134560">
        <w:rPr>
          <w:rFonts w:ascii="Times New Roman" w:hAnsi="Times New Roman"/>
          <w:i/>
          <w:iCs/>
          <w:sz w:val="28"/>
          <w:szCs w:val="28"/>
          <w:lang w:val="kk-KZ"/>
        </w:rPr>
        <w:t xml:space="preserve"> Тапсырма </w:t>
      </w:r>
      <w:r w:rsidRPr="00134560">
        <w:rPr>
          <w:rFonts w:ascii="Times New Roman" w:hAnsi="Times New Roman"/>
          <w:bCs/>
          <w:i/>
          <w:iCs/>
          <w:sz w:val="28"/>
          <w:szCs w:val="28"/>
          <w:lang w:val="kk-KZ"/>
        </w:rPr>
        <w:t>«Ақылды сандық».</w:t>
      </w:r>
    </w:p>
    <w:p w14:paraId="12947142" w14:textId="77777777" w:rsidR="00330EE6" w:rsidRPr="00134560" w:rsidRDefault="00330EE6" w:rsidP="00330EE6">
      <w:pPr>
        <w:spacing w:after="0" w:line="240" w:lineRule="auto"/>
        <w:jc w:val="both"/>
        <w:rPr>
          <w:rFonts w:ascii="Times New Roman" w:hAnsi="Times New Roman"/>
          <w:iCs/>
          <w:sz w:val="28"/>
          <w:szCs w:val="28"/>
          <w:lang w:val="kk-KZ"/>
        </w:rPr>
      </w:pPr>
      <w:r w:rsidRPr="00134560">
        <w:rPr>
          <w:rFonts w:ascii="Times New Roman" w:hAnsi="Times New Roman"/>
          <w:bCs/>
          <w:i/>
          <w:sz w:val="28"/>
          <w:szCs w:val="28"/>
          <w:lang w:val="kk-KZ"/>
        </w:rPr>
        <w:t>Мақсаты:</w:t>
      </w:r>
      <w:r w:rsidRPr="00134560">
        <w:rPr>
          <w:rFonts w:ascii="Times New Roman" w:hAnsi="Times New Roman"/>
          <w:sz w:val="28"/>
          <w:szCs w:val="28"/>
          <w:lang w:val="kk-KZ"/>
        </w:rPr>
        <w:t xml:space="preserve"> Зат есімнен </w:t>
      </w:r>
      <w:r w:rsidRPr="00134560">
        <w:rPr>
          <w:rFonts w:ascii="Times New Roman" w:hAnsi="Times New Roman"/>
          <w:i/>
          <w:sz w:val="28"/>
          <w:szCs w:val="28"/>
          <w:lang w:val="kk-KZ"/>
        </w:rPr>
        <w:t xml:space="preserve">–шік, - шық, -шек </w:t>
      </w:r>
      <w:r w:rsidRPr="00134560">
        <w:rPr>
          <w:rFonts w:ascii="Times New Roman" w:hAnsi="Times New Roman"/>
          <w:sz w:val="28"/>
          <w:szCs w:val="28"/>
          <w:lang w:val="kk-KZ"/>
        </w:rPr>
        <w:t xml:space="preserve">жұрнақтарын қосу арқылы кішірейтілген сөздерді жасау дағдыларын </w:t>
      </w:r>
      <w:r w:rsidR="00A3204F" w:rsidRPr="00134560">
        <w:rPr>
          <w:rFonts w:ascii="Times New Roman" w:hAnsi="Times New Roman"/>
          <w:sz w:val="28"/>
          <w:szCs w:val="28"/>
          <w:lang w:val="kk-KZ"/>
        </w:rPr>
        <w:t>дамыту</w:t>
      </w:r>
      <w:r w:rsidRPr="00134560">
        <w:rPr>
          <w:rFonts w:ascii="Times New Roman" w:hAnsi="Times New Roman"/>
          <w:sz w:val="28"/>
          <w:szCs w:val="28"/>
          <w:lang w:val="kk-KZ"/>
        </w:rPr>
        <w:t>.</w:t>
      </w:r>
      <w:r w:rsidRPr="00134560">
        <w:rPr>
          <w:rFonts w:ascii="Times New Roman" w:hAnsi="Times New Roman"/>
          <w:sz w:val="28"/>
          <w:szCs w:val="28"/>
          <w:lang w:val="kk-KZ"/>
        </w:rPr>
        <w:br/>
      </w:r>
      <w:r w:rsidRPr="00134560">
        <w:rPr>
          <w:rFonts w:ascii="Times New Roman" w:hAnsi="Times New Roman"/>
          <w:i/>
          <w:iCs/>
          <w:sz w:val="28"/>
          <w:szCs w:val="28"/>
          <w:lang w:val="kk-KZ"/>
        </w:rPr>
        <w:t>Құрал-жабдықтар</w:t>
      </w:r>
      <w:r w:rsidRPr="00134560">
        <w:rPr>
          <w:rFonts w:ascii="Times New Roman" w:hAnsi="Times New Roman"/>
          <w:iCs/>
          <w:sz w:val="28"/>
          <w:szCs w:val="28"/>
          <w:lang w:val="kk-KZ"/>
        </w:rPr>
        <w:t>: Үлкен және кішкентай сандық, заттық суреттер (көл, үй, қора, іні).</w:t>
      </w:r>
    </w:p>
    <w:p w14:paraId="63C9AF51"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i/>
          <w:iCs/>
          <w:sz w:val="28"/>
          <w:szCs w:val="28"/>
          <w:lang w:val="kk-KZ"/>
        </w:rPr>
        <w:t>Сипаттамасы:</w:t>
      </w:r>
      <w:r w:rsidRPr="00134560">
        <w:rPr>
          <w:rFonts w:ascii="Times New Roman" w:hAnsi="Times New Roman"/>
          <w:iCs/>
          <w:sz w:val="28"/>
          <w:szCs w:val="28"/>
          <w:lang w:val="kk-KZ"/>
        </w:rPr>
        <w:t xml:space="preserve"> баланың алдына</w:t>
      </w:r>
      <w:r w:rsidRPr="00134560">
        <w:rPr>
          <w:rFonts w:ascii="Times New Roman" w:hAnsi="Times New Roman"/>
          <w:sz w:val="28"/>
          <w:szCs w:val="28"/>
          <w:lang w:val="kk-KZ"/>
        </w:rPr>
        <w:t xml:space="preserve"> екі сандық беріледі, біреуі кіші, екіншісі үлкен. Үлкен сандыққа үлкен затты білдіретін сөздерді (суреттерді) қой, сонан соң сол сөзге сәйкес жұрнақты қосып, жасалған сөзді атап, кіші сандыққа орналастыруын өтінеді. Бала әрбір сөзді сол үлгіде жасап, орналастырады.</w:t>
      </w:r>
    </w:p>
    <w:p w14:paraId="4B57950F"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i/>
          <w:iCs/>
          <w:sz w:val="28"/>
          <w:szCs w:val="28"/>
          <w:lang w:val="kk-KZ"/>
        </w:rPr>
        <w:t>Ауызша н</w:t>
      </w:r>
      <w:r w:rsidRPr="00134560">
        <w:rPr>
          <w:rFonts w:ascii="Times New Roman" w:hAnsi="Times New Roman"/>
          <w:bCs/>
          <w:i/>
          <w:sz w:val="28"/>
          <w:szCs w:val="28"/>
          <w:lang w:val="kk-KZ"/>
        </w:rPr>
        <w:t>ұсқау:</w:t>
      </w:r>
      <w:r w:rsidRPr="00134560">
        <w:rPr>
          <w:rFonts w:ascii="Times New Roman" w:hAnsi="Times New Roman"/>
          <w:sz w:val="28"/>
          <w:szCs w:val="28"/>
          <w:lang w:val="kk-KZ"/>
        </w:rPr>
        <w:t xml:space="preserve"> Мұнда екі сандық берілген. Біреуі кіші, екіншісі үлкен. Үлкен сандыққа үлкен затты білдіретін сөздерді (суреттерді), ал кіші сандыққа кішірейткіш </w:t>
      </w:r>
      <w:r w:rsidR="00DC3B0D" w:rsidRPr="00134560">
        <w:rPr>
          <w:rFonts w:ascii="Times New Roman" w:hAnsi="Times New Roman"/>
          <w:sz w:val="28"/>
          <w:szCs w:val="28"/>
          <w:lang w:val="kk-KZ"/>
        </w:rPr>
        <w:t xml:space="preserve">мән беретін </w:t>
      </w:r>
      <w:r w:rsidRPr="00134560">
        <w:rPr>
          <w:rFonts w:ascii="Times New Roman" w:hAnsi="Times New Roman"/>
          <w:sz w:val="28"/>
          <w:szCs w:val="28"/>
          <w:lang w:val="kk-KZ"/>
        </w:rPr>
        <w:t>жұрнақтарды қосып, жасалған сөздерді ата да, орналастыр.</w:t>
      </w:r>
    </w:p>
    <w:p w14:paraId="79FE4A18"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1. Үй-шік</w:t>
      </w:r>
    </w:p>
    <w:p w14:paraId="2B6D7F45" w14:textId="77777777" w:rsidR="00330EE6" w:rsidRPr="00134560" w:rsidRDefault="00330EE6" w:rsidP="00330EE6">
      <w:pPr>
        <w:spacing w:after="0" w:line="240" w:lineRule="auto"/>
        <w:jc w:val="both"/>
        <w:rPr>
          <w:rFonts w:ascii="Times New Roman" w:hAnsi="Times New Roman"/>
          <w:iCs/>
          <w:sz w:val="28"/>
          <w:szCs w:val="28"/>
          <w:lang w:val="kk-KZ"/>
        </w:rPr>
      </w:pPr>
      <w:r w:rsidRPr="00134560">
        <w:rPr>
          <w:rFonts w:ascii="Times New Roman" w:hAnsi="Times New Roman"/>
          <w:iCs/>
          <w:sz w:val="28"/>
          <w:szCs w:val="28"/>
          <w:lang w:val="kk-KZ"/>
        </w:rPr>
        <w:t>2. Көл-шік</w:t>
      </w:r>
    </w:p>
    <w:p w14:paraId="22B839FB" w14:textId="77777777" w:rsidR="00330EE6" w:rsidRPr="00134560" w:rsidRDefault="00330EE6" w:rsidP="00330EE6">
      <w:pPr>
        <w:spacing w:after="0" w:line="240" w:lineRule="auto"/>
        <w:jc w:val="both"/>
        <w:rPr>
          <w:rFonts w:ascii="Times New Roman" w:hAnsi="Times New Roman"/>
          <w:iCs/>
          <w:sz w:val="28"/>
          <w:szCs w:val="28"/>
          <w:lang w:val="kk-KZ"/>
        </w:rPr>
      </w:pPr>
      <w:r w:rsidRPr="00134560">
        <w:rPr>
          <w:rFonts w:ascii="Times New Roman" w:hAnsi="Times New Roman"/>
          <w:iCs/>
          <w:sz w:val="28"/>
          <w:szCs w:val="28"/>
          <w:lang w:val="kk-KZ"/>
        </w:rPr>
        <w:t>3. Қора-шық</w:t>
      </w:r>
    </w:p>
    <w:p w14:paraId="57A39A90" w14:textId="704E2E2A" w:rsidR="002D6CE8" w:rsidRPr="00134560" w:rsidRDefault="004E74C5" w:rsidP="004E74C5">
      <w:pPr>
        <w:spacing w:after="0" w:line="240" w:lineRule="auto"/>
        <w:jc w:val="both"/>
        <w:rPr>
          <w:rFonts w:ascii="Times New Roman" w:hAnsi="Times New Roman"/>
          <w:iCs/>
          <w:sz w:val="28"/>
          <w:szCs w:val="28"/>
          <w:lang w:val="kk-KZ"/>
        </w:rPr>
      </w:pPr>
      <w:r w:rsidRPr="00134560">
        <w:rPr>
          <w:rFonts w:ascii="Times New Roman" w:hAnsi="Times New Roman"/>
          <w:iCs/>
          <w:sz w:val="28"/>
          <w:szCs w:val="28"/>
          <w:lang w:val="kk-KZ"/>
        </w:rPr>
        <w:t>4. Іні-шек</w:t>
      </w:r>
    </w:p>
    <w:p w14:paraId="75199528" w14:textId="77777777" w:rsidR="00330EE6" w:rsidRPr="00134560" w:rsidRDefault="00330EE6" w:rsidP="00330EE6">
      <w:pPr>
        <w:spacing w:after="0" w:line="240" w:lineRule="auto"/>
        <w:jc w:val="both"/>
        <w:rPr>
          <w:rFonts w:ascii="Times New Roman" w:hAnsi="Times New Roman"/>
          <w:b/>
          <w:iCs/>
          <w:sz w:val="16"/>
          <w:szCs w:val="16"/>
          <w:lang w:val="kk-KZ"/>
        </w:rPr>
      </w:pPr>
    </w:p>
    <w:p w14:paraId="717C0475" w14:textId="6EAE60D4" w:rsidR="00330EE6" w:rsidRPr="00134560" w:rsidRDefault="00330EE6" w:rsidP="00CC486A">
      <w:pPr>
        <w:spacing w:after="0" w:line="240" w:lineRule="auto"/>
        <w:ind w:firstLine="567"/>
        <w:jc w:val="both"/>
        <w:rPr>
          <w:rFonts w:ascii="Times New Roman" w:hAnsi="Times New Roman"/>
          <w:i/>
          <w:sz w:val="28"/>
          <w:szCs w:val="28"/>
          <w:lang w:val="kk-KZ"/>
        </w:rPr>
      </w:pPr>
      <w:r w:rsidRPr="00134560">
        <w:rPr>
          <w:rFonts w:ascii="Times New Roman" w:hAnsi="Times New Roman"/>
          <w:i/>
          <w:iCs/>
          <w:sz w:val="28"/>
          <w:szCs w:val="28"/>
          <w:lang w:val="kk-KZ"/>
        </w:rPr>
        <w:t>9</w:t>
      </w:r>
      <w:r w:rsidR="00CC486A" w:rsidRPr="00134560">
        <w:rPr>
          <w:rFonts w:ascii="Times New Roman" w:hAnsi="Times New Roman"/>
          <w:i/>
          <w:iCs/>
          <w:sz w:val="28"/>
          <w:szCs w:val="28"/>
          <w:lang w:val="kk-KZ"/>
        </w:rPr>
        <w:t>-</w:t>
      </w:r>
      <w:r w:rsidRPr="00134560">
        <w:rPr>
          <w:rFonts w:ascii="Times New Roman" w:hAnsi="Times New Roman"/>
          <w:i/>
          <w:iCs/>
          <w:sz w:val="28"/>
          <w:szCs w:val="28"/>
          <w:lang w:val="kk-KZ"/>
        </w:rPr>
        <w:t xml:space="preserve"> Тапсырма</w:t>
      </w:r>
    </w:p>
    <w:p w14:paraId="3DC3F01E"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Мақсаты:</w:t>
      </w:r>
      <w:r w:rsidRPr="00134560">
        <w:rPr>
          <w:rFonts w:ascii="Times New Roman" w:hAnsi="Times New Roman"/>
          <w:sz w:val="28"/>
          <w:szCs w:val="28"/>
          <w:lang w:val="kk-KZ"/>
        </w:rPr>
        <w:t xml:space="preserve"> баланың –</w:t>
      </w:r>
      <w:r w:rsidRPr="00134560">
        <w:rPr>
          <w:rFonts w:ascii="Times New Roman" w:hAnsi="Times New Roman"/>
          <w:i/>
          <w:sz w:val="28"/>
          <w:szCs w:val="28"/>
          <w:lang w:val="kk-KZ"/>
        </w:rPr>
        <w:t>шы, -ші</w:t>
      </w:r>
      <w:r w:rsidRPr="00134560">
        <w:rPr>
          <w:rFonts w:ascii="Times New Roman" w:hAnsi="Times New Roman"/>
          <w:sz w:val="28"/>
          <w:szCs w:val="28"/>
          <w:lang w:val="kk-KZ"/>
        </w:rPr>
        <w:t xml:space="preserve"> жұрнақтарын пайдалану арқылы мамандық иелерін білдіретін сөздерді жасау білігін дамыту.</w:t>
      </w:r>
    </w:p>
    <w:p w14:paraId="20DF933B"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Құрал-жабдықтар</w:t>
      </w:r>
      <w:r w:rsidRPr="00134560">
        <w:rPr>
          <w:rFonts w:ascii="Times New Roman" w:hAnsi="Times New Roman"/>
          <w:sz w:val="28"/>
          <w:szCs w:val="28"/>
          <w:lang w:val="kk-KZ"/>
        </w:rPr>
        <w:t>: мамандық иелерінің суреттері.</w:t>
      </w:r>
    </w:p>
    <w:p w14:paraId="3C1FFA3A"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i/>
          <w:sz w:val="28"/>
          <w:szCs w:val="28"/>
          <w:lang w:val="kk-KZ"/>
        </w:rPr>
        <w:t>Сипаттамасы:</w:t>
      </w:r>
      <w:r w:rsidRPr="00134560">
        <w:rPr>
          <w:rFonts w:ascii="Times New Roman" w:hAnsi="Times New Roman"/>
          <w:sz w:val="28"/>
          <w:szCs w:val="28"/>
          <w:lang w:val="kk-KZ"/>
        </w:rPr>
        <w:t xml:space="preserve"> балаларға мамандық иелерінің суреттері беріледі және сұраққа жауап беру арқылы оларды атауын өтінеді.</w:t>
      </w:r>
    </w:p>
    <w:p w14:paraId="31CF5AF6"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i/>
          <w:iCs/>
          <w:sz w:val="28"/>
          <w:szCs w:val="28"/>
          <w:lang w:val="kk-KZ"/>
        </w:rPr>
        <w:t>Ауызша н</w:t>
      </w:r>
      <w:r w:rsidRPr="00134560">
        <w:rPr>
          <w:rFonts w:ascii="Times New Roman" w:hAnsi="Times New Roman"/>
          <w:bCs/>
          <w:i/>
          <w:sz w:val="28"/>
          <w:szCs w:val="28"/>
          <w:lang w:val="kk-KZ"/>
        </w:rPr>
        <w:t>ұсқау</w:t>
      </w:r>
      <w:r w:rsidRPr="00134560">
        <w:rPr>
          <w:rFonts w:ascii="Times New Roman" w:hAnsi="Times New Roman"/>
          <w:bCs/>
          <w:sz w:val="28"/>
          <w:szCs w:val="28"/>
          <w:lang w:val="kk-KZ"/>
        </w:rPr>
        <w:t>:</w:t>
      </w:r>
      <w:r w:rsidRPr="00134560">
        <w:rPr>
          <w:rFonts w:ascii="Times New Roman" w:hAnsi="Times New Roman"/>
          <w:sz w:val="28"/>
          <w:szCs w:val="28"/>
          <w:lang w:val="kk-KZ"/>
        </w:rPr>
        <w:t xml:space="preserve"> мен қойған сұрақтарға жауап бер және аталған мамандық иелерінің суретін көрсет.</w:t>
      </w:r>
    </w:p>
    <w:p w14:paraId="7AE16BAD"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(Киім тігетін адамды кім деп атаймыз?</w:t>
      </w:r>
    </w:p>
    <w:p w14:paraId="34ECC3A9"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Үй салатын адамды кім деп атайды?</w:t>
      </w:r>
    </w:p>
    <w:p w14:paraId="7A1AEEF3"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Көлік жүргізетін адамды кім деп атаймыз?</w:t>
      </w:r>
    </w:p>
    <w:p w14:paraId="764DE832"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Дүкенде жұмыс істейтін адамды кім деп атайды?</w:t>
      </w:r>
    </w:p>
    <w:p w14:paraId="25D1B330"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Мектепте оқушыларға сабақ беретін адам кім?</w:t>
      </w:r>
    </w:p>
    <w:p w14:paraId="78D3F700"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Асханада тамақ дайындайтын адамды кім деп атаймыз?</w:t>
      </w:r>
    </w:p>
    <w:p w14:paraId="76B7AE89"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 xml:space="preserve">Сен ауырғанда анаң сені кімге апарады? </w:t>
      </w:r>
    </w:p>
    <w:p w14:paraId="7FAFC191"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Етікті тігетін адамды кім дейміз?</w:t>
      </w:r>
    </w:p>
    <w:p w14:paraId="14A1C500"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Ғарышқа ұшатын адамды кім деп атайды?</w:t>
      </w:r>
    </w:p>
    <w:p w14:paraId="1D0F4514"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Би билейтін адамды кім деп атаймыз?</w:t>
      </w:r>
    </w:p>
    <w:p w14:paraId="6DD9CCF4" w14:textId="77777777"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Сурет салатын адамды кім деп айтады?</w:t>
      </w:r>
    </w:p>
    <w:p w14:paraId="312C7318" w14:textId="17FB047E" w:rsidR="00330EE6" w:rsidRPr="00134560" w:rsidRDefault="00330EE6" w:rsidP="00330EE6">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Домбырада ойнайтын адамды қалай атайды?)</w:t>
      </w:r>
    </w:p>
    <w:p w14:paraId="114829AD" w14:textId="3E97FDFC" w:rsidR="00330EE6" w:rsidRPr="00134560" w:rsidRDefault="00330EE6" w:rsidP="00984391">
      <w:pPr>
        <w:spacing w:after="0" w:line="240" w:lineRule="auto"/>
        <w:ind w:firstLine="567"/>
        <w:jc w:val="both"/>
        <w:rPr>
          <w:rFonts w:ascii="Times New Roman" w:hAnsi="Times New Roman"/>
          <w:bCs/>
          <w:i/>
          <w:sz w:val="28"/>
          <w:szCs w:val="28"/>
          <w:lang w:val="kk-KZ"/>
        </w:rPr>
      </w:pPr>
      <w:r w:rsidRPr="00134560">
        <w:rPr>
          <w:rFonts w:ascii="Times New Roman" w:hAnsi="Times New Roman"/>
          <w:bCs/>
          <w:i/>
          <w:sz w:val="28"/>
          <w:szCs w:val="28"/>
          <w:lang w:val="kk-KZ"/>
        </w:rPr>
        <w:lastRenderedPageBreak/>
        <w:t>10</w:t>
      </w:r>
      <w:r w:rsidR="00CC486A" w:rsidRPr="00134560">
        <w:rPr>
          <w:rFonts w:ascii="Times New Roman" w:hAnsi="Times New Roman"/>
          <w:bCs/>
          <w:i/>
          <w:sz w:val="28"/>
          <w:szCs w:val="28"/>
          <w:lang w:val="kk-KZ"/>
        </w:rPr>
        <w:t>-</w:t>
      </w:r>
      <w:r w:rsidRPr="00134560">
        <w:rPr>
          <w:rFonts w:ascii="Times New Roman" w:hAnsi="Times New Roman"/>
          <w:bCs/>
          <w:i/>
          <w:sz w:val="28"/>
          <w:szCs w:val="28"/>
          <w:lang w:val="kk-KZ"/>
        </w:rPr>
        <w:t>Тапсырма</w:t>
      </w:r>
    </w:p>
    <w:p w14:paraId="1873900A"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Мақсаты:</w:t>
      </w:r>
      <w:r w:rsidRPr="00134560">
        <w:rPr>
          <w:rFonts w:ascii="Times New Roman" w:hAnsi="Times New Roman"/>
          <w:bCs/>
          <w:sz w:val="28"/>
          <w:szCs w:val="28"/>
          <w:lang w:val="kk-KZ"/>
        </w:rPr>
        <w:t>зат есімдерге тиісті жұрнақтарын жалғап, туынды етістік жасау білігін дамыту.</w:t>
      </w:r>
    </w:p>
    <w:p w14:paraId="2469A055"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Құрал – жабдықтар</w:t>
      </w:r>
      <w:r w:rsidRPr="00134560">
        <w:rPr>
          <w:rFonts w:ascii="Times New Roman" w:hAnsi="Times New Roman"/>
          <w:bCs/>
          <w:sz w:val="28"/>
          <w:szCs w:val="28"/>
          <w:lang w:val="kk-KZ"/>
        </w:rPr>
        <w:t xml:space="preserve">:бас, көз, қол, аяқ, тіс, сабын, тұз, ара, қап, ара, шеге, </w:t>
      </w:r>
    </w:p>
    <w:p w14:paraId="0338A869"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 xml:space="preserve">арқанның суреттері және </w:t>
      </w:r>
      <w:r w:rsidRPr="00134560">
        <w:rPr>
          <w:rFonts w:ascii="Times New Roman" w:hAnsi="Times New Roman"/>
          <w:bCs/>
          <w:i/>
          <w:sz w:val="28"/>
          <w:szCs w:val="28"/>
          <w:lang w:val="kk-KZ"/>
        </w:rPr>
        <w:t>– ла, -ле, -да, -де, - та, -те</w:t>
      </w:r>
      <w:r w:rsidRPr="00134560">
        <w:rPr>
          <w:rFonts w:ascii="Times New Roman" w:hAnsi="Times New Roman"/>
          <w:bCs/>
          <w:sz w:val="28"/>
          <w:szCs w:val="28"/>
          <w:lang w:val="kk-KZ"/>
        </w:rPr>
        <w:t xml:space="preserve"> жұрнақтары.</w:t>
      </w:r>
    </w:p>
    <w:p w14:paraId="2FA17B38"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Сипаттамасы</w:t>
      </w:r>
      <w:r w:rsidRPr="00134560">
        <w:rPr>
          <w:rFonts w:ascii="Times New Roman" w:hAnsi="Times New Roman"/>
          <w:bCs/>
          <w:sz w:val="28"/>
          <w:szCs w:val="28"/>
          <w:lang w:val="kk-KZ"/>
        </w:rPr>
        <w:t xml:space="preserve">:балаларға зат атауларының суреттері мен олардан </w:t>
      </w:r>
    </w:p>
    <w:p w14:paraId="6100DA3A"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туынды етістік жасайтын жұрнақтар жазылған парақша беріледі.</w:t>
      </w:r>
    </w:p>
    <w:p w14:paraId="78C0CD77" w14:textId="5B3F8218"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Cs/>
          <w:sz w:val="28"/>
          <w:szCs w:val="28"/>
          <w:lang w:val="kk-KZ"/>
        </w:rPr>
        <w:t>Ауызша н</w:t>
      </w:r>
      <w:r w:rsidRPr="00134560">
        <w:rPr>
          <w:rFonts w:ascii="Times New Roman" w:hAnsi="Times New Roman"/>
          <w:bCs/>
          <w:sz w:val="28"/>
          <w:szCs w:val="28"/>
          <w:lang w:val="kk-KZ"/>
        </w:rPr>
        <w:t xml:space="preserve">ұсқау: суреттегі зат атауларына </w:t>
      </w:r>
      <w:r w:rsidRPr="00134560">
        <w:rPr>
          <w:rFonts w:ascii="Times New Roman" w:hAnsi="Times New Roman"/>
          <w:bCs/>
          <w:i/>
          <w:sz w:val="28"/>
          <w:szCs w:val="28"/>
          <w:lang w:val="kk-KZ"/>
        </w:rPr>
        <w:t>-ла,-ле, -да, -де, -та, -те</w:t>
      </w:r>
      <w:r w:rsidRPr="00134560">
        <w:rPr>
          <w:rFonts w:ascii="Times New Roman" w:hAnsi="Times New Roman"/>
          <w:bCs/>
          <w:sz w:val="28"/>
          <w:szCs w:val="28"/>
          <w:lang w:val="kk-KZ"/>
        </w:rPr>
        <w:t xml:space="preserve"> жұрнақтарының тиістісін жалғап, туынды етістік жаса.</w:t>
      </w:r>
    </w:p>
    <w:p w14:paraId="06FE3800" w14:textId="77777777" w:rsidR="003433E0" w:rsidRPr="00134560" w:rsidRDefault="003433E0" w:rsidP="00984391">
      <w:pPr>
        <w:spacing w:after="0" w:line="240" w:lineRule="auto"/>
        <w:ind w:firstLine="567"/>
        <w:jc w:val="both"/>
        <w:rPr>
          <w:rFonts w:ascii="Times New Roman" w:hAnsi="Times New Roman"/>
          <w:bCs/>
          <w:i/>
          <w:sz w:val="28"/>
          <w:szCs w:val="28"/>
          <w:lang w:val="kk-KZ"/>
        </w:rPr>
      </w:pPr>
    </w:p>
    <w:p w14:paraId="17974BBD" w14:textId="1CF420C3" w:rsidR="00330EE6" w:rsidRPr="00134560" w:rsidRDefault="00330EE6" w:rsidP="00984391">
      <w:pPr>
        <w:spacing w:after="0" w:line="240" w:lineRule="auto"/>
        <w:ind w:firstLine="567"/>
        <w:jc w:val="both"/>
        <w:rPr>
          <w:rFonts w:ascii="Times New Roman" w:hAnsi="Times New Roman"/>
          <w:bCs/>
          <w:i/>
          <w:sz w:val="28"/>
          <w:szCs w:val="28"/>
          <w:lang w:val="kk-KZ"/>
        </w:rPr>
      </w:pPr>
      <w:r w:rsidRPr="00134560">
        <w:rPr>
          <w:rFonts w:ascii="Times New Roman" w:hAnsi="Times New Roman"/>
          <w:bCs/>
          <w:i/>
          <w:sz w:val="28"/>
          <w:szCs w:val="28"/>
          <w:lang w:val="kk-KZ"/>
        </w:rPr>
        <w:t>11</w:t>
      </w:r>
      <w:r w:rsidR="00CC486A" w:rsidRPr="00134560">
        <w:rPr>
          <w:rFonts w:ascii="Times New Roman" w:hAnsi="Times New Roman"/>
          <w:bCs/>
          <w:i/>
          <w:sz w:val="28"/>
          <w:szCs w:val="28"/>
          <w:lang w:val="kk-KZ"/>
        </w:rPr>
        <w:t>-</w:t>
      </w:r>
      <w:r w:rsidRPr="00134560">
        <w:rPr>
          <w:rFonts w:ascii="Times New Roman" w:hAnsi="Times New Roman"/>
          <w:bCs/>
          <w:i/>
          <w:sz w:val="28"/>
          <w:szCs w:val="28"/>
          <w:lang w:val="kk-KZ"/>
        </w:rPr>
        <w:t xml:space="preserve"> Тапсырма</w:t>
      </w:r>
    </w:p>
    <w:p w14:paraId="22414EBB"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Мақсаты</w:t>
      </w:r>
      <w:r w:rsidRPr="00134560">
        <w:rPr>
          <w:rFonts w:ascii="Times New Roman" w:hAnsi="Times New Roman"/>
          <w:bCs/>
          <w:sz w:val="28"/>
          <w:szCs w:val="28"/>
          <w:lang w:val="kk-KZ"/>
        </w:rPr>
        <w:t xml:space="preserve">:сын есім тудыратын негізгі жұрнақтарды </w:t>
      </w:r>
      <w:r w:rsidRPr="00134560">
        <w:rPr>
          <w:rFonts w:ascii="Times New Roman" w:hAnsi="Times New Roman"/>
          <w:bCs/>
          <w:i/>
          <w:sz w:val="28"/>
          <w:szCs w:val="28"/>
          <w:lang w:val="kk-KZ"/>
        </w:rPr>
        <w:t>(-дай, - дей, - тай, -тей</w:t>
      </w:r>
      <w:r w:rsidRPr="00134560">
        <w:rPr>
          <w:rFonts w:ascii="Times New Roman" w:hAnsi="Times New Roman"/>
          <w:bCs/>
          <w:sz w:val="28"/>
          <w:szCs w:val="28"/>
          <w:lang w:val="kk-KZ"/>
        </w:rPr>
        <w:t>) пайдалануын дамыту.</w:t>
      </w:r>
    </w:p>
    <w:p w14:paraId="3E7610D5" w14:textId="77777777" w:rsidR="00330EE6" w:rsidRPr="00134560" w:rsidRDefault="00330EE6" w:rsidP="00330EE6">
      <w:pPr>
        <w:spacing w:after="0" w:line="240" w:lineRule="auto"/>
        <w:jc w:val="both"/>
        <w:rPr>
          <w:rFonts w:ascii="Times New Roman" w:hAnsi="Times New Roman"/>
          <w:bCs/>
          <w:sz w:val="28"/>
          <w:szCs w:val="28"/>
        </w:rPr>
      </w:pPr>
      <w:r w:rsidRPr="00134560">
        <w:rPr>
          <w:rFonts w:ascii="Times New Roman" w:hAnsi="Times New Roman"/>
          <w:bCs/>
          <w:i/>
          <w:sz w:val="28"/>
          <w:szCs w:val="28"/>
          <w:lang w:val="kk-KZ"/>
        </w:rPr>
        <w:t>Құрал – жабдықтар</w:t>
      </w:r>
      <w:r w:rsidRPr="00134560">
        <w:rPr>
          <w:rFonts w:ascii="Times New Roman" w:hAnsi="Times New Roman"/>
          <w:bCs/>
          <w:sz w:val="28"/>
          <w:szCs w:val="28"/>
          <w:lang w:val="kk-KZ"/>
        </w:rPr>
        <w:t>:суреттер, -</w:t>
      </w:r>
      <w:r w:rsidRPr="00134560">
        <w:rPr>
          <w:rFonts w:ascii="Times New Roman" w:hAnsi="Times New Roman"/>
          <w:bCs/>
          <w:i/>
          <w:sz w:val="28"/>
          <w:szCs w:val="28"/>
          <w:lang w:val="kk-KZ"/>
        </w:rPr>
        <w:t>дай, - дей, - тай, -тей</w:t>
      </w:r>
      <w:r w:rsidRPr="00134560">
        <w:rPr>
          <w:rFonts w:ascii="Times New Roman" w:hAnsi="Times New Roman"/>
          <w:bCs/>
          <w:sz w:val="28"/>
          <w:szCs w:val="28"/>
          <w:lang w:val="kk-KZ"/>
        </w:rPr>
        <w:t xml:space="preserve"> жұрнақтары.</w:t>
      </w:r>
    </w:p>
    <w:p w14:paraId="52709E5C"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
          <w:sz w:val="28"/>
          <w:szCs w:val="28"/>
          <w:lang w:val="kk-KZ"/>
        </w:rPr>
        <w:t>Сипаттамасы:</w:t>
      </w:r>
      <w:r w:rsidRPr="00134560">
        <w:rPr>
          <w:rFonts w:ascii="Times New Roman" w:hAnsi="Times New Roman"/>
          <w:bCs/>
          <w:sz w:val="28"/>
          <w:szCs w:val="28"/>
          <w:lang w:val="kk-KZ"/>
        </w:rPr>
        <w:t>балаларға есім сөздердің суреттері мен олардан сын есім жасайтын жұрнақтар жазылған парақша беріледі.</w:t>
      </w:r>
    </w:p>
    <w:p w14:paraId="4578073D"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
          <w:iCs/>
          <w:sz w:val="28"/>
          <w:szCs w:val="28"/>
          <w:lang w:val="kk-KZ"/>
        </w:rPr>
        <w:t>Ауызша н</w:t>
      </w:r>
      <w:r w:rsidRPr="00134560">
        <w:rPr>
          <w:rFonts w:ascii="Times New Roman" w:hAnsi="Times New Roman"/>
          <w:bCs/>
          <w:i/>
          <w:sz w:val="28"/>
          <w:szCs w:val="28"/>
          <w:lang w:val="kk-KZ"/>
        </w:rPr>
        <w:t>ұсқау</w:t>
      </w:r>
      <w:r w:rsidRPr="00134560">
        <w:rPr>
          <w:rFonts w:ascii="Times New Roman" w:hAnsi="Times New Roman"/>
          <w:bCs/>
          <w:sz w:val="28"/>
          <w:szCs w:val="28"/>
          <w:lang w:val="kk-KZ"/>
        </w:rPr>
        <w:t>: Қанекей, мына тұрған суреттерді маған атап берші? Ал енді осы сөздерге –</w:t>
      </w:r>
      <w:r w:rsidRPr="00134560">
        <w:rPr>
          <w:rFonts w:ascii="Times New Roman" w:hAnsi="Times New Roman"/>
          <w:bCs/>
          <w:i/>
          <w:sz w:val="28"/>
          <w:szCs w:val="28"/>
          <w:lang w:val="kk-KZ"/>
        </w:rPr>
        <w:t>дай, -дей, -тай, -тей</w:t>
      </w:r>
      <w:r w:rsidRPr="00134560">
        <w:rPr>
          <w:rFonts w:ascii="Times New Roman" w:hAnsi="Times New Roman"/>
          <w:bCs/>
          <w:sz w:val="28"/>
          <w:szCs w:val="28"/>
          <w:lang w:val="kk-KZ"/>
        </w:rPr>
        <w:t xml:space="preserve"> жұрнақтарының қайсысы сәйкес келетінін анықтап көрейікші? (әр жұрнақты әр сөзге жалғап айтып шығып, дұрыс таңдау).</w:t>
      </w:r>
    </w:p>
    <w:p w14:paraId="61B7081A" w14:textId="77777777" w:rsidR="003433E0" w:rsidRPr="00134560" w:rsidRDefault="003433E0" w:rsidP="00984391">
      <w:pPr>
        <w:spacing w:after="0" w:line="240" w:lineRule="auto"/>
        <w:ind w:firstLine="567"/>
        <w:jc w:val="both"/>
        <w:rPr>
          <w:rFonts w:ascii="Times New Roman" w:hAnsi="Times New Roman"/>
          <w:bCs/>
          <w:i/>
          <w:iCs/>
          <w:sz w:val="28"/>
          <w:szCs w:val="28"/>
          <w:lang w:val="kk-KZ"/>
        </w:rPr>
      </w:pPr>
    </w:p>
    <w:p w14:paraId="28BA8481" w14:textId="0AF64219" w:rsidR="00330EE6" w:rsidRPr="00134560" w:rsidRDefault="00CC486A" w:rsidP="00984391">
      <w:pPr>
        <w:spacing w:after="0" w:line="240" w:lineRule="auto"/>
        <w:ind w:firstLine="567"/>
        <w:jc w:val="both"/>
        <w:rPr>
          <w:rFonts w:ascii="Times New Roman" w:hAnsi="Times New Roman"/>
          <w:bCs/>
          <w:i/>
          <w:iCs/>
          <w:sz w:val="28"/>
          <w:szCs w:val="28"/>
          <w:lang w:val="kk-KZ"/>
        </w:rPr>
      </w:pPr>
      <w:r w:rsidRPr="00134560">
        <w:rPr>
          <w:rFonts w:ascii="Times New Roman" w:hAnsi="Times New Roman"/>
          <w:bCs/>
          <w:i/>
          <w:iCs/>
          <w:sz w:val="28"/>
          <w:szCs w:val="28"/>
          <w:lang w:val="kk-KZ"/>
        </w:rPr>
        <w:t>12-</w:t>
      </w:r>
      <w:r w:rsidR="00330EE6" w:rsidRPr="00134560">
        <w:rPr>
          <w:rFonts w:ascii="Times New Roman" w:hAnsi="Times New Roman"/>
          <w:bCs/>
          <w:i/>
          <w:iCs/>
          <w:sz w:val="28"/>
          <w:szCs w:val="28"/>
          <w:lang w:val="kk-KZ"/>
        </w:rPr>
        <w:t xml:space="preserve"> Тапсырма «Қоржындар»</w:t>
      </w:r>
    </w:p>
    <w:p w14:paraId="7C5B82E7" w14:textId="77777777" w:rsidR="00EE32E8" w:rsidRPr="00134560" w:rsidRDefault="00330EE6" w:rsidP="00A3204F">
      <w:pPr>
        <w:spacing w:after="0" w:line="240" w:lineRule="auto"/>
        <w:rPr>
          <w:rFonts w:ascii="Times New Roman" w:hAnsi="Times New Roman"/>
          <w:bCs/>
          <w:sz w:val="28"/>
          <w:szCs w:val="28"/>
          <w:lang w:val="kk-KZ"/>
        </w:rPr>
      </w:pPr>
      <w:r w:rsidRPr="00134560">
        <w:rPr>
          <w:rFonts w:ascii="Times New Roman" w:hAnsi="Times New Roman"/>
          <w:bCs/>
          <w:i/>
          <w:sz w:val="28"/>
          <w:szCs w:val="28"/>
          <w:lang w:val="kk-KZ"/>
        </w:rPr>
        <w:t xml:space="preserve">Мақсаты: </w:t>
      </w:r>
      <w:r w:rsidRPr="00134560">
        <w:rPr>
          <w:rFonts w:ascii="Times New Roman" w:hAnsi="Times New Roman"/>
          <w:bCs/>
          <w:sz w:val="28"/>
          <w:szCs w:val="28"/>
          <w:lang w:val="kk-KZ"/>
        </w:rPr>
        <w:t xml:space="preserve">Зат есімнен – </w:t>
      </w:r>
      <w:r w:rsidRPr="00134560">
        <w:rPr>
          <w:rFonts w:ascii="Times New Roman" w:hAnsi="Times New Roman"/>
          <w:bCs/>
          <w:i/>
          <w:sz w:val="28"/>
          <w:szCs w:val="28"/>
          <w:lang w:val="kk-KZ"/>
        </w:rPr>
        <w:t>ша, - ше</w:t>
      </w:r>
      <w:r w:rsidRPr="00134560">
        <w:rPr>
          <w:rFonts w:ascii="Times New Roman" w:hAnsi="Times New Roman"/>
          <w:bCs/>
          <w:sz w:val="28"/>
          <w:szCs w:val="28"/>
          <w:lang w:val="kk-KZ"/>
        </w:rPr>
        <w:t xml:space="preserve"> жұрнақтарын қосу арқылы сөздерді жасау дағдыларын</w:t>
      </w:r>
      <w:r w:rsidR="00A3204F" w:rsidRPr="00134560">
        <w:rPr>
          <w:rFonts w:ascii="Times New Roman" w:hAnsi="Times New Roman"/>
          <w:bCs/>
          <w:sz w:val="28"/>
          <w:szCs w:val="28"/>
          <w:lang w:val="kk-KZ"/>
        </w:rPr>
        <w:t xml:space="preserve"> дамыту</w:t>
      </w:r>
      <w:r w:rsidRPr="00134560">
        <w:rPr>
          <w:rFonts w:ascii="Times New Roman" w:hAnsi="Times New Roman"/>
          <w:bCs/>
          <w:sz w:val="28"/>
          <w:szCs w:val="28"/>
          <w:lang w:val="kk-KZ"/>
        </w:rPr>
        <w:t>.</w:t>
      </w:r>
    </w:p>
    <w:p w14:paraId="167A1E6F" w14:textId="5DB9E010" w:rsidR="00330EE6" w:rsidRPr="00134560" w:rsidRDefault="00330EE6" w:rsidP="00A3204F">
      <w:pPr>
        <w:spacing w:after="0" w:line="240" w:lineRule="auto"/>
        <w:rPr>
          <w:rFonts w:ascii="Times New Roman" w:hAnsi="Times New Roman"/>
          <w:bCs/>
          <w:iCs/>
          <w:sz w:val="28"/>
          <w:szCs w:val="28"/>
          <w:lang w:val="kk-KZ"/>
        </w:rPr>
      </w:pPr>
      <w:r w:rsidRPr="00134560">
        <w:rPr>
          <w:rFonts w:ascii="Times New Roman" w:hAnsi="Times New Roman"/>
          <w:bCs/>
          <w:i/>
          <w:iCs/>
          <w:sz w:val="28"/>
          <w:szCs w:val="28"/>
          <w:lang w:val="kk-KZ"/>
        </w:rPr>
        <w:t>Құрал-жабдықтар</w:t>
      </w:r>
      <w:r w:rsidRPr="00134560">
        <w:rPr>
          <w:rFonts w:ascii="Times New Roman" w:hAnsi="Times New Roman"/>
          <w:bCs/>
          <w:iCs/>
          <w:sz w:val="28"/>
          <w:szCs w:val="28"/>
          <w:lang w:val="kk-KZ"/>
        </w:rPr>
        <w:t>: Үлкен және кішкентай қоржын, заттық суреттер (көрпе, жалау, күрек, кітап, кілем, қалам, жастық, қасық, таяқ, кеуде).</w:t>
      </w:r>
    </w:p>
    <w:p w14:paraId="65EE4C6F"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
          <w:iCs/>
          <w:sz w:val="28"/>
          <w:szCs w:val="28"/>
          <w:lang w:val="kk-KZ"/>
        </w:rPr>
        <w:t>Сипаттамасы</w:t>
      </w:r>
      <w:r w:rsidRPr="00134560">
        <w:rPr>
          <w:rFonts w:ascii="Times New Roman" w:hAnsi="Times New Roman"/>
          <w:bCs/>
          <w:iCs/>
          <w:sz w:val="28"/>
          <w:szCs w:val="28"/>
          <w:lang w:val="kk-KZ"/>
        </w:rPr>
        <w:t>: баланың алдына</w:t>
      </w:r>
      <w:r w:rsidRPr="00134560">
        <w:rPr>
          <w:rFonts w:ascii="Times New Roman" w:hAnsi="Times New Roman"/>
          <w:bCs/>
          <w:sz w:val="28"/>
          <w:szCs w:val="28"/>
          <w:lang w:val="kk-KZ"/>
        </w:rPr>
        <w:t xml:space="preserve"> екі </w:t>
      </w:r>
      <w:r w:rsidRPr="00134560">
        <w:rPr>
          <w:rFonts w:ascii="Times New Roman" w:hAnsi="Times New Roman"/>
          <w:bCs/>
          <w:iCs/>
          <w:sz w:val="28"/>
          <w:szCs w:val="28"/>
          <w:lang w:val="kk-KZ"/>
        </w:rPr>
        <w:t>қоржын</w:t>
      </w:r>
      <w:r w:rsidRPr="00134560">
        <w:rPr>
          <w:rFonts w:ascii="Times New Roman" w:hAnsi="Times New Roman"/>
          <w:bCs/>
          <w:sz w:val="28"/>
          <w:szCs w:val="28"/>
          <w:lang w:val="kk-KZ"/>
        </w:rPr>
        <w:t xml:space="preserve"> беріледі, біреуі кіші, екіншісі үлкен. Үлкен қоржынға үлкен затты білдіретін сөздерді (суреттерді) қой, сонан соң сол сөзге сәйкес жұрнақты қосып, жасалған сөзді атап, кіші </w:t>
      </w:r>
      <w:r w:rsidRPr="00134560">
        <w:rPr>
          <w:rFonts w:ascii="Times New Roman" w:hAnsi="Times New Roman"/>
          <w:bCs/>
          <w:iCs/>
          <w:sz w:val="28"/>
          <w:szCs w:val="28"/>
          <w:lang w:val="kk-KZ"/>
        </w:rPr>
        <w:t>қоржынға</w:t>
      </w:r>
      <w:r w:rsidRPr="00134560">
        <w:rPr>
          <w:rFonts w:ascii="Times New Roman" w:hAnsi="Times New Roman"/>
          <w:bCs/>
          <w:sz w:val="28"/>
          <w:szCs w:val="28"/>
          <w:lang w:val="kk-KZ"/>
        </w:rPr>
        <w:t xml:space="preserve"> орналастыруын өтінеді. Бала әрбір сөзді сол үлгіде жасап, орналастырады.</w:t>
      </w:r>
    </w:p>
    <w:p w14:paraId="01F71C70"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i/>
          <w:iCs/>
          <w:sz w:val="28"/>
          <w:szCs w:val="28"/>
          <w:lang w:val="kk-KZ"/>
        </w:rPr>
        <w:t>Ауызша н</w:t>
      </w:r>
      <w:r w:rsidRPr="00134560">
        <w:rPr>
          <w:rFonts w:ascii="Times New Roman" w:hAnsi="Times New Roman"/>
          <w:bCs/>
          <w:i/>
          <w:sz w:val="28"/>
          <w:szCs w:val="28"/>
          <w:lang w:val="kk-KZ"/>
        </w:rPr>
        <w:t>ұсқау:</w:t>
      </w:r>
      <w:r w:rsidRPr="00134560">
        <w:rPr>
          <w:rFonts w:ascii="Times New Roman" w:hAnsi="Times New Roman"/>
          <w:bCs/>
          <w:sz w:val="28"/>
          <w:szCs w:val="28"/>
          <w:lang w:val="kk-KZ"/>
        </w:rPr>
        <w:t xml:space="preserve"> Мұнда екі қоржын берілген. Біреуі кіші, екіншісі үлкен. Үлкен қоржынға үлкен затты білдіретін сөздерді (суреттерді), ал  кіші қоржынға кішірейткіш жұрнақтарды қосып, жасалған сөздерді ата да, орналастыр.</w:t>
      </w:r>
    </w:p>
    <w:p w14:paraId="72DECFA0" w14:textId="77AAC37D" w:rsidR="00130B0E" w:rsidRPr="00134560" w:rsidRDefault="00130B0E" w:rsidP="00330EE6">
      <w:pPr>
        <w:spacing w:after="0" w:line="240" w:lineRule="auto"/>
        <w:rPr>
          <w:rFonts w:ascii="Times New Roman" w:hAnsi="Times New Roman"/>
          <w:bCs/>
          <w:sz w:val="28"/>
          <w:szCs w:val="28"/>
          <w:lang w:val="kk-KZ"/>
        </w:rPr>
      </w:pPr>
      <w:r w:rsidRPr="00134560">
        <w:rPr>
          <w:rFonts w:ascii="Times New Roman" w:hAnsi="Times New Roman"/>
          <w:bCs/>
          <w:sz w:val="28"/>
          <w:szCs w:val="28"/>
          <w:lang w:val="kk-KZ"/>
        </w:rPr>
        <w:t>1. Көрпе – ше</w:t>
      </w:r>
    </w:p>
    <w:p w14:paraId="3E26EA97" w14:textId="68D02EC0" w:rsidR="00130B0E" w:rsidRPr="00134560" w:rsidRDefault="00330EE6" w:rsidP="00330EE6">
      <w:pPr>
        <w:spacing w:after="0" w:line="240" w:lineRule="auto"/>
        <w:rPr>
          <w:rFonts w:ascii="Times New Roman" w:hAnsi="Times New Roman"/>
          <w:bCs/>
          <w:sz w:val="28"/>
          <w:szCs w:val="28"/>
          <w:lang w:val="kk-KZ"/>
        </w:rPr>
      </w:pPr>
      <w:r w:rsidRPr="00134560">
        <w:rPr>
          <w:rFonts w:ascii="Times New Roman" w:hAnsi="Times New Roman"/>
          <w:bCs/>
          <w:sz w:val="28"/>
          <w:szCs w:val="28"/>
          <w:lang w:val="kk-KZ"/>
        </w:rPr>
        <w:t xml:space="preserve">2. Жалау </w:t>
      </w:r>
      <w:r w:rsidR="00130B0E" w:rsidRPr="00134560">
        <w:rPr>
          <w:rFonts w:ascii="Times New Roman" w:hAnsi="Times New Roman"/>
          <w:bCs/>
          <w:sz w:val="28"/>
          <w:szCs w:val="28"/>
          <w:lang w:val="kk-KZ"/>
        </w:rPr>
        <w:t>–</w:t>
      </w:r>
      <w:r w:rsidRPr="00134560">
        <w:rPr>
          <w:rFonts w:ascii="Times New Roman" w:hAnsi="Times New Roman"/>
          <w:bCs/>
          <w:sz w:val="28"/>
          <w:szCs w:val="28"/>
          <w:lang w:val="kk-KZ"/>
        </w:rPr>
        <w:t xml:space="preserve"> ша</w:t>
      </w:r>
    </w:p>
    <w:p w14:paraId="000AAD90" w14:textId="76027832" w:rsidR="00330EE6" w:rsidRPr="00134560" w:rsidRDefault="00330EE6" w:rsidP="00330EE6">
      <w:pPr>
        <w:spacing w:after="0" w:line="240" w:lineRule="auto"/>
        <w:rPr>
          <w:rFonts w:ascii="Times New Roman" w:hAnsi="Times New Roman"/>
          <w:bCs/>
          <w:iCs/>
          <w:sz w:val="28"/>
          <w:szCs w:val="28"/>
          <w:lang w:val="kk-KZ"/>
        </w:rPr>
      </w:pPr>
      <w:r w:rsidRPr="00134560">
        <w:rPr>
          <w:rFonts w:ascii="Times New Roman" w:hAnsi="Times New Roman"/>
          <w:bCs/>
          <w:sz w:val="28"/>
          <w:szCs w:val="28"/>
          <w:lang w:val="kk-KZ"/>
        </w:rPr>
        <w:t>3. Күрек - ше</w:t>
      </w:r>
    </w:p>
    <w:p w14:paraId="34B11B9F"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4. Кітап-ша</w:t>
      </w:r>
    </w:p>
    <w:p w14:paraId="097D76FB"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5. Кілем-ше</w:t>
      </w:r>
    </w:p>
    <w:p w14:paraId="2D4A23FC"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6. Қалам-ша</w:t>
      </w:r>
    </w:p>
    <w:p w14:paraId="10533D80"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7. Жастық-ша</w:t>
      </w:r>
    </w:p>
    <w:p w14:paraId="646B0325"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8. Қасық-ша</w:t>
      </w:r>
    </w:p>
    <w:p w14:paraId="78648801"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9. Таяқ-ша</w:t>
      </w:r>
    </w:p>
    <w:p w14:paraId="43C2838D"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10. Кеуде-кеудеше</w:t>
      </w:r>
    </w:p>
    <w:p w14:paraId="183D955C"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11. Қобди –ша</w:t>
      </w:r>
    </w:p>
    <w:p w14:paraId="0D97BBCC" w14:textId="77777777" w:rsidR="00330EE6" w:rsidRPr="00134560" w:rsidRDefault="00330EE6" w:rsidP="00330EE6">
      <w:pPr>
        <w:spacing w:after="0" w:line="240" w:lineRule="auto"/>
        <w:jc w:val="both"/>
        <w:rPr>
          <w:rFonts w:ascii="Times New Roman" w:hAnsi="Times New Roman"/>
          <w:bCs/>
          <w:sz w:val="28"/>
          <w:szCs w:val="28"/>
          <w:lang w:val="kk-KZ"/>
        </w:rPr>
      </w:pPr>
      <w:r w:rsidRPr="00134560">
        <w:rPr>
          <w:rFonts w:ascii="Times New Roman" w:hAnsi="Times New Roman"/>
          <w:bCs/>
          <w:sz w:val="28"/>
          <w:szCs w:val="28"/>
          <w:lang w:val="kk-KZ"/>
        </w:rPr>
        <w:t>12. Қап-ша</w:t>
      </w:r>
    </w:p>
    <w:p w14:paraId="4E136DB3" w14:textId="29F6F59A" w:rsidR="00330EE6" w:rsidRPr="00134560" w:rsidRDefault="002D6CE8" w:rsidP="002D6CE8">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ҚОСЫМША Е</w:t>
      </w:r>
    </w:p>
    <w:p w14:paraId="0238EC04" w14:textId="77777777" w:rsidR="002D6CE8" w:rsidRPr="00134560" w:rsidRDefault="002D6CE8" w:rsidP="002D6CE8">
      <w:pPr>
        <w:spacing w:after="0" w:line="240" w:lineRule="auto"/>
        <w:jc w:val="center"/>
        <w:rPr>
          <w:rFonts w:ascii="Times New Roman" w:hAnsi="Times New Roman"/>
          <w:b/>
          <w:sz w:val="28"/>
          <w:szCs w:val="28"/>
          <w:lang w:val="kk-KZ"/>
        </w:rPr>
      </w:pPr>
    </w:p>
    <w:p w14:paraId="5A64529A" w14:textId="77777777" w:rsidR="00667332" w:rsidRPr="00134560" w:rsidRDefault="00667332" w:rsidP="002D6CE8">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t>СТЖД ба</w:t>
      </w:r>
      <w:r w:rsidR="009F4810" w:rsidRPr="00134560">
        <w:rPr>
          <w:rFonts w:ascii="Times New Roman" w:hAnsi="Times New Roman"/>
          <w:b/>
          <w:sz w:val="28"/>
          <w:szCs w:val="28"/>
          <w:lang w:val="kk-KZ"/>
        </w:rPr>
        <w:t xml:space="preserve">лалардың сөзжасам дағдыларын </w:t>
      </w:r>
      <w:r w:rsidRPr="00134560">
        <w:rPr>
          <w:rFonts w:ascii="Times New Roman" w:hAnsi="Times New Roman"/>
          <w:b/>
          <w:sz w:val="28"/>
          <w:szCs w:val="28"/>
          <w:lang w:val="kk-KZ"/>
        </w:rPr>
        <w:t>дам</w:t>
      </w:r>
      <w:r w:rsidR="009F4810" w:rsidRPr="00134560">
        <w:rPr>
          <w:rFonts w:ascii="Times New Roman" w:hAnsi="Times New Roman"/>
          <w:b/>
          <w:sz w:val="28"/>
          <w:szCs w:val="28"/>
          <w:lang w:val="kk-KZ"/>
        </w:rPr>
        <w:t>ытуға әр түрлі грамматикалық</w:t>
      </w:r>
      <w:r w:rsidRPr="00134560">
        <w:rPr>
          <w:rFonts w:ascii="Times New Roman" w:hAnsi="Times New Roman"/>
          <w:b/>
          <w:sz w:val="28"/>
          <w:szCs w:val="28"/>
          <w:lang w:val="kk-KZ"/>
        </w:rPr>
        <w:t xml:space="preserve"> категориядағы (зат есім, сын </w:t>
      </w:r>
      <w:r w:rsidR="00C26DFD" w:rsidRPr="00134560">
        <w:rPr>
          <w:rFonts w:ascii="Times New Roman" w:hAnsi="Times New Roman"/>
          <w:b/>
          <w:sz w:val="28"/>
          <w:szCs w:val="28"/>
          <w:lang w:val="kk-KZ"/>
        </w:rPr>
        <w:t xml:space="preserve">есім, етістік) топтары бойынша </w:t>
      </w:r>
      <w:r w:rsidRPr="00134560">
        <w:rPr>
          <w:rFonts w:ascii="Times New Roman" w:hAnsi="Times New Roman"/>
          <w:b/>
          <w:sz w:val="28"/>
          <w:szCs w:val="28"/>
          <w:lang w:val="kk-KZ"/>
        </w:rPr>
        <w:t>сөздердің көлемі</w:t>
      </w:r>
    </w:p>
    <w:p w14:paraId="07889F98" w14:textId="59CFF1FB" w:rsidR="00667332" w:rsidRPr="00134560" w:rsidRDefault="00667332" w:rsidP="002D6CE8">
      <w:pPr>
        <w:spacing w:after="0" w:line="240" w:lineRule="auto"/>
        <w:jc w:val="both"/>
        <w:rPr>
          <w:rFonts w:ascii="Times New Roman" w:hAnsi="Times New Roman"/>
          <w:sz w:val="28"/>
          <w:szCs w:val="28"/>
          <w:lang w:val="kk-KZ"/>
        </w:rPr>
      </w:pPr>
    </w:p>
    <w:p w14:paraId="19830752" w14:textId="3EF0CEC5" w:rsidR="005F06E3" w:rsidRPr="00134560" w:rsidRDefault="005F06E3" w:rsidP="002D6CE8">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Е 1</w:t>
      </w:r>
    </w:p>
    <w:p w14:paraId="1F5F4B69" w14:textId="77777777" w:rsidR="00667332" w:rsidRPr="00134560" w:rsidRDefault="00667332" w:rsidP="00B11E6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Туынды зат есім сөздер</w:t>
      </w:r>
    </w:p>
    <w:p w14:paraId="687FD52E" w14:textId="64422D47" w:rsidR="00667332" w:rsidRPr="00134560" w:rsidRDefault="005F06E3" w:rsidP="00B11E6F">
      <w:pPr>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299" distR="114299" simplePos="0" relativeHeight="251701248" behindDoc="0" locked="0" layoutInCell="1" allowOverlap="1" wp14:anchorId="135EE985" wp14:editId="5A64B440">
                <wp:simplePos x="0" y="0"/>
                <wp:positionH relativeFrom="column">
                  <wp:posOffset>2967990</wp:posOffset>
                </wp:positionH>
                <wp:positionV relativeFrom="paragraph">
                  <wp:posOffset>29845</wp:posOffset>
                </wp:positionV>
                <wp:extent cx="19050" cy="200025"/>
                <wp:effectExtent l="57150" t="0" r="57150" b="47625"/>
                <wp:wrapNone/>
                <wp:docPr id="2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F5644E" id="Line 67"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7pt,2.35pt" to="235.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2sxAEAAG0DAAAOAAAAZHJzL2Uyb0RvYy54bWysU01v2zAMvQ/YfxB0X+wEyLAacXpI1126&#10;LUC7H8BItC1UFgVJiZN/P0p1033chvkgkCL9+PhIbW7PoxUnDNGQa+VyUUuBTpE2rm/lj6f7D5+k&#10;iAmcBksOW3nBKG+3799tJt/gigayGoNgEBebybdySMk3VRXVgCPEBXl0HOwojJDYDX2lA0yMPtpq&#10;Vdcfq4mC9oEUxsi3dy9BuS34XYcqfe+6iEnYVjK3VM5QzkM+q+0Gmj6AH4yaacA/sBjBOC56hbqD&#10;BOIYzF9Qo1GBInVpoWisqOuMwtIDd7Os/+jmcQCPpRcWJ/qrTPH/wapvp53bh0xdnd2jfyD1HIWj&#10;3QCux0Lg6eJ5cMssVTX52Fx/yU70+yAO01fSnAPHREWFcxfGDMn9iXMR+3IVG89JKL5c3tRrnoji&#10;CA+yXq1LAWhe//Uhpi9Io8hGK61xWQpo4PQQU+YCzWtKvnZ0b6wt47ROTK28WTNkjkSyRudgcUJ/&#10;2NkgTpAXonxz3d/SAh2dLmADgv482wmMZVukokgKhjWyKHO1EbUUFvkNZOuFnnWzYlmkvJGxOZC+&#10;7EMOZ49nWvqY9y8vza9+yXp7JdufAAAA//8DAFBLAwQUAAYACAAAACEAobTSEOAAAAAIAQAADwAA&#10;AGRycy9kb3ducmV2LnhtbEyPQUvDQBCF74L/YRnBm920hiTEbIoI9dKqtJVSb9tkTILZ2bC7aeO/&#10;dzzpbR7v8eZ7xXIyvTij850lBfNZBAKpsnVHjYL3/eouA+GDplr3llDBN3pYltdXhc5re6Etnneh&#10;EVxCPtcK2hCGXEpftWi0n9kBib1P64wOLF0ja6cvXG56uYiiRBrdEX9o9YBPLVZfu9Eo2G5W6+yw&#10;HqfKfTzPX/dvm5ejz5S6vZkeH0AEnMJfGH7xGR1KZjrZkWovegVxksYc5SMFwX6cRqxPCu6TBciy&#10;kP8HlD8AAAD//wMAUEsBAi0AFAAGAAgAAAAhALaDOJL+AAAA4QEAABMAAAAAAAAAAAAAAAAAAAAA&#10;AFtDb250ZW50X1R5cGVzXS54bWxQSwECLQAUAAYACAAAACEAOP0h/9YAAACUAQAACwAAAAAAAAAA&#10;AAAAAAAvAQAAX3JlbHMvLnJlbHNQSwECLQAUAAYACAAAACEAunItrMQBAABtAwAADgAAAAAAAAAA&#10;AAAAAAAuAgAAZHJzL2Uyb0RvYy54bWxQSwECLQAUAAYACAAAACEAobTSEOAAAAAIAQAADwAAAAAA&#10;AAAAAAAAAAAeBAAAZHJzL2Rvd25yZXYueG1sUEsFBgAAAAAEAAQA8wAAACsFAAAAAA==&#10;">
                <v:stroke endarrow="block"/>
              </v:lin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6C087054" wp14:editId="502308AE">
                <wp:simplePos x="0" y="0"/>
                <wp:positionH relativeFrom="column">
                  <wp:posOffset>1624964</wp:posOffset>
                </wp:positionH>
                <wp:positionV relativeFrom="paragraph">
                  <wp:posOffset>10796</wp:posOffset>
                </wp:positionV>
                <wp:extent cx="409575" cy="133350"/>
                <wp:effectExtent l="38100" t="0" r="28575" b="76200"/>
                <wp:wrapNone/>
                <wp:docPr id="2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133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DA6255" id="Line 6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85pt" to="160.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lDzwEAAHgDAAAOAAAAZHJzL2Uyb0RvYy54bWysU8Fu2zAMvQ/YPwi6L3aSeVuNOD2k63bo&#10;tgDtPkCRZFuYJAqiEjt/P1EN0mK7DfNBIEXy+fGR2tzOzrKTjmjAd3y5qDnTXoIyfuj4z6f7d584&#10;wyS8Eha87vhZI7/dvn2zmUKrVzCCVTqyDOKxnULHx5RCW1UoR+0ELiBon4M9RCdSduNQqSimjO5s&#10;tarrD9UEUYUIUiPm27vnIN8W/L7XMv3oe9SJ2Y5nbqmcsZwHOqvtRrRDFGE08kJD/AMLJ4zPP71C&#10;3Ykk2DGav6CckREQ+rSQ4CroeyN16SF3s6z/6OZxFEGXXrI4GK4y4f+Dld9PO7+PRF3O/jE8gPyF&#10;zMNuFH7QhcDTOeTBLUmqagrYXkvIwbCP7DB9A5VzxDFBUWHuo2O9NeErFRJ47pTNRfbzVXY9Jybz&#10;5fv6pvnYcCZzaLler5sylkq0BEPFIWL6osExMjpujSdVRCtOD5iI1ksKXXu4N9aWyVrPpo7fNKum&#10;FCBYoyhIaRiHw85GdhK0G+UrPebI67QIR68K2KiF+nyxkzA22ywVcVI0WS6rOf3NacWZ1fk5kPVM&#10;z/qLeKQXLSe2B1DnfaQweXm8pY/LKtL+vPZL1suD2f4GAAD//wMAUEsDBBQABgAIAAAAIQBJhARH&#10;3wAAAAgBAAAPAAAAZHJzL2Rvd25yZXYueG1sTI/BTsMwEETvSPyDtUjcqNPQUBriVAiBxAmVtqrE&#10;zY2XJDReB9ttAl/PcoLj6o1m3hbL0XbihD60jhRMJwkIpMqZlmoF283T1S2IEDUZ3TlCBV8YYFme&#10;nxU6N26gVzytYy24hEKuFTQx9rmUoWrQ6jBxPRKzd+etjnz6WhqvBy63nUyT5EZa3RIvNLrHhwar&#10;w/poFSw2Q+ZW/rCbTdvPt+/Hj9g/v0SlLi/G+zsQEcf4F4ZffVaHkp327kgmiE5BmmULjjKYg2B+&#10;nSYzEHsG6RxkWcj/D5Q/AAAA//8DAFBLAQItABQABgAIAAAAIQC2gziS/gAAAOEBAAATAAAAAAAA&#10;AAAAAAAAAAAAAABbQ29udGVudF9UeXBlc10ueG1sUEsBAi0AFAAGAAgAAAAhADj9If/WAAAAlAEA&#10;AAsAAAAAAAAAAAAAAAAALwEAAF9yZWxzLy5yZWxzUEsBAi0AFAAGAAgAAAAhACR22UPPAQAAeAMA&#10;AA4AAAAAAAAAAAAAAAAALgIAAGRycy9lMm9Eb2MueG1sUEsBAi0AFAAGAAgAAAAhAEmEBEffAAAA&#10;CAEAAA8AAAAAAAAAAAAAAAAAKQQAAGRycy9kb3ducmV2LnhtbFBLBQYAAAAABAAEAPMAAAA1BQAA&#10;AAA=&#10;">
                <v:stroke endarrow="block"/>
              </v:lin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2DF4A08E" wp14:editId="72747EE9">
                <wp:simplePos x="0" y="0"/>
                <wp:positionH relativeFrom="column">
                  <wp:posOffset>4206240</wp:posOffset>
                </wp:positionH>
                <wp:positionV relativeFrom="paragraph">
                  <wp:posOffset>96520</wp:posOffset>
                </wp:positionV>
                <wp:extent cx="371475" cy="104775"/>
                <wp:effectExtent l="0" t="0" r="66675" b="66675"/>
                <wp:wrapNone/>
                <wp:docPr id="2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37B129" id="Line 6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7.6pt" to="360.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uRxgEAAG4DAAAOAAAAZHJzL2Uyb0RvYy54bWysU81u2zAMvg/YOwi6L7azZlmNOD2k6y7d&#10;FqDtAygSbQuTRYFSYuftJylu9ncbpoPAP30kP1Kbu2kw7ATkNdqGV4uSM7ASlbZdw1+eH9595MwH&#10;YZUwaKHhZ/D8bvv2zWZ0NSyxR6OAWASxvh5dw/sQXF0UXvYwCL9ABzY6W6RBhKhSVygSY0QfTLEs&#10;yw/FiKQcoQTvo/X+4uTbjN+2IMO3tvUQmGl4rC3km/J9SHex3Yi6I+F6LecyxD9UMQhtY9Ir1L0I&#10;gh1J/wU1aEnosQ0LiUOBbasl5B5iN1X5RzdPvXCQe4nkeHelyf8/WPn1tLN7SqXLyT65R5TfPbO4&#10;64XtIBfwfHZxcFWiqhidr69PkuLdnthh/IIqxohjwMzC1NKQIGN/bMpkn69kwxSYjMb36+pmveJM&#10;RldV3qyjnDKI+vWxIx8+Aw4sCQ032iYuRC1Ojz5cQl9DktnigzYmz9NYNjb8drVc5QcejVbJmcI8&#10;dYedIXYSaSPymfP+FkZ4tCqD9SDUp1kOQpsos5ApCaQjSQZ4yjaA4sxA/ARJupRn7ExZYimtpK8P&#10;qM57Su6kxaHmlucFTFvzq56jfn6T7Q8AAAD//wMAUEsDBBQABgAIAAAAIQD6Av4B4QAAAAkBAAAP&#10;AAAAZHJzL2Rvd25yZXYueG1sTI9BT4NAEIXvJv6HzZh4swuoFJGlMSb10lbT1hi9bdkRiOwsYZcW&#10;/73jSY+T9+W9b4rFZDtxxMG3jhTEswgEUuVMS7WC1/3yKgPhgyajO0eo4Bs9LMrzs0Lnxp1oi8dd&#10;qAWXkM+1giaEPpfSVw1a7WeuR+Ls0w1WBz6HWppBn7jcdjKJolRa3RIvNLrHxwarr91oFWzXy1X2&#10;thqnavh4ip/3L+vNu8+UuryYHu5BBJzCHwy/+qwOJTsd3EjGi05BmiY3jHJwm4BgYJ5EdyAOCq7j&#10;OciykP8/KH8AAAD//wMAUEsBAi0AFAAGAAgAAAAhALaDOJL+AAAA4QEAABMAAAAAAAAAAAAAAAAA&#10;AAAAAFtDb250ZW50X1R5cGVzXS54bWxQSwECLQAUAAYACAAAACEAOP0h/9YAAACUAQAACwAAAAAA&#10;AAAAAAAAAAAvAQAAX3JlbHMvLnJlbHNQSwECLQAUAAYACAAAACEAakpbkcYBAABuAwAADgAAAAAA&#10;AAAAAAAAAAAuAgAAZHJzL2Uyb0RvYy54bWxQSwECLQAUAAYACAAAACEA+gL+AeEAAAAJAQAADwAA&#10;AAAAAAAAAAAAAAAgBAAAZHJzL2Rvd25yZXYueG1sUEsFBgAAAAAEAAQA8wAAAC4FAAAAAA==&#10;">
                <v:stroke endarrow="block"/>
              </v:line>
            </w:pict>
          </mc:Fallback>
        </mc:AlternateContent>
      </w:r>
    </w:p>
    <w:tbl>
      <w:tblPr>
        <w:tblpPr w:leftFromText="180" w:rightFromText="180" w:vertAnchor="text" w:horzAnchor="margin" w:tblpY="9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065"/>
      </w:tblGrid>
      <w:tr w:rsidR="00BE04EE" w:rsidRPr="00134560" w14:paraId="53FEC7EF" w14:textId="77777777" w:rsidTr="005F06E3">
        <w:tc>
          <w:tcPr>
            <w:tcW w:w="3284" w:type="dxa"/>
          </w:tcPr>
          <w:p w14:paraId="0B223F8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3-4 жас</w:t>
            </w:r>
          </w:p>
        </w:tc>
        <w:tc>
          <w:tcPr>
            <w:tcW w:w="3285" w:type="dxa"/>
          </w:tcPr>
          <w:p w14:paraId="3BEC9EA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4-5 жас</w:t>
            </w:r>
          </w:p>
        </w:tc>
        <w:tc>
          <w:tcPr>
            <w:tcW w:w="3065" w:type="dxa"/>
          </w:tcPr>
          <w:p w14:paraId="7F900AE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5-6 жас</w:t>
            </w:r>
          </w:p>
        </w:tc>
      </w:tr>
      <w:tr w:rsidR="00BE04EE" w:rsidRPr="00134560" w14:paraId="0064CE05" w14:textId="77777777" w:rsidTr="005F06E3">
        <w:tc>
          <w:tcPr>
            <w:tcW w:w="3284" w:type="dxa"/>
            <w:tcBorders>
              <w:bottom w:val="single" w:sz="4" w:space="0" w:color="auto"/>
            </w:tcBorders>
          </w:tcPr>
          <w:p w14:paraId="2B468F3D" w14:textId="36404433"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w:t>
            </w:r>
          </w:p>
        </w:tc>
        <w:tc>
          <w:tcPr>
            <w:tcW w:w="3285" w:type="dxa"/>
            <w:tcBorders>
              <w:bottom w:val="single" w:sz="4" w:space="0" w:color="auto"/>
            </w:tcBorders>
          </w:tcPr>
          <w:p w14:paraId="4CF1F246" w14:textId="5A851CB6"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w:t>
            </w:r>
          </w:p>
        </w:tc>
        <w:tc>
          <w:tcPr>
            <w:tcW w:w="3065" w:type="dxa"/>
            <w:tcBorders>
              <w:bottom w:val="single" w:sz="4" w:space="0" w:color="auto"/>
            </w:tcBorders>
          </w:tcPr>
          <w:p w14:paraId="78E83C78" w14:textId="3FAB6595"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w:t>
            </w:r>
          </w:p>
        </w:tc>
      </w:tr>
      <w:tr w:rsidR="00BE04EE" w:rsidRPr="000E4B3D" w14:paraId="110C6693" w14:textId="77777777" w:rsidTr="005F06E3">
        <w:trPr>
          <w:trHeight w:val="10605"/>
        </w:trPr>
        <w:tc>
          <w:tcPr>
            <w:tcW w:w="3284" w:type="dxa"/>
            <w:tcBorders>
              <w:bottom w:val="nil"/>
            </w:tcBorders>
          </w:tcPr>
          <w:p w14:paraId="70490672"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Аға</w:t>
            </w:r>
          </w:p>
          <w:p w14:paraId="3C892F76"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аға\жан</w:t>
            </w:r>
          </w:p>
          <w:p w14:paraId="75EE990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аға\тай </w:t>
            </w:r>
          </w:p>
          <w:p w14:paraId="5D70C51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ай </w:t>
            </w:r>
          </w:p>
          <w:p w14:paraId="4A458B13"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айна </w:t>
            </w:r>
          </w:p>
          <w:p w14:paraId="68F52693"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ақ\қала</w:t>
            </w:r>
          </w:p>
          <w:p w14:paraId="1FD5CAF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ақ\қу</w:t>
            </w:r>
          </w:p>
          <w:p w14:paraId="67D83F5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ақша</w:t>
            </w:r>
          </w:p>
          <w:p w14:paraId="6E02F619"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ал\ма</w:t>
            </w:r>
          </w:p>
          <w:p w14:paraId="02A802D7"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апа</w:t>
            </w:r>
          </w:p>
          <w:p w14:paraId="028198FF"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апа\жан</w:t>
            </w:r>
          </w:p>
          <w:p w14:paraId="40D72C8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апа\тай</w:t>
            </w:r>
          </w:p>
          <w:p w14:paraId="19D4293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аяқ </w:t>
            </w:r>
          </w:p>
          <w:p w14:paraId="7B3E87B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әйнек</w:t>
            </w:r>
          </w:p>
          <w:p w14:paraId="28EA263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бас</w:t>
            </w:r>
          </w:p>
          <w:p w14:paraId="39C7F90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бас\тық</w:t>
            </w:r>
          </w:p>
          <w:p w14:paraId="47AA13A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базар</w:t>
            </w:r>
          </w:p>
          <w:p w14:paraId="62BFF242"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жаға</w:t>
            </w:r>
          </w:p>
          <w:p w14:paraId="78BDC7F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жаңбыр</w:t>
            </w:r>
          </w:p>
          <w:p w14:paraId="23ACF71E"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жан\ұя</w:t>
            </w:r>
          </w:p>
          <w:p w14:paraId="3D91102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же\м\іс</w:t>
            </w:r>
          </w:p>
          <w:p w14:paraId="0125118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жеңге\тай</w:t>
            </w:r>
          </w:p>
          <w:p w14:paraId="061EBA8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жең</w:t>
            </w:r>
          </w:p>
          <w:p w14:paraId="63E63C8F"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жұм\бақ</w:t>
            </w:r>
          </w:p>
          <w:p w14:paraId="12AE20C9"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жүз\ік</w:t>
            </w:r>
          </w:p>
          <w:p w14:paraId="3D2C89A6"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жүр\ек\ше</w:t>
            </w:r>
          </w:p>
          <w:p w14:paraId="70A97BD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ки\ім </w:t>
            </w:r>
          </w:p>
          <w:p w14:paraId="310105CE"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көп\ір</w:t>
            </w:r>
          </w:p>
          <w:p w14:paraId="0F487EE3"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көп\р\шік</w:t>
            </w:r>
          </w:p>
          <w:p w14:paraId="6B38962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көр\ші</w:t>
            </w:r>
          </w:p>
          <w:p w14:paraId="74E4CE73"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күре\к</w:t>
            </w:r>
          </w:p>
          <w:p w14:paraId="08D0F6D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кілт</w:t>
            </w:r>
          </w:p>
          <w:p w14:paraId="539B0ABF"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қай\ық</w:t>
            </w:r>
          </w:p>
          <w:p w14:paraId="7DF81D6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қайыр\ма</w:t>
            </w:r>
          </w:p>
          <w:p w14:paraId="328CADFE"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құлын\шақ</w:t>
            </w:r>
          </w:p>
          <w:p w14:paraId="59FBBE5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қызыл\ша</w:t>
            </w:r>
          </w:p>
          <w:p w14:paraId="29C1097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мұз</w:t>
            </w:r>
          </w:p>
          <w:p w14:paraId="6D95AEA3"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ойын\шық</w:t>
            </w:r>
          </w:p>
          <w:p w14:paraId="338E801B" w14:textId="018BD4B3"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орын\дық</w:t>
            </w:r>
          </w:p>
        </w:tc>
        <w:tc>
          <w:tcPr>
            <w:tcW w:w="3285" w:type="dxa"/>
            <w:tcBorders>
              <w:bottom w:val="nil"/>
            </w:tcBorders>
          </w:tcPr>
          <w:p w14:paraId="7CD56079"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апа\й</w:t>
            </w:r>
          </w:p>
          <w:p w14:paraId="20E30BE7"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ас\хана</w:t>
            </w:r>
          </w:p>
          <w:p w14:paraId="414C5FD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ара</w:t>
            </w:r>
          </w:p>
          <w:p w14:paraId="2A0529B9"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әйнек\ші</w:t>
            </w:r>
          </w:p>
          <w:p w14:paraId="231E72A7"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әңгіме</w:t>
            </w:r>
          </w:p>
          <w:p w14:paraId="62213F57"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әшекей</w:t>
            </w:r>
          </w:p>
          <w:p w14:paraId="3087E22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баға</w:t>
            </w:r>
          </w:p>
          <w:p w14:paraId="67FC653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бу</w:t>
            </w:r>
          </w:p>
          <w:p w14:paraId="58C491ED"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етік\ші</w:t>
            </w:r>
          </w:p>
          <w:p w14:paraId="081F16D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жақ</w:t>
            </w:r>
          </w:p>
          <w:p w14:paraId="2BBC764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жақсы\лық</w:t>
            </w:r>
          </w:p>
          <w:p w14:paraId="781317E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жаман\дық</w:t>
            </w:r>
          </w:p>
          <w:p w14:paraId="0F89C28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жаңа\лық</w:t>
            </w:r>
          </w:p>
          <w:p w14:paraId="32F89062"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жел\дет\кіш</w:t>
            </w:r>
          </w:p>
          <w:p w14:paraId="04C7C33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жел\кен</w:t>
            </w:r>
          </w:p>
          <w:p w14:paraId="7E97DC2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жел\ім</w:t>
            </w:r>
          </w:p>
          <w:p w14:paraId="22E4DA12"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же\м</w:t>
            </w:r>
          </w:p>
          <w:p w14:paraId="408EB696"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жи\де\к</w:t>
            </w:r>
          </w:p>
          <w:p w14:paraId="3DFF6E5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жу\а</w:t>
            </w:r>
          </w:p>
          <w:p w14:paraId="0B399F69"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жұл\дыз\ша</w:t>
            </w:r>
          </w:p>
          <w:p w14:paraId="3CA5266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кезек\ші</w:t>
            </w:r>
          </w:p>
          <w:p w14:paraId="26BF448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кейіп\кер</w:t>
            </w:r>
          </w:p>
          <w:p w14:paraId="12B4428A"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келін\шек</w:t>
            </w:r>
          </w:p>
          <w:p w14:paraId="28695FA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көрпе\ше</w:t>
            </w:r>
          </w:p>
          <w:p w14:paraId="6D877A5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күрек\ше</w:t>
            </w:r>
          </w:p>
          <w:p w14:paraId="016DFC7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кеп\тір\гіш</w:t>
            </w:r>
          </w:p>
          <w:p w14:paraId="737AD0A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кес\пе</w:t>
            </w:r>
          </w:p>
          <w:p w14:paraId="49A42AD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кес\те</w:t>
            </w:r>
          </w:p>
          <w:p w14:paraId="3A0CE6CE"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кеуде\ше</w:t>
            </w:r>
          </w:p>
          <w:p w14:paraId="1BFF3F1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көмек\ші </w:t>
            </w:r>
          </w:p>
          <w:p w14:paraId="2A24D99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көл\шек</w:t>
            </w:r>
          </w:p>
          <w:p w14:paraId="62BBFCBF"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көр\пе\ше</w:t>
            </w:r>
          </w:p>
          <w:p w14:paraId="60DC207F"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күре\к\ше</w:t>
            </w:r>
          </w:p>
          <w:p w14:paraId="77D7A4AA"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күрке\шік</w:t>
            </w:r>
          </w:p>
          <w:p w14:paraId="26D5099E"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күт\у\ші</w:t>
            </w:r>
          </w:p>
          <w:p w14:paraId="55DEAF9D"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күз\ет\ші</w:t>
            </w:r>
          </w:p>
          <w:p w14:paraId="5B04033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кілем\ше</w:t>
            </w:r>
          </w:p>
          <w:p w14:paraId="43FCEF89"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кітап\ша</w:t>
            </w:r>
          </w:p>
          <w:p w14:paraId="5F823749" w14:textId="5D70D92A"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қаз\ық</w:t>
            </w:r>
          </w:p>
        </w:tc>
        <w:tc>
          <w:tcPr>
            <w:tcW w:w="3065" w:type="dxa"/>
            <w:tcBorders>
              <w:bottom w:val="nil"/>
            </w:tcBorders>
          </w:tcPr>
          <w:p w14:paraId="218FE65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Ау\ла</w:t>
            </w:r>
          </w:p>
          <w:p w14:paraId="2883F33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бақ</w:t>
            </w:r>
          </w:p>
          <w:p w14:paraId="69156DFF"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бақ\та\шы</w:t>
            </w:r>
          </w:p>
          <w:p w14:paraId="7629CF9C"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бала\лық</w:t>
            </w:r>
          </w:p>
          <w:p w14:paraId="3D0E9D2A"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бала\қай</w:t>
            </w:r>
          </w:p>
          <w:p w14:paraId="74B03A1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бөл\шек</w:t>
            </w:r>
          </w:p>
          <w:p w14:paraId="27B13210"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бөл\ім</w:t>
            </w:r>
          </w:p>
          <w:p w14:paraId="53DA622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біл\ім</w:t>
            </w:r>
          </w:p>
          <w:p w14:paraId="7BF48A4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біл\ек</w:t>
            </w:r>
          </w:p>
          <w:p w14:paraId="6F696EED"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егін</w:t>
            </w:r>
          </w:p>
          <w:p w14:paraId="3AD16FA9"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егін\ші</w:t>
            </w:r>
          </w:p>
          <w:p w14:paraId="0FB58016"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ем\хана</w:t>
            </w:r>
          </w:p>
          <w:p w14:paraId="40FF8FBA"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еңбек\ші</w:t>
            </w:r>
          </w:p>
          <w:p w14:paraId="2739B43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жол\а\у\шы</w:t>
            </w:r>
          </w:p>
          <w:p w14:paraId="6BC2FC5D"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жол\дас</w:t>
            </w:r>
          </w:p>
          <w:p w14:paraId="325874F2"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жу\ын\ды</w:t>
            </w:r>
          </w:p>
          <w:p w14:paraId="068B36D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жұм\ыс\кер</w:t>
            </w:r>
          </w:p>
          <w:p w14:paraId="25C2ADA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жұм\ыс\шы</w:t>
            </w:r>
          </w:p>
          <w:p w14:paraId="388D465F"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жыл\қы\шы</w:t>
            </w:r>
          </w:p>
          <w:p w14:paraId="1ED18EC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жыр\шы</w:t>
            </w:r>
          </w:p>
          <w:p w14:paraId="685ED064"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зейнет\кер</w:t>
            </w:r>
          </w:p>
          <w:p w14:paraId="186D685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зер\гер</w:t>
            </w:r>
          </w:p>
          <w:p w14:paraId="3848AD8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ие\сі</w:t>
            </w:r>
          </w:p>
          <w:p w14:paraId="57368277"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көр\ермен</w:t>
            </w:r>
          </w:p>
          <w:p w14:paraId="6137E852"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күн\де\лік</w:t>
            </w:r>
          </w:p>
          <w:p w14:paraId="38D86A81"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күй\ші</w:t>
            </w:r>
          </w:p>
          <w:p w14:paraId="617AB319"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кітап\хана\шы</w:t>
            </w:r>
          </w:p>
          <w:p w14:paraId="3B35B6ED"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қақ\па\шы</w:t>
            </w:r>
          </w:p>
          <w:p w14:paraId="16B76AB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қала\шық</w:t>
            </w:r>
          </w:p>
          <w:p w14:paraId="1585559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қалам\сап</w:t>
            </w:r>
          </w:p>
          <w:p w14:paraId="3731E976"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қалам\ұш</w:t>
            </w:r>
          </w:p>
          <w:p w14:paraId="10D618A8"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қам\қор\шы</w:t>
            </w:r>
          </w:p>
          <w:p w14:paraId="007C8EC5"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қара\қ\шы</w:t>
            </w:r>
          </w:p>
          <w:p w14:paraId="457DD5B6"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қор\ек</w:t>
            </w:r>
          </w:p>
          <w:p w14:paraId="077C7F2A"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қуыр\дақ</w:t>
            </w:r>
          </w:p>
          <w:p w14:paraId="4E27173E"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құр\ыл\ыс\шы</w:t>
            </w:r>
          </w:p>
          <w:p w14:paraId="4CB38D13"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қызмет\ші</w:t>
            </w:r>
          </w:p>
          <w:p w14:paraId="1F37ECCB" w14:textId="77777777"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қымыз\хана</w:t>
            </w:r>
          </w:p>
          <w:p w14:paraId="731894AB" w14:textId="058A50EE" w:rsidR="00667332" w:rsidRPr="00134560" w:rsidRDefault="00667332"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қыс\қыш</w:t>
            </w:r>
          </w:p>
        </w:tc>
      </w:tr>
    </w:tbl>
    <w:p w14:paraId="52082D09" w14:textId="40350CD3" w:rsidR="005F06E3" w:rsidRPr="00134560" w:rsidRDefault="00AE2936" w:rsidP="005F06E3">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Е 1 - </w:t>
      </w:r>
      <w:r w:rsidR="005F06E3" w:rsidRPr="00134560">
        <w:rPr>
          <w:rFonts w:ascii="Times New Roman" w:hAnsi="Times New Roman"/>
          <w:sz w:val="28"/>
          <w:szCs w:val="28"/>
          <w:lang w:val="kk-KZ"/>
        </w:rPr>
        <w:t>к</w:t>
      </w:r>
      <w:r w:rsidRPr="00134560">
        <w:rPr>
          <w:rFonts w:ascii="Times New Roman" w:hAnsi="Times New Roman"/>
          <w:sz w:val="28"/>
          <w:szCs w:val="28"/>
          <w:lang w:val="kk-KZ"/>
        </w:rPr>
        <w:t xml:space="preserve">естенің </w:t>
      </w:r>
      <w:r w:rsidR="005F06E3" w:rsidRPr="00134560">
        <w:rPr>
          <w:rFonts w:ascii="Times New Roman" w:hAnsi="Times New Roman"/>
          <w:sz w:val="28"/>
          <w:szCs w:val="28"/>
          <w:lang w:val="kk-KZ"/>
        </w:rPr>
        <w:t xml:space="preserve">жалғасы </w:t>
      </w:r>
    </w:p>
    <w:p w14:paraId="74017338" w14:textId="77777777" w:rsidR="005F06E3" w:rsidRPr="00134560" w:rsidRDefault="005F06E3" w:rsidP="005F06E3">
      <w:pPr>
        <w:spacing w:after="0" w:line="240" w:lineRule="auto"/>
        <w:jc w:val="both"/>
        <w:rPr>
          <w:rFonts w:ascii="Times New Roman" w:hAnsi="Times New Roman"/>
          <w:sz w:val="28"/>
          <w:szCs w:val="28"/>
          <w:lang w:val="kk-KZ"/>
        </w:rPr>
      </w:pPr>
    </w:p>
    <w:tbl>
      <w:tblPr>
        <w:tblpPr w:leftFromText="180" w:rightFromText="180" w:vertAnchor="text" w:horzAnchor="margin" w:tblpY="9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065"/>
      </w:tblGrid>
      <w:tr w:rsidR="00BE04EE" w:rsidRPr="00134560" w14:paraId="36B91B68" w14:textId="77777777" w:rsidTr="005F06E3">
        <w:trPr>
          <w:trHeight w:val="150"/>
        </w:trPr>
        <w:tc>
          <w:tcPr>
            <w:tcW w:w="3284" w:type="dxa"/>
          </w:tcPr>
          <w:p w14:paraId="38A49D8D" w14:textId="686193DD"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w:t>
            </w:r>
          </w:p>
        </w:tc>
        <w:tc>
          <w:tcPr>
            <w:tcW w:w="3285" w:type="dxa"/>
          </w:tcPr>
          <w:p w14:paraId="1E3D02B7" w14:textId="02726439"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w:t>
            </w:r>
          </w:p>
        </w:tc>
        <w:tc>
          <w:tcPr>
            <w:tcW w:w="3065" w:type="dxa"/>
          </w:tcPr>
          <w:p w14:paraId="259DEDD0" w14:textId="797B9780"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w:t>
            </w:r>
          </w:p>
        </w:tc>
      </w:tr>
      <w:tr w:rsidR="00BE04EE" w:rsidRPr="000E4B3D" w14:paraId="0CBA977D" w14:textId="77777777" w:rsidTr="005F06E3">
        <w:trPr>
          <w:trHeight w:val="150"/>
        </w:trPr>
        <w:tc>
          <w:tcPr>
            <w:tcW w:w="3284" w:type="dxa"/>
          </w:tcPr>
          <w:p w14:paraId="0AAF86B5" w14:textId="264F7A01"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өр\мек\ші</w:t>
            </w:r>
          </w:p>
          <w:p w14:paraId="0ACF81D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тара\қ</w:t>
            </w:r>
          </w:p>
          <w:p w14:paraId="55B4851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тас</w:t>
            </w:r>
          </w:p>
          <w:p w14:paraId="0961E25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төсе\к</w:t>
            </w:r>
          </w:p>
          <w:p w14:paraId="0B345B61"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түйме</w:t>
            </w:r>
          </w:p>
          <w:p w14:paraId="72A247D1"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тіс</w:t>
            </w:r>
          </w:p>
          <w:p w14:paraId="56AA03E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шаш</w:t>
            </w:r>
          </w:p>
          <w:p w14:paraId="5363986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дәрі\гер</w:t>
            </w:r>
          </w:p>
          <w:p w14:paraId="2EDA2360" w14:textId="77777777" w:rsidR="005F06E3" w:rsidRPr="00134560" w:rsidRDefault="005F06E3" w:rsidP="005F06E3">
            <w:pPr>
              <w:spacing w:after="0" w:line="240" w:lineRule="auto"/>
              <w:jc w:val="both"/>
              <w:rPr>
                <w:rFonts w:ascii="Times New Roman" w:hAnsi="Times New Roman"/>
                <w:sz w:val="24"/>
                <w:szCs w:val="24"/>
                <w:lang w:val="kk-KZ"/>
              </w:rPr>
            </w:pPr>
          </w:p>
          <w:p w14:paraId="29C60DF9" w14:textId="77777777" w:rsidR="005F06E3" w:rsidRPr="00134560" w:rsidRDefault="005F06E3" w:rsidP="005F06E3">
            <w:pPr>
              <w:spacing w:after="0" w:line="240" w:lineRule="auto"/>
              <w:rPr>
                <w:rFonts w:ascii="Times New Roman" w:hAnsi="Times New Roman"/>
                <w:sz w:val="24"/>
                <w:szCs w:val="24"/>
                <w:lang w:val="kk-KZ"/>
              </w:rPr>
            </w:pPr>
          </w:p>
        </w:tc>
        <w:tc>
          <w:tcPr>
            <w:tcW w:w="3285" w:type="dxa"/>
          </w:tcPr>
          <w:p w14:paraId="724EC3D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қайық\ша</w:t>
            </w:r>
          </w:p>
          <w:p w14:paraId="52BB4DD8"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қалақ\ша</w:t>
            </w:r>
          </w:p>
          <w:p w14:paraId="76A6295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қал\пақ</w:t>
            </w:r>
          </w:p>
          <w:p w14:paraId="5F8DC31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қабыр\ға</w:t>
            </w:r>
          </w:p>
          <w:p w14:paraId="5C81BE7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қам\шы</w:t>
            </w:r>
          </w:p>
          <w:p w14:paraId="7875B4A6"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қар\ма\қ</w:t>
            </w:r>
          </w:p>
          <w:p w14:paraId="56A02C1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қобди\ша</w:t>
            </w:r>
          </w:p>
          <w:p w14:paraId="59C7EB2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қобыз\шы</w:t>
            </w:r>
          </w:p>
          <w:p w14:paraId="6594587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қорап\ша</w:t>
            </w:r>
          </w:p>
          <w:p w14:paraId="071269EF"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мал\шы</w:t>
            </w:r>
          </w:p>
          <w:p w14:paraId="687698B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от\ын</w:t>
            </w:r>
          </w:p>
          <w:p w14:paraId="28CE7D3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ою</w:t>
            </w:r>
          </w:p>
          <w:p w14:paraId="14A6E97F"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сат\у\шы</w:t>
            </w:r>
          </w:p>
          <w:p w14:paraId="6258754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сиқыр\шы</w:t>
            </w:r>
          </w:p>
          <w:p w14:paraId="7698950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су\сын</w:t>
            </w:r>
          </w:p>
          <w:p w14:paraId="56997AF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сурет\ші</w:t>
            </w:r>
          </w:p>
          <w:p w14:paraId="590F3EB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таға</w:t>
            </w:r>
          </w:p>
          <w:p w14:paraId="38E56B96"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тай\ша</w:t>
            </w:r>
          </w:p>
          <w:p w14:paraId="545D3E6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тал\шық</w:t>
            </w:r>
          </w:p>
          <w:p w14:paraId="1830826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там\шы</w:t>
            </w:r>
          </w:p>
          <w:p w14:paraId="1807D36F" w14:textId="77777777" w:rsidR="005F06E3" w:rsidRPr="00134560" w:rsidRDefault="005F06E3" w:rsidP="005F06E3">
            <w:pPr>
              <w:spacing w:after="0" w:line="240" w:lineRule="auto"/>
              <w:rPr>
                <w:rFonts w:ascii="Times New Roman" w:hAnsi="Times New Roman"/>
                <w:sz w:val="24"/>
                <w:szCs w:val="24"/>
                <w:lang w:val="kk-KZ"/>
              </w:rPr>
            </w:pPr>
            <w:r w:rsidRPr="00134560">
              <w:rPr>
                <w:rFonts w:ascii="Times New Roman" w:hAnsi="Times New Roman"/>
                <w:sz w:val="24"/>
                <w:szCs w:val="24"/>
                <w:lang w:val="kk-KZ"/>
              </w:rPr>
              <w:t>тамыр\ша</w:t>
            </w:r>
          </w:p>
          <w:p w14:paraId="7F47024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таяқ\ша</w:t>
            </w:r>
          </w:p>
          <w:p w14:paraId="622EECB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төсе\н\іш</w:t>
            </w:r>
          </w:p>
          <w:p w14:paraId="3D3B94E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тіг\ін</w:t>
            </w:r>
          </w:p>
          <w:p w14:paraId="31CD124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тіг\ін\ші</w:t>
            </w:r>
          </w:p>
          <w:p w14:paraId="234300E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ұш\қыш</w:t>
            </w:r>
          </w:p>
          <w:p w14:paraId="5C85EF2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ұя\шық</w:t>
            </w:r>
          </w:p>
          <w:p w14:paraId="1934EAE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үй\шік</w:t>
            </w:r>
          </w:p>
          <w:p w14:paraId="1E24BF8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із</w:t>
            </w:r>
          </w:p>
          <w:p w14:paraId="02D400C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іні\шек</w:t>
            </w:r>
          </w:p>
          <w:p w14:paraId="1A2D786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іл\гек</w:t>
            </w:r>
          </w:p>
          <w:p w14:paraId="2E12C94C" w14:textId="77777777" w:rsidR="005F06E3" w:rsidRPr="00134560" w:rsidRDefault="005F06E3" w:rsidP="005F06E3">
            <w:pPr>
              <w:spacing w:after="0" w:line="240" w:lineRule="auto"/>
              <w:rPr>
                <w:rFonts w:ascii="Times New Roman" w:hAnsi="Times New Roman"/>
                <w:sz w:val="24"/>
                <w:szCs w:val="24"/>
                <w:lang w:val="kk-KZ"/>
              </w:rPr>
            </w:pPr>
            <w:r w:rsidRPr="00134560">
              <w:rPr>
                <w:rFonts w:ascii="Times New Roman" w:hAnsi="Times New Roman"/>
                <w:sz w:val="24"/>
                <w:szCs w:val="24"/>
                <w:lang w:val="kk-KZ"/>
              </w:rPr>
              <w:t>іл\мек</w:t>
            </w:r>
          </w:p>
        </w:tc>
        <w:tc>
          <w:tcPr>
            <w:tcW w:w="3065" w:type="dxa"/>
          </w:tcPr>
          <w:p w14:paraId="7502586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маса\қана</w:t>
            </w:r>
          </w:p>
          <w:p w14:paraId="760715F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мейман\хана</w:t>
            </w:r>
          </w:p>
          <w:p w14:paraId="08E303A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мұра\гер</w:t>
            </w:r>
          </w:p>
          <w:p w14:paraId="080F931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оқу\лық</w:t>
            </w:r>
          </w:p>
          <w:p w14:paraId="588B353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оқу\шы</w:t>
            </w:r>
          </w:p>
          <w:p w14:paraId="6F84967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оқыту\шы</w:t>
            </w:r>
          </w:p>
          <w:p w14:paraId="4C8CD16F"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өр\нек</w:t>
            </w:r>
          </w:p>
          <w:p w14:paraId="514B5B6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сауын\шы</w:t>
            </w:r>
          </w:p>
          <w:p w14:paraId="52FD59B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сиыр\шы</w:t>
            </w:r>
          </w:p>
          <w:p w14:paraId="5C6804F8"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түйін\шек</w:t>
            </w:r>
          </w:p>
          <w:p w14:paraId="1D93741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ұн\тақ</w:t>
            </w:r>
          </w:p>
          <w:p w14:paraId="3CDA4418"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ұстаз</w:t>
            </w:r>
          </w:p>
          <w:p w14:paraId="1C73121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шай\хана</w:t>
            </w:r>
          </w:p>
          <w:p w14:paraId="21C13929" w14:textId="77777777" w:rsidR="005F06E3" w:rsidRPr="00134560" w:rsidRDefault="005F06E3" w:rsidP="005F06E3">
            <w:pPr>
              <w:spacing w:after="0" w:line="240" w:lineRule="auto"/>
              <w:jc w:val="both"/>
              <w:rPr>
                <w:rFonts w:ascii="Times New Roman" w:hAnsi="Times New Roman"/>
                <w:sz w:val="24"/>
                <w:szCs w:val="24"/>
                <w:lang w:val="kk-KZ"/>
              </w:rPr>
            </w:pPr>
          </w:p>
        </w:tc>
      </w:tr>
    </w:tbl>
    <w:p w14:paraId="23C7D205" w14:textId="77777777" w:rsidR="00667332" w:rsidRPr="00134560" w:rsidRDefault="00667332" w:rsidP="00B11E6F">
      <w:pPr>
        <w:spacing w:after="0" w:line="240" w:lineRule="auto"/>
        <w:rPr>
          <w:rFonts w:ascii="Times New Roman" w:hAnsi="Times New Roman"/>
          <w:sz w:val="24"/>
          <w:szCs w:val="24"/>
          <w:lang w:val="kk-KZ"/>
        </w:rPr>
      </w:pPr>
    </w:p>
    <w:p w14:paraId="43D0E1A2" w14:textId="7088FD3C" w:rsidR="00667332" w:rsidRPr="00134560" w:rsidRDefault="005F06E3" w:rsidP="005F06E3">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Кесте Е 2</w:t>
      </w:r>
    </w:p>
    <w:p w14:paraId="3F6CD932" w14:textId="77777777" w:rsidR="00667332" w:rsidRPr="00134560" w:rsidRDefault="00667332" w:rsidP="00B11E6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Мөлшерлі туынды сын есім сөздер</w:t>
      </w:r>
    </w:p>
    <w:p w14:paraId="5F800BE4" w14:textId="0F92EEC5" w:rsidR="00667332" w:rsidRPr="00134560" w:rsidRDefault="005F06E3" w:rsidP="00B11E6F">
      <w:pPr>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710464" behindDoc="0" locked="0" layoutInCell="1" allowOverlap="1" wp14:anchorId="5D6F4DEF" wp14:editId="1AEF0F0A">
                <wp:simplePos x="0" y="0"/>
                <wp:positionH relativeFrom="column">
                  <wp:posOffset>4225289</wp:posOffset>
                </wp:positionH>
                <wp:positionV relativeFrom="paragraph">
                  <wp:posOffset>24130</wp:posOffset>
                </wp:positionV>
                <wp:extent cx="371475" cy="114300"/>
                <wp:effectExtent l="0" t="0" r="66675" b="76200"/>
                <wp:wrapNone/>
                <wp:docPr id="2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3A6786" id="Line 7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7pt,1.9pt" to="361.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VkyQEAAG4DAAAOAAAAZHJzL2Uyb0RvYy54bWysU8FuGyEQvVfqPyDu9e46cdOuvM7BaXpJ&#10;W0tJP2AMs7uowCDA3vXfF4jjRO2tKgc0wwyPN2+G9e1sNDuiD4psx5tFzRlaQVLZoeM/n+4/fOIs&#10;RLASNFns+AkDv928f7eeXItLGklL9CyB2NBOruNjjK6tqiBGNBAW5NCmYE/eQEyuHyrpYUroRlfL&#10;uv5YTeSl8yQwhHR69xzkm4Lf9yjij74PGJnueOIWy+7Lvs97tVlDO3hwoxJnGvAPLAwomx69QN1B&#10;BHbw6i8oo4SnQH1cCDIV9b0SWGpI1TT1H9U8juCw1JLECe4iU/h/sOL7cWt3PlMXs310DyR+BWZp&#10;O4IdsBB4OrnUuCZLVU0utJcr2Qlu59l++kYy5cAhUlFh7r3JkKk+NhexTxexcY5MpMOrm+b6ZsWZ&#10;SKGmub6qSzMqaF8uOx/iVyTDstFxrWzWAlo4PoSYyUD7kpKPLd0rrUs/tWVTxz+vlqtyIZBWMgdz&#10;WvDDfqs9O0KeiLJKZSnyNs3TwcoCNiLIL2c7gtLJZrFIEr1KImnk+TWDkjON6RNk65metmfJskp5&#10;JEO7J3na+RzOXmpqqeM8gHlq3vol6/WbbH4DAAD//wMAUEsDBBQABgAIAAAAIQDmCeEf4AAAAAgB&#10;AAAPAAAAZHJzL2Rvd25yZXYueG1sTI9BT4NAFITvJv6HzTPxZheoIiKPxpjUS1tNW2P0tmWfQGTf&#10;EnZp8d+7nvQ4mcnMN8ViMp040uBaywjxLAJBXFndco3wul9eZSCcV6xVZ5kQvsnBojw/K1Su7Ym3&#10;dNz5WoQSdrlCaLzvcyld1ZBRbmZ74uB92sEoH+RQSz2oUyg3nUyiKJVGtRwWGtXTY0PV1240CNv1&#10;cpW9rcapGj6e4uf9y3rz7jLEy4vp4R6Ep8n/heEXP6BDGZgOdmTtRIeQpjfXIYowDw+Cf5vM70Ac&#10;EJI4A1kW8v+B8gcAAP//AwBQSwECLQAUAAYACAAAACEAtoM4kv4AAADhAQAAEwAAAAAAAAAAAAAA&#10;AAAAAAAAW0NvbnRlbnRfVHlwZXNdLnhtbFBLAQItABQABgAIAAAAIQA4/SH/1gAAAJQBAAALAAAA&#10;AAAAAAAAAAAAAC8BAABfcmVscy8ucmVsc1BLAQItABQABgAIAAAAIQBdsxVkyQEAAG4DAAAOAAAA&#10;AAAAAAAAAAAAAC4CAABkcnMvZTJvRG9jLnhtbFBLAQItABQABgAIAAAAIQDmCeEf4AAAAAgBAAAP&#10;AAAAAAAAAAAAAAAAACMEAABkcnMvZG93bnJldi54bWxQSwUGAAAAAAQABADzAAAAMAUAAAAA&#10;">
                <v:stroke endarrow="block"/>
              </v:line>
            </w:pict>
          </mc:Fallback>
        </mc:AlternateContent>
      </w:r>
      <w:r w:rsidRPr="00134560">
        <w:rPr>
          <w:rFonts w:ascii="Times New Roman" w:hAnsi="Times New Roman"/>
          <w:noProof/>
          <w:sz w:val="28"/>
          <w:szCs w:val="28"/>
        </w:rPr>
        <mc:AlternateContent>
          <mc:Choice Requires="wps">
            <w:drawing>
              <wp:anchor distT="0" distB="0" distL="114299" distR="114299" simplePos="0" relativeHeight="251709440" behindDoc="0" locked="0" layoutInCell="1" allowOverlap="1" wp14:anchorId="320A0E63" wp14:editId="16C81CFD">
                <wp:simplePos x="0" y="0"/>
                <wp:positionH relativeFrom="column">
                  <wp:posOffset>2958465</wp:posOffset>
                </wp:positionH>
                <wp:positionV relativeFrom="paragraph">
                  <wp:posOffset>24130</wp:posOffset>
                </wp:positionV>
                <wp:extent cx="9525" cy="190500"/>
                <wp:effectExtent l="76200" t="0" r="66675" b="57150"/>
                <wp:wrapNone/>
                <wp:docPr id="2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1C088F" id="Line 75" o:spid="_x0000_s1026" style="position:absolute;flip:x;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95pt,1.9pt" to="233.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ZAxwEAAHYDAAAOAAAAZHJzL2Uyb0RvYy54bWysU01vGyEQvVfqf0Dc411bctWsvM7BSdpD&#10;2lpK+gMwH7uowKABe+1/X4asnCq9VeWAZpjh8ebNsLk7e8dOGpOF0PPlouVMBwnKhqHnP18ebz5z&#10;lrIISjgIuucXnfjd9uOHzRQ7vYIRnNLICkhI3RR7PuYcu6ZJctRepAVEHUrQAHqRi4tDo1BMBd27&#10;ZtW2n5oJUEUEqVMqp/evQb6t+MZomX8Yk3RmrueFW6471v1Ae7PdiG5AEUcrZxriH1h4YUN59Ap1&#10;L7JgR7R/QXkrERKYvJDgGzDGSl1rKNUs23fVPI8i6lpLESfFq0zp/8HK76dd2CNRl+fwHJ9A/kos&#10;wG4UYdCVwMsllsYtSapmiqm7XiEnxT2yw/QNVMkRxwxVhbNBz4yz8StdJPBSKTtX2S9X2fU5M1kO&#10;b9erNWeyBJa37bqtTWlERyB0NWLKXzR4RkbPnQ2kiejE6SllIvWWQscBHq1zta8usGmGp0gCZxUF&#10;q4PDYeeQnQRNRl21wndpCMegKtiohXqY7SysKzbLVZqMtojlNKfXvFacOV0+A1mv9FyYpSO1aDRT&#10;dwB12SOFySvNrXXMg0jT86dfs96+y/Y3AAAA//8DAFBLAwQUAAYACAAAACEAYwntCt8AAAAIAQAA&#10;DwAAAGRycy9kb3ducmV2LnhtbEyPwU7DMBBE70j8g7VI3KjTkgYa4lQIgcQJ0RYhcXPjJUkbr4Pt&#10;NoGvZzmV4+yMZt8Uy9F24og+tI4UTCcJCKTKmZZqBW+bp6tbECFqMrpzhAq+McCyPD8rdG7cQCs8&#10;rmMtuIRCrhU0Mfa5lKFq0OowcT0Se5/OWx1Z+loarwcut52cJUkmrW6JPzS6x4cGq/36YBUsNsPc&#10;vfr9ezptvz5+Hnexf36JSl1ejPd3ICKO8RSGP3xGh5KZtu5AJohOQZrNFxxVcM0L2E+zmxTEljUf&#10;ZFnI/wPKXwAAAP//AwBQSwECLQAUAAYACAAAACEAtoM4kv4AAADhAQAAEwAAAAAAAAAAAAAAAAAA&#10;AAAAW0NvbnRlbnRfVHlwZXNdLnhtbFBLAQItABQABgAIAAAAIQA4/SH/1gAAAJQBAAALAAAAAAAA&#10;AAAAAAAAAC8BAABfcmVscy8ucmVsc1BLAQItABQABgAIAAAAIQCoIUZAxwEAAHYDAAAOAAAAAAAA&#10;AAAAAAAAAC4CAABkcnMvZTJvRG9jLnhtbFBLAQItABQABgAIAAAAIQBjCe0K3wAAAAgBAAAPAAAA&#10;AAAAAAAAAAAAACEEAABkcnMvZG93bnJldi54bWxQSwUGAAAAAAQABADzAAAALQUAAAAA&#10;">
                <v:stroke endarrow="block"/>
              </v:lin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708416" behindDoc="0" locked="0" layoutInCell="1" allowOverlap="1" wp14:anchorId="34A0CD5A" wp14:editId="298FC6AD">
                <wp:simplePos x="0" y="0"/>
                <wp:positionH relativeFrom="column">
                  <wp:posOffset>1443990</wp:posOffset>
                </wp:positionH>
                <wp:positionV relativeFrom="paragraph">
                  <wp:posOffset>24130</wp:posOffset>
                </wp:positionV>
                <wp:extent cx="266700" cy="76200"/>
                <wp:effectExtent l="38100" t="0" r="19050" b="76200"/>
                <wp:wrapNone/>
                <wp:docPr id="2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A694D1" id="Line 7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7pt,1.9pt" to="134.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bqywEAAHcDAAAOAAAAZHJzL2Uyb0RvYy54bWysU81u2zAMvg/YOwi6L3YCNN2MOD2k63bo&#10;tgDtHkDRjy1MEgVKiZO3n6ga6X5uw3QQSJH8SH6kNndn79hJY7IQer5ctJzpIEHZMPT8+/PDu/ec&#10;pSyCEg6C7vlFJ363fftmM8VOr2AEpzSyAhJSN8WejznHrmmSHLUXaQFRh2I0gF7kouLQKBRTQfeu&#10;WbXtupkAVUSQOqXyev9i5NuKb4yW+ZsxSWfmel5qy/XGeh/obrYb0Q0o4mjlXIb4hyq8sKEkvULd&#10;iyzYEe1fUN5KhAQmLyT4BoyxUtceSjfL9o9unkYRde2lkJPilab0/2Dl19Mu7JFKl+fwFB9B/kgs&#10;wG4UYdC1gOdLLINbElXNFFN3DSElxT2yw/QFVPERxwyVhbNBz4yz8TMFEnjplJ0r7Zcr7fqcmSyP&#10;q/X6ti3DkcV0uy5TralERygUGzHlTxo8I6HnzgYiRXTi9JgyVfXqQs8BHqxzdbAusKnnH25WNzUg&#10;gbOKjOSWcDjsHLKToNWoZ877mxvCMagKNmqhPs5yFtYVmeXKTUZb2HKaUzavFWdOl99A0kt5Lszc&#10;EV20m6k7gLrskcyklenWPuZNpPX5Va9er/9l+xMAAP//AwBQSwMEFAAGAAgAAAAhAAwrJVLfAAAA&#10;CAEAAA8AAABkcnMvZG93bnJldi54bWxMj0FPwkAUhO8m/ofNI/EmWyog1G6JMZp4MgLGxNvSfbSV&#10;7tu6u9Dqr/d5wuNkJjPf5KvBtuKEPjSOFEzGCQik0pmGKgVv26frBYgQNRndOkIF3xhgVVxe5Doz&#10;rqc1njaxElxCIdMK6hi7TMpQ1mh1GLsOib2981ZHlr6Sxuuey20r0ySZS6sb4oVad/hQY3nYHK2C&#10;5bafuVd/eJ9Omq+Pn8fP2D2/RKWuRsP9HYiIQzyH4Q+f0aFgpp07kgmiVZCmt1OOKrjhB+yn8yXr&#10;HQdnC5BFLv8fKH4BAAD//wMAUEsBAi0AFAAGAAgAAAAhALaDOJL+AAAA4QEAABMAAAAAAAAAAAAA&#10;AAAAAAAAAFtDb250ZW50X1R5cGVzXS54bWxQSwECLQAUAAYACAAAACEAOP0h/9YAAACUAQAACwAA&#10;AAAAAAAAAAAAAAAvAQAAX3JlbHMvLnJlbHNQSwECLQAUAAYACAAAACEATSEm6ssBAAB3AwAADgAA&#10;AAAAAAAAAAAAAAAuAgAAZHJzL2Uyb0RvYy54bWxQSwECLQAUAAYACAAAACEADCslUt8AAAAIAQAA&#10;DwAAAAAAAAAAAAAAAAAlBAAAZHJzL2Rvd25yZXYueG1sUEsFBgAAAAAEAAQA8wAAADEFAAAAAA==&#10;">
                <v:stroke endarrow="block"/>
              </v:line>
            </w:pict>
          </mc:Fallback>
        </mc:AlternateConten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065"/>
      </w:tblGrid>
      <w:tr w:rsidR="00BE04EE" w:rsidRPr="00134560" w14:paraId="401B748A" w14:textId="77777777" w:rsidTr="005F06E3">
        <w:tc>
          <w:tcPr>
            <w:tcW w:w="3284" w:type="dxa"/>
          </w:tcPr>
          <w:p w14:paraId="4E55091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3-4 жас</w:t>
            </w:r>
          </w:p>
        </w:tc>
        <w:tc>
          <w:tcPr>
            <w:tcW w:w="3285" w:type="dxa"/>
          </w:tcPr>
          <w:p w14:paraId="2F497F7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4-5 жас</w:t>
            </w:r>
          </w:p>
        </w:tc>
        <w:tc>
          <w:tcPr>
            <w:tcW w:w="3065" w:type="dxa"/>
          </w:tcPr>
          <w:p w14:paraId="31AC754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5-6 жас</w:t>
            </w:r>
          </w:p>
        </w:tc>
      </w:tr>
      <w:tr w:rsidR="00BE04EE" w:rsidRPr="00134560" w14:paraId="6658CA4B" w14:textId="77777777" w:rsidTr="005F06E3">
        <w:tc>
          <w:tcPr>
            <w:tcW w:w="3284" w:type="dxa"/>
            <w:tcBorders>
              <w:bottom w:val="single" w:sz="4" w:space="0" w:color="auto"/>
            </w:tcBorders>
          </w:tcPr>
          <w:p w14:paraId="76B806E7" w14:textId="7755964E"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w:t>
            </w:r>
          </w:p>
        </w:tc>
        <w:tc>
          <w:tcPr>
            <w:tcW w:w="3285" w:type="dxa"/>
            <w:tcBorders>
              <w:bottom w:val="single" w:sz="4" w:space="0" w:color="auto"/>
            </w:tcBorders>
          </w:tcPr>
          <w:p w14:paraId="0CEDD44A" w14:textId="2974203B"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w:t>
            </w:r>
          </w:p>
        </w:tc>
        <w:tc>
          <w:tcPr>
            <w:tcW w:w="3065" w:type="dxa"/>
            <w:tcBorders>
              <w:bottom w:val="single" w:sz="4" w:space="0" w:color="auto"/>
            </w:tcBorders>
          </w:tcPr>
          <w:p w14:paraId="1AF5E4D7" w14:textId="67052E81"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w:t>
            </w:r>
          </w:p>
        </w:tc>
      </w:tr>
      <w:tr w:rsidR="00BE04EE" w:rsidRPr="000E4B3D" w14:paraId="0ABB4DDC" w14:textId="77777777" w:rsidTr="005F06E3">
        <w:trPr>
          <w:trHeight w:val="2235"/>
        </w:trPr>
        <w:tc>
          <w:tcPr>
            <w:tcW w:w="3284" w:type="dxa"/>
            <w:tcBorders>
              <w:bottom w:val="nil"/>
            </w:tcBorders>
          </w:tcPr>
          <w:p w14:paraId="7852ACD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әдемі</w:t>
            </w:r>
          </w:p>
          <w:p w14:paraId="16BEBF9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бөтен</w:t>
            </w:r>
          </w:p>
          <w:p w14:paraId="2EC85F3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жақсы</w:t>
            </w:r>
          </w:p>
          <w:p w14:paraId="57F9A1A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жаман</w:t>
            </w:r>
          </w:p>
          <w:p w14:paraId="1EBAD032"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жу\ан</w:t>
            </w:r>
          </w:p>
          <w:p w14:paraId="7FD1C9C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жұм\сақ</w:t>
            </w:r>
          </w:p>
          <w:p w14:paraId="2E37D42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жылт\ыр\ақ</w:t>
            </w:r>
          </w:p>
          <w:p w14:paraId="2ED2C0C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кішкен\тай</w:t>
            </w:r>
          </w:p>
          <w:p w14:paraId="25C4FD7A" w14:textId="12CD0C3E"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күш\ті</w:t>
            </w:r>
          </w:p>
        </w:tc>
        <w:tc>
          <w:tcPr>
            <w:tcW w:w="3285" w:type="dxa"/>
            <w:tcBorders>
              <w:bottom w:val="nil"/>
            </w:tcBorders>
          </w:tcPr>
          <w:p w14:paraId="113CE71F"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аз\ған\тай</w:t>
            </w:r>
          </w:p>
          <w:p w14:paraId="687B53C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әдемі\рек</w:t>
            </w:r>
          </w:p>
          <w:p w14:paraId="5E499FA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әдепті</w:t>
            </w:r>
          </w:p>
          <w:p w14:paraId="497EC9DF"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әдеп\сіз</w:t>
            </w:r>
          </w:p>
          <w:p w14:paraId="201341B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әйнек\сіз</w:t>
            </w:r>
          </w:p>
          <w:p w14:paraId="1DCBAFF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әшекей\сіз</w:t>
            </w:r>
          </w:p>
          <w:p w14:paraId="2A2A64F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бала\дай</w:t>
            </w:r>
          </w:p>
          <w:p w14:paraId="376FD6C2"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жаға\сыз</w:t>
            </w:r>
          </w:p>
          <w:p w14:paraId="43BAF5AF" w14:textId="6ADBDD2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же\м\іс\ті</w:t>
            </w:r>
          </w:p>
        </w:tc>
        <w:tc>
          <w:tcPr>
            <w:tcW w:w="3065" w:type="dxa"/>
            <w:tcBorders>
              <w:bottom w:val="nil"/>
            </w:tcBorders>
          </w:tcPr>
          <w:p w14:paraId="76701CA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ақша\лай</w:t>
            </w:r>
          </w:p>
          <w:p w14:paraId="460829F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ал\ма\дай</w:t>
            </w:r>
          </w:p>
          <w:p w14:paraId="423E561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ара\дай</w:t>
            </w:r>
          </w:p>
          <w:p w14:paraId="6C78E7F9"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ашу\лан\шақ</w:t>
            </w:r>
          </w:p>
          <w:p w14:paraId="756829D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аяқ\сыз</w:t>
            </w:r>
          </w:p>
          <w:p w14:paraId="381972E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айна\дай</w:t>
            </w:r>
          </w:p>
          <w:p w14:paraId="435A978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ақ\шыл</w:t>
            </w:r>
          </w:p>
          <w:p w14:paraId="0574276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әзіл\қой</w:t>
            </w:r>
          </w:p>
          <w:p w14:paraId="6158121A" w14:textId="75B7951C"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баға\лы</w:t>
            </w:r>
          </w:p>
        </w:tc>
      </w:tr>
    </w:tbl>
    <w:p w14:paraId="1F4605F7" w14:textId="503A61E4" w:rsidR="005F06E3" w:rsidRPr="00134560" w:rsidRDefault="00CC486A" w:rsidP="005F06E3">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Е 2 - </w:t>
      </w:r>
      <w:r w:rsidR="005F06E3" w:rsidRPr="00134560">
        <w:rPr>
          <w:rFonts w:ascii="Times New Roman" w:hAnsi="Times New Roman"/>
          <w:sz w:val="28"/>
          <w:szCs w:val="28"/>
          <w:lang w:val="kk-KZ"/>
        </w:rPr>
        <w:t>к</w:t>
      </w:r>
      <w:r w:rsidRPr="00134560">
        <w:rPr>
          <w:rFonts w:ascii="Times New Roman" w:hAnsi="Times New Roman"/>
          <w:sz w:val="28"/>
          <w:szCs w:val="28"/>
          <w:lang w:val="kk-KZ"/>
        </w:rPr>
        <w:t xml:space="preserve">естенің </w:t>
      </w:r>
      <w:r w:rsidR="005F06E3" w:rsidRPr="00134560">
        <w:rPr>
          <w:rFonts w:ascii="Times New Roman" w:hAnsi="Times New Roman"/>
          <w:sz w:val="28"/>
          <w:szCs w:val="28"/>
          <w:lang w:val="kk-KZ"/>
        </w:rPr>
        <w:t xml:space="preserve">жалғасы </w:t>
      </w:r>
    </w:p>
    <w:p w14:paraId="7110FCAF" w14:textId="77777777" w:rsidR="005F06E3" w:rsidRPr="00134560" w:rsidRDefault="005F06E3" w:rsidP="005F06E3">
      <w:pPr>
        <w:spacing w:after="0" w:line="240" w:lineRule="auto"/>
        <w:jc w:val="both"/>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065"/>
      </w:tblGrid>
      <w:tr w:rsidR="00BE04EE" w:rsidRPr="00134560" w14:paraId="38A35D4C" w14:textId="77777777" w:rsidTr="005F06E3">
        <w:trPr>
          <w:trHeight w:val="240"/>
        </w:trPr>
        <w:tc>
          <w:tcPr>
            <w:tcW w:w="3284" w:type="dxa"/>
          </w:tcPr>
          <w:p w14:paraId="6F0123F7" w14:textId="0E3CDA6C"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w:t>
            </w:r>
          </w:p>
        </w:tc>
        <w:tc>
          <w:tcPr>
            <w:tcW w:w="3285" w:type="dxa"/>
          </w:tcPr>
          <w:p w14:paraId="19CDAD4C" w14:textId="4F9411CA"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w:t>
            </w:r>
          </w:p>
        </w:tc>
        <w:tc>
          <w:tcPr>
            <w:tcW w:w="3065" w:type="dxa"/>
          </w:tcPr>
          <w:p w14:paraId="027E0C1D" w14:textId="7E7B40D4"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w:t>
            </w:r>
          </w:p>
        </w:tc>
      </w:tr>
      <w:tr w:rsidR="005F06E3" w:rsidRPr="00134560" w14:paraId="47EE4F33" w14:textId="77777777" w:rsidTr="005F06E3">
        <w:trPr>
          <w:trHeight w:val="240"/>
        </w:trPr>
        <w:tc>
          <w:tcPr>
            <w:tcW w:w="3284" w:type="dxa"/>
          </w:tcPr>
          <w:p w14:paraId="123528D5" w14:textId="1BF19DF8"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кір </w:t>
            </w:r>
          </w:p>
          <w:p w14:paraId="1C6C1CD1"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қорқ\ақ</w:t>
            </w:r>
          </w:p>
          <w:p w14:paraId="7A9A428F"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қат\ты</w:t>
            </w:r>
          </w:p>
          <w:p w14:paraId="0AF8507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қыс\қа</w:t>
            </w:r>
          </w:p>
          <w:p w14:paraId="73341AC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май\да</w:t>
            </w:r>
          </w:p>
          <w:p w14:paraId="30F448E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мақтан\шақ</w:t>
            </w:r>
          </w:p>
          <w:p w14:paraId="269E265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мамық </w:t>
            </w:r>
          </w:p>
          <w:p w14:paraId="1C313EE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мұз\дай</w:t>
            </w:r>
          </w:p>
          <w:p w14:paraId="284619D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су\ық</w:t>
            </w:r>
          </w:p>
          <w:p w14:paraId="2459968F"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тай\ғана\қ</w:t>
            </w:r>
          </w:p>
          <w:p w14:paraId="1BF1BCC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тас\тай</w:t>
            </w:r>
          </w:p>
          <w:p w14:paraId="23E4B79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үлкен</w:t>
            </w:r>
          </w:p>
          <w:p w14:paraId="1863579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ұзын</w:t>
            </w:r>
          </w:p>
          <w:p w14:paraId="3624503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ұял\шақ</w:t>
            </w:r>
          </w:p>
          <w:p w14:paraId="2A261A56"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өт\кір</w:t>
            </w:r>
          </w:p>
          <w:p w14:paraId="6F325638" w14:textId="77777777" w:rsidR="005F06E3" w:rsidRPr="00134560" w:rsidRDefault="005F06E3" w:rsidP="005F06E3">
            <w:pPr>
              <w:spacing w:after="0" w:line="240" w:lineRule="auto"/>
              <w:jc w:val="both"/>
              <w:rPr>
                <w:rFonts w:ascii="Times New Roman" w:hAnsi="Times New Roman"/>
                <w:sz w:val="24"/>
                <w:szCs w:val="24"/>
                <w:lang w:val="kk-KZ"/>
              </w:rPr>
            </w:pPr>
          </w:p>
        </w:tc>
        <w:tc>
          <w:tcPr>
            <w:tcW w:w="3285" w:type="dxa"/>
          </w:tcPr>
          <w:p w14:paraId="5075AE3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же\м\іс\сіз</w:t>
            </w:r>
          </w:p>
          <w:p w14:paraId="4DA8E0B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жи\і\рек</w:t>
            </w:r>
          </w:p>
          <w:p w14:paraId="62C1FF4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жуа\дай</w:t>
            </w:r>
          </w:p>
          <w:p w14:paraId="476A6FF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жұм\сақ\тау</w:t>
            </w:r>
          </w:p>
          <w:p w14:paraId="5955A97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жүйрік</w:t>
            </w:r>
          </w:p>
          <w:p w14:paraId="46536BE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жырт\қыш</w:t>
            </w:r>
          </w:p>
          <w:p w14:paraId="095EB0A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зиян</w:t>
            </w:r>
          </w:p>
          <w:p w14:paraId="10AB60DE"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кір\шең</w:t>
            </w:r>
          </w:p>
          <w:p w14:paraId="19AFDD9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кіші\рек</w:t>
            </w:r>
          </w:p>
          <w:p w14:paraId="0AD4EBD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көк </w:t>
            </w:r>
          </w:p>
          <w:p w14:paraId="2569100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қал\пақ\тай</w:t>
            </w:r>
          </w:p>
          <w:p w14:paraId="4A98530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қанат\сыз</w:t>
            </w:r>
          </w:p>
          <w:p w14:paraId="50B60AC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қар\лы</w:t>
            </w:r>
          </w:p>
          <w:p w14:paraId="72C79EC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қат\ты\рақ</w:t>
            </w:r>
          </w:p>
          <w:p w14:paraId="6F23EEA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қаш\ық\та</w:t>
            </w:r>
          </w:p>
          <w:p w14:paraId="50871791"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қыс\қа\ша</w:t>
            </w:r>
          </w:p>
          <w:p w14:paraId="699FF79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қыс\тай</w:t>
            </w:r>
          </w:p>
          <w:p w14:paraId="38EADEA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қышқыл</w:t>
            </w:r>
          </w:p>
          <w:p w14:paraId="256CBBB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лүп\іл\дек</w:t>
            </w:r>
          </w:p>
          <w:p w14:paraId="5769DF1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мамық\тай</w:t>
            </w:r>
          </w:p>
          <w:p w14:paraId="139FD151"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мейір\ім\ді</w:t>
            </w:r>
          </w:p>
          <w:p w14:paraId="752DDC1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суық\тау</w:t>
            </w:r>
          </w:p>
          <w:p w14:paraId="7B61BCD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түйме\дей</w:t>
            </w:r>
          </w:p>
          <w:p w14:paraId="6F95830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тіс\сіз</w:t>
            </w:r>
          </w:p>
          <w:p w14:paraId="55CF988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орта\ша</w:t>
            </w:r>
          </w:p>
          <w:p w14:paraId="181C355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ұмыт\шақ</w:t>
            </w:r>
          </w:p>
          <w:p w14:paraId="0D35FA9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ұзын\ша</w:t>
            </w:r>
          </w:p>
          <w:p w14:paraId="79229069" w14:textId="77777777" w:rsidR="005F06E3" w:rsidRPr="00134560" w:rsidRDefault="005F06E3" w:rsidP="005F06E3">
            <w:pPr>
              <w:spacing w:after="0" w:line="240" w:lineRule="auto"/>
              <w:rPr>
                <w:rFonts w:ascii="Times New Roman" w:hAnsi="Times New Roman"/>
                <w:sz w:val="24"/>
                <w:szCs w:val="24"/>
                <w:lang w:val="kk-KZ"/>
              </w:rPr>
            </w:pPr>
          </w:p>
        </w:tc>
        <w:tc>
          <w:tcPr>
            <w:tcW w:w="3065" w:type="dxa"/>
          </w:tcPr>
          <w:p w14:paraId="58BEABF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баға\сыз</w:t>
            </w:r>
          </w:p>
          <w:p w14:paraId="25D891C1"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базар\сыз</w:t>
            </w:r>
          </w:p>
          <w:p w14:paraId="005C5D3A" w14:textId="77777777" w:rsidR="005F06E3" w:rsidRPr="00134560" w:rsidRDefault="005F06E3" w:rsidP="005F06E3">
            <w:pPr>
              <w:spacing w:after="0" w:line="240" w:lineRule="auto"/>
              <w:rPr>
                <w:rFonts w:ascii="Times New Roman" w:hAnsi="Times New Roman"/>
                <w:sz w:val="24"/>
                <w:szCs w:val="24"/>
                <w:lang w:val="kk-KZ"/>
              </w:rPr>
            </w:pPr>
            <w:r w:rsidRPr="00134560">
              <w:rPr>
                <w:rFonts w:ascii="Times New Roman" w:hAnsi="Times New Roman"/>
                <w:sz w:val="24"/>
                <w:szCs w:val="24"/>
                <w:lang w:val="kk-KZ"/>
              </w:rPr>
              <w:t>бақта\шы\лық</w:t>
            </w:r>
          </w:p>
          <w:p w14:paraId="727131D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бу\дай</w:t>
            </w:r>
          </w:p>
          <w:p w14:paraId="7B90FE28"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біл\ік\ті</w:t>
            </w:r>
          </w:p>
          <w:p w14:paraId="04734E0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біл\ім\паз</w:t>
            </w:r>
          </w:p>
          <w:p w14:paraId="5685220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біл\ім\сіз</w:t>
            </w:r>
          </w:p>
          <w:p w14:paraId="4C767AC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еңбек\қор</w:t>
            </w:r>
          </w:p>
          <w:p w14:paraId="7851B64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дым\қыл</w:t>
            </w:r>
          </w:p>
          <w:p w14:paraId="71CBB22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дым\қыл\дау</w:t>
            </w:r>
          </w:p>
          <w:p w14:paraId="2E7DE6D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жағым\сыз</w:t>
            </w:r>
          </w:p>
          <w:p w14:paraId="2F0CD4BE"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жағым\ды</w:t>
            </w:r>
          </w:p>
          <w:p w14:paraId="1A4A375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жақсы\рақ</w:t>
            </w:r>
          </w:p>
          <w:p w14:paraId="2C390468"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жамау\сыз</w:t>
            </w:r>
          </w:p>
          <w:p w14:paraId="226AC56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жаңа\шыл</w:t>
            </w:r>
          </w:p>
          <w:p w14:paraId="7524B08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жаңбыр\лы</w:t>
            </w:r>
          </w:p>
          <w:p w14:paraId="1B95F5C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жаңбыр\сыз</w:t>
            </w:r>
          </w:p>
          <w:p w14:paraId="6302A42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жи\де\лі</w:t>
            </w:r>
          </w:p>
          <w:p w14:paraId="775FD28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жи\де\сіз</w:t>
            </w:r>
          </w:p>
          <w:p w14:paraId="321CF3B1"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жел\дей</w:t>
            </w:r>
          </w:p>
          <w:p w14:paraId="1BBD950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жүйрік\тік</w:t>
            </w:r>
          </w:p>
          <w:p w14:paraId="530A410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жұм\ыс\сыз</w:t>
            </w:r>
          </w:p>
          <w:p w14:paraId="4B6E429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жу\ас\тау</w:t>
            </w:r>
          </w:p>
          <w:p w14:paraId="5FFDCE3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зіл\дей</w:t>
            </w:r>
          </w:p>
          <w:p w14:paraId="26DDA7C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зиян\кес</w:t>
            </w:r>
          </w:p>
          <w:p w14:paraId="207AE1F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күш\ті\рек</w:t>
            </w:r>
          </w:p>
          <w:p w14:paraId="253BF56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қыс\қа\рақ</w:t>
            </w:r>
          </w:p>
          <w:p w14:paraId="084187F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қышқыл\дау</w:t>
            </w:r>
          </w:p>
          <w:p w14:paraId="550A06F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қарт\тау</w:t>
            </w:r>
          </w:p>
          <w:p w14:paraId="7CBB063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ие\сіз</w:t>
            </w:r>
          </w:p>
          <w:p w14:paraId="2DE9E11E"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иық\ты</w:t>
            </w:r>
          </w:p>
          <w:p w14:paraId="006E08D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кекіл\ді</w:t>
            </w:r>
          </w:p>
          <w:p w14:paraId="18565B9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ки\ім\шең</w:t>
            </w:r>
          </w:p>
          <w:p w14:paraId="4404021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көг\іл\дір</w:t>
            </w:r>
          </w:p>
          <w:p w14:paraId="68D078E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көк\тей</w:t>
            </w:r>
          </w:p>
          <w:p w14:paraId="20BBA1A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көк\шіл</w:t>
            </w:r>
          </w:p>
          <w:p w14:paraId="5934FB5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көр\ік\ті</w:t>
            </w:r>
          </w:p>
          <w:p w14:paraId="609B7F5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күз\ет\сіз</w:t>
            </w:r>
          </w:p>
          <w:p w14:paraId="4870152D"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қыз\ғылт</w:t>
            </w:r>
          </w:p>
          <w:p w14:paraId="0EE9358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самал\дай</w:t>
            </w:r>
          </w:p>
          <w:p w14:paraId="23B6DE7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сары\ғыш</w:t>
            </w:r>
          </w:p>
          <w:p w14:paraId="39809EE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сұр\ғылт</w:t>
            </w:r>
          </w:p>
          <w:p w14:paraId="165D7F9B"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үлгі\лі</w:t>
            </w:r>
          </w:p>
          <w:p w14:paraId="1BF515CF"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үлке\ю</w:t>
            </w:r>
          </w:p>
          <w:p w14:paraId="2452580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шай\дай</w:t>
            </w:r>
          </w:p>
          <w:p w14:paraId="0607D65E"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іл\мек\сіз</w:t>
            </w:r>
          </w:p>
          <w:p w14:paraId="3E0B05E7"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Іл\мек\ті</w:t>
            </w:r>
          </w:p>
        </w:tc>
      </w:tr>
    </w:tbl>
    <w:p w14:paraId="4EA69F4D" w14:textId="77777777" w:rsidR="00667332" w:rsidRPr="00134560" w:rsidRDefault="00667332" w:rsidP="00B11E6F">
      <w:pPr>
        <w:spacing w:after="0" w:line="240" w:lineRule="auto"/>
        <w:jc w:val="both"/>
        <w:rPr>
          <w:rFonts w:ascii="Times New Roman" w:hAnsi="Times New Roman"/>
          <w:sz w:val="24"/>
          <w:szCs w:val="24"/>
          <w:lang w:val="kk-KZ"/>
        </w:rPr>
      </w:pPr>
    </w:p>
    <w:p w14:paraId="693A3785" w14:textId="066E4B38" w:rsidR="00667332" w:rsidRPr="00134560" w:rsidRDefault="005F06E3"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Кесте Е 3</w:t>
      </w:r>
    </w:p>
    <w:p w14:paraId="7970CE64" w14:textId="77777777" w:rsidR="00667332" w:rsidRPr="00134560" w:rsidRDefault="00667332" w:rsidP="00B11E6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Мөлшерлі туынды етістік сөздер</w:t>
      </w:r>
    </w:p>
    <w:p w14:paraId="41767ED7" w14:textId="423826C0" w:rsidR="00667332" w:rsidRPr="00134560" w:rsidRDefault="005F06E3" w:rsidP="00B11E6F">
      <w:pPr>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299" distR="114299" simplePos="0" relativeHeight="251712512" behindDoc="0" locked="0" layoutInCell="1" allowOverlap="1" wp14:anchorId="55A3D3E2" wp14:editId="6036AC1F">
                <wp:simplePos x="0" y="0"/>
                <wp:positionH relativeFrom="column">
                  <wp:posOffset>2882264</wp:posOffset>
                </wp:positionH>
                <wp:positionV relativeFrom="paragraph">
                  <wp:posOffset>52070</wp:posOffset>
                </wp:positionV>
                <wp:extent cx="9525" cy="190500"/>
                <wp:effectExtent l="38100" t="0" r="66675" b="57150"/>
                <wp:wrapNone/>
                <wp:docPr id="1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45380F" id="Line 78"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95pt,4.1pt" to="227.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POwAEAAGwDAAAOAAAAZHJzL2Uyb0RvYy54bWysU8Fu2zAMvQ/YPwi6L3YCZFiNOD2k7S7d&#10;FqDdBzASbQuVRYFS4uTvJ6luNnS3YToIpEg9PT5Sm9vzaMUJORhyrVwuainQKdLG9a38+fzw6YsU&#10;IYLTYMlhKy8Y5O3244fN5Btc0UBWI4sE4kIz+VYOMfqmqoIacISwII8uBTviEWJyua80w5TQR1ut&#10;6vpzNRFrz6QwhHR69xqU24Lfdajij64LGIVtZeIWy85lP+S92m6g6Rn8YNRMA/6BxQjGpUevUHcQ&#10;QRzZ/AU1GsUUqIsLRWNFXWcUlhpSNcv6XTVPA3gstSRxgr/KFP4frPp+2rk9Z+rq7J78I6mXIBzt&#10;BnA9FgLPF58at8xSVZMPzfVKdoLfszhM30inHDhGKiqcOx4zZKpPnIvYl6vYeI5CpcOb9WothUqB&#10;5U29rksrKmjernoO8SvSKLLRSmtcVgIaOD2GmKlA85aSjx09GGtLN60T0wyfI4Gs0TlYHO4PO8vi&#10;BHkeyip1vUtjOjpdwAYEfT/bEYxNtohFkMgmSWRR5tdG1FJYTF8gW6/0rJsFyxrlgQzNgfRlzzmc&#10;vdTSUsc8fnlm/vRL1u9Psv0FAAD//wMAUEsDBBQABgAIAAAAIQB0OtiV4QAAAAgBAAAPAAAAZHJz&#10;L2Rvd25yZXYueG1sTI/BTsMwEETvSPyDtUjcqNM2QWmIUyGkcmkpaosquLnxkkTE6yh22vD3LCc4&#10;zs5o5m2+HG0rztj7xpGC6SQCgVQ601Cl4O2wuktB+KDJ6NYRKvhGD8vi+irXmXEX2uF5HyrBJeQz&#10;raAOocuk9GWNVvuJ65DY+3S91YFlX0nT6wuX21bOouheWt0QL9S6w6cay6/9YBXsNqt1elwPY9l/&#10;PE+3h9fNy7tPlbq9GR8fQAQcw18YfvEZHQpmOrmBjBetgjiZLziqIJ2BYD9OkhjEScGcD7LI5f8H&#10;ih8AAAD//wMAUEsBAi0AFAAGAAgAAAAhALaDOJL+AAAA4QEAABMAAAAAAAAAAAAAAAAAAAAAAFtD&#10;b250ZW50X1R5cGVzXS54bWxQSwECLQAUAAYACAAAACEAOP0h/9YAAACUAQAACwAAAAAAAAAAAAAA&#10;AAAvAQAAX3JlbHMvLnJlbHNQSwECLQAUAAYACAAAACEAaahDzsABAABsAwAADgAAAAAAAAAAAAAA&#10;AAAuAgAAZHJzL2Uyb0RvYy54bWxQSwECLQAUAAYACAAAACEAdDrYleEAAAAIAQAADwAAAAAAAAAA&#10;AAAAAAAaBAAAZHJzL2Rvd25yZXYueG1sUEsFBgAAAAAEAAQA8wAAACgFAAAAAA==&#10;">
                <v:stroke endarrow="block"/>
              </v:lin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713536" behindDoc="0" locked="0" layoutInCell="1" allowOverlap="1" wp14:anchorId="6FD6FC5F" wp14:editId="346CE175">
                <wp:simplePos x="0" y="0"/>
                <wp:positionH relativeFrom="column">
                  <wp:posOffset>4110990</wp:posOffset>
                </wp:positionH>
                <wp:positionV relativeFrom="paragraph">
                  <wp:posOffset>52070</wp:posOffset>
                </wp:positionV>
                <wp:extent cx="285750" cy="104775"/>
                <wp:effectExtent l="0" t="0" r="76200" b="66675"/>
                <wp:wrapNone/>
                <wp:docPr id="1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166A7A" id="Line 7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7pt,4.1pt" to="346.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5xyAEAAG4DAAAOAAAAZHJzL2Uyb0RvYy54bWysU8Fu2zAMvQ/YPwi6L3aCeemMOD2k6y7d&#10;FqDdBzCSbAuTRIFS4uTvJ6lu1m23YT4IpEg9Pj7Sm9uzNeykKGh0HV8uas6UEyi1Gzr+/en+3Q1n&#10;IYKTYNCpjl9U4Lfbt282k2/VCkc0UhFLIC60k+/4GKNvqyqIUVkIC/TKpWCPZCEml4ZKEkwJ3Zpq&#10;VdcfqglJekKhQki3d89Bvi34fa9E/Nb3QUVmOp64xXJSOQ/5rLYbaAcCP2ox04B/YGFBu1T0CnUH&#10;EdiR9F9QVgvCgH1cCLQV9r0WqvSQulnWf3TzOIJXpZckTvBXmcL/gxVfTzu3p0xdnN2jf0DxIzCH&#10;uxHcoAqBp4tPg1tmqarJh/b6JDvB74kdpi8oUw4cIxYVzj3ZDJn6Y+ci9uUqtjpHJtLl6qZZN2kk&#10;IoWW9fv1uikVoH157CnEzwoty0bHjXZZC2jh9BBiJgPtS0q+dnivjSnzNI5NHf/YrJryIKDRMgdz&#10;WqDhsDPETpA3onxz3d/SCI9OFrBRgfw02xG0STaLRZJIOolkFM/VrJKcGZV+gmw90zNuliyrlFcy&#10;tAeUlz3lcPbSUEsf8wLmrXntl6xfv8n2JwAAAP//AwBQSwMEFAAGAAgAAAAhACTzQEPgAAAACAEA&#10;AA8AAABkcnMvZG93bnJldi54bWxMj0FLw0AUhO+C/2F5gje7aQhpjHkpItRLq9JWpL1ts88kmH0b&#10;sps2/nvXkx6HGWa+KZaT6cSZBtdaRpjPIhDEldUt1wjv+9VdBsJ5xVp1lgnhmxwsy+urQuXaXnhL&#10;552vRShhlyuExvs+l9JVDRnlZrYnDt6nHYzyQQ611IO6hHLTyTiKUmlUy2GhUT09NVR97UaDsN2s&#10;1tnHepyq4fg8f92/bV4OLkO8vZkeH0B4mvxfGH7xAzqUgelkR9ZOdAhpskhCFCGLQQQ/vY+DPiHE&#10;yQJkWcj/B8ofAAAA//8DAFBLAQItABQABgAIAAAAIQC2gziS/gAAAOEBAAATAAAAAAAAAAAAAAAA&#10;AAAAAABbQ29udGVudF9UeXBlc10ueG1sUEsBAi0AFAAGAAgAAAAhADj9If/WAAAAlAEAAAsAAAAA&#10;AAAAAAAAAAAALwEAAF9yZWxzLy5yZWxzUEsBAi0AFAAGAAgAAAAhALMOTnHIAQAAbgMAAA4AAAAA&#10;AAAAAAAAAAAALgIAAGRycy9lMm9Eb2MueG1sUEsBAi0AFAAGAAgAAAAhACTzQEPgAAAACAEAAA8A&#10;AAAAAAAAAAAAAAAAIgQAAGRycy9kb3ducmV2LnhtbFBLBQYAAAAABAAEAPMAAAAvBQAAAAA=&#10;">
                <v:stroke endarrow="block"/>
              </v:lin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711488" behindDoc="0" locked="0" layoutInCell="1" allowOverlap="1" wp14:anchorId="0C0DC370" wp14:editId="33414168">
                <wp:simplePos x="0" y="0"/>
                <wp:positionH relativeFrom="column">
                  <wp:posOffset>1367790</wp:posOffset>
                </wp:positionH>
                <wp:positionV relativeFrom="paragraph">
                  <wp:posOffset>33020</wp:posOffset>
                </wp:positionV>
                <wp:extent cx="533400" cy="114300"/>
                <wp:effectExtent l="38100" t="0" r="19050" b="76200"/>
                <wp:wrapNone/>
                <wp:docPr id="1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AEB394" id="Line 77"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pt" to="149.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plzQEAAHgDAAAOAAAAZHJzL2Uyb0RvYy54bWysU81u2zAMvg/YOwi6L7aTZtiMOD2k63bo&#10;tgBtH0DRjy1MEgVJiZ23n6i42U9vw3QQSJH8SH6kNreTNeQkQ9TgOtosakqk4yC06zv6/HT/7gMl&#10;MTEnmAEnO3qWkd5u377ZjL6VSxjACBlIBnGxHX1Hh5R8W1WRD9KyuAAvXTYqCJalrIa+EoGNGd2a&#10;alnX76sRgvABuIwxv95djHRb8JWSPH1XKspETEdzbancodwHvKvthrV9YH7QfC6D/UMVlmmXk16h&#10;7lhi5Bj0KyireYAIKi042AqU0lyWHnI3Tf1XN48D87L0ksmJ/kpT/H+w/Ntp5/YBS+eTe/QPwH9E&#10;4mA3MNfLUsDT2efBNUhVNfrYXkNQiX4fyGH8CiL7sGOCwsKkgiXKaP8FAxE8d0qmQvv5SrucEuH5&#10;cb1a3dR5ODybmuZmlWXMxVqEwWAfYvoswRIUOmq0Q1ZYy04PMV1cX1zw2cG9NqZM1jgydvTjerku&#10;ARGMFmhEtxj6w84EcmK4G+XMef9wC3B0ooANkolPs5yYNlkmqZCTgs50GUkxm5WCEiPzd0DpUp5x&#10;M3nIFy5nbA8gzvuAZtTyeEvL8yri/vyuF69fH2b7EwAA//8DAFBLAwQUAAYACAAAACEAhY3e0t8A&#10;AAAIAQAADwAAAGRycy9kb3ducmV2LnhtbEyPwU7DMBBE70j8g7VI3KiT0CAS4lQIgcQJ0RYhcXPj&#10;JQmN18F2m8DXs5zgtqMZzb6pVrMdxBF96B0pSBcJCKTGmZ5aBS/bh4trECFqMnpwhAq+MMCqPj2p&#10;dGncRGs8bmIruIRCqRV0MY6llKHp0OqwcCMSe+/OWx1Z+lYarycut4PMkuRKWt0Tf+j0iHcdNvvN&#10;wSootlPunv3+dZn2n2/f9x9xfHyKSp2fzbc3ICLO8S8Mv/iMDjUz7dyBTBCDgizNlxxVkGcg2M+K&#10;gvWOj8sMZF3J/wPqHwAAAP//AwBQSwECLQAUAAYACAAAACEAtoM4kv4AAADhAQAAEwAAAAAAAAAA&#10;AAAAAAAAAAAAW0NvbnRlbnRfVHlwZXNdLnhtbFBLAQItABQABgAIAAAAIQA4/SH/1gAAAJQBAAAL&#10;AAAAAAAAAAAAAAAAAC8BAABfcmVscy8ucmVsc1BLAQItABQABgAIAAAAIQCAWcplzQEAAHgDAAAO&#10;AAAAAAAAAAAAAAAAAC4CAABkcnMvZTJvRG9jLnhtbFBLAQItABQABgAIAAAAIQCFjd7S3wAAAAgB&#10;AAAPAAAAAAAAAAAAAAAAACcEAABkcnMvZG93bnJldi54bWxQSwUGAAAAAAQABADzAAAAMwUAAAAA&#10;">
                <v:stroke endarrow="block"/>
              </v:line>
            </w:pict>
          </mc:Fallback>
        </mc:AlternateContent>
      </w:r>
    </w:p>
    <w:p w14:paraId="7F33717B" w14:textId="77777777" w:rsidR="005F06E3" w:rsidRPr="00134560" w:rsidRDefault="005F06E3" w:rsidP="00B11E6F">
      <w:pPr>
        <w:spacing w:after="0" w:line="240" w:lineRule="auto"/>
        <w:jc w:val="both"/>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065"/>
      </w:tblGrid>
      <w:tr w:rsidR="00BE04EE" w:rsidRPr="00134560" w14:paraId="63ADE8D1" w14:textId="77777777" w:rsidTr="005F06E3">
        <w:tc>
          <w:tcPr>
            <w:tcW w:w="3284" w:type="dxa"/>
          </w:tcPr>
          <w:p w14:paraId="79ECC84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3-4 жас</w:t>
            </w:r>
          </w:p>
        </w:tc>
        <w:tc>
          <w:tcPr>
            <w:tcW w:w="3285" w:type="dxa"/>
          </w:tcPr>
          <w:p w14:paraId="0BCC6B9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4-5 жас</w:t>
            </w:r>
          </w:p>
        </w:tc>
        <w:tc>
          <w:tcPr>
            <w:tcW w:w="3065" w:type="dxa"/>
          </w:tcPr>
          <w:p w14:paraId="3C4950CF"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5-6 жас</w:t>
            </w:r>
          </w:p>
        </w:tc>
      </w:tr>
      <w:tr w:rsidR="00BE04EE" w:rsidRPr="00134560" w14:paraId="2E390FCF" w14:textId="77777777" w:rsidTr="005F06E3">
        <w:tc>
          <w:tcPr>
            <w:tcW w:w="3284" w:type="dxa"/>
            <w:tcBorders>
              <w:bottom w:val="single" w:sz="4" w:space="0" w:color="auto"/>
            </w:tcBorders>
          </w:tcPr>
          <w:p w14:paraId="32E32247" w14:textId="5E2046A6"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w:t>
            </w:r>
          </w:p>
        </w:tc>
        <w:tc>
          <w:tcPr>
            <w:tcW w:w="3285" w:type="dxa"/>
            <w:tcBorders>
              <w:bottom w:val="single" w:sz="4" w:space="0" w:color="auto"/>
            </w:tcBorders>
          </w:tcPr>
          <w:p w14:paraId="4EA6DF59" w14:textId="17432EF7"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w:t>
            </w:r>
          </w:p>
        </w:tc>
        <w:tc>
          <w:tcPr>
            <w:tcW w:w="3065" w:type="dxa"/>
            <w:tcBorders>
              <w:bottom w:val="single" w:sz="4" w:space="0" w:color="auto"/>
            </w:tcBorders>
          </w:tcPr>
          <w:p w14:paraId="72D34633" w14:textId="076D7959"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w:t>
            </w:r>
          </w:p>
        </w:tc>
      </w:tr>
      <w:tr w:rsidR="00BE04EE" w:rsidRPr="00134560" w14:paraId="343DC374" w14:textId="77777777" w:rsidTr="005F06E3">
        <w:trPr>
          <w:trHeight w:val="12165"/>
        </w:trPr>
        <w:tc>
          <w:tcPr>
            <w:tcW w:w="3284" w:type="dxa"/>
            <w:tcBorders>
              <w:bottom w:val="nil"/>
            </w:tcBorders>
          </w:tcPr>
          <w:p w14:paraId="21C98F0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ай\да </w:t>
            </w:r>
          </w:p>
          <w:p w14:paraId="4C8148CD"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айна\л</w:t>
            </w:r>
          </w:p>
          <w:p w14:paraId="16D2B5F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ақ\ты</w:t>
            </w:r>
          </w:p>
          <w:p w14:paraId="2C9BA83D"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ал</w:t>
            </w:r>
          </w:p>
          <w:p w14:paraId="6A91E80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ал\ма</w:t>
            </w:r>
          </w:p>
          <w:p w14:paraId="7A7F3366"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ал\ды</w:t>
            </w:r>
          </w:p>
          <w:p w14:paraId="7CE3CE9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апар</w:t>
            </w:r>
          </w:p>
          <w:p w14:paraId="4A7A089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апар\ды</w:t>
            </w:r>
          </w:p>
          <w:p w14:paraId="46A7910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бас\па</w:t>
            </w:r>
          </w:p>
          <w:p w14:paraId="2574423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бас\та</w:t>
            </w:r>
          </w:p>
          <w:p w14:paraId="781C1A8E" w14:textId="77777777" w:rsidR="00667332" w:rsidRPr="00134560" w:rsidRDefault="00667332" w:rsidP="00B11E6F">
            <w:pPr>
              <w:spacing w:after="0" w:line="240" w:lineRule="auto"/>
              <w:jc w:val="both"/>
              <w:rPr>
                <w:rFonts w:ascii="Times New Roman" w:hAnsi="Times New Roman"/>
                <w:sz w:val="24"/>
                <w:szCs w:val="24"/>
              </w:rPr>
            </w:pPr>
            <w:r w:rsidRPr="00134560">
              <w:rPr>
                <w:rFonts w:ascii="Times New Roman" w:hAnsi="Times New Roman"/>
                <w:sz w:val="24"/>
                <w:szCs w:val="24"/>
                <w:lang w:val="kk-KZ"/>
              </w:rPr>
              <w:t>бас\та\ма</w:t>
            </w:r>
          </w:p>
          <w:p w14:paraId="6933A1B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жоғ\ал\ды</w:t>
            </w:r>
          </w:p>
          <w:p w14:paraId="7CD095B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жөн\де</w:t>
            </w:r>
          </w:p>
          <w:p w14:paraId="690C875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жу\у</w:t>
            </w:r>
          </w:p>
          <w:p w14:paraId="20AFEF6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жу\ын\ды</w:t>
            </w:r>
          </w:p>
          <w:p w14:paraId="187F955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жұм\у</w:t>
            </w:r>
          </w:p>
          <w:p w14:paraId="718FEA9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жүгір\у</w:t>
            </w:r>
          </w:p>
          <w:p w14:paraId="3926819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жүр\у</w:t>
            </w:r>
          </w:p>
          <w:p w14:paraId="15471BB6"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 xml:space="preserve">жыл\ын\ды </w:t>
            </w:r>
          </w:p>
          <w:p w14:paraId="63FEC70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кеп\тір\у</w:t>
            </w:r>
          </w:p>
          <w:p w14:paraId="4025E39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кес\у</w:t>
            </w:r>
          </w:p>
          <w:p w14:paraId="0899948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ки\ю</w:t>
            </w:r>
          </w:p>
          <w:p w14:paraId="06E3525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күз\ет</w:t>
            </w:r>
          </w:p>
          <w:p w14:paraId="59D9900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күт\у</w:t>
            </w:r>
          </w:p>
          <w:p w14:paraId="0A77CCB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кір\ме</w:t>
            </w:r>
          </w:p>
          <w:p w14:paraId="30F45BD9"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қаз\ба</w:t>
            </w:r>
          </w:p>
          <w:p w14:paraId="29745A7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қайта\ла\у</w:t>
            </w:r>
          </w:p>
          <w:p w14:paraId="6FC0524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қал\ма</w:t>
            </w:r>
          </w:p>
          <w:p w14:paraId="4020C0E9"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қал\ды</w:t>
            </w:r>
          </w:p>
          <w:p w14:paraId="43958C2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қаш\у</w:t>
            </w:r>
          </w:p>
          <w:p w14:paraId="5B2D8D8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май\ла</w:t>
            </w:r>
          </w:p>
          <w:p w14:paraId="7D9B4F1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оқ\ы</w:t>
            </w:r>
          </w:p>
          <w:p w14:paraId="4A35A6B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өр\ме</w:t>
            </w:r>
          </w:p>
          <w:p w14:paraId="07492BB9"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өш\ір\у</w:t>
            </w:r>
          </w:p>
          <w:p w14:paraId="1D1F140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су\ла</w:t>
            </w:r>
          </w:p>
          <w:p w14:paraId="4C4F1BE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көр\сет</w:t>
            </w:r>
          </w:p>
          <w:p w14:paraId="11EDD62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тас\та</w:t>
            </w:r>
          </w:p>
          <w:p w14:paraId="6C3CF486"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дос\тас</w:t>
            </w:r>
          </w:p>
          <w:p w14:paraId="797DA386"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ұйық\та\ды</w:t>
            </w:r>
          </w:p>
          <w:p w14:paraId="63F74CC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үр\ле\ді</w:t>
            </w:r>
          </w:p>
          <w:p w14:paraId="21496D4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шаш\ты</w:t>
            </w:r>
          </w:p>
          <w:p w14:paraId="18F2D1E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із\де</w:t>
            </w:r>
          </w:p>
          <w:p w14:paraId="366A735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іл\ді</w:t>
            </w:r>
          </w:p>
          <w:p w14:paraId="2CD798D6" w14:textId="77777777" w:rsidR="00667332" w:rsidRPr="00134560" w:rsidRDefault="00667332" w:rsidP="00B11E6F">
            <w:pPr>
              <w:spacing w:after="0" w:line="240" w:lineRule="auto"/>
              <w:jc w:val="both"/>
              <w:rPr>
                <w:rFonts w:ascii="Times New Roman" w:hAnsi="Times New Roman"/>
                <w:sz w:val="24"/>
                <w:szCs w:val="24"/>
                <w:lang w:val="kk-KZ"/>
              </w:rPr>
            </w:pPr>
          </w:p>
        </w:tc>
        <w:tc>
          <w:tcPr>
            <w:tcW w:w="3285" w:type="dxa"/>
            <w:tcBorders>
              <w:bottom w:val="nil"/>
            </w:tcBorders>
          </w:tcPr>
          <w:p w14:paraId="660F277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ағ\ыз</w:t>
            </w:r>
          </w:p>
          <w:p w14:paraId="6E6A561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ара\ла</w:t>
            </w:r>
          </w:p>
          <w:p w14:paraId="0075002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ара\ла\ды</w:t>
            </w:r>
          </w:p>
          <w:p w14:paraId="2394A022"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ашу\лан\ды</w:t>
            </w:r>
          </w:p>
          <w:p w14:paraId="17CFED6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аяқ\та</w:t>
            </w:r>
          </w:p>
          <w:p w14:paraId="1ED35E7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аяқ\та\у</w:t>
            </w:r>
          </w:p>
          <w:p w14:paraId="2DDC262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аяқ\та\ды</w:t>
            </w:r>
          </w:p>
          <w:p w14:paraId="71B1893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әдет\тену</w:t>
            </w:r>
          </w:p>
          <w:p w14:paraId="42E9E4A6"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базар\ла\ды</w:t>
            </w:r>
          </w:p>
          <w:p w14:paraId="21F5987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бөл\ді</w:t>
            </w:r>
          </w:p>
          <w:p w14:paraId="65E7A144" w14:textId="77777777" w:rsidR="00667332" w:rsidRPr="00134560" w:rsidRDefault="00667332" w:rsidP="00B11E6F">
            <w:pPr>
              <w:spacing w:after="0" w:line="240" w:lineRule="auto"/>
              <w:jc w:val="both"/>
              <w:rPr>
                <w:rFonts w:ascii="Times New Roman" w:hAnsi="Times New Roman"/>
                <w:sz w:val="24"/>
                <w:szCs w:val="24"/>
              </w:rPr>
            </w:pPr>
            <w:r w:rsidRPr="00134560">
              <w:rPr>
                <w:rFonts w:ascii="Times New Roman" w:hAnsi="Times New Roman"/>
                <w:sz w:val="24"/>
                <w:szCs w:val="24"/>
                <w:lang w:val="kk-KZ"/>
              </w:rPr>
              <w:t>біл\ді</w:t>
            </w:r>
          </w:p>
          <w:p w14:paraId="02228DD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ег\у</w:t>
            </w:r>
          </w:p>
          <w:p w14:paraId="02A8264F"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ек\пе</w:t>
            </w:r>
          </w:p>
          <w:p w14:paraId="07D256D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ем\де</w:t>
            </w:r>
          </w:p>
          <w:p w14:paraId="2B59E159"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ем\де\ту</w:t>
            </w:r>
          </w:p>
          <w:p w14:paraId="3226D97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ем\деді</w:t>
            </w:r>
          </w:p>
          <w:p w14:paraId="17723C9F"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жай\ма</w:t>
            </w:r>
          </w:p>
          <w:p w14:paraId="148C59AF"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жақ\тас</w:t>
            </w:r>
          </w:p>
          <w:p w14:paraId="675951B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жаман\да\ма</w:t>
            </w:r>
          </w:p>
          <w:p w14:paraId="68A0835D"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жаңа\ла\у</w:t>
            </w:r>
          </w:p>
          <w:p w14:paraId="70DC753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жат\та</w:t>
            </w:r>
          </w:p>
          <w:p w14:paraId="548A283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жел\дет</w:t>
            </w:r>
          </w:p>
          <w:p w14:paraId="53364A8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жұт\у</w:t>
            </w:r>
          </w:p>
          <w:p w14:paraId="64D5265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көмек\тес\у</w:t>
            </w:r>
          </w:p>
          <w:p w14:paraId="602D55B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көмек\тес\ті</w:t>
            </w:r>
          </w:p>
          <w:p w14:paraId="463D189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көш\у</w:t>
            </w:r>
          </w:p>
          <w:p w14:paraId="30E5B9B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көр\у</w:t>
            </w:r>
          </w:p>
          <w:p w14:paraId="78127F4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көр\ді</w:t>
            </w:r>
          </w:p>
          <w:p w14:paraId="78AA239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кілт\те</w:t>
            </w:r>
          </w:p>
          <w:p w14:paraId="3224D68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кіші\рей\т</w:t>
            </w:r>
          </w:p>
          <w:p w14:paraId="4A472EE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құт\тық\та\у</w:t>
            </w:r>
          </w:p>
          <w:p w14:paraId="27DEDAF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қыс\қар\т\у</w:t>
            </w:r>
          </w:p>
          <w:p w14:paraId="2B82EC0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лақ\тыр\у</w:t>
            </w:r>
          </w:p>
          <w:p w14:paraId="58A6A30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лас\та\у</w:t>
            </w:r>
          </w:p>
          <w:p w14:paraId="0BC88056"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май\да\ла\у</w:t>
            </w:r>
          </w:p>
          <w:p w14:paraId="25F0195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мұз\дат</w:t>
            </w:r>
          </w:p>
          <w:p w14:paraId="0708FDF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сүрт\у</w:t>
            </w:r>
          </w:p>
          <w:p w14:paraId="7F04B58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сыр\ғана\у</w:t>
            </w:r>
          </w:p>
          <w:p w14:paraId="72B4644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таза\ла\у</w:t>
            </w:r>
          </w:p>
          <w:p w14:paraId="0D7854E9"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сипат\та</w:t>
            </w:r>
          </w:p>
          <w:p w14:paraId="5C5E230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тара\у</w:t>
            </w:r>
          </w:p>
          <w:p w14:paraId="22724F62"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тарт\у</w:t>
            </w:r>
          </w:p>
          <w:p w14:paraId="165C30E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тас\у</w:t>
            </w:r>
          </w:p>
          <w:p w14:paraId="69CCE0A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тас\та\у</w:t>
            </w:r>
          </w:p>
          <w:p w14:paraId="10B9DB26" w14:textId="3D8BC584"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төс\е\у</w:t>
            </w:r>
          </w:p>
        </w:tc>
        <w:tc>
          <w:tcPr>
            <w:tcW w:w="3065" w:type="dxa"/>
            <w:tcBorders>
              <w:bottom w:val="nil"/>
            </w:tcBorders>
          </w:tcPr>
          <w:p w14:paraId="451905D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әзіл\де</w:t>
            </w:r>
          </w:p>
          <w:p w14:paraId="6C00E19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әзір\ле</w:t>
            </w:r>
          </w:p>
          <w:p w14:paraId="78DA4BD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әзір\ше</w:t>
            </w:r>
          </w:p>
          <w:p w14:paraId="699B9087"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әшекей\ле</w:t>
            </w:r>
          </w:p>
          <w:p w14:paraId="100471C6"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әңгіме\ле\с\у</w:t>
            </w:r>
          </w:p>
          <w:p w14:paraId="158D6D8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ән\дет</w:t>
            </w:r>
          </w:p>
          <w:p w14:paraId="6DAFC18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баға\ла\ды</w:t>
            </w:r>
          </w:p>
          <w:p w14:paraId="0A9FA6E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бөл\іс\у</w:t>
            </w:r>
          </w:p>
          <w:p w14:paraId="29D24CAD"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бөл\шек\те\у</w:t>
            </w:r>
          </w:p>
          <w:p w14:paraId="03D4462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бөтен\су</w:t>
            </w:r>
          </w:p>
          <w:p w14:paraId="01939CE3" w14:textId="77777777" w:rsidR="00667332" w:rsidRPr="00134560" w:rsidRDefault="00667332" w:rsidP="00B11E6F">
            <w:pPr>
              <w:spacing w:after="0" w:line="240" w:lineRule="auto"/>
              <w:jc w:val="both"/>
              <w:rPr>
                <w:rFonts w:ascii="Times New Roman" w:hAnsi="Times New Roman"/>
                <w:sz w:val="24"/>
                <w:szCs w:val="24"/>
              </w:rPr>
            </w:pPr>
            <w:r w:rsidRPr="00134560">
              <w:rPr>
                <w:rFonts w:ascii="Times New Roman" w:hAnsi="Times New Roman"/>
                <w:sz w:val="24"/>
                <w:szCs w:val="24"/>
                <w:lang w:val="kk-KZ"/>
              </w:rPr>
              <w:t>бу\ма</w:t>
            </w:r>
          </w:p>
          <w:p w14:paraId="16F660B9"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еңбек\тен</w:t>
            </w:r>
          </w:p>
          <w:p w14:paraId="04E94BC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жаға\ла\у</w:t>
            </w:r>
          </w:p>
          <w:p w14:paraId="050D344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жаза\ла\у</w:t>
            </w:r>
          </w:p>
          <w:p w14:paraId="669C3AB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желім\де</w:t>
            </w:r>
          </w:p>
          <w:p w14:paraId="12862EC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жем\де</w:t>
            </w:r>
          </w:p>
          <w:p w14:paraId="40BE513A"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жең\у</w:t>
            </w:r>
          </w:p>
          <w:p w14:paraId="603F075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же\у</w:t>
            </w:r>
          </w:p>
          <w:p w14:paraId="6D099CA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жи\н\а\у</w:t>
            </w:r>
          </w:p>
          <w:p w14:paraId="24CC6D4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жи\н\а\қ\та</w:t>
            </w:r>
          </w:p>
          <w:p w14:paraId="5189A4FF"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жи\ғыз\у</w:t>
            </w:r>
          </w:p>
          <w:p w14:paraId="288BA0C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жи\ю</w:t>
            </w:r>
          </w:p>
          <w:p w14:paraId="0FA4D45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жоғ\ар\ла\т</w:t>
            </w:r>
          </w:p>
          <w:p w14:paraId="41727E0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жол\ығ\у</w:t>
            </w:r>
          </w:p>
          <w:p w14:paraId="6059680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жу\ын\у</w:t>
            </w:r>
          </w:p>
          <w:p w14:paraId="60F9733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жұм\бақ\тау</w:t>
            </w:r>
          </w:p>
          <w:p w14:paraId="5CC6038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жұм\са\у</w:t>
            </w:r>
          </w:p>
          <w:p w14:paraId="3382709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жүз\дес\у</w:t>
            </w:r>
          </w:p>
          <w:p w14:paraId="2E26382F"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жүз\у</w:t>
            </w:r>
          </w:p>
          <w:p w14:paraId="0B46291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жыл\жы\ту</w:t>
            </w:r>
          </w:p>
          <w:p w14:paraId="1DA1F0F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жырт\у</w:t>
            </w:r>
          </w:p>
          <w:p w14:paraId="68A58593"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ие\ле\у</w:t>
            </w:r>
          </w:p>
          <w:p w14:paraId="31023670"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кез\дес\у</w:t>
            </w:r>
          </w:p>
          <w:p w14:paraId="3CEF3EF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кел\у</w:t>
            </w:r>
          </w:p>
          <w:p w14:paraId="414EEF6E"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кес\те\ле</w:t>
            </w:r>
          </w:p>
          <w:p w14:paraId="0C44322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ки\гіз\у</w:t>
            </w:r>
          </w:p>
          <w:p w14:paraId="2F4561F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ки\ін\ді\р\у</w:t>
            </w:r>
          </w:p>
          <w:p w14:paraId="13CCA32B"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ки\ін\у</w:t>
            </w:r>
          </w:p>
          <w:p w14:paraId="2C9C58F4"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қайна\т\у</w:t>
            </w:r>
          </w:p>
          <w:p w14:paraId="050D4231"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қағ\у</w:t>
            </w:r>
          </w:p>
          <w:p w14:paraId="68B0F218"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қар\ма</w:t>
            </w:r>
          </w:p>
          <w:p w14:paraId="67446792"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қорек\тен\дір\у</w:t>
            </w:r>
          </w:p>
          <w:p w14:paraId="4646389C"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мақта\у</w:t>
            </w:r>
          </w:p>
          <w:p w14:paraId="0EF69A15" w14:textId="77777777"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мақта\ды</w:t>
            </w:r>
          </w:p>
          <w:p w14:paraId="16862B74" w14:textId="35E210E2" w:rsidR="00667332" w:rsidRPr="00134560" w:rsidRDefault="00667332" w:rsidP="00B11E6F">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малт\у</w:t>
            </w:r>
          </w:p>
        </w:tc>
      </w:tr>
    </w:tbl>
    <w:p w14:paraId="1CDFBACF" w14:textId="304F9E13" w:rsidR="005F06E3" w:rsidRPr="00134560" w:rsidRDefault="005F06E3" w:rsidP="005F06E3">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lastRenderedPageBreak/>
        <w:t xml:space="preserve">Е </w:t>
      </w:r>
      <w:r w:rsidR="008D55FD" w:rsidRPr="00134560">
        <w:rPr>
          <w:rFonts w:ascii="Times New Roman" w:hAnsi="Times New Roman"/>
          <w:sz w:val="28"/>
          <w:szCs w:val="28"/>
          <w:lang w:val="kk-KZ"/>
        </w:rPr>
        <w:t>3</w:t>
      </w:r>
      <w:r w:rsidR="00CC486A" w:rsidRPr="00134560">
        <w:rPr>
          <w:rFonts w:ascii="Times New Roman" w:hAnsi="Times New Roman"/>
          <w:sz w:val="28"/>
          <w:szCs w:val="28"/>
          <w:lang w:val="kk-KZ"/>
        </w:rPr>
        <w:t xml:space="preserve"> - </w:t>
      </w:r>
      <w:r w:rsidRPr="00134560">
        <w:rPr>
          <w:rFonts w:ascii="Times New Roman" w:hAnsi="Times New Roman"/>
          <w:sz w:val="28"/>
          <w:szCs w:val="28"/>
          <w:lang w:val="kk-KZ"/>
        </w:rPr>
        <w:t>к</w:t>
      </w:r>
      <w:r w:rsidR="00CC486A" w:rsidRPr="00134560">
        <w:rPr>
          <w:rFonts w:ascii="Times New Roman" w:hAnsi="Times New Roman"/>
          <w:sz w:val="28"/>
          <w:szCs w:val="28"/>
          <w:lang w:val="kk-KZ"/>
        </w:rPr>
        <w:t>естенің</w:t>
      </w:r>
      <w:r w:rsidRPr="00134560">
        <w:rPr>
          <w:rFonts w:ascii="Times New Roman" w:hAnsi="Times New Roman"/>
          <w:sz w:val="28"/>
          <w:szCs w:val="28"/>
          <w:lang w:val="kk-KZ"/>
        </w:rPr>
        <w:t xml:space="preserve"> жалғасы </w:t>
      </w:r>
    </w:p>
    <w:p w14:paraId="5BC7CFF1" w14:textId="77777777" w:rsidR="005F06E3" w:rsidRPr="00134560" w:rsidRDefault="005F06E3" w:rsidP="005F06E3">
      <w:pPr>
        <w:spacing w:after="0" w:line="240" w:lineRule="auto"/>
        <w:jc w:val="both"/>
        <w:rPr>
          <w:rFonts w:ascii="Times New Roman" w:hAnsi="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065"/>
      </w:tblGrid>
      <w:tr w:rsidR="00BE04EE" w:rsidRPr="00134560" w14:paraId="55230CC6" w14:textId="77777777" w:rsidTr="005F06E3">
        <w:trPr>
          <w:trHeight w:val="240"/>
        </w:trPr>
        <w:tc>
          <w:tcPr>
            <w:tcW w:w="3284" w:type="dxa"/>
          </w:tcPr>
          <w:p w14:paraId="4A47BCD5" w14:textId="01134820"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1</w:t>
            </w:r>
          </w:p>
        </w:tc>
        <w:tc>
          <w:tcPr>
            <w:tcW w:w="3285" w:type="dxa"/>
          </w:tcPr>
          <w:p w14:paraId="3D2409BA" w14:textId="5BC2AEF8"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2</w:t>
            </w:r>
          </w:p>
        </w:tc>
        <w:tc>
          <w:tcPr>
            <w:tcW w:w="3065" w:type="dxa"/>
          </w:tcPr>
          <w:p w14:paraId="2A95EFF3" w14:textId="56BF348A" w:rsidR="005F06E3" w:rsidRPr="00134560" w:rsidRDefault="005F06E3" w:rsidP="005F06E3">
            <w:pPr>
              <w:spacing w:after="0" w:line="240" w:lineRule="auto"/>
              <w:jc w:val="center"/>
              <w:rPr>
                <w:rFonts w:ascii="Times New Roman" w:hAnsi="Times New Roman"/>
                <w:sz w:val="24"/>
                <w:szCs w:val="24"/>
                <w:lang w:val="kk-KZ"/>
              </w:rPr>
            </w:pPr>
            <w:r w:rsidRPr="00134560">
              <w:rPr>
                <w:rFonts w:ascii="Times New Roman" w:hAnsi="Times New Roman"/>
                <w:sz w:val="24"/>
                <w:szCs w:val="24"/>
                <w:lang w:val="kk-KZ"/>
              </w:rPr>
              <w:t>3</w:t>
            </w:r>
          </w:p>
        </w:tc>
      </w:tr>
      <w:tr w:rsidR="005F06E3" w:rsidRPr="00134560" w14:paraId="3B379601" w14:textId="77777777" w:rsidTr="005F06E3">
        <w:trPr>
          <w:trHeight w:val="240"/>
        </w:trPr>
        <w:tc>
          <w:tcPr>
            <w:tcW w:w="3284" w:type="dxa"/>
          </w:tcPr>
          <w:p w14:paraId="199951EB" w14:textId="0C185774" w:rsidR="005F06E3" w:rsidRPr="00134560" w:rsidRDefault="005F06E3" w:rsidP="005F06E3">
            <w:pPr>
              <w:spacing w:after="0" w:line="240" w:lineRule="auto"/>
              <w:jc w:val="both"/>
              <w:rPr>
                <w:rFonts w:ascii="Times New Roman" w:hAnsi="Times New Roman"/>
                <w:sz w:val="24"/>
                <w:szCs w:val="24"/>
                <w:lang w:val="kk-KZ"/>
              </w:rPr>
            </w:pPr>
          </w:p>
        </w:tc>
        <w:tc>
          <w:tcPr>
            <w:tcW w:w="3285" w:type="dxa"/>
          </w:tcPr>
          <w:p w14:paraId="5024B79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түйме\ле\у</w:t>
            </w:r>
          </w:p>
          <w:p w14:paraId="2BA33069"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ұял\у</w:t>
            </w:r>
          </w:p>
          <w:p w14:paraId="2E84F3D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ұш\у</w:t>
            </w:r>
          </w:p>
          <w:p w14:paraId="29E85B72" w14:textId="77777777" w:rsidR="005F06E3" w:rsidRPr="00134560" w:rsidRDefault="005F06E3" w:rsidP="005F06E3">
            <w:pPr>
              <w:spacing w:after="0" w:line="240" w:lineRule="auto"/>
              <w:jc w:val="both"/>
              <w:rPr>
                <w:rFonts w:ascii="Times New Roman" w:hAnsi="Times New Roman"/>
                <w:sz w:val="24"/>
                <w:szCs w:val="24"/>
                <w:lang w:val="kk-KZ"/>
              </w:rPr>
            </w:pPr>
          </w:p>
        </w:tc>
        <w:tc>
          <w:tcPr>
            <w:tcW w:w="3065" w:type="dxa"/>
          </w:tcPr>
          <w:p w14:paraId="4C036874"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мейрам\да\у</w:t>
            </w:r>
          </w:p>
          <w:p w14:paraId="39CAFE23"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мекен\де\й\ді</w:t>
            </w:r>
          </w:p>
          <w:p w14:paraId="3B844FF2"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оқ\ыт\у</w:t>
            </w:r>
          </w:p>
          <w:p w14:paraId="5DFBB87A"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ойн\а\у</w:t>
            </w:r>
          </w:p>
          <w:p w14:paraId="1CE0F7B0"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отыр\у</w:t>
            </w:r>
          </w:p>
          <w:p w14:paraId="7D8AECD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ор\у</w:t>
            </w:r>
          </w:p>
          <w:p w14:paraId="55AC95A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оят\у</w:t>
            </w:r>
          </w:p>
          <w:p w14:paraId="58F6CFB5"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өт\ін\у</w:t>
            </w:r>
          </w:p>
          <w:p w14:paraId="0F8B45FF"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сабын\да\у</w:t>
            </w:r>
          </w:p>
          <w:p w14:paraId="6D09090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сат\у</w:t>
            </w:r>
          </w:p>
          <w:p w14:paraId="0EAD0128"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тіс\те\у</w:t>
            </w:r>
          </w:p>
          <w:p w14:paraId="1E120F4F"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үтік\те</w:t>
            </w:r>
          </w:p>
          <w:p w14:paraId="5208EB4C" w14:textId="77777777" w:rsidR="005F06E3" w:rsidRPr="00134560" w:rsidRDefault="005F06E3" w:rsidP="005F06E3">
            <w:pPr>
              <w:spacing w:after="0" w:line="240" w:lineRule="auto"/>
              <w:jc w:val="both"/>
              <w:rPr>
                <w:rFonts w:ascii="Times New Roman" w:hAnsi="Times New Roman"/>
                <w:sz w:val="24"/>
                <w:szCs w:val="24"/>
                <w:lang w:val="kk-KZ"/>
              </w:rPr>
            </w:pPr>
            <w:r w:rsidRPr="00134560">
              <w:rPr>
                <w:rFonts w:ascii="Times New Roman" w:hAnsi="Times New Roman"/>
                <w:sz w:val="24"/>
                <w:szCs w:val="24"/>
                <w:lang w:val="kk-KZ"/>
              </w:rPr>
              <w:t>іл\гіз\дір</w:t>
            </w:r>
          </w:p>
        </w:tc>
      </w:tr>
    </w:tbl>
    <w:p w14:paraId="40800977" w14:textId="77777777" w:rsidR="00667332" w:rsidRPr="00134560" w:rsidRDefault="00667332" w:rsidP="00B11E6F">
      <w:pPr>
        <w:spacing w:after="0" w:line="240" w:lineRule="auto"/>
        <w:rPr>
          <w:rFonts w:ascii="Times New Roman" w:hAnsi="Times New Roman"/>
          <w:sz w:val="28"/>
          <w:szCs w:val="28"/>
          <w:lang w:val="kk-KZ"/>
        </w:rPr>
      </w:pPr>
    </w:p>
    <w:p w14:paraId="0AF7E949" w14:textId="77777777" w:rsidR="00667332" w:rsidRPr="00134560" w:rsidRDefault="00667332" w:rsidP="00B11E6F">
      <w:pPr>
        <w:spacing w:after="0" w:line="240" w:lineRule="auto"/>
        <w:rPr>
          <w:rFonts w:ascii="Times New Roman" w:hAnsi="Times New Roman"/>
          <w:sz w:val="28"/>
          <w:szCs w:val="28"/>
          <w:lang w:val="kk-KZ"/>
        </w:rPr>
      </w:pPr>
    </w:p>
    <w:p w14:paraId="63BD3AD5" w14:textId="77777777" w:rsidR="00667332" w:rsidRPr="00134560" w:rsidRDefault="00667332" w:rsidP="00B11E6F">
      <w:pPr>
        <w:spacing w:after="0" w:line="240" w:lineRule="auto"/>
        <w:rPr>
          <w:rFonts w:ascii="Times New Roman" w:hAnsi="Times New Roman"/>
          <w:sz w:val="28"/>
          <w:szCs w:val="28"/>
          <w:lang w:val="kk-KZ"/>
        </w:rPr>
      </w:pPr>
    </w:p>
    <w:p w14:paraId="5B97E3AC" w14:textId="77777777" w:rsidR="005F06E3" w:rsidRPr="00134560" w:rsidRDefault="005F06E3" w:rsidP="00B11E6F">
      <w:pPr>
        <w:spacing w:after="0" w:line="240" w:lineRule="auto"/>
        <w:jc w:val="right"/>
        <w:rPr>
          <w:rFonts w:ascii="Times New Roman" w:hAnsi="Times New Roman"/>
          <w:b/>
          <w:sz w:val="28"/>
          <w:szCs w:val="28"/>
          <w:lang w:val="kk-KZ"/>
        </w:rPr>
      </w:pPr>
      <w:r w:rsidRPr="00134560">
        <w:rPr>
          <w:rFonts w:ascii="Times New Roman" w:hAnsi="Times New Roman"/>
          <w:b/>
          <w:sz w:val="28"/>
          <w:szCs w:val="28"/>
          <w:lang w:val="kk-KZ"/>
        </w:rPr>
        <w:br w:type="page"/>
      </w:r>
    </w:p>
    <w:p w14:paraId="6D86E8C0" w14:textId="5A417BEA" w:rsidR="00D11E73" w:rsidRPr="00134560" w:rsidRDefault="005F06E3" w:rsidP="005F06E3">
      <w:pPr>
        <w:spacing w:after="0" w:line="240" w:lineRule="auto"/>
        <w:jc w:val="center"/>
        <w:rPr>
          <w:rFonts w:ascii="Times New Roman" w:hAnsi="Times New Roman"/>
          <w:b/>
          <w:sz w:val="28"/>
          <w:szCs w:val="28"/>
          <w:lang w:val="kk-KZ"/>
        </w:rPr>
      </w:pPr>
      <w:bookmarkStart w:id="28" w:name="_Hlk130547316"/>
      <w:r w:rsidRPr="00134560">
        <w:rPr>
          <w:rFonts w:ascii="Times New Roman" w:hAnsi="Times New Roman"/>
          <w:b/>
          <w:sz w:val="28"/>
          <w:szCs w:val="28"/>
          <w:lang w:val="kk-KZ"/>
        </w:rPr>
        <w:lastRenderedPageBreak/>
        <w:t>ҚОСЫМША</w:t>
      </w:r>
      <w:r w:rsidR="00CC486A" w:rsidRPr="00134560">
        <w:rPr>
          <w:rFonts w:ascii="Times New Roman" w:hAnsi="Times New Roman"/>
          <w:b/>
          <w:sz w:val="28"/>
          <w:szCs w:val="28"/>
          <w:lang w:val="kk-KZ"/>
        </w:rPr>
        <w:t xml:space="preserve"> </w:t>
      </w:r>
      <w:r w:rsidR="00FE667F" w:rsidRPr="00134560">
        <w:rPr>
          <w:rFonts w:ascii="Times New Roman" w:hAnsi="Times New Roman"/>
          <w:b/>
          <w:sz w:val="28"/>
          <w:szCs w:val="28"/>
          <w:lang w:val="kk-KZ"/>
        </w:rPr>
        <w:t>Ж</w:t>
      </w:r>
    </w:p>
    <w:bookmarkEnd w:id="28"/>
    <w:p w14:paraId="60BB18EA" w14:textId="77777777" w:rsidR="005F06E3" w:rsidRPr="00134560" w:rsidRDefault="005F06E3" w:rsidP="005F06E3">
      <w:pPr>
        <w:spacing w:after="0" w:line="240" w:lineRule="auto"/>
        <w:jc w:val="center"/>
        <w:rPr>
          <w:rFonts w:ascii="Times New Roman" w:hAnsi="Times New Roman"/>
          <w:b/>
          <w:bCs/>
          <w:sz w:val="28"/>
          <w:szCs w:val="28"/>
          <w:lang w:val="kk-KZ"/>
        </w:rPr>
      </w:pPr>
    </w:p>
    <w:p w14:paraId="6B9BF2C0" w14:textId="04B7C1F2" w:rsidR="00A9516D" w:rsidRPr="00134560" w:rsidRDefault="00667332" w:rsidP="005F06E3">
      <w:pPr>
        <w:spacing w:after="0" w:line="240" w:lineRule="auto"/>
        <w:jc w:val="center"/>
        <w:rPr>
          <w:rFonts w:ascii="Times New Roman" w:hAnsi="Times New Roman"/>
          <w:b/>
          <w:bCs/>
          <w:sz w:val="28"/>
          <w:szCs w:val="28"/>
          <w:lang w:val="kk-KZ"/>
        </w:rPr>
      </w:pPr>
      <w:r w:rsidRPr="00134560">
        <w:rPr>
          <w:rFonts w:ascii="Times New Roman" w:hAnsi="Times New Roman"/>
          <w:b/>
          <w:bCs/>
          <w:sz w:val="28"/>
          <w:szCs w:val="28"/>
          <w:lang w:val="kk-KZ"/>
        </w:rPr>
        <w:t>4-5, 5-6 жастағы балалар</w:t>
      </w:r>
      <w:r w:rsidR="00A9516D" w:rsidRPr="00134560">
        <w:rPr>
          <w:rFonts w:ascii="Times New Roman" w:hAnsi="Times New Roman"/>
          <w:b/>
          <w:bCs/>
          <w:sz w:val="28"/>
          <w:szCs w:val="28"/>
          <w:lang w:val="kk-KZ"/>
        </w:rPr>
        <w:t>дың сөзжасамын дамытуда қолдануға</w:t>
      </w:r>
    </w:p>
    <w:p w14:paraId="58BCAA42" w14:textId="77777777" w:rsidR="00667332" w:rsidRPr="00134560" w:rsidRDefault="00A9516D" w:rsidP="005F06E3">
      <w:pPr>
        <w:spacing w:after="0" w:line="240" w:lineRule="auto"/>
        <w:jc w:val="center"/>
        <w:rPr>
          <w:rFonts w:ascii="Times New Roman" w:hAnsi="Times New Roman"/>
          <w:b/>
          <w:bCs/>
          <w:sz w:val="28"/>
          <w:szCs w:val="28"/>
          <w:lang w:val="kk-KZ"/>
        </w:rPr>
      </w:pPr>
      <w:r w:rsidRPr="00134560">
        <w:rPr>
          <w:rFonts w:ascii="Times New Roman" w:hAnsi="Times New Roman"/>
          <w:b/>
          <w:bCs/>
          <w:sz w:val="28"/>
          <w:szCs w:val="28"/>
          <w:lang w:val="kk-KZ"/>
        </w:rPr>
        <w:t>арн</w:t>
      </w:r>
      <w:r w:rsidR="00667332" w:rsidRPr="00134560">
        <w:rPr>
          <w:rFonts w:ascii="Times New Roman" w:hAnsi="Times New Roman"/>
          <w:b/>
          <w:bCs/>
          <w:sz w:val="28"/>
          <w:szCs w:val="28"/>
          <w:lang w:val="kk-KZ"/>
        </w:rPr>
        <w:t>алған сөздер жүйесі</w:t>
      </w:r>
    </w:p>
    <w:p w14:paraId="58DC7F37" w14:textId="77777777" w:rsidR="00667332" w:rsidRPr="00134560" w:rsidRDefault="00667332" w:rsidP="00B11E6F">
      <w:pPr>
        <w:spacing w:after="0" w:line="240" w:lineRule="auto"/>
        <w:jc w:val="right"/>
        <w:rPr>
          <w:rFonts w:ascii="Times New Roman" w:hAnsi="Times New Roman"/>
          <w:sz w:val="28"/>
          <w:szCs w:val="28"/>
          <w:lang w:val="kk-KZ"/>
        </w:rPr>
      </w:pPr>
    </w:p>
    <w:p w14:paraId="1E0947A2" w14:textId="77777777" w:rsidR="00667332" w:rsidRPr="00134560" w:rsidRDefault="007509E1" w:rsidP="00B11E6F">
      <w:pPr>
        <w:spacing w:after="0" w:line="240" w:lineRule="auto"/>
        <w:jc w:val="center"/>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299" distR="114299" simplePos="0" relativeHeight="251706368" behindDoc="0" locked="0" layoutInCell="1" allowOverlap="1" wp14:anchorId="06B9751A" wp14:editId="13CE1940">
                <wp:simplePos x="0" y="0"/>
                <wp:positionH relativeFrom="column">
                  <wp:posOffset>2743199</wp:posOffset>
                </wp:positionH>
                <wp:positionV relativeFrom="paragraph">
                  <wp:posOffset>114300</wp:posOffset>
                </wp:positionV>
                <wp:extent cx="0" cy="457200"/>
                <wp:effectExtent l="76200" t="0" r="57150" b="57150"/>
                <wp:wrapNone/>
                <wp:docPr id="1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3F336" id="Line 72" o:spid="_x0000_s1026" style="position:absolute;flip:x;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9pt" to="3in,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8HLQIAAFUEAAAOAAAAZHJzL2Uyb0RvYy54bWysVMGO2jAQvVfqP1i+QxIaWIgIq4pAe6At&#10;0m4/wNgOserYlm0IqOq/d+xk2dJeqqoczNieefPmzTjLx0sr0ZlbJ7QqcTZOMeKKaibUscRfn7ej&#10;OUbOE8WI1IqX+Modfly9fbPsTMEnutGScYsARLmiMyVuvDdFkjja8Ja4sTZcwWWtbUs8bO0xYZZ0&#10;gN7KZJKms6TTlhmrKXcOTqv+Eq8ifl1z6r/UteMeyRIDNx9XG9dDWJPVkhRHS0wj6ECD/AOLlggF&#10;SW9QFfEEnaz4A6oV1Gqnaz+muk10XQvKYw1QTZb+Vs1TQwyPtYA4ztxkcv8Pln4+7y0SDHo3w0iR&#10;Fnq0E4qjh0nQpjOuAJe12ttQHb2oJ7PT9JtDSq8boo48cny+GojLQkRyFxI2zkCGQ/dJM/AhJ6+j&#10;UJfatqiWwnwMgQEcxECX2JnrrTP84hHtDymc5tMHaHpMQ4qAEOKMdf4D1y0KRoklsI945LxzPjB6&#10;dQnuSm+FlLHvUqGuxIvpZBoDnJaChcvg5uzxsJYWnUmYnPgb8t65WX1SLII1nLDNYHsiJNjIR128&#10;FaCU5DhkaznDSHJ4LMHq6UkVMkKtQHiw+uH5vkgXm/lmno/yyWwzytOqGr3frvPRbJs9TKt31Xpd&#10;ZT8C+SwvGsEYV4H/yyBn+d8NyvCk+hG8jfJNqOQePSoKZF/+I+nY9tDpfmYOml33NlQXJgBmNzoP&#10;7yw8jl/30ev1a7D6CQAA//8DAFBLAwQUAAYACAAAACEAOBRijt4AAAAJAQAADwAAAGRycy9kb3du&#10;cmV2LnhtbEyPQU/DMAyF70j8h8hI3FiyMdAoTSeEQOKE2IaQuGWNacsapzTeWvj1GHGAk2W/p+fv&#10;5csxtOqAfWoiWZhODCikMvqGKgvPm/uzBajEjrxrI6GFT0ywLI6Pcpf5ONAKD2uulIRQypyFmrnL&#10;tE5ljcGlSeyQRHuLfXAsa19p37tBwkOrZ8Zc6uAakg+16/C2xnK33gcLV5vhIj71u5f5tPl4/bp7&#10;5+7hka09PRlvrkExjvxnhh98QYdCmLZxTz6p1sL8fCZdWISFTDH8HraSbgzoItf/GxTfAAAA//8D&#10;AFBLAQItABQABgAIAAAAIQC2gziS/gAAAOEBAAATAAAAAAAAAAAAAAAAAAAAAABbQ29udGVudF9U&#10;eXBlc10ueG1sUEsBAi0AFAAGAAgAAAAhADj9If/WAAAAlAEAAAsAAAAAAAAAAAAAAAAALwEAAF9y&#10;ZWxzLy5yZWxzUEsBAi0AFAAGAAgAAAAhACvuvwctAgAAVQQAAA4AAAAAAAAAAAAAAAAALgIAAGRy&#10;cy9lMm9Eb2MueG1sUEsBAi0AFAAGAAgAAAAhADgUYo7eAAAACQEAAA8AAAAAAAAAAAAAAAAAhwQA&#10;AGRycy9kb3ducmV2LnhtbFBLBQYAAAAABAAEAPMAAACSBQAAAAA=&#10;">
                <v:stroke endarrow="block"/>
              </v:line>
            </w:pict>
          </mc:Fallback>
        </mc:AlternateContent>
      </w:r>
      <w:r w:rsidR="00667332" w:rsidRPr="00134560">
        <w:rPr>
          <w:rFonts w:ascii="Times New Roman" w:hAnsi="Times New Roman"/>
          <w:sz w:val="28"/>
          <w:szCs w:val="28"/>
          <w:lang w:val="kk-KZ"/>
        </w:rPr>
        <w:t>4 -5 ж.аралығындағы балаларға арналған сөздер жүйесі</w:t>
      </w:r>
    </w:p>
    <w:p w14:paraId="650DE5D8" w14:textId="77777777" w:rsidR="00667332" w:rsidRPr="00134560" w:rsidRDefault="007509E1" w:rsidP="00B11E6F">
      <w:pPr>
        <w:spacing w:after="0" w:line="240" w:lineRule="auto"/>
        <w:jc w:val="both"/>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707392" behindDoc="0" locked="0" layoutInCell="1" allowOverlap="1" wp14:anchorId="64AB6591" wp14:editId="1E646A28">
                <wp:simplePos x="0" y="0"/>
                <wp:positionH relativeFrom="column">
                  <wp:posOffset>4114800</wp:posOffset>
                </wp:positionH>
                <wp:positionV relativeFrom="paragraph">
                  <wp:posOffset>24130</wp:posOffset>
                </wp:positionV>
                <wp:extent cx="342900" cy="342900"/>
                <wp:effectExtent l="0" t="0" r="57150" b="57150"/>
                <wp:wrapNone/>
                <wp:docPr id="1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DC122D" id="Line 7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9pt" to="351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5PKgIAAFAEAAAOAAAAZHJzL2Uyb0RvYy54bWysVM2O2jAQvlfqO1i+QxIILESEVUWgl22L&#10;tNsHMLZDrDq2ZRsCqvruHTuB7raXqioHM/bMfPPNX1aPl1aiM7dOaFXibJxixBXVTKhjib++7EYL&#10;jJwnihGpFS/xlTv8uH7/btWZgk90oyXjFgGIckVnStx4b4okcbThLXFjbbgCZa1tSzxc7TFhlnSA&#10;3spkkqbzpNOWGaspdw5eq16J1xG/rjn1X+racY9kiYGbj6eN5yGcyXpFiqMlphF0oEH+gUVLhIKg&#10;d6iKeIJOVvwB1QpqtdO1H1PdJrquBeUxB8gmS3/L5rkhhsdcoDjO3Mvk/h8s/XzeWyQY9G6GkSIt&#10;9OhJKI4epqE2nXEFmGzU3obs6EU9mydNvzmk9KYh6sgjx5erAb8seCRvXMLFGYhw6D5pBjbk5HUs&#10;1KW2bYCEEqBL7Mf13g9+8YjC4zSfLFPoGgXVIIcIpLg5G+v8R65bFIQSSyAewcn5yfne9GYSYim9&#10;E1LCOymkQl2Jl7PJLDo4LQULyqBz9njYSIvOJAxN/MXMQPPazOqTYhGs4YRtB9kTIUFGPpbEWwFF&#10;khyHaC1nGEkOexKknp5UISIkDIQHqZ+b78t0uV1sF/kon8y3ozytqtGH3SYfzXfZw6yaVptNlf0I&#10;5LO8aARjXAX+txnO8r+bkWGb+um7T/G9UMlb9Fh8IHv7j6Rjx0OT+3E5aHbd25BdaD6MbTQeVizs&#10;xet7tPr1IVj/BAAA//8DAFBLAwQUAAYACAAAACEAOgdKyt8AAAAIAQAADwAAAGRycy9kb3ducmV2&#10;LnhtbEyPwU7DMBBE70j8g7VI3KjTAq0V4lQIqVxaQG0RgpsbL0lEvI5spw1/z3KC42hWs+8Vy9F1&#10;4oghtp40TCcZCKTK25ZqDa/71ZUCEZMhazpPqOEbIyzL87PC5NafaIvHXaoFj1DMjYYmpT6XMlYN&#10;OhMnvkfi7tMHZxLHUEsbzInHXSdnWTaXzrTEHxrT40OD1dducBq2m9Vava2HsQofj9Pn/cvm6T0q&#10;rS8vxvs7EAnH9HcMv/iMDiUzHfxANopOw/xGsUvScM0G3C+yGeeDhtuFAlkW8r9A+QMAAP//AwBQ&#10;SwECLQAUAAYACAAAACEAtoM4kv4AAADhAQAAEwAAAAAAAAAAAAAAAAAAAAAAW0NvbnRlbnRfVHlw&#10;ZXNdLnhtbFBLAQItABQABgAIAAAAIQA4/SH/1gAAAJQBAAALAAAAAAAAAAAAAAAAAC8BAABfcmVs&#10;cy8ucmVsc1BLAQItABQABgAIAAAAIQA0vA5PKgIAAFAEAAAOAAAAAAAAAAAAAAAAAC4CAABkcnMv&#10;ZTJvRG9jLnhtbFBLAQItABQABgAIAAAAIQA6B0rK3wAAAAgBAAAPAAAAAAAAAAAAAAAAAIQEAABk&#10;cnMvZG93bnJldi54bWxQSwUGAAAAAAQABADzAAAAkAUAAAAA&#10;">
                <v:stroke endarrow="block"/>
              </v:lin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705344" behindDoc="0" locked="0" layoutInCell="1" allowOverlap="1" wp14:anchorId="0D494B63" wp14:editId="4FDDDA0C">
                <wp:simplePos x="0" y="0"/>
                <wp:positionH relativeFrom="column">
                  <wp:posOffset>685800</wp:posOffset>
                </wp:positionH>
                <wp:positionV relativeFrom="paragraph">
                  <wp:posOffset>24130</wp:posOffset>
                </wp:positionV>
                <wp:extent cx="457200" cy="342900"/>
                <wp:effectExtent l="38100" t="0" r="19050" b="57150"/>
                <wp:wrapNone/>
                <wp:docPr id="1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507679" id="Line 7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9pt" to="90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dMwIAAFoEAAAOAAAAZHJzL2Uyb0RvYy54bWysVMuu2jAQ3VfqP1jeQwg3vCLCVZVAu6At&#10;0r39AGM7xKpjW7YhoKr/3rEDtLSbqmoWzjieOXNm5jjL53Mr0YlbJ7QqcDocYcQV1UyoQ4G/vG4G&#10;c4ycJ4oRqRUv8IU7/Lx6+2bZmZyPdaMl4xYBiHJ5ZwrceG/yJHG04S1xQ224gsNa25Z42NpDwizp&#10;AL2VyXg0miadtsxYTblz8LXqD/Eq4tc1p/5zXTvukSwwcPNxtXHdhzVZLUl+sMQ0gl5pkH9g0RKh&#10;IOkdqiKeoKMVf0C1glrtdO2HVLeJrmtBeawBqklHv1Xz0hDDYy3QHGfubXL/D5Z+Ou0sEgxml2Gk&#10;SAsz2grF0SwNvemMy8GlVDsbqqNn9WK2mn51SOmyIerAI8fXi4G4GJE8hISNM5Bh333UDHzI0evY&#10;qHNtW1RLYT6EwAAOzUDnOJnLfTL87BGFj9lkBtPGiMLRUzZegA3sEpIHmBBsrPPvuW5RMAosoYQI&#10;Sk5b53vXm0twV3ojpIzDlwp1BV5MxpMY4LQULBwGN2cP+1JadCJBPvG55n1ws/qoWARrOGHrq+2J&#10;kGAjH5vjrYB2SY5DtpYzjCSHGxOsnp5UISMUDISvVq+gb4vRYj1fz7NBNp6uB9moqgbvNmU2mG7S&#10;2aR6qsqySr8H8mmWN4IxrgL/m5rT7O/Ucr1XvQ7ver43KnlEj80Hsrd3JB1nH8bdC2ev2WVnQ3VB&#10;BiDg6Hy9bOGG/LqPXj9/CasfAAAA//8DAFBLAwQUAAYACAAAACEAFlyEG90AAAAIAQAADwAAAGRy&#10;cy9kb3ducmV2LnhtbEyPwU7DMBBE70j8g7VI3KhdoDSEOBVCIHFCpa2QuLnxkoTG62C7TeDr2Z7g&#10;OJrV7HvFYnSdOGCIrScN04kCgVR521KtYbN+ushAxGTIms4TavjGCIvy9KQwufUDveJhlWrBIxRz&#10;o6FJqc+ljFWDzsSJ75G4+/DBmcQx1NIGM/C46+SlUjfSmZb4Q2N6fGiw2q32TsPtepj5Zdi9XU/b&#10;r/efx8/UP78krc/Pxvs7EAnH9HcMR3xGh5KZtn5PNoqOs8rYJWm4YoNjnynOWw2zeQayLOR/gfIX&#10;AAD//wMAUEsBAi0AFAAGAAgAAAAhALaDOJL+AAAA4QEAABMAAAAAAAAAAAAAAAAAAAAAAFtDb250&#10;ZW50X1R5cGVzXS54bWxQSwECLQAUAAYACAAAACEAOP0h/9YAAACUAQAACwAAAAAAAAAAAAAAAAAv&#10;AQAAX3JlbHMvLnJlbHNQSwECLQAUAAYACAAAACEADTkvnTMCAABaBAAADgAAAAAAAAAAAAAAAAAu&#10;AgAAZHJzL2Uyb0RvYy54bWxQSwECLQAUAAYACAAAACEAFlyEG90AAAAIAQAADwAAAAAAAAAAAAAA&#10;AACNBAAAZHJzL2Rvd25yZXYueG1sUEsFBgAAAAAEAAQA8wAAAJcFAAAAAA==&#10;">
                <v:stroke endarrow="block"/>
              </v:line>
            </w:pict>
          </mc:Fallback>
        </mc:AlternateContent>
      </w:r>
    </w:p>
    <w:p w14:paraId="6137810F" w14:textId="77777777" w:rsidR="00667332" w:rsidRPr="00134560" w:rsidRDefault="00667332" w:rsidP="00B11E6F">
      <w:pPr>
        <w:spacing w:after="0" w:line="240" w:lineRule="auto"/>
        <w:jc w:val="both"/>
        <w:rPr>
          <w:rFonts w:ascii="Times New Roman" w:hAnsi="Times New Roman"/>
          <w:sz w:val="28"/>
          <w:szCs w:val="28"/>
          <w:lang w:val="kk-KZ"/>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260"/>
        <w:gridCol w:w="2160"/>
        <w:gridCol w:w="900"/>
        <w:gridCol w:w="2520"/>
      </w:tblGrid>
      <w:tr w:rsidR="00BE04EE" w:rsidRPr="00134560" w14:paraId="428971EC" w14:textId="77777777" w:rsidTr="009271BD">
        <w:trPr>
          <w:trHeight w:val="435"/>
        </w:trPr>
        <w:tc>
          <w:tcPr>
            <w:tcW w:w="2520" w:type="dxa"/>
          </w:tcPr>
          <w:p w14:paraId="295F0460"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Зат есім</w:t>
            </w:r>
          </w:p>
        </w:tc>
        <w:tc>
          <w:tcPr>
            <w:tcW w:w="1260" w:type="dxa"/>
            <w:vMerge w:val="restart"/>
            <w:tcBorders>
              <w:top w:val="nil"/>
            </w:tcBorders>
          </w:tcPr>
          <w:p w14:paraId="3D37AE3E" w14:textId="77777777" w:rsidR="00667332" w:rsidRPr="00134560" w:rsidRDefault="00667332" w:rsidP="00B11E6F">
            <w:pPr>
              <w:spacing w:after="0" w:line="240" w:lineRule="auto"/>
              <w:rPr>
                <w:rFonts w:ascii="Times New Roman" w:hAnsi="Times New Roman"/>
                <w:sz w:val="28"/>
                <w:szCs w:val="28"/>
                <w:lang w:val="kk-KZ"/>
              </w:rPr>
            </w:pPr>
          </w:p>
        </w:tc>
        <w:tc>
          <w:tcPr>
            <w:tcW w:w="2160" w:type="dxa"/>
          </w:tcPr>
          <w:p w14:paraId="1C24526C"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Сын есім</w:t>
            </w:r>
          </w:p>
        </w:tc>
        <w:tc>
          <w:tcPr>
            <w:tcW w:w="900" w:type="dxa"/>
            <w:vMerge w:val="restart"/>
            <w:tcBorders>
              <w:top w:val="nil"/>
            </w:tcBorders>
          </w:tcPr>
          <w:p w14:paraId="387AC12B" w14:textId="77777777" w:rsidR="00667332" w:rsidRPr="00134560" w:rsidRDefault="00667332" w:rsidP="00B11E6F">
            <w:pPr>
              <w:spacing w:after="0" w:line="240" w:lineRule="auto"/>
              <w:rPr>
                <w:rFonts w:ascii="Times New Roman" w:hAnsi="Times New Roman"/>
                <w:sz w:val="28"/>
                <w:szCs w:val="28"/>
                <w:lang w:val="kk-KZ"/>
              </w:rPr>
            </w:pPr>
          </w:p>
        </w:tc>
        <w:tc>
          <w:tcPr>
            <w:tcW w:w="2520" w:type="dxa"/>
          </w:tcPr>
          <w:p w14:paraId="5851507B"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 xml:space="preserve">Етістік </w:t>
            </w:r>
          </w:p>
        </w:tc>
      </w:tr>
      <w:tr w:rsidR="00BE04EE" w:rsidRPr="00134560" w14:paraId="1973A2B6" w14:textId="77777777" w:rsidTr="009271BD">
        <w:trPr>
          <w:trHeight w:val="5505"/>
        </w:trPr>
        <w:tc>
          <w:tcPr>
            <w:tcW w:w="2520" w:type="dxa"/>
          </w:tcPr>
          <w:p w14:paraId="2DE45283"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аға\й</w:t>
            </w:r>
          </w:p>
          <w:p w14:paraId="2B3E350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ағ\еке</w:t>
            </w:r>
          </w:p>
          <w:p w14:paraId="0C84DAF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ата\й</w:t>
            </w:r>
          </w:p>
          <w:p w14:paraId="5FD0B02F"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апа\й</w:t>
            </w:r>
          </w:p>
          <w:p w14:paraId="6403EA57"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бала\қай</w:t>
            </w:r>
          </w:p>
          <w:p w14:paraId="054201B2"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бала\қан</w:t>
            </w:r>
          </w:p>
          <w:p w14:paraId="5047C75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бота\қан</w:t>
            </w:r>
          </w:p>
          <w:p w14:paraId="6CB6CE29"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ас\паз</w:t>
            </w:r>
          </w:p>
          <w:p w14:paraId="3C0FE34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дауыл\паз</w:t>
            </w:r>
          </w:p>
          <w:p w14:paraId="488EA8F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қобди\ша</w:t>
            </w:r>
          </w:p>
          <w:p w14:paraId="23F47F2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сызық\ша</w:t>
            </w:r>
          </w:p>
          <w:p w14:paraId="75BE747F"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жастық\ша</w:t>
            </w:r>
          </w:p>
          <w:p w14:paraId="268825F9"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қалақ\ша</w:t>
            </w:r>
          </w:p>
          <w:p w14:paraId="5025826B"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іні\шек</w:t>
            </w:r>
          </w:p>
          <w:p w14:paraId="4A092F38"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қой\шы</w:t>
            </w:r>
          </w:p>
          <w:p w14:paraId="5D6543D8"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мал\шы</w:t>
            </w:r>
          </w:p>
          <w:p w14:paraId="10E8A0C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сиыр\шы</w:t>
            </w:r>
          </w:p>
          <w:p w14:paraId="476C5D3D"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тігін\ші</w:t>
            </w:r>
          </w:p>
          <w:p w14:paraId="2341C56E"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сурет\ші</w:t>
            </w:r>
          </w:p>
          <w:p w14:paraId="2D3FBF6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есеп\ші</w:t>
            </w:r>
          </w:p>
          <w:p w14:paraId="019E1C2D"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жүргізу\ші</w:t>
            </w:r>
          </w:p>
          <w:p w14:paraId="29AB8A58" w14:textId="77777777" w:rsidR="00667332" w:rsidRPr="00134560" w:rsidRDefault="00667332" w:rsidP="00B11E6F">
            <w:pPr>
              <w:spacing w:after="0" w:line="240" w:lineRule="auto"/>
              <w:jc w:val="both"/>
              <w:rPr>
                <w:rFonts w:ascii="Times New Roman" w:hAnsi="Times New Roman"/>
                <w:sz w:val="28"/>
                <w:szCs w:val="28"/>
                <w:lang w:val="kk-KZ"/>
              </w:rPr>
            </w:pPr>
          </w:p>
        </w:tc>
        <w:tc>
          <w:tcPr>
            <w:tcW w:w="1260" w:type="dxa"/>
            <w:vMerge/>
            <w:tcBorders>
              <w:bottom w:val="nil"/>
            </w:tcBorders>
          </w:tcPr>
          <w:p w14:paraId="34E71AF3" w14:textId="77777777" w:rsidR="00667332" w:rsidRPr="00134560" w:rsidRDefault="00667332" w:rsidP="00B11E6F">
            <w:pPr>
              <w:spacing w:after="0" w:line="240" w:lineRule="auto"/>
              <w:rPr>
                <w:rFonts w:ascii="Times New Roman" w:hAnsi="Times New Roman"/>
                <w:sz w:val="28"/>
                <w:szCs w:val="28"/>
                <w:lang w:val="kk-KZ"/>
              </w:rPr>
            </w:pPr>
          </w:p>
        </w:tc>
        <w:tc>
          <w:tcPr>
            <w:tcW w:w="2160" w:type="dxa"/>
          </w:tcPr>
          <w:p w14:paraId="2101BE79"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Аға\дай</w:t>
            </w:r>
          </w:p>
          <w:p w14:paraId="5AF4F026"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Бұрын\ғы</w:t>
            </w:r>
          </w:p>
          <w:p w14:paraId="01ADCF3E"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Жаз\ғы</w:t>
            </w:r>
          </w:p>
          <w:p w14:paraId="03F428D6"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Күз\гі</w:t>
            </w:r>
          </w:p>
          <w:p w14:paraId="48CF4CC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Түн\гі</w:t>
            </w:r>
          </w:p>
          <w:p w14:paraId="53C106C9"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Күлдір\гі</w:t>
            </w:r>
          </w:p>
          <w:p w14:paraId="2F2E26C9"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Сұр\ғылт</w:t>
            </w:r>
          </w:p>
          <w:p w14:paraId="1892B7BA"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Қыз\ғылт</w:t>
            </w:r>
          </w:p>
          <w:p w14:paraId="4F9F11B8"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Айна\дай</w:t>
            </w:r>
          </w:p>
          <w:p w14:paraId="24778DB2"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Тары\дай</w:t>
            </w:r>
          </w:p>
          <w:p w14:paraId="1983B4F1"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Көл\дей</w:t>
            </w:r>
          </w:p>
          <w:p w14:paraId="6CC13BC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Үлпіл\дек</w:t>
            </w:r>
          </w:p>
          <w:p w14:paraId="4C1ED393"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Түс\кі</w:t>
            </w:r>
          </w:p>
          <w:p w14:paraId="55A79487"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Кеш\кі</w:t>
            </w:r>
          </w:p>
          <w:p w14:paraId="18F9EEFD"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оң\қай</w:t>
            </w:r>
          </w:p>
          <w:p w14:paraId="4752219F"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сол\ақай</w:t>
            </w:r>
          </w:p>
          <w:p w14:paraId="34E0B611"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сырт\қы</w:t>
            </w:r>
          </w:p>
          <w:p w14:paraId="2BB573D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қыс\қы</w:t>
            </w:r>
          </w:p>
          <w:p w14:paraId="6B297B0F"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дым\қыл</w:t>
            </w:r>
          </w:p>
          <w:p w14:paraId="3162CFA2"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тап\қыр</w:t>
            </w:r>
          </w:p>
          <w:p w14:paraId="36C443F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көрші\лес</w:t>
            </w:r>
          </w:p>
          <w:p w14:paraId="226FDA22"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ұзын\ша</w:t>
            </w:r>
          </w:p>
          <w:p w14:paraId="381012CF"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жұқ\палы</w:t>
            </w:r>
          </w:p>
          <w:p w14:paraId="5BAE5B7A"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ақыл\сыз</w:t>
            </w:r>
          </w:p>
        </w:tc>
        <w:tc>
          <w:tcPr>
            <w:tcW w:w="900" w:type="dxa"/>
            <w:vMerge/>
            <w:tcBorders>
              <w:bottom w:val="nil"/>
            </w:tcBorders>
          </w:tcPr>
          <w:p w14:paraId="4AF82DB6" w14:textId="77777777" w:rsidR="00667332" w:rsidRPr="00134560" w:rsidRDefault="00667332" w:rsidP="00B11E6F">
            <w:pPr>
              <w:spacing w:after="0" w:line="240" w:lineRule="auto"/>
              <w:rPr>
                <w:rFonts w:ascii="Times New Roman" w:hAnsi="Times New Roman"/>
                <w:sz w:val="28"/>
                <w:szCs w:val="28"/>
                <w:lang w:val="kk-KZ"/>
              </w:rPr>
            </w:pPr>
          </w:p>
        </w:tc>
        <w:tc>
          <w:tcPr>
            <w:tcW w:w="2520" w:type="dxa"/>
          </w:tcPr>
          <w:p w14:paraId="2DFE898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Ағ\а\ды</w:t>
            </w:r>
          </w:p>
          <w:p w14:paraId="18EE6419"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ау\дар</w:t>
            </w:r>
          </w:p>
          <w:p w14:paraId="0C82D01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кез\дес</w:t>
            </w:r>
          </w:p>
          <w:p w14:paraId="11753D33"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біт\е</w:t>
            </w:r>
          </w:p>
          <w:p w14:paraId="59B98E4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қарсы\лас</w:t>
            </w:r>
          </w:p>
          <w:p w14:paraId="3E939E2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жігер\лен</w:t>
            </w:r>
          </w:p>
          <w:p w14:paraId="4026CA4F"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аяқ\та</w:t>
            </w:r>
          </w:p>
          <w:p w14:paraId="2B2BFC83"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ара\ла</w:t>
            </w:r>
          </w:p>
          <w:p w14:paraId="5182EFD3"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ара\лас\тыр</w:t>
            </w:r>
          </w:p>
          <w:p w14:paraId="2737615F"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ара\лас\тыр\у</w:t>
            </w:r>
          </w:p>
          <w:p w14:paraId="129F4CAF" w14:textId="77777777" w:rsidR="00667332" w:rsidRPr="00134560" w:rsidRDefault="00667332" w:rsidP="00B11E6F">
            <w:pPr>
              <w:spacing w:after="0" w:line="240" w:lineRule="auto"/>
              <w:rPr>
                <w:rFonts w:ascii="Times New Roman" w:hAnsi="Times New Roman"/>
                <w:sz w:val="28"/>
                <w:szCs w:val="28"/>
                <w:lang w:val="kk-KZ"/>
              </w:rPr>
            </w:pPr>
          </w:p>
          <w:p w14:paraId="044DA0E2" w14:textId="77777777" w:rsidR="00667332" w:rsidRPr="00134560" w:rsidRDefault="00667332" w:rsidP="00B11E6F">
            <w:pPr>
              <w:spacing w:after="0" w:line="240" w:lineRule="auto"/>
              <w:rPr>
                <w:rFonts w:ascii="Times New Roman" w:hAnsi="Times New Roman"/>
                <w:sz w:val="28"/>
                <w:szCs w:val="28"/>
                <w:lang w:val="kk-KZ"/>
              </w:rPr>
            </w:pPr>
          </w:p>
          <w:p w14:paraId="3121A045" w14:textId="77777777" w:rsidR="00667332" w:rsidRPr="00134560" w:rsidRDefault="00667332" w:rsidP="00B11E6F">
            <w:pPr>
              <w:spacing w:after="0" w:line="240" w:lineRule="auto"/>
              <w:rPr>
                <w:rFonts w:ascii="Times New Roman" w:hAnsi="Times New Roman"/>
                <w:sz w:val="28"/>
                <w:szCs w:val="28"/>
                <w:lang w:val="kk-KZ"/>
              </w:rPr>
            </w:pPr>
          </w:p>
          <w:p w14:paraId="720E4A4F" w14:textId="77777777" w:rsidR="00667332" w:rsidRPr="00134560" w:rsidRDefault="00667332" w:rsidP="00B11E6F">
            <w:pPr>
              <w:spacing w:after="0" w:line="240" w:lineRule="auto"/>
              <w:rPr>
                <w:rFonts w:ascii="Times New Roman" w:hAnsi="Times New Roman"/>
                <w:sz w:val="28"/>
                <w:szCs w:val="28"/>
                <w:lang w:val="kk-KZ"/>
              </w:rPr>
            </w:pPr>
          </w:p>
          <w:p w14:paraId="2945B156" w14:textId="77777777" w:rsidR="00667332" w:rsidRPr="00134560" w:rsidRDefault="00667332" w:rsidP="00B11E6F">
            <w:pPr>
              <w:spacing w:after="0" w:line="240" w:lineRule="auto"/>
              <w:rPr>
                <w:rFonts w:ascii="Times New Roman" w:hAnsi="Times New Roman"/>
                <w:sz w:val="28"/>
                <w:szCs w:val="28"/>
                <w:lang w:val="kk-KZ"/>
              </w:rPr>
            </w:pPr>
          </w:p>
          <w:p w14:paraId="71B0F4CD" w14:textId="77777777" w:rsidR="00667332" w:rsidRPr="00134560" w:rsidRDefault="00667332" w:rsidP="00B11E6F">
            <w:pPr>
              <w:spacing w:after="0" w:line="240" w:lineRule="auto"/>
              <w:rPr>
                <w:rFonts w:ascii="Times New Roman" w:hAnsi="Times New Roman"/>
                <w:sz w:val="28"/>
                <w:szCs w:val="28"/>
                <w:lang w:val="kk-KZ"/>
              </w:rPr>
            </w:pPr>
          </w:p>
          <w:p w14:paraId="2CAC3E08" w14:textId="77777777" w:rsidR="00667332" w:rsidRPr="00134560" w:rsidRDefault="00667332" w:rsidP="00B11E6F">
            <w:pPr>
              <w:spacing w:after="0" w:line="240" w:lineRule="auto"/>
              <w:rPr>
                <w:rFonts w:ascii="Times New Roman" w:hAnsi="Times New Roman"/>
                <w:sz w:val="28"/>
                <w:szCs w:val="28"/>
                <w:lang w:val="kk-KZ"/>
              </w:rPr>
            </w:pPr>
          </w:p>
          <w:p w14:paraId="66D47F90" w14:textId="77777777" w:rsidR="00667332" w:rsidRPr="00134560" w:rsidRDefault="00667332" w:rsidP="00B11E6F">
            <w:pPr>
              <w:spacing w:after="0" w:line="240" w:lineRule="auto"/>
              <w:rPr>
                <w:rFonts w:ascii="Times New Roman" w:hAnsi="Times New Roman"/>
                <w:sz w:val="28"/>
                <w:szCs w:val="28"/>
                <w:lang w:val="kk-KZ"/>
              </w:rPr>
            </w:pPr>
          </w:p>
          <w:p w14:paraId="012E9C2C" w14:textId="77777777" w:rsidR="00667332" w:rsidRPr="00134560" w:rsidRDefault="00667332" w:rsidP="00B11E6F">
            <w:pPr>
              <w:spacing w:after="0" w:line="240" w:lineRule="auto"/>
              <w:rPr>
                <w:rFonts w:ascii="Times New Roman" w:hAnsi="Times New Roman"/>
                <w:sz w:val="28"/>
                <w:szCs w:val="28"/>
                <w:lang w:val="kk-KZ"/>
              </w:rPr>
            </w:pPr>
          </w:p>
          <w:p w14:paraId="7429E3D3" w14:textId="77777777" w:rsidR="00667332" w:rsidRPr="00134560" w:rsidRDefault="00667332" w:rsidP="00B11E6F">
            <w:pPr>
              <w:spacing w:after="0" w:line="240" w:lineRule="auto"/>
              <w:rPr>
                <w:rFonts w:ascii="Times New Roman" w:hAnsi="Times New Roman"/>
                <w:sz w:val="28"/>
                <w:szCs w:val="28"/>
                <w:lang w:val="kk-KZ"/>
              </w:rPr>
            </w:pPr>
          </w:p>
          <w:p w14:paraId="06161D6D" w14:textId="77777777" w:rsidR="00667332" w:rsidRPr="00134560" w:rsidRDefault="00667332" w:rsidP="00B11E6F">
            <w:pPr>
              <w:spacing w:after="0" w:line="240" w:lineRule="auto"/>
              <w:rPr>
                <w:rFonts w:ascii="Times New Roman" w:hAnsi="Times New Roman"/>
                <w:sz w:val="28"/>
                <w:szCs w:val="28"/>
                <w:lang w:val="kk-KZ"/>
              </w:rPr>
            </w:pPr>
          </w:p>
        </w:tc>
      </w:tr>
    </w:tbl>
    <w:p w14:paraId="0435D7DE" w14:textId="77777777" w:rsidR="00667332" w:rsidRPr="00134560" w:rsidRDefault="00667332" w:rsidP="00B11E6F">
      <w:pPr>
        <w:spacing w:after="0" w:line="240" w:lineRule="auto"/>
        <w:jc w:val="both"/>
        <w:rPr>
          <w:rFonts w:ascii="Times New Roman" w:hAnsi="Times New Roman"/>
          <w:sz w:val="28"/>
          <w:szCs w:val="28"/>
          <w:lang w:val="kk-KZ"/>
        </w:rPr>
      </w:pPr>
    </w:p>
    <w:p w14:paraId="20A71885" w14:textId="1449DF1C" w:rsidR="00667332" w:rsidRPr="00134560" w:rsidRDefault="005F06E3" w:rsidP="005F06E3">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E85545" w:rsidRPr="00134560">
        <w:rPr>
          <w:rFonts w:ascii="Times New Roman" w:hAnsi="Times New Roman"/>
          <w:sz w:val="28"/>
          <w:szCs w:val="28"/>
          <w:lang w:val="kk-KZ"/>
        </w:rPr>
        <w:t>Ж</w:t>
      </w:r>
      <w:r w:rsidRPr="00134560">
        <w:rPr>
          <w:rFonts w:ascii="Times New Roman" w:hAnsi="Times New Roman"/>
          <w:sz w:val="28"/>
          <w:szCs w:val="28"/>
          <w:lang w:val="kk-KZ"/>
        </w:rPr>
        <w:t xml:space="preserve"> 1</w:t>
      </w:r>
    </w:p>
    <w:p w14:paraId="0DA9C32B" w14:textId="77777777" w:rsidR="005F06E3" w:rsidRPr="00134560" w:rsidRDefault="005F06E3" w:rsidP="00B11E6F">
      <w:pPr>
        <w:spacing w:after="0" w:line="240" w:lineRule="auto"/>
        <w:jc w:val="both"/>
        <w:rPr>
          <w:rFonts w:ascii="Times New Roman" w:hAnsi="Times New Roman"/>
          <w:sz w:val="28"/>
          <w:szCs w:val="28"/>
          <w:lang w:val="kk-KZ"/>
        </w:rPr>
      </w:pPr>
    </w:p>
    <w:p w14:paraId="4B7C4B1C" w14:textId="77777777" w:rsidR="005F06E3" w:rsidRPr="00134560" w:rsidRDefault="005F06E3" w:rsidP="00B11E6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br w:type="page"/>
      </w:r>
    </w:p>
    <w:p w14:paraId="45647AFC" w14:textId="54654105" w:rsidR="00667332" w:rsidRPr="00134560" w:rsidRDefault="00667332" w:rsidP="00B11E6F">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lastRenderedPageBreak/>
        <w:t>5 - 6 ж.аралығындағы балаларға арналған сөздер жүйесі</w:t>
      </w:r>
    </w:p>
    <w:p w14:paraId="3ACEF921" w14:textId="77777777" w:rsidR="00667332" w:rsidRPr="00134560" w:rsidRDefault="007509E1" w:rsidP="00B11E6F">
      <w:pPr>
        <w:spacing w:after="0" w:line="240" w:lineRule="auto"/>
        <w:rPr>
          <w:rFonts w:ascii="Times New Roman" w:hAnsi="Times New Roman"/>
          <w:sz w:val="28"/>
          <w:szCs w:val="28"/>
          <w:lang w:val="kk-KZ"/>
        </w:rPr>
      </w:pPr>
      <w:r w:rsidRPr="00134560">
        <w:rPr>
          <w:rFonts w:ascii="Times New Roman" w:hAnsi="Times New Roman"/>
          <w:noProof/>
          <w:sz w:val="28"/>
          <w:szCs w:val="28"/>
        </w:rPr>
        <mc:AlternateContent>
          <mc:Choice Requires="wps">
            <w:drawing>
              <wp:anchor distT="0" distB="0" distL="114300" distR="114300" simplePos="0" relativeHeight="251704320" behindDoc="0" locked="0" layoutInCell="1" allowOverlap="1" wp14:anchorId="0D02EA56" wp14:editId="43E48EE7">
                <wp:simplePos x="0" y="0"/>
                <wp:positionH relativeFrom="column">
                  <wp:posOffset>4572000</wp:posOffset>
                </wp:positionH>
                <wp:positionV relativeFrom="paragraph">
                  <wp:posOffset>24130</wp:posOffset>
                </wp:positionV>
                <wp:extent cx="685800" cy="800100"/>
                <wp:effectExtent l="0" t="0" r="76200" b="57150"/>
                <wp:wrapNone/>
                <wp:docPr id="1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DC2AD9" id="Line 7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9pt" to="414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oKgIAAFAEAAAOAAAAZHJzL2Uyb0RvYy54bWysVMGO2jAQvVfqP1i+QxIaW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g9pNMFKk&#10;gxptheLoKWrTG1eAS6V2NmRHz+rFbDX96pDSVUvUgUeOrxcD97KgZvJwJWycgQj7/qNm4EOOXkeh&#10;zo3tAiRIgM6xHpd7PfjZIwofZ/PpPIWqUTgCIwM7RCDF7bKxzn/gukPBKLEE4hGcnLbOX11vLiGW&#10;0hshZSy5VKgv8WI6mcYLTkvBwmFwc/awr6RFJxKaJj5D3Ac3q4+KRbCWE7YebE+EBBv5KIm3AkSS&#10;HIdoHWcYSQ5zEqwrPalCREgYCA/WtW++LdLFer6e56N8MluP8rSuR+83VT6abbKnaf2urqo6+x7I&#10;Z3nRCsa4CvxvPZzlf9cjwzRdu+/exXehkkf0KD6Qvb0j6VjxUOQwdK7Ya3bZ2ZBd2EHbRudhxMJc&#10;/LqPXj9/BKsfAAAA//8DAFBLAwQUAAYACAAAACEAfTscgt4AAAAJAQAADwAAAGRycy9kb3ducmV2&#10;LnhtbEyPwU7DMBBE70j8g7VI3KjTIIEJcSqEVC4tVG0RgpsbL0lEvI5spw1/z3KC42hGb2bKxeR6&#10;ccQQO08a5rMMBFLtbUeNhtf98kqBiMmQNb0n1PCNERbV+VlpCutPtMXjLjWCIRQLo6FNaSikjHWL&#10;zsSZH5DY+/TBmcQyNNIGc2K462WeZTfSmY64oTUDPrZYf+1Gp2G7Xq7U22qc6vDxNH/Zb9bP71Fp&#10;fXkxPdyDSDilvzD8zufpUPGmgx/JRtFruGU8RzVc8wP2Va5YHziY3ymQVSn/P6h+AAAA//8DAFBL&#10;AQItABQABgAIAAAAIQC2gziS/gAAAOEBAAATAAAAAAAAAAAAAAAAAAAAAABbQ29udGVudF9UeXBl&#10;c10ueG1sUEsBAi0AFAAGAAgAAAAhADj9If/WAAAAlAEAAAsAAAAAAAAAAAAAAAAALwEAAF9yZWxz&#10;Ly5yZWxzUEsBAi0AFAAGAAgAAAAhAG/8gKgqAgAAUAQAAA4AAAAAAAAAAAAAAAAALgIAAGRycy9l&#10;Mm9Eb2MueG1sUEsBAi0AFAAGAAgAAAAhAH07HILeAAAACQEAAA8AAAAAAAAAAAAAAAAAhAQAAGRy&#10;cy9kb3ducmV2LnhtbFBLBQYAAAAABAAEAPMAAACPBQAAAAA=&#10;">
                <v:stroke endarrow="block"/>
              </v:line>
            </w:pict>
          </mc:Fallback>
        </mc:AlternateContent>
      </w:r>
      <w:r w:rsidRPr="00134560">
        <w:rPr>
          <w:rFonts w:ascii="Times New Roman" w:hAnsi="Times New Roman"/>
          <w:noProof/>
          <w:sz w:val="28"/>
          <w:szCs w:val="28"/>
        </w:rPr>
        <mc:AlternateContent>
          <mc:Choice Requires="wps">
            <w:drawing>
              <wp:anchor distT="0" distB="0" distL="114299" distR="114299" simplePos="0" relativeHeight="251703296" behindDoc="0" locked="0" layoutInCell="1" allowOverlap="1" wp14:anchorId="324B0D75" wp14:editId="04501DAB">
                <wp:simplePos x="0" y="0"/>
                <wp:positionH relativeFrom="column">
                  <wp:posOffset>2857499</wp:posOffset>
                </wp:positionH>
                <wp:positionV relativeFrom="paragraph">
                  <wp:posOffset>24130</wp:posOffset>
                </wp:positionV>
                <wp:extent cx="0" cy="800100"/>
                <wp:effectExtent l="76200" t="0" r="57150" b="57150"/>
                <wp:wrapNone/>
                <wp:docPr id="1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C660EE" id="Line 69" o:spid="_x0000_s1026" style="position:absolute;flip:x;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1.9pt" to="22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RlLgIAAFUEAAAOAAAAZHJzL2Uyb0RvYy54bWysVMGO2jAQvVfqP1i+QxIKFCLCqiLQHrYt&#10;0m4/wNgOserYlm0IqOq/d8aw7G57qapyMGN75vnNm5ks7k6dJkfpg7KmosUwp0QaboUy+4p+e9wM&#10;ZpSEyIxg2hpZ0bMM9G759s2id6Uc2dZqIT0BEBPK3lW0jdGVWRZ4KzsWhtZJA5eN9R2LsPX7THjW&#10;A3qns1GeT7PeeuG85TIEOK0vl3SZ8JtG8vi1aYKMRFcUuMW0+rTucM2WC1buPXOt4lca7B9YdEwZ&#10;ePQGVbPIyMGrP6A6xb0NtolDbrvMNo3iMuUA2RT5b9k8tMzJlAuIE9xNpvD/YPmX49YTJaB2II9h&#10;HdToXhlJpnPUpnehBJeV2XrMjp/Mg7u3/Hsgxq5aZvYycXw8O4grMCJ7FYKb4OCFXf/ZCvBhh2iT&#10;UKfGd6TRyn3CQAQHMcgpVeZ8q4w8RcIvhxxOZzmIlIqWsRIRMM75ED9K2xE0KqqBfcJjx/sQkdGz&#10;C7obu1Fap7prQ/qKziejSQoIViuBl+gW/H630p4cGXZO+qX04Oalm7cHIxJYK5lYX+3IlAabxKRL&#10;9AqU0pLia50UlGgJw4LWhZ42+CLkCoSv1qV5fszz+Xq2no0H49F0PRjndT34sFmNB9NN8X5Sv6tX&#10;q7r4ieSLcdkqIaRB/k+NXIz/rlGuI3VpwVsr34TKXqMnRYHs038incqOlb70zM6K89ZjdtgB0LvJ&#10;+TpnOBwv98nr+Wuw/AUAAP//AwBQSwMEFAAGAAgAAAAhAFxJrcHeAAAACQEAAA8AAABkcnMvZG93&#10;bnJldi54bWxMj09Lw0AUxO+C32F5gje7aW2ljdkUEQVPYv9Q8LbNPpPY7NuYfW2in94nHvQ4zDDz&#10;m2w5+EadsIt1IAPjUQIKqQiuptLAdvN4NQcV2ZKzTSA08IkRlvn5WWZTF3pa4WnNpZISiqk1UDG3&#10;qdaxqNDbOAotknhvofOWRXaldp3tpdw3epIkN9rbmmShsi3eV1gc1kdvYLHpZ+GlO+ym4/rj9evh&#10;ndunZzbm8mK4uwXFOPBfGH7wBR1yYdqHI7moGgPTWSJf2MC1PBD/V+8lOFnMQeeZ/v8g/wYAAP//&#10;AwBQSwECLQAUAAYACAAAACEAtoM4kv4AAADhAQAAEwAAAAAAAAAAAAAAAAAAAAAAW0NvbnRlbnRf&#10;VHlwZXNdLnhtbFBLAQItABQABgAIAAAAIQA4/SH/1gAAAJQBAAALAAAAAAAAAAAAAAAAAC8BAABf&#10;cmVscy8ucmVsc1BLAQItABQABgAIAAAAIQCgHHRlLgIAAFUEAAAOAAAAAAAAAAAAAAAAAC4CAABk&#10;cnMvZTJvRG9jLnhtbFBLAQItABQABgAIAAAAIQBcSa3B3gAAAAkBAAAPAAAAAAAAAAAAAAAAAIgE&#10;AABkcnMvZG93bnJldi54bWxQSwUGAAAAAAQABADzAAAAkwUAAAAA&#10;">
                <v:stroke endarrow="block"/>
              </v:line>
            </w:pict>
          </mc:Fallback>
        </mc:AlternateContent>
      </w:r>
      <w:r w:rsidRPr="00134560">
        <w:rPr>
          <w:rFonts w:ascii="Times New Roman" w:hAnsi="Times New Roman"/>
          <w:noProof/>
          <w:sz w:val="28"/>
          <w:szCs w:val="28"/>
        </w:rPr>
        <mc:AlternateContent>
          <mc:Choice Requires="wps">
            <w:drawing>
              <wp:anchor distT="0" distB="0" distL="114300" distR="114300" simplePos="0" relativeHeight="251702272" behindDoc="0" locked="0" layoutInCell="1" allowOverlap="1" wp14:anchorId="108EECA2" wp14:editId="5618CF94">
                <wp:simplePos x="0" y="0"/>
                <wp:positionH relativeFrom="column">
                  <wp:posOffset>457200</wp:posOffset>
                </wp:positionH>
                <wp:positionV relativeFrom="paragraph">
                  <wp:posOffset>24130</wp:posOffset>
                </wp:positionV>
                <wp:extent cx="1028700" cy="800100"/>
                <wp:effectExtent l="38100" t="0" r="19050" b="57150"/>
                <wp:wrapNone/>
                <wp:docPr id="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B2EC1A" id="Line 68"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9pt" to="117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w6NQIAAFoEAAAOAAAAZHJzL2Uyb0RvYy54bWysVMGO2jAQvVfqP1i+QxIa2BARVlUC7YFu&#10;kXb7AcZ2iFXHtmxDQFX/vWPDsrvtpaqagzPOzDy/eTPO4v7US3Tk1gmtKpyNU4y4opoJta/wt6f1&#10;qMDIeaIYkVrxCp+5w/fL9+8Wgyn5RHdaMm4RgChXDqbCnfemTBJHO94TN9aGK3C22vbEw9buE2bJ&#10;AOi9TCZpOksGbZmxmnLn4GtzceJlxG9bTv3XtnXcI1lh4ObjauO6C2uyXJByb4npBL3SIP/AoidC&#10;waE3qIZ4gg5W/AHVC2q1060fU90num0F5bEGqCZLf6vmsSOGx1pAHGduMrn/B0sfjluLBKvwHUaK&#10;9NCijVAczYogzWBcCRG12tpQHD2pR7PR9LtDStcdUXseKT6dDeRlISN5kxI2zsABu+GLZhBDDl5H&#10;nU6t7VErhfkcEgM4aIFOsTHnW2P4ySMKH7N0Utyl0D8KviIFpWLnElIGnJBtrPOfuO5RMCosoYaI&#10;So4b5wOvl5AQrvRaSBmbLxUaKjyfTqYxwWkpWHCGMGf3u1padCRhfOITiwTP6zCrD4pFsI4Ttrra&#10;nggJNvJRHW8F6CU5Dqf1nGEkOdyYYF3oSRVOhIqB8NW6TNCPeTpfFasiH+WT2WqUp00z+riu89Fs&#10;nd1Nmw9NXTfZz0A+y8tOMMZV4P88zVn+d9NyvVeXObzN802o5C16VBTIPr8j6dj80O/L5Ow0O29t&#10;qC7MAQxwDL5etnBDXu9j1MsvYfkLAAD//wMAUEsDBBQABgAIAAAAIQA6F6bb3wAAAAgBAAAPAAAA&#10;ZHJzL2Rvd25yZXYueG1sTI/BTsMwEETvSPyDtUjcqNO0QBviVAiBxAmVFiFxc5MlCY3Xwd42ga9n&#10;OcFxNKOZN/lqdJ06YoitJwPTSQIKqfRVS7WBl+3DxQJUZEuV7TyhgS+MsCpOT3KbVX6gZzxuuFZS&#10;QjGzBhrmPtM6lg06Gye+RxLv3QdnWWSodRXsIOWu02mSXGlnW5KFxvZ412C53xycgeV2uPTrsH+d&#10;T9vPt+/7D+4fn9iY87Px9gYU48h/YfjFF3QohGnnD1RF1Rm4TuUKG5jJAbHT2Vz0TnLpcgG6yPX/&#10;A8UPAAAA//8DAFBLAQItABQABgAIAAAAIQC2gziS/gAAAOEBAAATAAAAAAAAAAAAAAAAAAAAAABb&#10;Q29udGVudF9UeXBlc10ueG1sUEsBAi0AFAAGAAgAAAAhADj9If/WAAAAlAEAAAsAAAAAAAAAAAAA&#10;AAAALwEAAF9yZWxzLy5yZWxzUEsBAi0AFAAGAAgAAAAhAFE1PDo1AgAAWgQAAA4AAAAAAAAAAAAA&#10;AAAALgIAAGRycy9lMm9Eb2MueG1sUEsBAi0AFAAGAAgAAAAhADoXptvfAAAACAEAAA8AAAAAAAAA&#10;AAAAAAAAjwQAAGRycy9kb3ducmV2LnhtbFBLBQYAAAAABAAEAPMAAACbBQAAAAA=&#10;">
                <v:stroke endarrow="block"/>
              </v:line>
            </w:pict>
          </mc:Fallback>
        </mc:AlternateContent>
      </w:r>
    </w:p>
    <w:p w14:paraId="313829D3" w14:textId="77777777" w:rsidR="00667332" w:rsidRPr="00134560" w:rsidRDefault="00667332" w:rsidP="00B11E6F">
      <w:pPr>
        <w:spacing w:after="0" w:line="240" w:lineRule="auto"/>
        <w:rPr>
          <w:rFonts w:ascii="Times New Roman" w:hAnsi="Times New Roman"/>
          <w:sz w:val="28"/>
          <w:szCs w:val="28"/>
          <w:lang w:val="kk-KZ"/>
        </w:rPr>
      </w:pPr>
    </w:p>
    <w:p w14:paraId="52A95E64" w14:textId="77777777" w:rsidR="00667332" w:rsidRPr="00134560" w:rsidRDefault="00667332" w:rsidP="00B11E6F">
      <w:pPr>
        <w:spacing w:after="0" w:line="240" w:lineRule="auto"/>
        <w:rPr>
          <w:rFonts w:ascii="Times New Roman" w:hAnsi="Times New Roman"/>
          <w:sz w:val="28"/>
          <w:szCs w:val="28"/>
          <w:lang w:val="kk-KZ"/>
        </w:rPr>
      </w:pPr>
    </w:p>
    <w:p w14:paraId="4696FAE5" w14:textId="77777777" w:rsidR="00667332" w:rsidRPr="00134560" w:rsidRDefault="00667332" w:rsidP="00B11E6F">
      <w:pPr>
        <w:spacing w:after="0" w:line="240" w:lineRule="auto"/>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1620"/>
        <w:gridCol w:w="2340"/>
        <w:gridCol w:w="1440"/>
        <w:gridCol w:w="1804"/>
      </w:tblGrid>
      <w:tr w:rsidR="00BE04EE" w:rsidRPr="00134560" w14:paraId="576AD5D1" w14:textId="77777777" w:rsidTr="009271BD">
        <w:trPr>
          <w:trHeight w:val="375"/>
        </w:trPr>
        <w:tc>
          <w:tcPr>
            <w:tcW w:w="2059" w:type="dxa"/>
          </w:tcPr>
          <w:p w14:paraId="2923F17E"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Зат есім</w:t>
            </w:r>
          </w:p>
        </w:tc>
        <w:tc>
          <w:tcPr>
            <w:tcW w:w="1620" w:type="dxa"/>
            <w:vMerge w:val="restart"/>
            <w:tcBorders>
              <w:top w:val="nil"/>
            </w:tcBorders>
          </w:tcPr>
          <w:p w14:paraId="62F4417E" w14:textId="77777777" w:rsidR="00667332" w:rsidRPr="00134560" w:rsidRDefault="00667332" w:rsidP="00B11E6F">
            <w:pPr>
              <w:spacing w:after="0" w:line="240" w:lineRule="auto"/>
              <w:rPr>
                <w:rFonts w:ascii="Times New Roman" w:hAnsi="Times New Roman"/>
                <w:sz w:val="28"/>
                <w:szCs w:val="28"/>
                <w:lang w:val="kk-KZ"/>
              </w:rPr>
            </w:pPr>
          </w:p>
        </w:tc>
        <w:tc>
          <w:tcPr>
            <w:tcW w:w="2340" w:type="dxa"/>
          </w:tcPr>
          <w:p w14:paraId="4F816CFE"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 xml:space="preserve">Сын есім </w:t>
            </w:r>
          </w:p>
        </w:tc>
        <w:tc>
          <w:tcPr>
            <w:tcW w:w="1440" w:type="dxa"/>
            <w:vMerge w:val="restart"/>
            <w:tcBorders>
              <w:top w:val="nil"/>
            </w:tcBorders>
          </w:tcPr>
          <w:p w14:paraId="333F2D88" w14:textId="77777777" w:rsidR="00667332" w:rsidRPr="00134560" w:rsidRDefault="00667332" w:rsidP="00B11E6F">
            <w:pPr>
              <w:spacing w:after="0" w:line="240" w:lineRule="auto"/>
              <w:rPr>
                <w:rFonts w:ascii="Times New Roman" w:hAnsi="Times New Roman"/>
                <w:sz w:val="28"/>
                <w:szCs w:val="28"/>
                <w:lang w:val="kk-KZ"/>
              </w:rPr>
            </w:pPr>
          </w:p>
        </w:tc>
        <w:tc>
          <w:tcPr>
            <w:tcW w:w="1804" w:type="dxa"/>
          </w:tcPr>
          <w:p w14:paraId="19C28B68"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 xml:space="preserve">Етістік </w:t>
            </w:r>
          </w:p>
        </w:tc>
      </w:tr>
      <w:tr w:rsidR="008B6FDF" w:rsidRPr="00134560" w14:paraId="5FEDD2B2" w14:textId="77777777" w:rsidTr="009271BD">
        <w:trPr>
          <w:trHeight w:val="1590"/>
        </w:trPr>
        <w:tc>
          <w:tcPr>
            <w:tcW w:w="2059" w:type="dxa"/>
          </w:tcPr>
          <w:p w14:paraId="3899A63E"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тас\қын</w:t>
            </w:r>
          </w:p>
          <w:p w14:paraId="798B60E7"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аға\лық</w:t>
            </w:r>
          </w:p>
          <w:p w14:paraId="73116996"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оқу\лық</w:t>
            </w:r>
          </w:p>
          <w:p w14:paraId="7E0CA071"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бала\лық</w:t>
            </w:r>
          </w:p>
          <w:p w14:paraId="4574001E"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ем\хана</w:t>
            </w:r>
          </w:p>
          <w:p w14:paraId="0E355C7D"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шай\хана</w:t>
            </w:r>
          </w:p>
          <w:p w14:paraId="3029D5DE"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бол\ашақ</w:t>
            </w:r>
          </w:p>
          <w:p w14:paraId="4FFE70CD"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зер\гер</w:t>
            </w:r>
          </w:p>
          <w:p w14:paraId="6F3A496D"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балдыр\ған</w:t>
            </w:r>
          </w:p>
          <w:p w14:paraId="2A1FDC73"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тұр\ғын</w:t>
            </w:r>
          </w:p>
          <w:p w14:paraId="2358F960"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әділ\дік</w:t>
            </w:r>
          </w:p>
          <w:p w14:paraId="2763AA4C"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сүйіс\пен\шілік</w:t>
            </w:r>
          </w:p>
          <w:p w14:paraId="3588F7F5"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сипат\тама</w:t>
            </w:r>
          </w:p>
          <w:p w14:paraId="629D3D61"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ақыл\шы</w:t>
            </w:r>
          </w:p>
          <w:p w14:paraId="4548A81A"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Аға\ йынды</w:t>
            </w:r>
          </w:p>
          <w:p w14:paraId="0F65BC93"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бөл\шек</w:t>
            </w:r>
          </w:p>
          <w:p w14:paraId="4CFFFFAF"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сәлем\деме</w:t>
            </w:r>
          </w:p>
          <w:p w14:paraId="1400C3D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сауын\шы</w:t>
            </w:r>
          </w:p>
          <w:p w14:paraId="7C655B07"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жазу\шы</w:t>
            </w:r>
          </w:p>
        </w:tc>
        <w:tc>
          <w:tcPr>
            <w:tcW w:w="1620" w:type="dxa"/>
            <w:vMerge/>
            <w:tcBorders>
              <w:bottom w:val="nil"/>
            </w:tcBorders>
          </w:tcPr>
          <w:p w14:paraId="57621287" w14:textId="77777777" w:rsidR="00667332" w:rsidRPr="00134560" w:rsidRDefault="00667332" w:rsidP="00B11E6F">
            <w:pPr>
              <w:spacing w:after="0" w:line="240" w:lineRule="auto"/>
              <w:rPr>
                <w:rFonts w:ascii="Times New Roman" w:hAnsi="Times New Roman"/>
                <w:sz w:val="28"/>
                <w:szCs w:val="28"/>
                <w:lang w:val="kk-KZ"/>
              </w:rPr>
            </w:pPr>
          </w:p>
        </w:tc>
        <w:tc>
          <w:tcPr>
            <w:tcW w:w="2340" w:type="dxa"/>
          </w:tcPr>
          <w:p w14:paraId="686DAFF7"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Ақыл\гөй</w:t>
            </w:r>
          </w:p>
          <w:p w14:paraId="53047849"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Бата\гөй</w:t>
            </w:r>
          </w:p>
          <w:p w14:paraId="6D877563"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Біл\гіш</w:t>
            </w:r>
          </w:p>
          <w:p w14:paraId="00AF5440"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Сез\гіш</w:t>
            </w:r>
          </w:p>
          <w:p w14:paraId="613FC356"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Сенім\ді</w:t>
            </w:r>
          </w:p>
          <w:p w14:paraId="66359AE6"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Айла\кер</w:t>
            </w:r>
          </w:p>
          <w:p w14:paraId="31845AFF"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Іс\кер</w:t>
            </w:r>
          </w:p>
          <w:p w14:paraId="3DA3C2A0"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әзіл\қой</w:t>
            </w:r>
          </w:p>
          <w:p w14:paraId="4E6E53BC"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сән\қой</w:t>
            </w:r>
          </w:p>
          <w:p w14:paraId="798F2471"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қам\қор</w:t>
            </w:r>
          </w:p>
          <w:p w14:paraId="0375F86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бауыр\мал</w:t>
            </w:r>
          </w:p>
          <w:p w14:paraId="5FC6D930"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таны\мал</w:t>
            </w:r>
          </w:p>
          <w:p w14:paraId="6A86DD80"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құбыл\малы</w:t>
            </w:r>
          </w:p>
          <w:p w14:paraId="52EC7A40"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ерін\шек</w:t>
            </w:r>
          </w:p>
          <w:p w14:paraId="551AC1AA"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көрік\сіз</w:t>
            </w:r>
          </w:p>
          <w:p w14:paraId="7E847D7B"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әділет\сіз</w:t>
            </w:r>
          </w:p>
        </w:tc>
        <w:tc>
          <w:tcPr>
            <w:tcW w:w="1440" w:type="dxa"/>
            <w:vMerge/>
            <w:tcBorders>
              <w:bottom w:val="nil"/>
            </w:tcBorders>
          </w:tcPr>
          <w:p w14:paraId="3BCED903" w14:textId="77777777" w:rsidR="00667332" w:rsidRPr="00134560" w:rsidRDefault="00667332" w:rsidP="00B11E6F">
            <w:pPr>
              <w:spacing w:after="0" w:line="240" w:lineRule="auto"/>
              <w:rPr>
                <w:rFonts w:ascii="Times New Roman" w:hAnsi="Times New Roman"/>
                <w:sz w:val="28"/>
                <w:szCs w:val="28"/>
                <w:lang w:val="kk-KZ"/>
              </w:rPr>
            </w:pPr>
          </w:p>
        </w:tc>
        <w:tc>
          <w:tcPr>
            <w:tcW w:w="1804" w:type="dxa"/>
          </w:tcPr>
          <w:p w14:paraId="09680F5A"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Айқын\да</w:t>
            </w:r>
          </w:p>
          <w:p w14:paraId="78219934"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тең\е</w:t>
            </w:r>
          </w:p>
          <w:p w14:paraId="3BFF51DB" w14:textId="77777777" w:rsidR="00667332" w:rsidRPr="00134560" w:rsidRDefault="00667332" w:rsidP="00B11E6F">
            <w:pPr>
              <w:spacing w:after="0" w:line="240" w:lineRule="auto"/>
              <w:jc w:val="both"/>
              <w:rPr>
                <w:rFonts w:ascii="Times New Roman" w:hAnsi="Times New Roman"/>
                <w:sz w:val="28"/>
                <w:szCs w:val="28"/>
                <w:lang w:val="kk-KZ"/>
              </w:rPr>
            </w:pPr>
            <w:r w:rsidRPr="00134560">
              <w:rPr>
                <w:rFonts w:ascii="Times New Roman" w:hAnsi="Times New Roman"/>
                <w:sz w:val="28"/>
                <w:szCs w:val="28"/>
                <w:lang w:val="kk-KZ"/>
              </w:rPr>
              <w:t>еңбек\тен</w:t>
            </w:r>
          </w:p>
          <w:p w14:paraId="4CF42309"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жуу</w:t>
            </w:r>
          </w:p>
          <w:p w14:paraId="4CF1005D"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жу\ғыз\у</w:t>
            </w:r>
          </w:p>
          <w:p w14:paraId="54A7BF6F"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ем\де</w:t>
            </w:r>
          </w:p>
          <w:p w14:paraId="4267E263"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ек\пе</w:t>
            </w:r>
          </w:p>
          <w:p w14:paraId="2664BA5F"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ем\дел\у</w:t>
            </w:r>
          </w:p>
          <w:p w14:paraId="014E9027"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ер\у</w:t>
            </w:r>
          </w:p>
          <w:p w14:paraId="3DFCE024"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ер\ту</w:t>
            </w:r>
          </w:p>
          <w:p w14:paraId="292F92DB"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жалғас\тыр</w:t>
            </w:r>
          </w:p>
          <w:p w14:paraId="2121AF55"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жалғас\тыр\у</w:t>
            </w:r>
          </w:p>
          <w:p w14:paraId="24500634"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қайна\т\у</w:t>
            </w:r>
          </w:p>
          <w:p w14:paraId="2D0AC6D1"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қанағат\тан\у</w:t>
            </w:r>
          </w:p>
          <w:p w14:paraId="117A162C"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қарай\лас</w:t>
            </w:r>
          </w:p>
          <w:p w14:paraId="13B14C16" w14:textId="77777777" w:rsidR="00667332" w:rsidRPr="00134560" w:rsidRDefault="00667332" w:rsidP="00B11E6F">
            <w:pPr>
              <w:spacing w:after="0" w:line="240" w:lineRule="auto"/>
              <w:rPr>
                <w:rFonts w:ascii="Times New Roman" w:hAnsi="Times New Roman"/>
                <w:sz w:val="28"/>
                <w:szCs w:val="28"/>
                <w:lang w:val="kk-KZ"/>
              </w:rPr>
            </w:pPr>
            <w:r w:rsidRPr="00134560">
              <w:rPr>
                <w:rFonts w:ascii="Times New Roman" w:hAnsi="Times New Roman"/>
                <w:sz w:val="28"/>
                <w:szCs w:val="28"/>
                <w:lang w:val="kk-KZ"/>
              </w:rPr>
              <w:t>қарай\лас\у</w:t>
            </w:r>
          </w:p>
          <w:p w14:paraId="13C0A104" w14:textId="77777777" w:rsidR="00667332" w:rsidRPr="00134560" w:rsidRDefault="00667332" w:rsidP="00B11E6F">
            <w:pPr>
              <w:spacing w:after="0" w:line="240" w:lineRule="auto"/>
              <w:rPr>
                <w:rFonts w:ascii="Times New Roman" w:hAnsi="Times New Roman"/>
                <w:sz w:val="28"/>
                <w:szCs w:val="28"/>
                <w:lang w:val="kk-KZ"/>
              </w:rPr>
            </w:pPr>
          </w:p>
        </w:tc>
      </w:tr>
    </w:tbl>
    <w:p w14:paraId="41B8D200" w14:textId="4B271463" w:rsidR="00125000" w:rsidRPr="00134560" w:rsidRDefault="00125000" w:rsidP="00B11E6F">
      <w:pPr>
        <w:rPr>
          <w:rFonts w:ascii="Times New Roman" w:hAnsi="Times New Roman"/>
          <w:lang w:val="kk-KZ"/>
        </w:rPr>
      </w:pPr>
    </w:p>
    <w:p w14:paraId="574AFBA5" w14:textId="73EA6BF6" w:rsidR="005F06E3" w:rsidRPr="00134560" w:rsidRDefault="005F06E3" w:rsidP="005F06E3">
      <w:pPr>
        <w:spacing w:after="0" w:line="240" w:lineRule="auto"/>
        <w:jc w:val="center"/>
        <w:rPr>
          <w:rFonts w:ascii="Times New Roman" w:hAnsi="Times New Roman"/>
          <w:sz w:val="28"/>
          <w:szCs w:val="28"/>
          <w:lang w:val="kk-KZ"/>
        </w:rPr>
      </w:pPr>
      <w:r w:rsidRPr="00134560">
        <w:rPr>
          <w:rFonts w:ascii="Times New Roman" w:hAnsi="Times New Roman"/>
          <w:sz w:val="28"/>
          <w:szCs w:val="28"/>
          <w:lang w:val="kk-KZ"/>
        </w:rPr>
        <w:t xml:space="preserve">Сурет </w:t>
      </w:r>
      <w:r w:rsidR="00E85545" w:rsidRPr="00134560">
        <w:rPr>
          <w:rFonts w:ascii="Times New Roman" w:hAnsi="Times New Roman"/>
          <w:sz w:val="28"/>
          <w:szCs w:val="28"/>
          <w:lang w:val="kk-KZ"/>
        </w:rPr>
        <w:t>Ж</w:t>
      </w:r>
      <w:r w:rsidRPr="00134560">
        <w:rPr>
          <w:rFonts w:ascii="Times New Roman" w:hAnsi="Times New Roman"/>
          <w:sz w:val="28"/>
          <w:szCs w:val="28"/>
          <w:lang w:val="kk-KZ"/>
        </w:rPr>
        <w:t xml:space="preserve"> 2</w:t>
      </w:r>
    </w:p>
    <w:p w14:paraId="033CA053" w14:textId="47DF4F9E" w:rsidR="00103083" w:rsidRPr="00134560" w:rsidRDefault="00103083" w:rsidP="005F06E3">
      <w:pPr>
        <w:spacing w:after="0" w:line="240" w:lineRule="auto"/>
        <w:jc w:val="center"/>
        <w:rPr>
          <w:rFonts w:ascii="Times New Roman" w:hAnsi="Times New Roman"/>
          <w:sz w:val="28"/>
          <w:szCs w:val="28"/>
          <w:lang w:val="kk-KZ"/>
        </w:rPr>
      </w:pPr>
    </w:p>
    <w:p w14:paraId="5CFE3478" w14:textId="1F2FC8CC" w:rsidR="00103083" w:rsidRPr="00134560" w:rsidRDefault="00103083" w:rsidP="005F06E3">
      <w:pPr>
        <w:spacing w:after="0" w:line="240" w:lineRule="auto"/>
        <w:jc w:val="center"/>
        <w:rPr>
          <w:rFonts w:ascii="Times New Roman" w:hAnsi="Times New Roman"/>
          <w:sz w:val="28"/>
          <w:szCs w:val="28"/>
          <w:lang w:val="kk-KZ"/>
        </w:rPr>
      </w:pPr>
    </w:p>
    <w:p w14:paraId="0736EE7D" w14:textId="6167E39C" w:rsidR="00103083" w:rsidRPr="00134560" w:rsidRDefault="00103083" w:rsidP="005F06E3">
      <w:pPr>
        <w:spacing w:after="0" w:line="240" w:lineRule="auto"/>
        <w:jc w:val="center"/>
        <w:rPr>
          <w:rFonts w:ascii="Times New Roman" w:hAnsi="Times New Roman"/>
          <w:sz w:val="28"/>
          <w:szCs w:val="28"/>
          <w:lang w:val="kk-KZ"/>
        </w:rPr>
      </w:pPr>
    </w:p>
    <w:p w14:paraId="6993CC55" w14:textId="6612D1F6" w:rsidR="00103083" w:rsidRPr="00134560" w:rsidRDefault="00103083" w:rsidP="005F06E3">
      <w:pPr>
        <w:spacing w:after="0" w:line="240" w:lineRule="auto"/>
        <w:jc w:val="center"/>
        <w:rPr>
          <w:rFonts w:ascii="Times New Roman" w:hAnsi="Times New Roman"/>
          <w:sz w:val="28"/>
          <w:szCs w:val="28"/>
          <w:lang w:val="kk-KZ"/>
        </w:rPr>
      </w:pPr>
    </w:p>
    <w:p w14:paraId="7B0DB895" w14:textId="586F33BF" w:rsidR="00103083" w:rsidRPr="00134560" w:rsidRDefault="00103083" w:rsidP="005F06E3">
      <w:pPr>
        <w:spacing w:after="0" w:line="240" w:lineRule="auto"/>
        <w:jc w:val="center"/>
        <w:rPr>
          <w:rFonts w:ascii="Times New Roman" w:hAnsi="Times New Roman"/>
          <w:sz w:val="28"/>
          <w:szCs w:val="28"/>
          <w:lang w:val="kk-KZ"/>
        </w:rPr>
      </w:pPr>
    </w:p>
    <w:p w14:paraId="3D211DE6" w14:textId="3A84CF88" w:rsidR="00103083" w:rsidRPr="00134560" w:rsidRDefault="00103083" w:rsidP="005F06E3">
      <w:pPr>
        <w:spacing w:after="0" w:line="240" w:lineRule="auto"/>
        <w:jc w:val="center"/>
        <w:rPr>
          <w:rFonts w:ascii="Times New Roman" w:hAnsi="Times New Roman"/>
          <w:sz w:val="28"/>
          <w:szCs w:val="28"/>
          <w:lang w:val="kk-KZ"/>
        </w:rPr>
      </w:pPr>
    </w:p>
    <w:p w14:paraId="141A591E" w14:textId="51D99D07" w:rsidR="00103083" w:rsidRPr="00134560" w:rsidRDefault="00103083" w:rsidP="005F06E3">
      <w:pPr>
        <w:spacing w:after="0" w:line="240" w:lineRule="auto"/>
        <w:jc w:val="center"/>
        <w:rPr>
          <w:rFonts w:ascii="Times New Roman" w:hAnsi="Times New Roman"/>
          <w:sz w:val="28"/>
          <w:szCs w:val="28"/>
          <w:lang w:val="kk-KZ"/>
        </w:rPr>
      </w:pPr>
    </w:p>
    <w:p w14:paraId="2469FA2C" w14:textId="10AF41A7" w:rsidR="00103083" w:rsidRPr="00134560" w:rsidRDefault="00103083" w:rsidP="005F06E3">
      <w:pPr>
        <w:spacing w:after="0" w:line="240" w:lineRule="auto"/>
        <w:jc w:val="center"/>
        <w:rPr>
          <w:rFonts w:ascii="Times New Roman" w:hAnsi="Times New Roman"/>
          <w:sz w:val="28"/>
          <w:szCs w:val="28"/>
          <w:lang w:val="kk-KZ"/>
        </w:rPr>
      </w:pPr>
    </w:p>
    <w:p w14:paraId="2E766B13" w14:textId="0FF695B7" w:rsidR="00103083" w:rsidRPr="00134560" w:rsidRDefault="00103083" w:rsidP="005F06E3">
      <w:pPr>
        <w:spacing w:after="0" w:line="240" w:lineRule="auto"/>
        <w:jc w:val="center"/>
        <w:rPr>
          <w:rFonts w:ascii="Times New Roman" w:hAnsi="Times New Roman"/>
          <w:sz w:val="28"/>
          <w:szCs w:val="28"/>
          <w:lang w:val="kk-KZ"/>
        </w:rPr>
      </w:pPr>
    </w:p>
    <w:p w14:paraId="01DA50D8" w14:textId="2F5C2D43" w:rsidR="00103083" w:rsidRPr="00134560" w:rsidRDefault="00103083" w:rsidP="005F06E3">
      <w:pPr>
        <w:spacing w:after="0" w:line="240" w:lineRule="auto"/>
        <w:jc w:val="center"/>
        <w:rPr>
          <w:rFonts w:ascii="Times New Roman" w:hAnsi="Times New Roman"/>
          <w:sz w:val="28"/>
          <w:szCs w:val="28"/>
          <w:lang w:val="kk-KZ"/>
        </w:rPr>
      </w:pPr>
    </w:p>
    <w:p w14:paraId="7E411F0E" w14:textId="23516A60" w:rsidR="00103083" w:rsidRPr="00134560" w:rsidRDefault="00103083" w:rsidP="005F06E3">
      <w:pPr>
        <w:spacing w:after="0" w:line="240" w:lineRule="auto"/>
        <w:jc w:val="center"/>
        <w:rPr>
          <w:rFonts w:ascii="Times New Roman" w:hAnsi="Times New Roman"/>
          <w:sz w:val="28"/>
          <w:szCs w:val="28"/>
          <w:lang w:val="kk-KZ"/>
        </w:rPr>
      </w:pPr>
    </w:p>
    <w:p w14:paraId="056ABC52" w14:textId="6AC7484A" w:rsidR="00103083" w:rsidRPr="00134560" w:rsidRDefault="00103083" w:rsidP="005F06E3">
      <w:pPr>
        <w:spacing w:after="0" w:line="240" w:lineRule="auto"/>
        <w:jc w:val="center"/>
        <w:rPr>
          <w:rFonts w:ascii="Times New Roman" w:hAnsi="Times New Roman"/>
          <w:sz w:val="28"/>
          <w:szCs w:val="28"/>
          <w:lang w:val="kk-KZ"/>
        </w:rPr>
      </w:pPr>
    </w:p>
    <w:p w14:paraId="7A2D290E" w14:textId="318CE6C3" w:rsidR="00103083" w:rsidRPr="00134560" w:rsidRDefault="00103083" w:rsidP="005F06E3">
      <w:pPr>
        <w:spacing w:after="0" w:line="240" w:lineRule="auto"/>
        <w:jc w:val="center"/>
        <w:rPr>
          <w:rFonts w:ascii="Times New Roman" w:hAnsi="Times New Roman"/>
          <w:sz w:val="28"/>
          <w:szCs w:val="28"/>
          <w:lang w:val="kk-KZ"/>
        </w:rPr>
      </w:pPr>
    </w:p>
    <w:p w14:paraId="057D973E" w14:textId="3E1FD52E" w:rsidR="00103083" w:rsidRPr="00134560" w:rsidRDefault="00103083" w:rsidP="005F06E3">
      <w:pPr>
        <w:spacing w:after="0" w:line="240" w:lineRule="auto"/>
        <w:jc w:val="center"/>
        <w:rPr>
          <w:rFonts w:ascii="Times New Roman" w:hAnsi="Times New Roman"/>
          <w:sz w:val="28"/>
          <w:szCs w:val="28"/>
          <w:lang w:val="kk-KZ"/>
        </w:rPr>
      </w:pPr>
    </w:p>
    <w:p w14:paraId="66420D44" w14:textId="4D00F49B" w:rsidR="00103083" w:rsidRPr="00134560" w:rsidRDefault="00103083" w:rsidP="005F06E3">
      <w:pPr>
        <w:spacing w:after="0" w:line="240" w:lineRule="auto"/>
        <w:jc w:val="center"/>
        <w:rPr>
          <w:rFonts w:ascii="Times New Roman" w:hAnsi="Times New Roman"/>
          <w:sz w:val="28"/>
          <w:szCs w:val="28"/>
          <w:lang w:val="kk-KZ"/>
        </w:rPr>
      </w:pPr>
    </w:p>
    <w:p w14:paraId="38B4CE1A" w14:textId="0B539596" w:rsidR="00CB7B47" w:rsidRPr="00134560" w:rsidRDefault="00CB7B47" w:rsidP="005F06E3">
      <w:pPr>
        <w:spacing w:after="0" w:line="240" w:lineRule="auto"/>
        <w:jc w:val="center"/>
        <w:rPr>
          <w:rFonts w:ascii="Times New Roman" w:hAnsi="Times New Roman"/>
          <w:sz w:val="28"/>
          <w:szCs w:val="28"/>
          <w:lang w:val="kk-KZ"/>
        </w:rPr>
      </w:pPr>
    </w:p>
    <w:p w14:paraId="55D485C6" w14:textId="142E5A44" w:rsidR="00103083" w:rsidRPr="00134560" w:rsidRDefault="00103083" w:rsidP="005F06E3">
      <w:pPr>
        <w:spacing w:after="0" w:line="240" w:lineRule="auto"/>
        <w:jc w:val="center"/>
        <w:rPr>
          <w:rFonts w:ascii="Times New Roman" w:hAnsi="Times New Roman"/>
          <w:b/>
          <w:sz w:val="28"/>
          <w:szCs w:val="28"/>
          <w:lang w:val="kk-KZ"/>
        </w:rPr>
      </w:pPr>
      <w:bookmarkStart w:id="29" w:name="_Hlk130548377"/>
      <w:r w:rsidRPr="00134560">
        <w:rPr>
          <w:rFonts w:ascii="Times New Roman" w:hAnsi="Times New Roman"/>
          <w:b/>
          <w:sz w:val="28"/>
          <w:szCs w:val="28"/>
          <w:lang w:val="kk-KZ"/>
        </w:rPr>
        <w:lastRenderedPageBreak/>
        <w:t>ҚОСЫМША З</w:t>
      </w:r>
      <w:r w:rsidR="00AC3FC8" w:rsidRPr="00134560">
        <w:rPr>
          <w:rFonts w:ascii="Times New Roman" w:hAnsi="Times New Roman"/>
          <w:b/>
          <w:sz w:val="28"/>
          <w:szCs w:val="28"/>
          <w:lang w:val="kk-KZ"/>
        </w:rPr>
        <w:t xml:space="preserve"> </w:t>
      </w:r>
    </w:p>
    <w:p w14:paraId="5149A2FE" w14:textId="7F86A5D6" w:rsidR="00AC3FC8" w:rsidRPr="00134560" w:rsidRDefault="00AC3FC8" w:rsidP="005F06E3">
      <w:pPr>
        <w:spacing w:after="0" w:line="240" w:lineRule="auto"/>
        <w:jc w:val="center"/>
        <w:rPr>
          <w:rFonts w:ascii="Times New Roman" w:hAnsi="Times New Roman"/>
          <w:sz w:val="28"/>
          <w:szCs w:val="28"/>
          <w:lang w:val="kk-KZ"/>
        </w:rPr>
      </w:pPr>
      <w:r w:rsidRPr="00134560">
        <w:rPr>
          <w:rFonts w:ascii="Times New Roman" w:hAnsi="Times New Roman"/>
          <w:b/>
          <w:sz w:val="28"/>
          <w:szCs w:val="28"/>
          <w:lang w:val="kk-KZ"/>
        </w:rPr>
        <w:t>Ғылыми зерттеу аясындағы  енгізу актіл</w:t>
      </w:r>
      <w:r w:rsidR="0072373E" w:rsidRPr="00134560">
        <w:rPr>
          <w:rFonts w:ascii="Times New Roman" w:hAnsi="Times New Roman"/>
          <w:b/>
          <w:sz w:val="28"/>
          <w:szCs w:val="28"/>
          <w:lang w:val="kk-KZ"/>
        </w:rPr>
        <w:t>ері</w:t>
      </w:r>
    </w:p>
    <w:bookmarkEnd w:id="29"/>
    <w:p w14:paraId="3545F168" w14:textId="5FCC6ED6" w:rsidR="005F06E3" w:rsidRPr="00134560" w:rsidRDefault="00103083" w:rsidP="00B11E6F">
      <w:pPr>
        <w:rPr>
          <w:rFonts w:ascii="Times New Roman" w:hAnsi="Times New Roman"/>
          <w:lang w:val="kk-KZ"/>
        </w:rPr>
      </w:pPr>
      <w:r w:rsidRPr="00134560">
        <w:rPr>
          <w:rFonts w:ascii="Times New Roman" w:hAnsi="Times New Roman"/>
          <w:noProof/>
        </w:rPr>
        <w:drawing>
          <wp:inline distT="0" distB="0" distL="0" distR="0" wp14:anchorId="27FA25B6" wp14:editId="1D9C9201">
            <wp:extent cx="5400339" cy="785733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1886" cy="7874132"/>
                    </a:xfrm>
                    <a:prstGeom prst="rect">
                      <a:avLst/>
                    </a:prstGeom>
                    <a:noFill/>
                    <a:ln>
                      <a:noFill/>
                    </a:ln>
                  </pic:spPr>
                </pic:pic>
              </a:graphicData>
            </a:graphic>
          </wp:inline>
        </w:drawing>
      </w:r>
    </w:p>
    <w:p w14:paraId="40C4EBC6" w14:textId="5D95D136" w:rsidR="00CB7B47" w:rsidRDefault="00CB7B47" w:rsidP="00B11E6F">
      <w:pPr>
        <w:rPr>
          <w:rFonts w:ascii="Times New Roman" w:hAnsi="Times New Roman"/>
          <w:lang w:val="kk-KZ"/>
        </w:rPr>
      </w:pPr>
    </w:p>
    <w:p w14:paraId="64C531D3" w14:textId="77777777" w:rsidR="00134560" w:rsidRPr="00134560" w:rsidRDefault="00134560" w:rsidP="00B11E6F">
      <w:pPr>
        <w:rPr>
          <w:rFonts w:ascii="Times New Roman" w:hAnsi="Times New Roman"/>
          <w:lang w:val="kk-KZ"/>
        </w:rPr>
      </w:pPr>
    </w:p>
    <w:p w14:paraId="5787ECFE" w14:textId="20380ED3" w:rsidR="00CB7B47" w:rsidRPr="00134560" w:rsidRDefault="00CB7B47" w:rsidP="00AC3FC8">
      <w:pPr>
        <w:jc w:val="center"/>
        <w:rPr>
          <w:rFonts w:ascii="Times New Roman" w:hAnsi="Times New Roman"/>
          <w:lang w:val="kk-KZ"/>
        </w:rPr>
      </w:pPr>
      <w:r w:rsidRPr="00134560">
        <w:rPr>
          <w:rFonts w:ascii="Times New Roman" w:hAnsi="Times New Roman"/>
          <w:b/>
          <w:lang w:val="kk-KZ"/>
        </w:rPr>
        <w:lastRenderedPageBreak/>
        <w:t>ҚОСЫМША З жалғасы</w:t>
      </w:r>
    </w:p>
    <w:p w14:paraId="0FD43D3B" w14:textId="0B76C158" w:rsidR="00E618C9" w:rsidRPr="00134560" w:rsidRDefault="00E618C9" w:rsidP="00B11E6F">
      <w:pPr>
        <w:rPr>
          <w:rFonts w:ascii="Times New Roman" w:hAnsi="Times New Roman"/>
          <w:lang w:val="kk-KZ"/>
        </w:rPr>
      </w:pPr>
      <w:r w:rsidRPr="00134560">
        <w:rPr>
          <w:rFonts w:ascii="Times New Roman" w:hAnsi="Times New Roman"/>
          <w:noProof/>
        </w:rPr>
        <w:drawing>
          <wp:inline distT="0" distB="0" distL="0" distR="0" wp14:anchorId="7C768F2B" wp14:editId="0824162A">
            <wp:extent cx="6120130" cy="8202669"/>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3495" cy="8207179"/>
                    </a:xfrm>
                    <a:prstGeom prst="rect">
                      <a:avLst/>
                    </a:prstGeom>
                    <a:noFill/>
                    <a:ln>
                      <a:noFill/>
                    </a:ln>
                  </pic:spPr>
                </pic:pic>
              </a:graphicData>
            </a:graphic>
          </wp:inline>
        </w:drawing>
      </w:r>
    </w:p>
    <w:p w14:paraId="65E3F295" w14:textId="77777777" w:rsidR="0072373E" w:rsidRPr="00134560" w:rsidRDefault="0072373E" w:rsidP="00B11E6F">
      <w:pPr>
        <w:rPr>
          <w:rFonts w:ascii="Times New Roman" w:hAnsi="Times New Roman"/>
          <w:lang w:val="kk-KZ"/>
        </w:rPr>
      </w:pPr>
    </w:p>
    <w:p w14:paraId="68804751" w14:textId="01CA6B34" w:rsidR="00CB7B47" w:rsidRPr="00134560" w:rsidRDefault="00CB7B47" w:rsidP="00CB7B47">
      <w:pPr>
        <w:widowControl w:val="0"/>
        <w:autoSpaceDE w:val="0"/>
        <w:autoSpaceDN w:val="0"/>
        <w:spacing w:after="0" w:line="240" w:lineRule="auto"/>
        <w:ind w:left="200"/>
        <w:rPr>
          <w:rFonts w:ascii="Times New Roman" w:hAnsi="Times New Roman"/>
          <w:sz w:val="20"/>
          <w:lang w:val="en-US" w:eastAsia="en-US"/>
        </w:rPr>
      </w:pPr>
    </w:p>
    <w:p w14:paraId="76F97DC6" w14:textId="042E0697" w:rsidR="00CB7B47" w:rsidRPr="00134560" w:rsidRDefault="00E77431" w:rsidP="00666BB8">
      <w:pPr>
        <w:spacing w:after="0" w:line="240" w:lineRule="auto"/>
        <w:jc w:val="center"/>
        <w:rPr>
          <w:rFonts w:ascii="Times New Roman" w:hAnsi="Times New Roman"/>
          <w:b/>
          <w:sz w:val="28"/>
          <w:szCs w:val="28"/>
          <w:lang w:val="kk-KZ"/>
        </w:rPr>
      </w:pPr>
      <w:r w:rsidRPr="00134560">
        <w:rPr>
          <w:rFonts w:eastAsia="Calibri"/>
          <w:noProof/>
        </w:rPr>
        <w:lastRenderedPageBreak/>
        <w:drawing>
          <wp:inline distT="0" distB="0" distL="0" distR="0" wp14:anchorId="74BF9416" wp14:editId="44607ED0">
            <wp:extent cx="5378823" cy="818064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2830" cy="8186735"/>
                    </a:xfrm>
                    <a:prstGeom prst="rect">
                      <a:avLst/>
                    </a:prstGeom>
                    <a:noFill/>
                    <a:ln>
                      <a:noFill/>
                    </a:ln>
                  </pic:spPr>
                </pic:pic>
              </a:graphicData>
            </a:graphic>
          </wp:inline>
        </w:drawing>
      </w:r>
    </w:p>
    <w:p w14:paraId="29279A7D" w14:textId="5BCA0C6C" w:rsidR="00CB7B47" w:rsidRPr="00134560" w:rsidRDefault="00E77431" w:rsidP="00666BB8">
      <w:pPr>
        <w:spacing w:after="0" w:line="240" w:lineRule="auto"/>
        <w:jc w:val="center"/>
        <w:rPr>
          <w:rFonts w:ascii="Times New Roman" w:hAnsi="Times New Roman"/>
          <w:b/>
          <w:sz w:val="28"/>
          <w:szCs w:val="28"/>
          <w:lang w:val="kk-KZ"/>
        </w:rPr>
      </w:pPr>
      <w:r w:rsidRPr="00134560">
        <w:rPr>
          <w:noProof/>
        </w:rPr>
        <w:lastRenderedPageBreak/>
        <w:drawing>
          <wp:inline distT="0" distB="0" distL="0" distR="0" wp14:anchorId="7DF2D1C7" wp14:editId="02EE0DE6">
            <wp:extent cx="5514686" cy="823083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0352" cy="8239289"/>
                    </a:xfrm>
                    <a:prstGeom prst="rect">
                      <a:avLst/>
                    </a:prstGeom>
                    <a:noFill/>
                    <a:ln>
                      <a:noFill/>
                    </a:ln>
                  </pic:spPr>
                </pic:pic>
              </a:graphicData>
            </a:graphic>
          </wp:inline>
        </w:drawing>
      </w:r>
    </w:p>
    <w:p w14:paraId="4AD7E7F0" w14:textId="1FEB5C91" w:rsidR="00595106" w:rsidRPr="00134560" w:rsidRDefault="00595106" w:rsidP="00666BB8">
      <w:pPr>
        <w:spacing w:after="0" w:line="240" w:lineRule="auto"/>
        <w:jc w:val="center"/>
        <w:rPr>
          <w:rFonts w:ascii="Times New Roman" w:hAnsi="Times New Roman"/>
          <w:b/>
          <w:sz w:val="28"/>
          <w:szCs w:val="28"/>
          <w:lang w:val="kk-KZ"/>
        </w:rPr>
      </w:pPr>
    </w:p>
    <w:p w14:paraId="234AFD12" w14:textId="0197DB6B" w:rsidR="00A37DF4" w:rsidRPr="00134560" w:rsidRDefault="00A37DF4" w:rsidP="00666BB8">
      <w:pPr>
        <w:spacing w:after="0" w:line="240" w:lineRule="auto"/>
        <w:jc w:val="center"/>
        <w:rPr>
          <w:rFonts w:ascii="Times New Roman" w:hAnsi="Times New Roman"/>
          <w:b/>
          <w:sz w:val="28"/>
          <w:szCs w:val="28"/>
          <w:lang w:val="kk-KZ"/>
        </w:rPr>
      </w:pPr>
    </w:p>
    <w:p w14:paraId="39C94774" w14:textId="77777777" w:rsidR="008B5725" w:rsidRPr="00134560" w:rsidRDefault="008B5725" w:rsidP="00666BB8">
      <w:pPr>
        <w:spacing w:after="0" w:line="240" w:lineRule="auto"/>
        <w:jc w:val="center"/>
        <w:rPr>
          <w:rFonts w:ascii="Times New Roman" w:hAnsi="Times New Roman"/>
          <w:b/>
          <w:sz w:val="28"/>
          <w:szCs w:val="28"/>
          <w:lang w:val="kk-KZ"/>
        </w:rPr>
      </w:pPr>
    </w:p>
    <w:p w14:paraId="3DCDBF7B" w14:textId="77777777" w:rsidR="00595106" w:rsidRPr="00134560" w:rsidRDefault="00595106" w:rsidP="00666BB8">
      <w:pPr>
        <w:spacing w:after="0" w:line="240" w:lineRule="auto"/>
        <w:jc w:val="center"/>
        <w:rPr>
          <w:rFonts w:ascii="Times New Roman" w:hAnsi="Times New Roman"/>
          <w:b/>
          <w:sz w:val="28"/>
          <w:szCs w:val="28"/>
          <w:lang w:val="kk-KZ"/>
        </w:rPr>
      </w:pPr>
    </w:p>
    <w:p w14:paraId="56361008" w14:textId="4353750A" w:rsidR="00666BB8" w:rsidRPr="00134560" w:rsidRDefault="00666BB8" w:rsidP="00666BB8">
      <w:pPr>
        <w:spacing w:after="0" w:line="240" w:lineRule="auto"/>
        <w:jc w:val="center"/>
        <w:rPr>
          <w:rFonts w:ascii="Times New Roman" w:hAnsi="Times New Roman"/>
          <w:b/>
          <w:sz w:val="28"/>
          <w:szCs w:val="28"/>
          <w:lang w:val="kk-KZ"/>
        </w:rPr>
      </w:pPr>
      <w:r w:rsidRPr="00134560">
        <w:rPr>
          <w:rFonts w:ascii="Times New Roman" w:hAnsi="Times New Roman"/>
          <w:b/>
          <w:sz w:val="28"/>
          <w:szCs w:val="28"/>
          <w:lang w:val="kk-KZ"/>
        </w:rPr>
        <w:lastRenderedPageBreak/>
        <w:t xml:space="preserve">ҚОСЫМША </w:t>
      </w:r>
      <w:r w:rsidR="00595106" w:rsidRPr="00134560">
        <w:rPr>
          <w:rFonts w:ascii="Times New Roman" w:hAnsi="Times New Roman"/>
          <w:b/>
          <w:sz w:val="28"/>
          <w:szCs w:val="28"/>
          <w:lang w:val="kk-KZ"/>
        </w:rPr>
        <w:t>К</w:t>
      </w:r>
    </w:p>
    <w:p w14:paraId="73BDDCB8" w14:textId="77777777" w:rsidR="00595106" w:rsidRPr="00134560" w:rsidRDefault="00595106" w:rsidP="00666BB8">
      <w:pPr>
        <w:spacing w:after="0" w:line="240" w:lineRule="auto"/>
        <w:jc w:val="center"/>
        <w:rPr>
          <w:rFonts w:ascii="Times New Roman" w:hAnsi="Times New Roman"/>
          <w:b/>
          <w:sz w:val="28"/>
          <w:szCs w:val="28"/>
          <w:lang w:val="kk-KZ"/>
        </w:rPr>
      </w:pPr>
    </w:p>
    <w:p w14:paraId="1C297DB1" w14:textId="18098867" w:rsidR="00666BB8" w:rsidRPr="00134560" w:rsidRDefault="001C639C" w:rsidP="00666BB8">
      <w:pPr>
        <w:spacing w:after="0" w:line="240" w:lineRule="auto"/>
        <w:rPr>
          <w:rFonts w:ascii="Times New Roman" w:hAnsi="Times New Roman"/>
          <w:sz w:val="28"/>
          <w:szCs w:val="28"/>
          <w:lang w:val="kk-KZ"/>
        </w:rPr>
      </w:pPr>
      <w:r w:rsidRPr="00134560">
        <w:rPr>
          <w:rFonts w:ascii="Times New Roman" w:hAnsi="Times New Roman"/>
          <w:sz w:val="28"/>
          <w:szCs w:val="28"/>
          <w:lang w:val="kk-KZ"/>
        </w:rPr>
        <w:t xml:space="preserve"> </w:t>
      </w:r>
      <w:r w:rsidR="0030025D" w:rsidRPr="00134560">
        <w:rPr>
          <w:rFonts w:ascii="Times New Roman" w:hAnsi="Times New Roman"/>
          <w:sz w:val="28"/>
          <w:szCs w:val="28"/>
          <w:lang w:val="kk-KZ"/>
        </w:rPr>
        <w:t xml:space="preserve">«Сөйлеу тілі жалпы дамымаған балалардың сөзжасам дағдыларын дамыту» оқу-әдістемелік құралы мен </w:t>
      </w:r>
      <w:bookmarkStart w:id="30" w:name="_Hlk130557255"/>
      <w:r w:rsidR="00BE78E9" w:rsidRPr="00134560">
        <w:rPr>
          <w:rFonts w:ascii="Times New Roman" w:hAnsi="Times New Roman"/>
          <w:sz w:val="28"/>
          <w:szCs w:val="28"/>
          <w:lang w:val="kk-KZ"/>
        </w:rPr>
        <w:t>«Сөйлеу тілі жалпы дамымаған балалардың сөзжасам дағдыларын дамыту» электронды жаттықтырғышты</w:t>
      </w:r>
      <w:r w:rsidR="0055034E" w:rsidRPr="00134560">
        <w:rPr>
          <w:rFonts w:ascii="Times New Roman" w:hAnsi="Times New Roman"/>
          <w:sz w:val="28"/>
          <w:szCs w:val="28"/>
          <w:lang w:val="kk-KZ"/>
        </w:rPr>
        <w:t xml:space="preserve"> </w:t>
      </w:r>
      <w:bookmarkEnd w:id="30"/>
      <w:r w:rsidR="0055034E" w:rsidRPr="00134560">
        <w:rPr>
          <w:rFonts w:ascii="Times New Roman" w:hAnsi="Times New Roman"/>
          <w:sz w:val="28"/>
          <w:szCs w:val="28"/>
          <w:lang w:val="kk-KZ"/>
        </w:rPr>
        <w:t>ендіру акті</w:t>
      </w:r>
    </w:p>
    <w:p w14:paraId="575EBB8E" w14:textId="77777777" w:rsidR="009657CA" w:rsidRPr="00134560" w:rsidRDefault="009657CA" w:rsidP="00666BB8">
      <w:pPr>
        <w:spacing w:after="0" w:line="240" w:lineRule="auto"/>
        <w:rPr>
          <w:rFonts w:ascii="Times New Roman" w:hAnsi="Times New Roman"/>
          <w:sz w:val="28"/>
          <w:szCs w:val="28"/>
          <w:lang w:val="kk-KZ"/>
        </w:rPr>
      </w:pPr>
    </w:p>
    <w:p w14:paraId="6BC2D9E5" w14:textId="6A2DA167" w:rsidR="009657CA" w:rsidRPr="00134560" w:rsidRDefault="009657CA" w:rsidP="00666BB8">
      <w:pPr>
        <w:spacing w:after="0" w:line="240" w:lineRule="auto"/>
        <w:rPr>
          <w:rFonts w:ascii="Times New Roman" w:hAnsi="Times New Roman"/>
          <w:sz w:val="28"/>
          <w:szCs w:val="28"/>
          <w:lang w:val="kk-KZ"/>
        </w:rPr>
      </w:pPr>
      <w:r w:rsidRPr="00134560">
        <w:rPr>
          <w:noProof/>
          <w:sz w:val="20"/>
        </w:rPr>
        <w:drawing>
          <wp:inline distT="0" distB="0" distL="0" distR="0" wp14:anchorId="1399EAD4" wp14:editId="32FBC087">
            <wp:extent cx="2669316" cy="3291840"/>
            <wp:effectExtent l="0" t="0" r="0" b="3810"/>
            <wp:docPr id="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8" cstate="print"/>
                    <a:stretch>
                      <a:fillRect/>
                    </a:stretch>
                  </pic:blipFill>
                  <pic:spPr>
                    <a:xfrm>
                      <a:off x="0" y="0"/>
                      <a:ext cx="2702651" cy="3332949"/>
                    </a:xfrm>
                    <a:prstGeom prst="rect">
                      <a:avLst/>
                    </a:prstGeom>
                  </pic:spPr>
                </pic:pic>
              </a:graphicData>
            </a:graphic>
          </wp:inline>
        </w:drawing>
      </w:r>
      <w:r w:rsidRPr="00134560">
        <w:rPr>
          <w:rFonts w:ascii="Times New Roman" w:hAnsi="Times New Roman"/>
          <w:noProof/>
          <w:sz w:val="20"/>
          <w:lang w:val="kk-KZ" w:eastAsia="en-US"/>
        </w:rPr>
        <w:t xml:space="preserve">       </w:t>
      </w:r>
      <w:r w:rsidRPr="00134560">
        <w:rPr>
          <w:rFonts w:ascii="Times New Roman" w:hAnsi="Times New Roman"/>
          <w:noProof/>
          <w:sz w:val="20"/>
        </w:rPr>
        <w:drawing>
          <wp:inline distT="0" distB="0" distL="0" distR="0" wp14:anchorId="49BF44FE" wp14:editId="49C6AB26">
            <wp:extent cx="2167166" cy="3286869"/>
            <wp:effectExtent l="0" t="0" r="5080" b="0"/>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9" cstate="print"/>
                    <a:stretch>
                      <a:fillRect/>
                    </a:stretch>
                  </pic:blipFill>
                  <pic:spPr>
                    <a:xfrm>
                      <a:off x="0" y="0"/>
                      <a:ext cx="2185013" cy="3313938"/>
                    </a:xfrm>
                    <a:prstGeom prst="rect">
                      <a:avLst/>
                    </a:prstGeom>
                  </pic:spPr>
                </pic:pic>
              </a:graphicData>
            </a:graphic>
          </wp:inline>
        </w:drawing>
      </w:r>
    </w:p>
    <w:p w14:paraId="058CE84A" w14:textId="133E6818" w:rsidR="009657CA" w:rsidRPr="00134560" w:rsidRDefault="009657CA" w:rsidP="009657CA">
      <w:pPr>
        <w:tabs>
          <w:tab w:val="left" w:pos="1813"/>
        </w:tabs>
        <w:rPr>
          <w:rFonts w:ascii="Times New Roman" w:hAnsi="Times New Roman"/>
          <w:sz w:val="28"/>
          <w:szCs w:val="28"/>
          <w:lang w:val="kk-KZ"/>
        </w:rPr>
      </w:pPr>
      <w:r w:rsidRPr="00134560">
        <w:rPr>
          <w:rFonts w:ascii="Times New Roman" w:hAnsi="Times New Roman"/>
          <w:sz w:val="28"/>
          <w:szCs w:val="28"/>
          <w:lang w:val="kk-KZ"/>
        </w:rPr>
        <w:tab/>
      </w:r>
    </w:p>
    <w:p w14:paraId="72E494E0" w14:textId="23B6B675" w:rsidR="009657CA" w:rsidRPr="00134560" w:rsidRDefault="008732B9" w:rsidP="00281C81">
      <w:pPr>
        <w:tabs>
          <w:tab w:val="left" w:pos="1813"/>
        </w:tabs>
        <w:jc w:val="center"/>
        <w:rPr>
          <w:rFonts w:ascii="Times New Roman" w:hAnsi="Times New Roman"/>
          <w:sz w:val="28"/>
          <w:szCs w:val="28"/>
        </w:rPr>
      </w:pPr>
      <w:r w:rsidRPr="00134560">
        <w:rPr>
          <w:noProof/>
        </w:rPr>
        <w:drawing>
          <wp:inline distT="0" distB="0" distL="0" distR="0" wp14:anchorId="28A0F199" wp14:editId="42C4992F">
            <wp:extent cx="4875894" cy="4152452"/>
            <wp:effectExtent l="0" t="0" r="127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3651" cy="4167575"/>
                    </a:xfrm>
                    <a:prstGeom prst="rect">
                      <a:avLst/>
                    </a:prstGeom>
                    <a:noFill/>
                    <a:ln>
                      <a:noFill/>
                    </a:ln>
                  </pic:spPr>
                </pic:pic>
              </a:graphicData>
            </a:graphic>
          </wp:inline>
        </w:drawing>
      </w:r>
    </w:p>
    <w:p w14:paraId="79F6B057" w14:textId="5D95F30B" w:rsidR="00666BB8" w:rsidRPr="00134560" w:rsidRDefault="00136C55" w:rsidP="00B11E6F">
      <w:pPr>
        <w:rPr>
          <w:rFonts w:ascii="Times New Roman" w:hAnsi="Times New Roman"/>
          <w:lang w:val="kk-KZ"/>
        </w:rPr>
      </w:pPr>
      <w:r w:rsidRPr="00134560">
        <w:rPr>
          <w:noProof/>
        </w:rPr>
        <w:lastRenderedPageBreak/>
        <w:drawing>
          <wp:inline distT="0" distB="0" distL="0" distR="0" wp14:anchorId="68FF7690" wp14:editId="1446F080">
            <wp:extent cx="6062345" cy="920854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62616" cy="9208957"/>
                    </a:xfrm>
                    <a:prstGeom prst="rect">
                      <a:avLst/>
                    </a:prstGeom>
                    <a:noFill/>
                    <a:ln>
                      <a:noFill/>
                    </a:ln>
                  </pic:spPr>
                </pic:pic>
              </a:graphicData>
            </a:graphic>
          </wp:inline>
        </w:drawing>
      </w:r>
    </w:p>
    <w:p w14:paraId="5D7EA317" w14:textId="454F8FD4" w:rsidR="00666BB8" w:rsidRPr="00134560" w:rsidRDefault="008B5725" w:rsidP="00B11E6F">
      <w:pPr>
        <w:rPr>
          <w:rFonts w:ascii="Times New Roman" w:hAnsi="Times New Roman"/>
          <w:lang w:val="kk-KZ"/>
        </w:rPr>
      </w:pPr>
      <w:r w:rsidRPr="00134560">
        <w:rPr>
          <w:noProof/>
        </w:rPr>
        <w:lastRenderedPageBreak/>
        <w:drawing>
          <wp:inline distT="0" distB="0" distL="0" distR="0" wp14:anchorId="14ABD2F4" wp14:editId="4707F9DE">
            <wp:extent cx="6120130" cy="845947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8459470"/>
                    </a:xfrm>
                    <a:prstGeom prst="rect">
                      <a:avLst/>
                    </a:prstGeom>
                    <a:noFill/>
                    <a:ln>
                      <a:noFill/>
                    </a:ln>
                  </pic:spPr>
                </pic:pic>
              </a:graphicData>
            </a:graphic>
          </wp:inline>
        </w:drawing>
      </w:r>
    </w:p>
    <w:p w14:paraId="63A771CF" w14:textId="61F34843" w:rsidR="00666BB8" w:rsidRPr="00BE04EE" w:rsidRDefault="00666BB8" w:rsidP="00B11E6F">
      <w:pPr>
        <w:rPr>
          <w:rFonts w:ascii="Times New Roman" w:hAnsi="Times New Roman"/>
          <w:lang w:val="kk-KZ"/>
        </w:rPr>
      </w:pPr>
    </w:p>
    <w:sectPr w:rsidR="00666BB8" w:rsidRPr="00BE04EE" w:rsidSect="00865636">
      <w:footerReference w:type="default" r:id="rId7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B8ADC" w14:textId="77777777" w:rsidR="00D44C6E" w:rsidRDefault="00D44C6E">
      <w:pPr>
        <w:spacing w:after="0" w:line="240" w:lineRule="auto"/>
      </w:pPr>
      <w:r>
        <w:separator/>
      </w:r>
    </w:p>
  </w:endnote>
  <w:endnote w:type="continuationSeparator" w:id="0">
    <w:p w14:paraId="3CA5E5B0" w14:textId="77777777" w:rsidR="00D44C6E" w:rsidRDefault="00D44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Text">
    <w:panose1 w:val="02000505000000020004"/>
    <w:charset w:val="CC"/>
    <w:family w:val="auto"/>
    <w:pitch w:val="variable"/>
    <w:sig w:usb0="A00002EF" w:usb1="4000204B" w:usb2="00000000" w:usb3="00000000" w:csb0="0000019F"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KK EK">
    <w:altName w:val="Arial"/>
    <w:panose1 w:val="00000000000000000000"/>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462652"/>
      <w:docPartObj>
        <w:docPartGallery w:val="Page Numbers (Bottom of Page)"/>
        <w:docPartUnique/>
      </w:docPartObj>
    </w:sdtPr>
    <w:sdtEndPr/>
    <w:sdtContent>
      <w:p w14:paraId="24D0E309" w14:textId="77777777" w:rsidR="005D14B4" w:rsidRDefault="005D14B4">
        <w:pPr>
          <w:pStyle w:val="ad"/>
          <w:jc w:val="center"/>
        </w:pPr>
        <w:r w:rsidRPr="006F4641">
          <w:rPr>
            <w:rFonts w:ascii="Times New Roman" w:hAnsi="Times New Roman" w:cs="Times New Roman"/>
            <w:sz w:val="28"/>
            <w:szCs w:val="28"/>
          </w:rPr>
          <w:fldChar w:fldCharType="begin"/>
        </w:r>
        <w:r w:rsidRPr="006F4641">
          <w:rPr>
            <w:rFonts w:ascii="Times New Roman" w:hAnsi="Times New Roman" w:cs="Times New Roman"/>
            <w:sz w:val="28"/>
            <w:szCs w:val="28"/>
          </w:rPr>
          <w:instrText>PAGE   \* MERGEFORMAT</w:instrText>
        </w:r>
        <w:r w:rsidRPr="006F4641">
          <w:rPr>
            <w:rFonts w:ascii="Times New Roman" w:hAnsi="Times New Roman" w:cs="Times New Roman"/>
            <w:sz w:val="28"/>
            <w:szCs w:val="28"/>
          </w:rPr>
          <w:fldChar w:fldCharType="separate"/>
        </w:r>
        <w:r w:rsidR="000E4B3D">
          <w:rPr>
            <w:rFonts w:ascii="Times New Roman" w:hAnsi="Times New Roman" w:cs="Times New Roman"/>
            <w:noProof/>
            <w:sz w:val="28"/>
            <w:szCs w:val="28"/>
          </w:rPr>
          <w:t>2</w:t>
        </w:r>
        <w:r w:rsidRPr="006F4641">
          <w:rPr>
            <w:rFonts w:ascii="Times New Roman" w:hAnsi="Times New Roman" w:cs="Times New Roman"/>
            <w:sz w:val="28"/>
            <w:szCs w:val="28"/>
          </w:rPr>
          <w:fldChar w:fldCharType="end"/>
        </w:r>
      </w:p>
    </w:sdtContent>
  </w:sdt>
  <w:p w14:paraId="7CA29D71" w14:textId="77777777" w:rsidR="005D14B4" w:rsidRDefault="005D14B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86984" w14:textId="77777777" w:rsidR="00D44C6E" w:rsidRDefault="00D44C6E">
      <w:pPr>
        <w:spacing w:after="0" w:line="240" w:lineRule="auto"/>
      </w:pPr>
      <w:r>
        <w:separator/>
      </w:r>
    </w:p>
  </w:footnote>
  <w:footnote w:type="continuationSeparator" w:id="0">
    <w:p w14:paraId="6F3F5F51" w14:textId="77777777" w:rsidR="00D44C6E" w:rsidRDefault="00D44C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1362F"/>
    <w:multiLevelType w:val="hybridMultilevel"/>
    <w:tmpl w:val="B602DEA0"/>
    <w:lvl w:ilvl="0" w:tplc="1ED43430">
      <w:numFmt w:val="bullet"/>
      <w:lvlText w:val="-"/>
      <w:lvlJc w:val="left"/>
      <w:pPr>
        <w:ind w:left="1778" w:hanging="360"/>
      </w:pPr>
      <w:rPr>
        <w:rFonts w:ascii="Times New Roman" w:eastAsia="Times New Roman" w:hAnsi="Times New Roman" w:cs="Times New Roman" w:hint="default"/>
        <w:w w:val="99"/>
        <w:sz w:val="24"/>
        <w:szCs w:val="24"/>
        <w:lang w:val="kk-KZ" w:eastAsia="en-US" w:bidi="ar-SA"/>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 w15:restartNumberingAfterBreak="0">
    <w:nsid w:val="0CFC5654"/>
    <w:multiLevelType w:val="hybridMultilevel"/>
    <w:tmpl w:val="62A48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955F5C"/>
    <w:multiLevelType w:val="hybridMultilevel"/>
    <w:tmpl w:val="35709416"/>
    <w:lvl w:ilvl="0" w:tplc="1DAC9798">
      <w:start w:val="1"/>
      <w:numFmt w:val="decimal"/>
      <w:lvlText w:val="%1."/>
      <w:lvlJc w:val="left"/>
      <w:pPr>
        <w:ind w:left="900" w:hanging="360"/>
      </w:pPr>
      <w:rPr>
        <w:rFonts w:hint="default"/>
        <w:i/>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8331248"/>
    <w:multiLevelType w:val="hybridMultilevel"/>
    <w:tmpl w:val="B5A87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9D37B7"/>
    <w:multiLevelType w:val="hybridMultilevel"/>
    <w:tmpl w:val="92C05A98"/>
    <w:lvl w:ilvl="0" w:tplc="119AB2F0">
      <w:start w:val="119"/>
      <w:numFmt w:val="decimal"/>
      <w:lvlText w:val="%1"/>
      <w:lvlJc w:val="left"/>
      <w:pPr>
        <w:ind w:left="1236" w:hanging="450"/>
      </w:pPr>
      <w:rPr>
        <w:color w:val="auto"/>
      </w:r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5" w15:restartNumberingAfterBreak="0">
    <w:nsid w:val="1B01328A"/>
    <w:multiLevelType w:val="hybridMultilevel"/>
    <w:tmpl w:val="16DE9A90"/>
    <w:lvl w:ilvl="0" w:tplc="93A22AFA">
      <w:start w:val="1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62BAF"/>
    <w:multiLevelType w:val="multilevel"/>
    <w:tmpl w:val="D7CC5734"/>
    <w:lvl w:ilvl="0">
      <w:start w:val="1"/>
      <w:numFmt w:val="decimal"/>
      <w:lvlText w:val="%1."/>
      <w:lvlJc w:val="left"/>
      <w:pPr>
        <w:tabs>
          <w:tab w:val="num" w:pos="1408"/>
        </w:tabs>
        <w:ind w:left="1408" w:hanging="840"/>
      </w:pPr>
      <w:rPr>
        <w:rFonts w:cs="Times New Roman" w:hint="default"/>
      </w:rPr>
    </w:lvl>
    <w:lvl w:ilvl="1">
      <w:start w:val="2"/>
      <w:numFmt w:val="decimal"/>
      <w:isLgl/>
      <w:lvlText w:val="%1.%2."/>
      <w:lvlJc w:val="left"/>
      <w:pPr>
        <w:ind w:left="1996" w:hanging="720"/>
      </w:pPr>
      <w:rPr>
        <w:rFonts w:cs="Times New Roman" w:hint="default"/>
      </w:rPr>
    </w:lvl>
    <w:lvl w:ilvl="2">
      <w:start w:val="1"/>
      <w:numFmt w:val="decimal"/>
      <w:isLgl/>
      <w:lvlText w:val="%1.%2.%3."/>
      <w:lvlJc w:val="left"/>
      <w:pPr>
        <w:ind w:left="2732" w:hanging="720"/>
      </w:pPr>
      <w:rPr>
        <w:rFonts w:cs="Times New Roman" w:hint="default"/>
      </w:rPr>
    </w:lvl>
    <w:lvl w:ilvl="3">
      <w:start w:val="1"/>
      <w:numFmt w:val="decimal"/>
      <w:isLgl/>
      <w:lvlText w:val="%1.%2.%3.%4."/>
      <w:lvlJc w:val="left"/>
      <w:pPr>
        <w:ind w:left="3828" w:hanging="1080"/>
      </w:pPr>
      <w:rPr>
        <w:rFonts w:cs="Times New Roman" w:hint="default"/>
      </w:rPr>
    </w:lvl>
    <w:lvl w:ilvl="4">
      <w:start w:val="1"/>
      <w:numFmt w:val="decimal"/>
      <w:isLgl/>
      <w:lvlText w:val="%1.%2.%3.%4.%5."/>
      <w:lvlJc w:val="left"/>
      <w:pPr>
        <w:ind w:left="4564" w:hanging="1080"/>
      </w:pPr>
      <w:rPr>
        <w:rFonts w:cs="Times New Roman" w:hint="default"/>
      </w:rPr>
    </w:lvl>
    <w:lvl w:ilvl="5">
      <w:start w:val="1"/>
      <w:numFmt w:val="decimal"/>
      <w:isLgl/>
      <w:lvlText w:val="%1.%2.%3.%4.%5.%6."/>
      <w:lvlJc w:val="left"/>
      <w:pPr>
        <w:ind w:left="5660" w:hanging="1440"/>
      </w:pPr>
      <w:rPr>
        <w:rFonts w:cs="Times New Roman" w:hint="default"/>
      </w:rPr>
    </w:lvl>
    <w:lvl w:ilvl="6">
      <w:start w:val="1"/>
      <w:numFmt w:val="decimal"/>
      <w:isLgl/>
      <w:lvlText w:val="%1.%2.%3.%4.%5.%6.%7."/>
      <w:lvlJc w:val="left"/>
      <w:pPr>
        <w:ind w:left="6756" w:hanging="1800"/>
      </w:pPr>
      <w:rPr>
        <w:rFonts w:cs="Times New Roman" w:hint="default"/>
      </w:rPr>
    </w:lvl>
    <w:lvl w:ilvl="7">
      <w:start w:val="1"/>
      <w:numFmt w:val="decimal"/>
      <w:isLgl/>
      <w:lvlText w:val="%1.%2.%3.%4.%5.%6.%7.%8."/>
      <w:lvlJc w:val="left"/>
      <w:pPr>
        <w:ind w:left="7492" w:hanging="1800"/>
      </w:pPr>
      <w:rPr>
        <w:rFonts w:cs="Times New Roman" w:hint="default"/>
      </w:rPr>
    </w:lvl>
    <w:lvl w:ilvl="8">
      <w:start w:val="1"/>
      <w:numFmt w:val="decimal"/>
      <w:isLgl/>
      <w:lvlText w:val="%1.%2.%3.%4.%5.%6.%7.%8.%9."/>
      <w:lvlJc w:val="left"/>
      <w:pPr>
        <w:ind w:left="8588" w:hanging="2160"/>
      </w:pPr>
      <w:rPr>
        <w:rFonts w:cs="Times New Roman" w:hint="default"/>
      </w:rPr>
    </w:lvl>
  </w:abstractNum>
  <w:abstractNum w:abstractNumId="7" w15:restartNumberingAfterBreak="0">
    <w:nsid w:val="1DEC1DA3"/>
    <w:multiLevelType w:val="hybridMultilevel"/>
    <w:tmpl w:val="BAB4182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1F885A3E"/>
    <w:multiLevelType w:val="hybridMultilevel"/>
    <w:tmpl w:val="A8B47D48"/>
    <w:lvl w:ilvl="0" w:tplc="920C6CAA">
      <w:numFmt w:val="bullet"/>
      <w:lvlText w:val="-"/>
      <w:lvlJc w:val="left"/>
      <w:pPr>
        <w:ind w:left="122" w:hanging="329"/>
      </w:pPr>
      <w:rPr>
        <w:rFonts w:ascii="Times New Roman" w:eastAsia="Times New Roman" w:hAnsi="Times New Roman" w:cs="Times New Roman" w:hint="default"/>
        <w:w w:val="100"/>
        <w:sz w:val="28"/>
        <w:szCs w:val="28"/>
        <w:lang w:val="kk-KZ" w:eastAsia="en-US" w:bidi="ar-SA"/>
      </w:rPr>
    </w:lvl>
    <w:lvl w:ilvl="1" w:tplc="3AA8A002">
      <w:numFmt w:val="bullet"/>
      <w:lvlText w:val="•"/>
      <w:lvlJc w:val="left"/>
      <w:pPr>
        <w:ind w:left="1096" w:hanging="329"/>
      </w:pPr>
      <w:rPr>
        <w:rFonts w:hint="default"/>
        <w:lang w:val="kk-KZ" w:eastAsia="en-US" w:bidi="ar-SA"/>
      </w:rPr>
    </w:lvl>
    <w:lvl w:ilvl="2" w:tplc="F0462EF8">
      <w:numFmt w:val="bullet"/>
      <w:lvlText w:val="•"/>
      <w:lvlJc w:val="left"/>
      <w:pPr>
        <w:ind w:left="2073" w:hanging="329"/>
      </w:pPr>
      <w:rPr>
        <w:rFonts w:hint="default"/>
        <w:lang w:val="kk-KZ" w:eastAsia="en-US" w:bidi="ar-SA"/>
      </w:rPr>
    </w:lvl>
    <w:lvl w:ilvl="3" w:tplc="461612A4">
      <w:numFmt w:val="bullet"/>
      <w:lvlText w:val="•"/>
      <w:lvlJc w:val="left"/>
      <w:pPr>
        <w:ind w:left="3049" w:hanging="329"/>
      </w:pPr>
      <w:rPr>
        <w:rFonts w:hint="default"/>
        <w:lang w:val="kk-KZ" w:eastAsia="en-US" w:bidi="ar-SA"/>
      </w:rPr>
    </w:lvl>
    <w:lvl w:ilvl="4" w:tplc="78D63072">
      <w:numFmt w:val="bullet"/>
      <w:lvlText w:val="•"/>
      <w:lvlJc w:val="left"/>
      <w:pPr>
        <w:ind w:left="4026" w:hanging="329"/>
      </w:pPr>
      <w:rPr>
        <w:rFonts w:hint="default"/>
        <w:lang w:val="kk-KZ" w:eastAsia="en-US" w:bidi="ar-SA"/>
      </w:rPr>
    </w:lvl>
    <w:lvl w:ilvl="5" w:tplc="F26E1B52">
      <w:numFmt w:val="bullet"/>
      <w:lvlText w:val="•"/>
      <w:lvlJc w:val="left"/>
      <w:pPr>
        <w:ind w:left="5003" w:hanging="329"/>
      </w:pPr>
      <w:rPr>
        <w:rFonts w:hint="default"/>
        <w:lang w:val="kk-KZ" w:eastAsia="en-US" w:bidi="ar-SA"/>
      </w:rPr>
    </w:lvl>
    <w:lvl w:ilvl="6" w:tplc="6076F368">
      <w:numFmt w:val="bullet"/>
      <w:lvlText w:val="•"/>
      <w:lvlJc w:val="left"/>
      <w:pPr>
        <w:ind w:left="5979" w:hanging="329"/>
      </w:pPr>
      <w:rPr>
        <w:rFonts w:hint="default"/>
        <w:lang w:val="kk-KZ" w:eastAsia="en-US" w:bidi="ar-SA"/>
      </w:rPr>
    </w:lvl>
    <w:lvl w:ilvl="7" w:tplc="9D54138C">
      <w:numFmt w:val="bullet"/>
      <w:lvlText w:val="•"/>
      <w:lvlJc w:val="left"/>
      <w:pPr>
        <w:ind w:left="6956" w:hanging="329"/>
      </w:pPr>
      <w:rPr>
        <w:rFonts w:hint="default"/>
        <w:lang w:val="kk-KZ" w:eastAsia="en-US" w:bidi="ar-SA"/>
      </w:rPr>
    </w:lvl>
    <w:lvl w:ilvl="8" w:tplc="4686FA06">
      <w:numFmt w:val="bullet"/>
      <w:lvlText w:val="•"/>
      <w:lvlJc w:val="left"/>
      <w:pPr>
        <w:ind w:left="7933" w:hanging="329"/>
      </w:pPr>
      <w:rPr>
        <w:rFonts w:hint="default"/>
        <w:lang w:val="kk-KZ" w:eastAsia="en-US" w:bidi="ar-SA"/>
      </w:rPr>
    </w:lvl>
  </w:abstractNum>
  <w:abstractNum w:abstractNumId="9" w15:restartNumberingAfterBreak="0">
    <w:nsid w:val="21394C95"/>
    <w:multiLevelType w:val="hybridMultilevel"/>
    <w:tmpl w:val="9E4AF98C"/>
    <w:lvl w:ilvl="0" w:tplc="0419000F">
      <w:start w:val="1"/>
      <w:numFmt w:val="decimal"/>
      <w:lvlText w:val="%1."/>
      <w:lvlJc w:val="left"/>
      <w:pPr>
        <w:tabs>
          <w:tab w:val="num" w:pos="900"/>
        </w:tabs>
        <w:ind w:left="900" w:hanging="360"/>
      </w:pPr>
      <w:rPr>
        <w:rFonts w:cs="Times New Roman" w:hint="default"/>
      </w:rPr>
    </w:lvl>
    <w:lvl w:ilvl="1" w:tplc="6FC2EDDA">
      <w:numFmt w:val="none"/>
      <w:lvlText w:val=""/>
      <w:lvlJc w:val="left"/>
      <w:pPr>
        <w:tabs>
          <w:tab w:val="num" w:pos="360"/>
        </w:tabs>
      </w:pPr>
      <w:rPr>
        <w:rFonts w:cs="Times New Roman"/>
      </w:rPr>
    </w:lvl>
    <w:lvl w:ilvl="2" w:tplc="867A662A">
      <w:numFmt w:val="none"/>
      <w:lvlText w:val=""/>
      <w:lvlJc w:val="left"/>
      <w:pPr>
        <w:tabs>
          <w:tab w:val="num" w:pos="360"/>
        </w:tabs>
      </w:pPr>
      <w:rPr>
        <w:rFonts w:cs="Times New Roman"/>
      </w:rPr>
    </w:lvl>
    <w:lvl w:ilvl="3" w:tplc="E7F41496">
      <w:numFmt w:val="none"/>
      <w:lvlText w:val=""/>
      <w:lvlJc w:val="left"/>
      <w:pPr>
        <w:tabs>
          <w:tab w:val="num" w:pos="360"/>
        </w:tabs>
      </w:pPr>
      <w:rPr>
        <w:rFonts w:cs="Times New Roman"/>
      </w:rPr>
    </w:lvl>
    <w:lvl w:ilvl="4" w:tplc="2C669352">
      <w:numFmt w:val="none"/>
      <w:lvlText w:val=""/>
      <w:lvlJc w:val="left"/>
      <w:pPr>
        <w:tabs>
          <w:tab w:val="num" w:pos="360"/>
        </w:tabs>
      </w:pPr>
      <w:rPr>
        <w:rFonts w:cs="Times New Roman"/>
      </w:rPr>
    </w:lvl>
    <w:lvl w:ilvl="5" w:tplc="36443A68">
      <w:numFmt w:val="none"/>
      <w:lvlText w:val=""/>
      <w:lvlJc w:val="left"/>
      <w:pPr>
        <w:tabs>
          <w:tab w:val="num" w:pos="360"/>
        </w:tabs>
      </w:pPr>
      <w:rPr>
        <w:rFonts w:cs="Times New Roman"/>
      </w:rPr>
    </w:lvl>
    <w:lvl w:ilvl="6" w:tplc="1AD81E8E">
      <w:numFmt w:val="none"/>
      <w:lvlText w:val=""/>
      <w:lvlJc w:val="left"/>
      <w:pPr>
        <w:tabs>
          <w:tab w:val="num" w:pos="360"/>
        </w:tabs>
      </w:pPr>
      <w:rPr>
        <w:rFonts w:cs="Times New Roman"/>
      </w:rPr>
    </w:lvl>
    <w:lvl w:ilvl="7" w:tplc="80FA7B6C">
      <w:numFmt w:val="none"/>
      <w:lvlText w:val=""/>
      <w:lvlJc w:val="left"/>
      <w:pPr>
        <w:tabs>
          <w:tab w:val="num" w:pos="360"/>
        </w:tabs>
      </w:pPr>
      <w:rPr>
        <w:rFonts w:cs="Times New Roman"/>
      </w:rPr>
    </w:lvl>
    <w:lvl w:ilvl="8" w:tplc="67FEDBF2">
      <w:numFmt w:val="none"/>
      <w:lvlText w:val=""/>
      <w:lvlJc w:val="left"/>
      <w:pPr>
        <w:tabs>
          <w:tab w:val="num" w:pos="360"/>
        </w:tabs>
      </w:pPr>
      <w:rPr>
        <w:rFonts w:cs="Times New Roman"/>
      </w:rPr>
    </w:lvl>
  </w:abstractNum>
  <w:abstractNum w:abstractNumId="10" w15:restartNumberingAfterBreak="0">
    <w:nsid w:val="259F0E6E"/>
    <w:multiLevelType w:val="hybridMultilevel"/>
    <w:tmpl w:val="26086A38"/>
    <w:lvl w:ilvl="0" w:tplc="78860A76">
      <w:start w:val="1"/>
      <w:numFmt w:val="decimal"/>
      <w:lvlText w:val="%1"/>
      <w:lvlJc w:val="left"/>
      <w:pPr>
        <w:ind w:left="786"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266D3D"/>
    <w:multiLevelType w:val="hybridMultilevel"/>
    <w:tmpl w:val="F7506950"/>
    <w:lvl w:ilvl="0" w:tplc="17DC97FE">
      <w:start w:val="1"/>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D21649"/>
    <w:multiLevelType w:val="hybridMultilevel"/>
    <w:tmpl w:val="4808D9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C3B1DC9"/>
    <w:multiLevelType w:val="hybridMultilevel"/>
    <w:tmpl w:val="8798323A"/>
    <w:lvl w:ilvl="0" w:tplc="5C9650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2DFC59B8"/>
    <w:multiLevelType w:val="hybridMultilevel"/>
    <w:tmpl w:val="4F4A3B86"/>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5" w15:restartNumberingAfterBreak="0">
    <w:nsid w:val="2E89098F"/>
    <w:multiLevelType w:val="hybridMultilevel"/>
    <w:tmpl w:val="8C841246"/>
    <w:lvl w:ilvl="0" w:tplc="44361AAC">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6" w15:restartNumberingAfterBreak="0">
    <w:nsid w:val="2F5C2695"/>
    <w:multiLevelType w:val="hybridMultilevel"/>
    <w:tmpl w:val="C21C4B64"/>
    <w:lvl w:ilvl="0" w:tplc="1ED43430">
      <w:numFmt w:val="bullet"/>
      <w:lvlText w:val="-"/>
      <w:lvlJc w:val="left"/>
      <w:pPr>
        <w:ind w:left="720" w:hanging="360"/>
      </w:pPr>
      <w:rPr>
        <w:rFonts w:ascii="Times New Roman" w:eastAsia="Times New Roman" w:hAnsi="Times New Roman" w:cs="Times New Roman" w:hint="default"/>
        <w:w w:val="99"/>
        <w:sz w:val="24"/>
        <w:szCs w:val="24"/>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526E14"/>
    <w:multiLevelType w:val="hybridMultilevel"/>
    <w:tmpl w:val="8C1A341E"/>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34973862"/>
    <w:multiLevelType w:val="hybridMultilevel"/>
    <w:tmpl w:val="48AA31A4"/>
    <w:lvl w:ilvl="0" w:tplc="3E5260E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15:restartNumberingAfterBreak="0">
    <w:nsid w:val="3CD162A9"/>
    <w:multiLevelType w:val="hybridMultilevel"/>
    <w:tmpl w:val="5D561F7E"/>
    <w:lvl w:ilvl="0" w:tplc="3E28083C">
      <w:numFmt w:val="bullet"/>
      <w:lvlText w:val="-"/>
      <w:lvlJc w:val="left"/>
      <w:pPr>
        <w:ind w:left="1440" w:hanging="360"/>
      </w:pPr>
      <w:rPr>
        <w:rFonts w:ascii="Times New Roman" w:eastAsia="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D082C8B"/>
    <w:multiLevelType w:val="hybridMultilevel"/>
    <w:tmpl w:val="98B60E12"/>
    <w:lvl w:ilvl="0" w:tplc="17DC97FE">
      <w:start w:val="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 w15:restartNumberingAfterBreak="0">
    <w:nsid w:val="412730E7"/>
    <w:multiLevelType w:val="hybridMultilevel"/>
    <w:tmpl w:val="42A62A1E"/>
    <w:lvl w:ilvl="0" w:tplc="3E28083C">
      <w:numFmt w:val="bullet"/>
      <w:lvlText w:val="-"/>
      <w:lvlJc w:val="left"/>
      <w:pPr>
        <w:tabs>
          <w:tab w:val="num" w:pos="900"/>
        </w:tabs>
        <w:ind w:left="900" w:hanging="360"/>
      </w:pPr>
      <w:rPr>
        <w:rFonts w:ascii="Times New Roman" w:eastAsia="Times New Roman" w:hAnsi="Times New Roman"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42950F61"/>
    <w:multiLevelType w:val="hybridMultilevel"/>
    <w:tmpl w:val="4FD2B624"/>
    <w:lvl w:ilvl="0" w:tplc="1AAA4434">
      <w:start w:val="1"/>
      <w:numFmt w:val="decimal"/>
      <w:lvlText w:val="%1."/>
      <w:lvlJc w:val="left"/>
      <w:pPr>
        <w:ind w:left="786" w:hanging="360"/>
      </w:pPr>
      <w:rPr>
        <w:rFonts w:hint="default"/>
        <w:b w:val="0"/>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4A8B6C7C"/>
    <w:multiLevelType w:val="hybridMultilevel"/>
    <w:tmpl w:val="296EDFAE"/>
    <w:lvl w:ilvl="0" w:tplc="1ED43430">
      <w:numFmt w:val="bullet"/>
      <w:lvlText w:val="-"/>
      <w:lvlJc w:val="left"/>
      <w:pPr>
        <w:ind w:left="1423" w:hanging="360"/>
      </w:pPr>
      <w:rPr>
        <w:rFonts w:ascii="Times New Roman" w:eastAsia="Times New Roman" w:hAnsi="Times New Roman" w:cs="Times New Roman" w:hint="default"/>
        <w:w w:val="99"/>
        <w:sz w:val="24"/>
        <w:szCs w:val="24"/>
        <w:lang w:val="kk-KZ" w:eastAsia="en-US" w:bidi="ar-SA"/>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4" w15:restartNumberingAfterBreak="0">
    <w:nsid w:val="4BAA7FA3"/>
    <w:multiLevelType w:val="hybridMultilevel"/>
    <w:tmpl w:val="ACFA7F48"/>
    <w:lvl w:ilvl="0" w:tplc="5F442BD4">
      <w:numFmt w:val="bullet"/>
      <w:lvlText w:val="-"/>
      <w:lvlJc w:val="left"/>
      <w:pPr>
        <w:ind w:left="142" w:hanging="212"/>
      </w:pPr>
      <w:rPr>
        <w:rFonts w:ascii="Times New Roman" w:eastAsia="Times New Roman" w:hAnsi="Times New Roman" w:cs="Times New Roman" w:hint="default"/>
        <w:w w:val="100"/>
        <w:sz w:val="28"/>
        <w:szCs w:val="28"/>
        <w:lang w:val="kk-KZ" w:eastAsia="en-US" w:bidi="ar-SA"/>
      </w:rPr>
    </w:lvl>
    <w:lvl w:ilvl="1" w:tplc="F0FEFE50">
      <w:numFmt w:val="bullet"/>
      <w:lvlText w:val="•"/>
      <w:lvlJc w:val="left"/>
      <w:pPr>
        <w:ind w:left="1126" w:hanging="212"/>
      </w:pPr>
      <w:rPr>
        <w:rFonts w:hint="default"/>
        <w:lang w:val="kk-KZ" w:eastAsia="en-US" w:bidi="ar-SA"/>
      </w:rPr>
    </w:lvl>
    <w:lvl w:ilvl="2" w:tplc="F4D08CEA">
      <w:numFmt w:val="bullet"/>
      <w:lvlText w:val="•"/>
      <w:lvlJc w:val="left"/>
      <w:pPr>
        <w:ind w:left="2113" w:hanging="212"/>
      </w:pPr>
      <w:rPr>
        <w:rFonts w:hint="default"/>
        <w:lang w:val="kk-KZ" w:eastAsia="en-US" w:bidi="ar-SA"/>
      </w:rPr>
    </w:lvl>
    <w:lvl w:ilvl="3" w:tplc="6F44F0F6">
      <w:numFmt w:val="bullet"/>
      <w:lvlText w:val="•"/>
      <w:lvlJc w:val="left"/>
      <w:pPr>
        <w:ind w:left="3099" w:hanging="212"/>
      </w:pPr>
      <w:rPr>
        <w:rFonts w:hint="default"/>
        <w:lang w:val="kk-KZ" w:eastAsia="en-US" w:bidi="ar-SA"/>
      </w:rPr>
    </w:lvl>
    <w:lvl w:ilvl="4" w:tplc="995C09CC">
      <w:numFmt w:val="bullet"/>
      <w:lvlText w:val="•"/>
      <w:lvlJc w:val="left"/>
      <w:pPr>
        <w:ind w:left="4086" w:hanging="212"/>
      </w:pPr>
      <w:rPr>
        <w:rFonts w:hint="default"/>
        <w:lang w:val="kk-KZ" w:eastAsia="en-US" w:bidi="ar-SA"/>
      </w:rPr>
    </w:lvl>
    <w:lvl w:ilvl="5" w:tplc="50E86478">
      <w:numFmt w:val="bullet"/>
      <w:lvlText w:val="•"/>
      <w:lvlJc w:val="left"/>
      <w:pPr>
        <w:ind w:left="5073" w:hanging="212"/>
      </w:pPr>
      <w:rPr>
        <w:rFonts w:hint="default"/>
        <w:lang w:val="kk-KZ" w:eastAsia="en-US" w:bidi="ar-SA"/>
      </w:rPr>
    </w:lvl>
    <w:lvl w:ilvl="6" w:tplc="A920BC2A">
      <w:numFmt w:val="bullet"/>
      <w:lvlText w:val="•"/>
      <w:lvlJc w:val="left"/>
      <w:pPr>
        <w:ind w:left="6059" w:hanging="212"/>
      </w:pPr>
      <w:rPr>
        <w:rFonts w:hint="default"/>
        <w:lang w:val="kk-KZ" w:eastAsia="en-US" w:bidi="ar-SA"/>
      </w:rPr>
    </w:lvl>
    <w:lvl w:ilvl="7" w:tplc="4E045DDA">
      <w:numFmt w:val="bullet"/>
      <w:lvlText w:val="•"/>
      <w:lvlJc w:val="left"/>
      <w:pPr>
        <w:ind w:left="7046" w:hanging="212"/>
      </w:pPr>
      <w:rPr>
        <w:rFonts w:hint="default"/>
        <w:lang w:val="kk-KZ" w:eastAsia="en-US" w:bidi="ar-SA"/>
      </w:rPr>
    </w:lvl>
    <w:lvl w:ilvl="8" w:tplc="E62CA850">
      <w:numFmt w:val="bullet"/>
      <w:lvlText w:val="•"/>
      <w:lvlJc w:val="left"/>
      <w:pPr>
        <w:ind w:left="8033" w:hanging="212"/>
      </w:pPr>
      <w:rPr>
        <w:rFonts w:hint="default"/>
        <w:lang w:val="kk-KZ" w:eastAsia="en-US" w:bidi="ar-SA"/>
      </w:rPr>
    </w:lvl>
  </w:abstractNum>
  <w:abstractNum w:abstractNumId="25" w15:restartNumberingAfterBreak="0">
    <w:nsid w:val="4C843BE8"/>
    <w:multiLevelType w:val="hybridMultilevel"/>
    <w:tmpl w:val="C4C08542"/>
    <w:lvl w:ilvl="0" w:tplc="3E28083C">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8A06F3"/>
    <w:multiLevelType w:val="hybridMultilevel"/>
    <w:tmpl w:val="CC08F9E6"/>
    <w:lvl w:ilvl="0" w:tplc="1ED43430">
      <w:numFmt w:val="bullet"/>
      <w:lvlText w:val="-"/>
      <w:lvlJc w:val="left"/>
      <w:pPr>
        <w:ind w:left="2340" w:hanging="360"/>
      </w:pPr>
      <w:rPr>
        <w:rFonts w:ascii="Times New Roman" w:eastAsia="Times New Roman" w:hAnsi="Times New Roman" w:cs="Times New Roman" w:hint="default"/>
        <w:w w:val="99"/>
        <w:sz w:val="24"/>
        <w:szCs w:val="24"/>
        <w:lang w:val="kk-KZ" w:eastAsia="en-US" w:bidi="ar-SA"/>
      </w:rPr>
    </w:lvl>
    <w:lvl w:ilvl="1" w:tplc="1ED43430">
      <w:numFmt w:val="bullet"/>
      <w:lvlText w:val="-"/>
      <w:lvlJc w:val="left"/>
      <w:pPr>
        <w:ind w:left="1070" w:hanging="360"/>
      </w:pPr>
      <w:rPr>
        <w:rFonts w:ascii="Times New Roman" w:eastAsia="Times New Roman" w:hAnsi="Times New Roman" w:cs="Times New Roman" w:hint="default"/>
        <w:w w:val="99"/>
        <w:sz w:val="24"/>
        <w:szCs w:val="24"/>
        <w:lang w:val="kk-KZ" w:eastAsia="en-US" w:bidi="ar-SA"/>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27" w15:restartNumberingAfterBreak="0">
    <w:nsid w:val="50EF1A1F"/>
    <w:multiLevelType w:val="hybridMultilevel"/>
    <w:tmpl w:val="2E143B08"/>
    <w:lvl w:ilvl="0" w:tplc="82765F8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8" w15:restartNumberingAfterBreak="0">
    <w:nsid w:val="551144D5"/>
    <w:multiLevelType w:val="hybridMultilevel"/>
    <w:tmpl w:val="73A28908"/>
    <w:lvl w:ilvl="0" w:tplc="0464BB7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9" w15:restartNumberingAfterBreak="0">
    <w:nsid w:val="5D4E48FE"/>
    <w:multiLevelType w:val="multilevel"/>
    <w:tmpl w:val="74F0A31C"/>
    <w:lvl w:ilvl="0">
      <w:start w:val="1"/>
      <w:numFmt w:val="decimal"/>
      <w:lvlText w:val="%1."/>
      <w:lvlJc w:val="left"/>
      <w:pPr>
        <w:ind w:left="1440" w:hanging="360"/>
      </w:pPr>
      <w:rPr>
        <w:rFonts w:cs="Times New Roman" w:hint="default"/>
      </w:rPr>
    </w:lvl>
    <w:lvl w:ilvl="1">
      <w:start w:val="3"/>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0" w15:restartNumberingAfterBreak="0">
    <w:nsid w:val="5E244B1B"/>
    <w:multiLevelType w:val="hybridMultilevel"/>
    <w:tmpl w:val="3E48D40A"/>
    <w:lvl w:ilvl="0" w:tplc="3F6EC2C6">
      <w:numFmt w:val="bullet"/>
      <w:lvlText w:val="-"/>
      <w:lvlJc w:val="left"/>
      <w:pPr>
        <w:ind w:left="142" w:hanging="332"/>
      </w:pPr>
      <w:rPr>
        <w:rFonts w:ascii="Times New Roman" w:eastAsia="Times New Roman" w:hAnsi="Times New Roman" w:cs="Times New Roman" w:hint="default"/>
        <w:w w:val="100"/>
        <w:sz w:val="28"/>
        <w:szCs w:val="28"/>
        <w:lang w:val="kk-KZ" w:eastAsia="en-US" w:bidi="ar-SA"/>
      </w:rPr>
    </w:lvl>
    <w:lvl w:ilvl="1" w:tplc="BC0CBA30">
      <w:numFmt w:val="bullet"/>
      <w:lvlText w:val="•"/>
      <w:lvlJc w:val="left"/>
      <w:pPr>
        <w:ind w:left="1126" w:hanging="332"/>
      </w:pPr>
      <w:rPr>
        <w:rFonts w:hint="default"/>
        <w:lang w:val="kk-KZ" w:eastAsia="en-US" w:bidi="ar-SA"/>
      </w:rPr>
    </w:lvl>
    <w:lvl w:ilvl="2" w:tplc="4C8CF304">
      <w:numFmt w:val="bullet"/>
      <w:lvlText w:val="•"/>
      <w:lvlJc w:val="left"/>
      <w:pPr>
        <w:ind w:left="2113" w:hanging="332"/>
      </w:pPr>
      <w:rPr>
        <w:rFonts w:hint="default"/>
        <w:lang w:val="kk-KZ" w:eastAsia="en-US" w:bidi="ar-SA"/>
      </w:rPr>
    </w:lvl>
    <w:lvl w:ilvl="3" w:tplc="7132E7AA">
      <w:numFmt w:val="bullet"/>
      <w:lvlText w:val="•"/>
      <w:lvlJc w:val="left"/>
      <w:pPr>
        <w:ind w:left="3099" w:hanging="332"/>
      </w:pPr>
      <w:rPr>
        <w:rFonts w:hint="default"/>
        <w:lang w:val="kk-KZ" w:eastAsia="en-US" w:bidi="ar-SA"/>
      </w:rPr>
    </w:lvl>
    <w:lvl w:ilvl="4" w:tplc="17A0B496">
      <w:numFmt w:val="bullet"/>
      <w:lvlText w:val="•"/>
      <w:lvlJc w:val="left"/>
      <w:pPr>
        <w:ind w:left="4086" w:hanging="332"/>
      </w:pPr>
      <w:rPr>
        <w:rFonts w:hint="default"/>
        <w:lang w:val="kk-KZ" w:eastAsia="en-US" w:bidi="ar-SA"/>
      </w:rPr>
    </w:lvl>
    <w:lvl w:ilvl="5" w:tplc="6DCC95E8">
      <w:numFmt w:val="bullet"/>
      <w:lvlText w:val="•"/>
      <w:lvlJc w:val="left"/>
      <w:pPr>
        <w:ind w:left="5073" w:hanging="332"/>
      </w:pPr>
      <w:rPr>
        <w:rFonts w:hint="default"/>
        <w:lang w:val="kk-KZ" w:eastAsia="en-US" w:bidi="ar-SA"/>
      </w:rPr>
    </w:lvl>
    <w:lvl w:ilvl="6" w:tplc="72ACB7F6">
      <w:numFmt w:val="bullet"/>
      <w:lvlText w:val="•"/>
      <w:lvlJc w:val="left"/>
      <w:pPr>
        <w:ind w:left="6059" w:hanging="332"/>
      </w:pPr>
      <w:rPr>
        <w:rFonts w:hint="default"/>
        <w:lang w:val="kk-KZ" w:eastAsia="en-US" w:bidi="ar-SA"/>
      </w:rPr>
    </w:lvl>
    <w:lvl w:ilvl="7" w:tplc="E3BC5DEC">
      <w:numFmt w:val="bullet"/>
      <w:lvlText w:val="•"/>
      <w:lvlJc w:val="left"/>
      <w:pPr>
        <w:ind w:left="7046" w:hanging="332"/>
      </w:pPr>
      <w:rPr>
        <w:rFonts w:hint="default"/>
        <w:lang w:val="kk-KZ" w:eastAsia="en-US" w:bidi="ar-SA"/>
      </w:rPr>
    </w:lvl>
    <w:lvl w:ilvl="8" w:tplc="95E4D042">
      <w:numFmt w:val="bullet"/>
      <w:lvlText w:val="•"/>
      <w:lvlJc w:val="left"/>
      <w:pPr>
        <w:ind w:left="8033" w:hanging="332"/>
      </w:pPr>
      <w:rPr>
        <w:rFonts w:hint="default"/>
        <w:lang w:val="kk-KZ" w:eastAsia="en-US" w:bidi="ar-SA"/>
      </w:rPr>
    </w:lvl>
  </w:abstractNum>
  <w:abstractNum w:abstractNumId="31" w15:restartNumberingAfterBreak="0">
    <w:nsid w:val="5F9D5486"/>
    <w:multiLevelType w:val="hybridMultilevel"/>
    <w:tmpl w:val="D7D46A58"/>
    <w:lvl w:ilvl="0" w:tplc="17DC97FE">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63271C1D"/>
    <w:multiLevelType w:val="hybridMultilevel"/>
    <w:tmpl w:val="FC02606A"/>
    <w:lvl w:ilvl="0" w:tplc="4FCA5196">
      <w:start w:val="1"/>
      <w:numFmt w:val="decimal"/>
      <w:lvlText w:val="%1."/>
      <w:lvlJc w:val="left"/>
      <w:pPr>
        <w:tabs>
          <w:tab w:val="num" w:pos="900"/>
        </w:tabs>
        <w:ind w:left="900" w:hanging="360"/>
      </w:pPr>
      <w:rPr>
        <w:rFonts w:ascii="Times New Roman" w:eastAsia="Times New Roman" w:hAnsi="Times New Roman" w:cs="Times New Roman"/>
      </w:rPr>
    </w:lvl>
    <w:lvl w:ilvl="1" w:tplc="BBFEB3C4">
      <w:start w:val="1"/>
      <w:numFmt w:val="bullet"/>
      <w:lvlText w:val="-"/>
      <w:lvlJc w:val="left"/>
      <w:pPr>
        <w:tabs>
          <w:tab w:val="num" w:pos="2070"/>
        </w:tabs>
        <w:ind w:left="2070" w:hanging="810"/>
      </w:pPr>
      <w:rPr>
        <w:rFonts w:ascii="Times New Roman" w:hAnsi="Times New Roman" w:hint="default"/>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3" w15:restartNumberingAfterBreak="0">
    <w:nsid w:val="698B42AE"/>
    <w:multiLevelType w:val="hybridMultilevel"/>
    <w:tmpl w:val="B62A17EE"/>
    <w:lvl w:ilvl="0" w:tplc="1ED43430">
      <w:numFmt w:val="bullet"/>
      <w:lvlText w:val="-"/>
      <w:lvlJc w:val="left"/>
      <w:pPr>
        <w:ind w:left="1428" w:hanging="360"/>
      </w:pPr>
      <w:rPr>
        <w:rFonts w:ascii="Times New Roman" w:eastAsia="Times New Roman" w:hAnsi="Times New Roman" w:cs="Times New Roman" w:hint="default"/>
        <w:w w:val="99"/>
        <w:sz w:val="24"/>
        <w:szCs w:val="24"/>
        <w:lang w:val="kk-KZ"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9BF140C"/>
    <w:multiLevelType w:val="hybridMultilevel"/>
    <w:tmpl w:val="5AA60734"/>
    <w:lvl w:ilvl="0" w:tplc="49FCA95A">
      <w:start w:val="2"/>
      <w:numFmt w:val="bullet"/>
      <w:lvlText w:val="-"/>
      <w:lvlJc w:val="left"/>
      <w:pPr>
        <w:ind w:left="1080" w:hanging="360"/>
      </w:pPr>
      <w:rPr>
        <w:rFonts w:ascii="OpenSans" w:eastAsia="Times New Roman" w:hAnsi="OpenSans"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A5C2812"/>
    <w:multiLevelType w:val="hybridMultilevel"/>
    <w:tmpl w:val="661CBDCE"/>
    <w:lvl w:ilvl="0" w:tplc="4886AF88">
      <w:start w:val="1"/>
      <w:numFmt w:val="decimal"/>
      <w:lvlText w:val="%1."/>
      <w:lvlJc w:val="left"/>
      <w:pPr>
        <w:tabs>
          <w:tab w:val="num" w:pos="1995"/>
        </w:tabs>
        <w:ind w:left="1995" w:hanging="915"/>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7109411E"/>
    <w:multiLevelType w:val="multilevel"/>
    <w:tmpl w:val="F7F89DA2"/>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i w:val="0"/>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7" w15:restartNumberingAfterBreak="0">
    <w:nsid w:val="7C023919"/>
    <w:multiLevelType w:val="hybridMultilevel"/>
    <w:tmpl w:val="7D5C97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7CF215E6"/>
    <w:multiLevelType w:val="hybridMultilevel"/>
    <w:tmpl w:val="08143D8A"/>
    <w:lvl w:ilvl="0" w:tplc="1E0E6436">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num w:numId="1">
    <w:abstractNumId w:val="21"/>
  </w:num>
  <w:num w:numId="2">
    <w:abstractNumId w:val="6"/>
  </w:num>
  <w:num w:numId="3">
    <w:abstractNumId w:val="35"/>
  </w:num>
  <w:num w:numId="4">
    <w:abstractNumId w:val="1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9"/>
    <w:lvlOverride w:ilvl="0">
      <w:startOverride w:val="1"/>
    </w:lvlOverride>
    <w:lvlOverride w:ilvl="1"/>
    <w:lvlOverride w:ilvl="2"/>
    <w:lvlOverride w:ilvl="3"/>
    <w:lvlOverride w:ilvl="4"/>
    <w:lvlOverride w:ilvl="5"/>
    <w:lvlOverride w:ilvl="6"/>
    <w:lvlOverride w:ilvl="7"/>
    <w:lvlOverride w:ilvl="8"/>
  </w:num>
  <w:num w:numId="8">
    <w:abstractNumId w:val="20"/>
  </w:num>
  <w:num w:numId="9">
    <w:abstractNumId w:val="36"/>
  </w:num>
  <w:num w:numId="10">
    <w:abstractNumId w:val="28"/>
  </w:num>
  <w:num w:numId="11">
    <w:abstractNumId w:val="3"/>
  </w:num>
  <w:num w:numId="12">
    <w:abstractNumId w:val="25"/>
  </w:num>
  <w:num w:numId="13">
    <w:abstractNumId w:val="33"/>
  </w:num>
  <w:num w:numId="14">
    <w:abstractNumId w:val="16"/>
  </w:num>
  <w:num w:numId="15">
    <w:abstractNumId w:val="23"/>
  </w:num>
  <w:num w:numId="16">
    <w:abstractNumId w:val="0"/>
  </w:num>
  <w:num w:numId="17">
    <w:abstractNumId w:val="26"/>
  </w:num>
  <w:num w:numId="18">
    <w:abstractNumId w:val="32"/>
  </w:num>
  <w:num w:numId="19">
    <w:abstractNumId w:val="19"/>
  </w:num>
  <w:num w:numId="20">
    <w:abstractNumId w:val="5"/>
  </w:num>
  <w:num w:numId="21">
    <w:abstractNumId w:val="8"/>
  </w:num>
  <w:num w:numId="22">
    <w:abstractNumId w:val="1"/>
  </w:num>
  <w:num w:numId="23">
    <w:abstractNumId w:val="22"/>
  </w:num>
  <w:num w:numId="24">
    <w:abstractNumId w:val="11"/>
  </w:num>
  <w:num w:numId="25">
    <w:abstractNumId w:val="31"/>
  </w:num>
  <w:num w:numId="26">
    <w:abstractNumId w:val="38"/>
  </w:num>
  <w:num w:numId="27">
    <w:abstractNumId w:val="13"/>
  </w:num>
  <w:num w:numId="28">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4"/>
  </w:num>
  <w:num w:numId="36">
    <w:abstractNumId w:val="17"/>
  </w:num>
  <w:num w:numId="37">
    <w:abstractNumId w:val="24"/>
  </w:num>
  <w:num w:numId="38">
    <w:abstractNumId w:val="30"/>
  </w:num>
  <w:num w:numId="39">
    <w:abstractNumId w:val="10"/>
    <w:lvlOverride w:ilvl="0">
      <w:startOverride w:val="1"/>
    </w:lvlOverride>
    <w:lvlOverride w:ilvl="1"/>
    <w:lvlOverride w:ilvl="2"/>
    <w:lvlOverride w:ilvl="3"/>
    <w:lvlOverride w:ilvl="4"/>
    <w:lvlOverride w:ilvl="5"/>
    <w:lvlOverride w:ilvl="6"/>
    <w:lvlOverride w:ilvl="7"/>
    <w:lvlOverride w:ilvl="8"/>
  </w:num>
  <w:num w:numId="40">
    <w:abstractNumId w:val="4"/>
    <w:lvlOverride w:ilvl="0">
      <w:startOverride w:val="1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defaultTabStop w:val="14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84F"/>
    <w:rsid w:val="00000A7C"/>
    <w:rsid w:val="00001255"/>
    <w:rsid w:val="00001338"/>
    <w:rsid w:val="00001B71"/>
    <w:rsid w:val="00001D77"/>
    <w:rsid w:val="000021A6"/>
    <w:rsid w:val="0000251A"/>
    <w:rsid w:val="000029E3"/>
    <w:rsid w:val="00002DD1"/>
    <w:rsid w:val="00003D3E"/>
    <w:rsid w:val="00004082"/>
    <w:rsid w:val="00005729"/>
    <w:rsid w:val="00005BB3"/>
    <w:rsid w:val="00006C22"/>
    <w:rsid w:val="000070E8"/>
    <w:rsid w:val="00007268"/>
    <w:rsid w:val="000072F9"/>
    <w:rsid w:val="00007653"/>
    <w:rsid w:val="00007AE4"/>
    <w:rsid w:val="00007E87"/>
    <w:rsid w:val="00011130"/>
    <w:rsid w:val="00011EC8"/>
    <w:rsid w:val="00012860"/>
    <w:rsid w:val="00012914"/>
    <w:rsid w:val="00014B08"/>
    <w:rsid w:val="00014D1B"/>
    <w:rsid w:val="000174AA"/>
    <w:rsid w:val="000175EC"/>
    <w:rsid w:val="00017786"/>
    <w:rsid w:val="00017989"/>
    <w:rsid w:val="00017D92"/>
    <w:rsid w:val="00017DB4"/>
    <w:rsid w:val="00017EFD"/>
    <w:rsid w:val="00020C76"/>
    <w:rsid w:val="0002123F"/>
    <w:rsid w:val="00021A34"/>
    <w:rsid w:val="00021BB6"/>
    <w:rsid w:val="00021BCD"/>
    <w:rsid w:val="000222F0"/>
    <w:rsid w:val="000229EB"/>
    <w:rsid w:val="00022B24"/>
    <w:rsid w:val="00022CC3"/>
    <w:rsid w:val="00022F14"/>
    <w:rsid w:val="00023114"/>
    <w:rsid w:val="000233F4"/>
    <w:rsid w:val="00023B61"/>
    <w:rsid w:val="000246D8"/>
    <w:rsid w:val="00025039"/>
    <w:rsid w:val="000250D5"/>
    <w:rsid w:val="00025BAE"/>
    <w:rsid w:val="00026239"/>
    <w:rsid w:val="00026F11"/>
    <w:rsid w:val="0002759F"/>
    <w:rsid w:val="00027A05"/>
    <w:rsid w:val="00027BBE"/>
    <w:rsid w:val="000301D6"/>
    <w:rsid w:val="0003136A"/>
    <w:rsid w:val="000327A9"/>
    <w:rsid w:val="00032DAF"/>
    <w:rsid w:val="00032DBD"/>
    <w:rsid w:val="0003324A"/>
    <w:rsid w:val="000335BF"/>
    <w:rsid w:val="0003378E"/>
    <w:rsid w:val="0003384A"/>
    <w:rsid w:val="000339D4"/>
    <w:rsid w:val="00033A76"/>
    <w:rsid w:val="00033BF5"/>
    <w:rsid w:val="000342E5"/>
    <w:rsid w:val="00034405"/>
    <w:rsid w:val="0003475E"/>
    <w:rsid w:val="00035171"/>
    <w:rsid w:val="0003519A"/>
    <w:rsid w:val="000355B5"/>
    <w:rsid w:val="00035E4C"/>
    <w:rsid w:val="00035F5F"/>
    <w:rsid w:val="0003673E"/>
    <w:rsid w:val="00036B71"/>
    <w:rsid w:val="000401C2"/>
    <w:rsid w:val="00040494"/>
    <w:rsid w:val="00040E02"/>
    <w:rsid w:val="00040E1E"/>
    <w:rsid w:val="00040EE9"/>
    <w:rsid w:val="0004113A"/>
    <w:rsid w:val="00041D72"/>
    <w:rsid w:val="00042208"/>
    <w:rsid w:val="0004321C"/>
    <w:rsid w:val="00043468"/>
    <w:rsid w:val="000435DC"/>
    <w:rsid w:val="000445BE"/>
    <w:rsid w:val="00045333"/>
    <w:rsid w:val="000453D5"/>
    <w:rsid w:val="00045BD9"/>
    <w:rsid w:val="00046126"/>
    <w:rsid w:val="00046566"/>
    <w:rsid w:val="000466FA"/>
    <w:rsid w:val="0004671E"/>
    <w:rsid w:val="000469CC"/>
    <w:rsid w:val="00046A8E"/>
    <w:rsid w:val="00046C24"/>
    <w:rsid w:val="00046C7E"/>
    <w:rsid w:val="00046EC9"/>
    <w:rsid w:val="00047A4A"/>
    <w:rsid w:val="00047F15"/>
    <w:rsid w:val="0005043A"/>
    <w:rsid w:val="0005072F"/>
    <w:rsid w:val="00051186"/>
    <w:rsid w:val="000511B7"/>
    <w:rsid w:val="000511C6"/>
    <w:rsid w:val="00051A76"/>
    <w:rsid w:val="00051AFD"/>
    <w:rsid w:val="000522E1"/>
    <w:rsid w:val="00052396"/>
    <w:rsid w:val="00052632"/>
    <w:rsid w:val="000526EC"/>
    <w:rsid w:val="000527A1"/>
    <w:rsid w:val="000529CF"/>
    <w:rsid w:val="000531CB"/>
    <w:rsid w:val="00053398"/>
    <w:rsid w:val="00053974"/>
    <w:rsid w:val="000539C7"/>
    <w:rsid w:val="00054685"/>
    <w:rsid w:val="00054746"/>
    <w:rsid w:val="000553AD"/>
    <w:rsid w:val="00055537"/>
    <w:rsid w:val="00055798"/>
    <w:rsid w:val="00055832"/>
    <w:rsid w:val="00055B04"/>
    <w:rsid w:val="00056AB3"/>
    <w:rsid w:val="00056B11"/>
    <w:rsid w:val="00057215"/>
    <w:rsid w:val="00057DB7"/>
    <w:rsid w:val="00060018"/>
    <w:rsid w:val="0006007E"/>
    <w:rsid w:val="0006037E"/>
    <w:rsid w:val="000603A8"/>
    <w:rsid w:val="0006071B"/>
    <w:rsid w:val="000607E6"/>
    <w:rsid w:val="00060BB9"/>
    <w:rsid w:val="00060C1D"/>
    <w:rsid w:val="00060ED0"/>
    <w:rsid w:val="00061329"/>
    <w:rsid w:val="00061BF5"/>
    <w:rsid w:val="00062118"/>
    <w:rsid w:val="00062529"/>
    <w:rsid w:val="00062703"/>
    <w:rsid w:val="00062AAC"/>
    <w:rsid w:val="000633B3"/>
    <w:rsid w:val="00063999"/>
    <w:rsid w:val="000643F9"/>
    <w:rsid w:val="000645B9"/>
    <w:rsid w:val="00064DAC"/>
    <w:rsid w:val="000653EC"/>
    <w:rsid w:val="00065758"/>
    <w:rsid w:val="00065804"/>
    <w:rsid w:val="000658F1"/>
    <w:rsid w:val="00065A28"/>
    <w:rsid w:val="00065F4F"/>
    <w:rsid w:val="0006661D"/>
    <w:rsid w:val="00066632"/>
    <w:rsid w:val="00066836"/>
    <w:rsid w:val="00067298"/>
    <w:rsid w:val="000674BD"/>
    <w:rsid w:val="00070017"/>
    <w:rsid w:val="0007084B"/>
    <w:rsid w:val="00070A9C"/>
    <w:rsid w:val="0007147A"/>
    <w:rsid w:val="00071492"/>
    <w:rsid w:val="00071569"/>
    <w:rsid w:val="00071C19"/>
    <w:rsid w:val="0007285C"/>
    <w:rsid w:val="000729F7"/>
    <w:rsid w:val="00072C21"/>
    <w:rsid w:val="00072DAD"/>
    <w:rsid w:val="000731CD"/>
    <w:rsid w:val="00073468"/>
    <w:rsid w:val="000734A3"/>
    <w:rsid w:val="000734C9"/>
    <w:rsid w:val="0007360A"/>
    <w:rsid w:val="00073A6B"/>
    <w:rsid w:val="00073C59"/>
    <w:rsid w:val="00074E65"/>
    <w:rsid w:val="000751B3"/>
    <w:rsid w:val="000751C2"/>
    <w:rsid w:val="00075D34"/>
    <w:rsid w:val="000761FB"/>
    <w:rsid w:val="0007693B"/>
    <w:rsid w:val="00076946"/>
    <w:rsid w:val="00076C78"/>
    <w:rsid w:val="0007737B"/>
    <w:rsid w:val="0007760D"/>
    <w:rsid w:val="000779AA"/>
    <w:rsid w:val="00077CB2"/>
    <w:rsid w:val="00080702"/>
    <w:rsid w:val="00080A3A"/>
    <w:rsid w:val="00081678"/>
    <w:rsid w:val="00081DFC"/>
    <w:rsid w:val="00082028"/>
    <w:rsid w:val="00082D8E"/>
    <w:rsid w:val="00082DC3"/>
    <w:rsid w:val="00083035"/>
    <w:rsid w:val="00083404"/>
    <w:rsid w:val="00084B4C"/>
    <w:rsid w:val="00085265"/>
    <w:rsid w:val="000857DE"/>
    <w:rsid w:val="000872F9"/>
    <w:rsid w:val="00087CA5"/>
    <w:rsid w:val="00087E0C"/>
    <w:rsid w:val="00087EA2"/>
    <w:rsid w:val="00090010"/>
    <w:rsid w:val="00090013"/>
    <w:rsid w:val="00090BC6"/>
    <w:rsid w:val="00091115"/>
    <w:rsid w:val="000916CC"/>
    <w:rsid w:val="00091E06"/>
    <w:rsid w:val="0009210F"/>
    <w:rsid w:val="00092398"/>
    <w:rsid w:val="000928EC"/>
    <w:rsid w:val="00092D2B"/>
    <w:rsid w:val="00092EC1"/>
    <w:rsid w:val="00093BE9"/>
    <w:rsid w:val="000942AE"/>
    <w:rsid w:val="0009449B"/>
    <w:rsid w:val="000948F3"/>
    <w:rsid w:val="00094BBB"/>
    <w:rsid w:val="00094DAA"/>
    <w:rsid w:val="000956FD"/>
    <w:rsid w:val="00095FC6"/>
    <w:rsid w:val="00096186"/>
    <w:rsid w:val="000964CE"/>
    <w:rsid w:val="000967A6"/>
    <w:rsid w:val="00096C3C"/>
    <w:rsid w:val="00097358"/>
    <w:rsid w:val="00097D77"/>
    <w:rsid w:val="000A0589"/>
    <w:rsid w:val="000A0747"/>
    <w:rsid w:val="000A0ECE"/>
    <w:rsid w:val="000A1597"/>
    <w:rsid w:val="000A1896"/>
    <w:rsid w:val="000A1C49"/>
    <w:rsid w:val="000A1EB9"/>
    <w:rsid w:val="000A229D"/>
    <w:rsid w:val="000A36B9"/>
    <w:rsid w:val="000A3AE4"/>
    <w:rsid w:val="000A3EED"/>
    <w:rsid w:val="000A4376"/>
    <w:rsid w:val="000A45A9"/>
    <w:rsid w:val="000A54BA"/>
    <w:rsid w:val="000A5526"/>
    <w:rsid w:val="000A5687"/>
    <w:rsid w:val="000A5790"/>
    <w:rsid w:val="000A5BAC"/>
    <w:rsid w:val="000A5C21"/>
    <w:rsid w:val="000A6179"/>
    <w:rsid w:val="000A623E"/>
    <w:rsid w:val="000A6251"/>
    <w:rsid w:val="000A630B"/>
    <w:rsid w:val="000A6432"/>
    <w:rsid w:val="000A6449"/>
    <w:rsid w:val="000A68A5"/>
    <w:rsid w:val="000A68DF"/>
    <w:rsid w:val="000A6AD0"/>
    <w:rsid w:val="000A6E41"/>
    <w:rsid w:val="000A7257"/>
    <w:rsid w:val="000A7F3C"/>
    <w:rsid w:val="000A7FAA"/>
    <w:rsid w:val="000B204A"/>
    <w:rsid w:val="000B2410"/>
    <w:rsid w:val="000B2C2D"/>
    <w:rsid w:val="000B2F9B"/>
    <w:rsid w:val="000B31B9"/>
    <w:rsid w:val="000B3203"/>
    <w:rsid w:val="000B333F"/>
    <w:rsid w:val="000B351E"/>
    <w:rsid w:val="000B35F4"/>
    <w:rsid w:val="000B4221"/>
    <w:rsid w:val="000B478A"/>
    <w:rsid w:val="000B4972"/>
    <w:rsid w:val="000B52BA"/>
    <w:rsid w:val="000B597E"/>
    <w:rsid w:val="000B59F5"/>
    <w:rsid w:val="000B6016"/>
    <w:rsid w:val="000B656C"/>
    <w:rsid w:val="000B6D3B"/>
    <w:rsid w:val="000B6D6C"/>
    <w:rsid w:val="000B6E29"/>
    <w:rsid w:val="000B7315"/>
    <w:rsid w:val="000B7A7D"/>
    <w:rsid w:val="000C008B"/>
    <w:rsid w:val="000C05CD"/>
    <w:rsid w:val="000C1447"/>
    <w:rsid w:val="000C1AAF"/>
    <w:rsid w:val="000C1DAA"/>
    <w:rsid w:val="000C26D4"/>
    <w:rsid w:val="000C28EF"/>
    <w:rsid w:val="000C2F59"/>
    <w:rsid w:val="000C32F4"/>
    <w:rsid w:val="000C330D"/>
    <w:rsid w:val="000C3C46"/>
    <w:rsid w:val="000C442F"/>
    <w:rsid w:val="000C493B"/>
    <w:rsid w:val="000C52A7"/>
    <w:rsid w:val="000C5992"/>
    <w:rsid w:val="000C6037"/>
    <w:rsid w:val="000C64EE"/>
    <w:rsid w:val="000C6628"/>
    <w:rsid w:val="000C6AD1"/>
    <w:rsid w:val="000C6E9E"/>
    <w:rsid w:val="000C712A"/>
    <w:rsid w:val="000C7B91"/>
    <w:rsid w:val="000D041B"/>
    <w:rsid w:val="000D0A2D"/>
    <w:rsid w:val="000D0AB5"/>
    <w:rsid w:val="000D1100"/>
    <w:rsid w:val="000D1618"/>
    <w:rsid w:val="000D1680"/>
    <w:rsid w:val="000D1A79"/>
    <w:rsid w:val="000D1C98"/>
    <w:rsid w:val="000D1FC3"/>
    <w:rsid w:val="000D232A"/>
    <w:rsid w:val="000D2375"/>
    <w:rsid w:val="000D24B2"/>
    <w:rsid w:val="000D3224"/>
    <w:rsid w:val="000D360A"/>
    <w:rsid w:val="000D3C6B"/>
    <w:rsid w:val="000D4096"/>
    <w:rsid w:val="000D4E8F"/>
    <w:rsid w:val="000D4F20"/>
    <w:rsid w:val="000D4F40"/>
    <w:rsid w:val="000D52BE"/>
    <w:rsid w:val="000D577B"/>
    <w:rsid w:val="000D5CC8"/>
    <w:rsid w:val="000D6588"/>
    <w:rsid w:val="000D6735"/>
    <w:rsid w:val="000D6ECC"/>
    <w:rsid w:val="000D6F79"/>
    <w:rsid w:val="000D7080"/>
    <w:rsid w:val="000D723D"/>
    <w:rsid w:val="000D736A"/>
    <w:rsid w:val="000D7B3E"/>
    <w:rsid w:val="000D7E0C"/>
    <w:rsid w:val="000E05CF"/>
    <w:rsid w:val="000E079B"/>
    <w:rsid w:val="000E0890"/>
    <w:rsid w:val="000E0899"/>
    <w:rsid w:val="000E08FF"/>
    <w:rsid w:val="000E1569"/>
    <w:rsid w:val="000E1AE3"/>
    <w:rsid w:val="000E1F34"/>
    <w:rsid w:val="000E22A8"/>
    <w:rsid w:val="000E2DDE"/>
    <w:rsid w:val="000E33DC"/>
    <w:rsid w:val="000E3E0A"/>
    <w:rsid w:val="000E3E74"/>
    <w:rsid w:val="000E3F18"/>
    <w:rsid w:val="000E4297"/>
    <w:rsid w:val="000E42F0"/>
    <w:rsid w:val="000E49A2"/>
    <w:rsid w:val="000E4B3D"/>
    <w:rsid w:val="000E4CEA"/>
    <w:rsid w:val="000E4F11"/>
    <w:rsid w:val="000E5A9C"/>
    <w:rsid w:val="000E62C2"/>
    <w:rsid w:val="000E638C"/>
    <w:rsid w:val="000E7015"/>
    <w:rsid w:val="000E79B4"/>
    <w:rsid w:val="000F03E1"/>
    <w:rsid w:val="000F04F7"/>
    <w:rsid w:val="000F06EE"/>
    <w:rsid w:val="000F0D35"/>
    <w:rsid w:val="000F0E65"/>
    <w:rsid w:val="000F1122"/>
    <w:rsid w:val="000F1339"/>
    <w:rsid w:val="000F175C"/>
    <w:rsid w:val="000F1FAB"/>
    <w:rsid w:val="000F2EF0"/>
    <w:rsid w:val="000F32A5"/>
    <w:rsid w:val="000F377E"/>
    <w:rsid w:val="000F421F"/>
    <w:rsid w:val="000F452B"/>
    <w:rsid w:val="000F49DF"/>
    <w:rsid w:val="000F49E0"/>
    <w:rsid w:val="000F4ABA"/>
    <w:rsid w:val="000F4C64"/>
    <w:rsid w:val="000F4DEE"/>
    <w:rsid w:val="000F4ED7"/>
    <w:rsid w:val="000F4FCD"/>
    <w:rsid w:val="000F5238"/>
    <w:rsid w:val="000F6121"/>
    <w:rsid w:val="000F62F0"/>
    <w:rsid w:val="000F6E4F"/>
    <w:rsid w:val="000F6FD2"/>
    <w:rsid w:val="000F70FC"/>
    <w:rsid w:val="000F7240"/>
    <w:rsid w:val="000F7884"/>
    <w:rsid w:val="000F7FC0"/>
    <w:rsid w:val="00100304"/>
    <w:rsid w:val="00100795"/>
    <w:rsid w:val="00100A13"/>
    <w:rsid w:val="00100D39"/>
    <w:rsid w:val="001022F5"/>
    <w:rsid w:val="001027A9"/>
    <w:rsid w:val="00103083"/>
    <w:rsid w:val="001030FD"/>
    <w:rsid w:val="00103393"/>
    <w:rsid w:val="001037AD"/>
    <w:rsid w:val="0010399B"/>
    <w:rsid w:val="00103E65"/>
    <w:rsid w:val="0010469C"/>
    <w:rsid w:val="0010492A"/>
    <w:rsid w:val="001049A4"/>
    <w:rsid w:val="00104AB9"/>
    <w:rsid w:val="00104D33"/>
    <w:rsid w:val="00105832"/>
    <w:rsid w:val="00105CB3"/>
    <w:rsid w:val="001060F7"/>
    <w:rsid w:val="00106703"/>
    <w:rsid w:val="00106737"/>
    <w:rsid w:val="00106872"/>
    <w:rsid w:val="0010690A"/>
    <w:rsid w:val="00106A5D"/>
    <w:rsid w:val="00106D3F"/>
    <w:rsid w:val="00106F0C"/>
    <w:rsid w:val="00106FAE"/>
    <w:rsid w:val="0010720D"/>
    <w:rsid w:val="00107223"/>
    <w:rsid w:val="001100E7"/>
    <w:rsid w:val="00110250"/>
    <w:rsid w:val="00111040"/>
    <w:rsid w:val="001113EA"/>
    <w:rsid w:val="0011157D"/>
    <w:rsid w:val="001118B7"/>
    <w:rsid w:val="00111ADD"/>
    <w:rsid w:val="00111BF0"/>
    <w:rsid w:val="00111C41"/>
    <w:rsid w:val="00111CDE"/>
    <w:rsid w:val="001123AB"/>
    <w:rsid w:val="0011251F"/>
    <w:rsid w:val="00112FA3"/>
    <w:rsid w:val="0011330A"/>
    <w:rsid w:val="00113A3D"/>
    <w:rsid w:val="00113BE6"/>
    <w:rsid w:val="00113C6D"/>
    <w:rsid w:val="00113CBD"/>
    <w:rsid w:val="00114000"/>
    <w:rsid w:val="0011454A"/>
    <w:rsid w:val="001145F7"/>
    <w:rsid w:val="001157AF"/>
    <w:rsid w:val="00115B9F"/>
    <w:rsid w:val="001162C9"/>
    <w:rsid w:val="00116D44"/>
    <w:rsid w:val="00117353"/>
    <w:rsid w:val="001178E8"/>
    <w:rsid w:val="00117B19"/>
    <w:rsid w:val="00117B66"/>
    <w:rsid w:val="00120159"/>
    <w:rsid w:val="001202A7"/>
    <w:rsid w:val="001206C3"/>
    <w:rsid w:val="00120E56"/>
    <w:rsid w:val="00121789"/>
    <w:rsid w:val="00121ADF"/>
    <w:rsid w:val="00121F32"/>
    <w:rsid w:val="00122628"/>
    <w:rsid w:val="00122FFD"/>
    <w:rsid w:val="00123116"/>
    <w:rsid w:val="0012386F"/>
    <w:rsid w:val="00123FED"/>
    <w:rsid w:val="001244B2"/>
    <w:rsid w:val="00124A91"/>
    <w:rsid w:val="00124CEA"/>
    <w:rsid w:val="00125000"/>
    <w:rsid w:val="00125844"/>
    <w:rsid w:val="001260E0"/>
    <w:rsid w:val="0012611E"/>
    <w:rsid w:val="001263E6"/>
    <w:rsid w:val="001269C4"/>
    <w:rsid w:val="00127167"/>
    <w:rsid w:val="0012719F"/>
    <w:rsid w:val="00127514"/>
    <w:rsid w:val="00127C10"/>
    <w:rsid w:val="00127ED8"/>
    <w:rsid w:val="0013005A"/>
    <w:rsid w:val="00130B0E"/>
    <w:rsid w:val="00130D48"/>
    <w:rsid w:val="00130FD6"/>
    <w:rsid w:val="0013142C"/>
    <w:rsid w:val="00131D3D"/>
    <w:rsid w:val="001327C4"/>
    <w:rsid w:val="0013288B"/>
    <w:rsid w:val="001328D5"/>
    <w:rsid w:val="00132C47"/>
    <w:rsid w:val="00132CBB"/>
    <w:rsid w:val="00132FB0"/>
    <w:rsid w:val="001335FF"/>
    <w:rsid w:val="00134560"/>
    <w:rsid w:val="00134AEB"/>
    <w:rsid w:val="001351D3"/>
    <w:rsid w:val="001351FE"/>
    <w:rsid w:val="00135C1A"/>
    <w:rsid w:val="001362AF"/>
    <w:rsid w:val="00136C55"/>
    <w:rsid w:val="00136DE2"/>
    <w:rsid w:val="001370C5"/>
    <w:rsid w:val="00137481"/>
    <w:rsid w:val="0013783B"/>
    <w:rsid w:val="00137860"/>
    <w:rsid w:val="00137A93"/>
    <w:rsid w:val="001403AD"/>
    <w:rsid w:val="00140F2F"/>
    <w:rsid w:val="00141BFA"/>
    <w:rsid w:val="00142138"/>
    <w:rsid w:val="00142225"/>
    <w:rsid w:val="00142677"/>
    <w:rsid w:val="001427ED"/>
    <w:rsid w:val="00142CFD"/>
    <w:rsid w:val="00142FBA"/>
    <w:rsid w:val="001434A9"/>
    <w:rsid w:val="001434B9"/>
    <w:rsid w:val="0014368F"/>
    <w:rsid w:val="00143854"/>
    <w:rsid w:val="00143971"/>
    <w:rsid w:val="00143C30"/>
    <w:rsid w:val="00143D77"/>
    <w:rsid w:val="0014432F"/>
    <w:rsid w:val="0014486B"/>
    <w:rsid w:val="00144AD9"/>
    <w:rsid w:val="00144C6D"/>
    <w:rsid w:val="0014522C"/>
    <w:rsid w:val="00145257"/>
    <w:rsid w:val="001455C1"/>
    <w:rsid w:val="00145973"/>
    <w:rsid w:val="00145E54"/>
    <w:rsid w:val="00146122"/>
    <w:rsid w:val="00146982"/>
    <w:rsid w:val="00146E31"/>
    <w:rsid w:val="00146FAF"/>
    <w:rsid w:val="00147852"/>
    <w:rsid w:val="00147920"/>
    <w:rsid w:val="00147D78"/>
    <w:rsid w:val="00150043"/>
    <w:rsid w:val="001507AA"/>
    <w:rsid w:val="00150E4A"/>
    <w:rsid w:val="0015152D"/>
    <w:rsid w:val="00151539"/>
    <w:rsid w:val="0015172D"/>
    <w:rsid w:val="001518A1"/>
    <w:rsid w:val="001518AB"/>
    <w:rsid w:val="00153A8D"/>
    <w:rsid w:val="00153DF6"/>
    <w:rsid w:val="00153F9F"/>
    <w:rsid w:val="001542F2"/>
    <w:rsid w:val="0015455D"/>
    <w:rsid w:val="001550FB"/>
    <w:rsid w:val="00155B77"/>
    <w:rsid w:val="001560B6"/>
    <w:rsid w:val="00156AE5"/>
    <w:rsid w:val="001571AA"/>
    <w:rsid w:val="0016036F"/>
    <w:rsid w:val="001606CD"/>
    <w:rsid w:val="00160D76"/>
    <w:rsid w:val="00160DC9"/>
    <w:rsid w:val="00161635"/>
    <w:rsid w:val="001620F5"/>
    <w:rsid w:val="0016275C"/>
    <w:rsid w:val="00163CA9"/>
    <w:rsid w:val="00164460"/>
    <w:rsid w:val="0016459A"/>
    <w:rsid w:val="00164E4A"/>
    <w:rsid w:val="00164FED"/>
    <w:rsid w:val="0016525E"/>
    <w:rsid w:val="001653A4"/>
    <w:rsid w:val="00165B12"/>
    <w:rsid w:val="00165B99"/>
    <w:rsid w:val="00165BDD"/>
    <w:rsid w:val="001666EF"/>
    <w:rsid w:val="00167260"/>
    <w:rsid w:val="0016736E"/>
    <w:rsid w:val="00167A98"/>
    <w:rsid w:val="00167E11"/>
    <w:rsid w:val="00167E60"/>
    <w:rsid w:val="00170348"/>
    <w:rsid w:val="0017035C"/>
    <w:rsid w:val="001716AF"/>
    <w:rsid w:val="001717DA"/>
    <w:rsid w:val="00171BA7"/>
    <w:rsid w:val="00172182"/>
    <w:rsid w:val="00172694"/>
    <w:rsid w:val="00172CEA"/>
    <w:rsid w:val="001732FB"/>
    <w:rsid w:val="0017348C"/>
    <w:rsid w:val="00173CAF"/>
    <w:rsid w:val="00173D6B"/>
    <w:rsid w:val="001749AF"/>
    <w:rsid w:val="001749BB"/>
    <w:rsid w:val="00174EC9"/>
    <w:rsid w:val="0017570E"/>
    <w:rsid w:val="00175853"/>
    <w:rsid w:val="00175A70"/>
    <w:rsid w:val="00175B0D"/>
    <w:rsid w:val="00175B7A"/>
    <w:rsid w:val="00175D09"/>
    <w:rsid w:val="001769AC"/>
    <w:rsid w:val="00176CE5"/>
    <w:rsid w:val="0017711C"/>
    <w:rsid w:val="001779C8"/>
    <w:rsid w:val="00177C9D"/>
    <w:rsid w:val="00177F66"/>
    <w:rsid w:val="00180509"/>
    <w:rsid w:val="00181150"/>
    <w:rsid w:val="0018126B"/>
    <w:rsid w:val="00182A6A"/>
    <w:rsid w:val="00182CA1"/>
    <w:rsid w:val="0018325E"/>
    <w:rsid w:val="001833CF"/>
    <w:rsid w:val="00183E05"/>
    <w:rsid w:val="001840B4"/>
    <w:rsid w:val="00184D5F"/>
    <w:rsid w:val="001852D4"/>
    <w:rsid w:val="00185841"/>
    <w:rsid w:val="001861DE"/>
    <w:rsid w:val="001864B0"/>
    <w:rsid w:val="00186799"/>
    <w:rsid w:val="00186973"/>
    <w:rsid w:val="00186EFE"/>
    <w:rsid w:val="001870CE"/>
    <w:rsid w:val="0018728E"/>
    <w:rsid w:val="00187D88"/>
    <w:rsid w:val="00187F97"/>
    <w:rsid w:val="001903C1"/>
    <w:rsid w:val="00190D1D"/>
    <w:rsid w:val="00191532"/>
    <w:rsid w:val="0019159E"/>
    <w:rsid w:val="00192205"/>
    <w:rsid w:val="001925A4"/>
    <w:rsid w:val="0019260D"/>
    <w:rsid w:val="00192790"/>
    <w:rsid w:val="00192A4D"/>
    <w:rsid w:val="00192DB1"/>
    <w:rsid w:val="001932B8"/>
    <w:rsid w:val="001932C6"/>
    <w:rsid w:val="00193343"/>
    <w:rsid w:val="001935BA"/>
    <w:rsid w:val="001944A4"/>
    <w:rsid w:val="00194DC9"/>
    <w:rsid w:val="0019670C"/>
    <w:rsid w:val="00196743"/>
    <w:rsid w:val="0019692C"/>
    <w:rsid w:val="0019699E"/>
    <w:rsid w:val="00196C2D"/>
    <w:rsid w:val="0019766D"/>
    <w:rsid w:val="00197709"/>
    <w:rsid w:val="00197898"/>
    <w:rsid w:val="00197F9C"/>
    <w:rsid w:val="001A0187"/>
    <w:rsid w:val="001A0289"/>
    <w:rsid w:val="001A0E5E"/>
    <w:rsid w:val="001A0F1A"/>
    <w:rsid w:val="001A12B3"/>
    <w:rsid w:val="001A12B9"/>
    <w:rsid w:val="001A184A"/>
    <w:rsid w:val="001A208D"/>
    <w:rsid w:val="001A20CD"/>
    <w:rsid w:val="001A2154"/>
    <w:rsid w:val="001A24C1"/>
    <w:rsid w:val="001A2813"/>
    <w:rsid w:val="001A2AC7"/>
    <w:rsid w:val="001A3455"/>
    <w:rsid w:val="001A3674"/>
    <w:rsid w:val="001A37D1"/>
    <w:rsid w:val="001A3DCC"/>
    <w:rsid w:val="001A3E50"/>
    <w:rsid w:val="001A3EA7"/>
    <w:rsid w:val="001A3F98"/>
    <w:rsid w:val="001A42A3"/>
    <w:rsid w:val="001A496C"/>
    <w:rsid w:val="001A4982"/>
    <w:rsid w:val="001A5654"/>
    <w:rsid w:val="001A5705"/>
    <w:rsid w:val="001A59EC"/>
    <w:rsid w:val="001A59F2"/>
    <w:rsid w:val="001A5C9E"/>
    <w:rsid w:val="001A5CCD"/>
    <w:rsid w:val="001A653A"/>
    <w:rsid w:val="001A661A"/>
    <w:rsid w:val="001A6735"/>
    <w:rsid w:val="001A67D7"/>
    <w:rsid w:val="001A6888"/>
    <w:rsid w:val="001A68A1"/>
    <w:rsid w:val="001A6D80"/>
    <w:rsid w:val="001A70B8"/>
    <w:rsid w:val="001A731C"/>
    <w:rsid w:val="001A7549"/>
    <w:rsid w:val="001A76D0"/>
    <w:rsid w:val="001A7F48"/>
    <w:rsid w:val="001B03F4"/>
    <w:rsid w:val="001B08AE"/>
    <w:rsid w:val="001B138A"/>
    <w:rsid w:val="001B1E5B"/>
    <w:rsid w:val="001B25F7"/>
    <w:rsid w:val="001B2A8E"/>
    <w:rsid w:val="001B2BE9"/>
    <w:rsid w:val="001B2EC5"/>
    <w:rsid w:val="001B2F3B"/>
    <w:rsid w:val="001B3124"/>
    <w:rsid w:val="001B3612"/>
    <w:rsid w:val="001B3F71"/>
    <w:rsid w:val="001B4514"/>
    <w:rsid w:val="001B4676"/>
    <w:rsid w:val="001B526E"/>
    <w:rsid w:val="001B5454"/>
    <w:rsid w:val="001B5563"/>
    <w:rsid w:val="001B58E9"/>
    <w:rsid w:val="001B5CA3"/>
    <w:rsid w:val="001B5F97"/>
    <w:rsid w:val="001B6103"/>
    <w:rsid w:val="001B69B4"/>
    <w:rsid w:val="001B6D34"/>
    <w:rsid w:val="001B7D46"/>
    <w:rsid w:val="001B7DEC"/>
    <w:rsid w:val="001C0056"/>
    <w:rsid w:val="001C03F8"/>
    <w:rsid w:val="001C05F3"/>
    <w:rsid w:val="001C0764"/>
    <w:rsid w:val="001C093C"/>
    <w:rsid w:val="001C0C08"/>
    <w:rsid w:val="001C1114"/>
    <w:rsid w:val="001C1982"/>
    <w:rsid w:val="001C1C81"/>
    <w:rsid w:val="001C1CBC"/>
    <w:rsid w:val="001C2190"/>
    <w:rsid w:val="001C23E5"/>
    <w:rsid w:val="001C2973"/>
    <w:rsid w:val="001C2FC6"/>
    <w:rsid w:val="001C3101"/>
    <w:rsid w:val="001C315F"/>
    <w:rsid w:val="001C3200"/>
    <w:rsid w:val="001C322F"/>
    <w:rsid w:val="001C3610"/>
    <w:rsid w:val="001C39AC"/>
    <w:rsid w:val="001C39EE"/>
    <w:rsid w:val="001C4148"/>
    <w:rsid w:val="001C49AF"/>
    <w:rsid w:val="001C5003"/>
    <w:rsid w:val="001C5535"/>
    <w:rsid w:val="001C621F"/>
    <w:rsid w:val="001C639C"/>
    <w:rsid w:val="001C66E3"/>
    <w:rsid w:val="001C7F5B"/>
    <w:rsid w:val="001D025A"/>
    <w:rsid w:val="001D02CA"/>
    <w:rsid w:val="001D059F"/>
    <w:rsid w:val="001D19A4"/>
    <w:rsid w:val="001D1B62"/>
    <w:rsid w:val="001D20E9"/>
    <w:rsid w:val="001D276F"/>
    <w:rsid w:val="001D29DA"/>
    <w:rsid w:val="001D2B0A"/>
    <w:rsid w:val="001D2E60"/>
    <w:rsid w:val="001D4028"/>
    <w:rsid w:val="001D494B"/>
    <w:rsid w:val="001D4E68"/>
    <w:rsid w:val="001D4EF4"/>
    <w:rsid w:val="001D50D9"/>
    <w:rsid w:val="001D5E5D"/>
    <w:rsid w:val="001D6054"/>
    <w:rsid w:val="001D612E"/>
    <w:rsid w:val="001D644B"/>
    <w:rsid w:val="001D64CB"/>
    <w:rsid w:val="001D6D6D"/>
    <w:rsid w:val="001D725C"/>
    <w:rsid w:val="001D738E"/>
    <w:rsid w:val="001D760F"/>
    <w:rsid w:val="001D7B17"/>
    <w:rsid w:val="001E06B1"/>
    <w:rsid w:val="001E0DF8"/>
    <w:rsid w:val="001E0E82"/>
    <w:rsid w:val="001E11B1"/>
    <w:rsid w:val="001E138C"/>
    <w:rsid w:val="001E1393"/>
    <w:rsid w:val="001E24E8"/>
    <w:rsid w:val="001E288F"/>
    <w:rsid w:val="001E2C3F"/>
    <w:rsid w:val="001E3776"/>
    <w:rsid w:val="001E3925"/>
    <w:rsid w:val="001E4A14"/>
    <w:rsid w:val="001E4A90"/>
    <w:rsid w:val="001E54D6"/>
    <w:rsid w:val="001E57D0"/>
    <w:rsid w:val="001E5FC5"/>
    <w:rsid w:val="001E61FA"/>
    <w:rsid w:val="001E7B77"/>
    <w:rsid w:val="001E7BFA"/>
    <w:rsid w:val="001F1D0A"/>
    <w:rsid w:val="001F1E0E"/>
    <w:rsid w:val="001F2124"/>
    <w:rsid w:val="001F246B"/>
    <w:rsid w:val="001F2623"/>
    <w:rsid w:val="001F2C5A"/>
    <w:rsid w:val="001F2CCC"/>
    <w:rsid w:val="001F2D8A"/>
    <w:rsid w:val="001F30F2"/>
    <w:rsid w:val="001F315C"/>
    <w:rsid w:val="001F3454"/>
    <w:rsid w:val="001F3796"/>
    <w:rsid w:val="001F3A9E"/>
    <w:rsid w:val="001F3EEC"/>
    <w:rsid w:val="001F457B"/>
    <w:rsid w:val="001F4D06"/>
    <w:rsid w:val="001F4D40"/>
    <w:rsid w:val="001F5091"/>
    <w:rsid w:val="001F522C"/>
    <w:rsid w:val="001F5259"/>
    <w:rsid w:val="001F5BC1"/>
    <w:rsid w:val="001F64D6"/>
    <w:rsid w:val="001F659D"/>
    <w:rsid w:val="002003A0"/>
    <w:rsid w:val="002004F1"/>
    <w:rsid w:val="00201E54"/>
    <w:rsid w:val="00202158"/>
    <w:rsid w:val="00202453"/>
    <w:rsid w:val="00202529"/>
    <w:rsid w:val="002028F7"/>
    <w:rsid w:val="00202E88"/>
    <w:rsid w:val="00203BB5"/>
    <w:rsid w:val="00203BF8"/>
    <w:rsid w:val="0020438E"/>
    <w:rsid w:val="00204612"/>
    <w:rsid w:val="00204757"/>
    <w:rsid w:val="00204854"/>
    <w:rsid w:val="00204D16"/>
    <w:rsid w:val="00204E39"/>
    <w:rsid w:val="0020508E"/>
    <w:rsid w:val="00205241"/>
    <w:rsid w:val="00205A8A"/>
    <w:rsid w:val="0020626D"/>
    <w:rsid w:val="00206363"/>
    <w:rsid w:val="00206F51"/>
    <w:rsid w:val="002072B0"/>
    <w:rsid w:val="002074BA"/>
    <w:rsid w:val="00207A73"/>
    <w:rsid w:val="00207C8C"/>
    <w:rsid w:val="00207CD0"/>
    <w:rsid w:val="00207D2E"/>
    <w:rsid w:val="00207E86"/>
    <w:rsid w:val="00207EF9"/>
    <w:rsid w:val="00207F99"/>
    <w:rsid w:val="00210105"/>
    <w:rsid w:val="0021040F"/>
    <w:rsid w:val="002105C7"/>
    <w:rsid w:val="00210D44"/>
    <w:rsid w:val="00210E19"/>
    <w:rsid w:val="00211282"/>
    <w:rsid w:val="00211A03"/>
    <w:rsid w:val="00211B4F"/>
    <w:rsid w:val="002124A5"/>
    <w:rsid w:val="00212CAF"/>
    <w:rsid w:val="00213795"/>
    <w:rsid w:val="00213BF3"/>
    <w:rsid w:val="00214DEF"/>
    <w:rsid w:val="00214F61"/>
    <w:rsid w:val="00214F87"/>
    <w:rsid w:val="00215169"/>
    <w:rsid w:val="002159B5"/>
    <w:rsid w:val="00215EBC"/>
    <w:rsid w:val="00216CA8"/>
    <w:rsid w:val="0021745D"/>
    <w:rsid w:val="002174FC"/>
    <w:rsid w:val="00217765"/>
    <w:rsid w:val="00217D3B"/>
    <w:rsid w:val="0022072C"/>
    <w:rsid w:val="00220F87"/>
    <w:rsid w:val="002210BF"/>
    <w:rsid w:val="0022154F"/>
    <w:rsid w:val="00221BD3"/>
    <w:rsid w:val="00221C29"/>
    <w:rsid w:val="00221E19"/>
    <w:rsid w:val="00221E41"/>
    <w:rsid w:val="00221E7B"/>
    <w:rsid w:val="00223272"/>
    <w:rsid w:val="0022354B"/>
    <w:rsid w:val="002239FD"/>
    <w:rsid w:val="002249D0"/>
    <w:rsid w:val="00224B79"/>
    <w:rsid w:val="00225C09"/>
    <w:rsid w:val="00225C1B"/>
    <w:rsid w:val="00225DEE"/>
    <w:rsid w:val="0022666E"/>
    <w:rsid w:val="00226C4B"/>
    <w:rsid w:val="00226D83"/>
    <w:rsid w:val="00226D8A"/>
    <w:rsid w:val="00226DD0"/>
    <w:rsid w:val="00226F0B"/>
    <w:rsid w:val="0022705D"/>
    <w:rsid w:val="00227698"/>
    <w:rsid w:val="0023026A"/>
    <w:rsid w:val="0023054D"/>
    <w:rsid w:val="00230DCE"/>
    <w:rsid w:val="00231487"/>
    <w:rsid w:val="0023163C"/>
    <w:rsid w:val="00231747"/>
    <w:rsid w:val="00231C62"/>
    <w:rsid w:val="00231CBA"/>
    <w:rsid w:val="0023217D"/>
    <w:rsid w:val="002322BD"/>
    <w:rsid w:val="00232447"/>
    <w:rsid w:val="002326E9"/>
    <w:rsid w:val="00232FF5"/>
    <w:rsid w:val="00233127"/>
    <w:rsid w:val="00233267"/>
    <w:rsid w:val="002332F0"/>
    <w:rsid w:val="00234406"/>
    <w:rsid w:val="002357A0"/>
    <w:rsid w:val="00235A49"/>
    <w:rsid w:val="00235B7A"/>
    <w:rsid w:val="00235F19"/>
    <w:rsid w:val="00236027"/>
    <w:rsid w:val="00236987"/>
    <w:rsid w:val="002369B8"/>
    <w:rsid w:val="002369F4"/>
    <w:rsid w:val="00236D1B"/>
    <w:rsid w:val="00236D97"/>
    <w:rsid w:val="00237D8C"/>
    <w:rsid w:val="00240D11"/>
    <w:rsid w:val="00240E09"/>
    <w:rsid w:val="002418A5"/>
    <w:rsid w:val="00241A3A"/>
    <w:rsid w:val="00242915"/>
    <w:rsid w:val="002429B9"/>
    <w:rsid w:val="00242AAD"/>
    <w:rsid w:val="00242F62"/>
    <w:rsid w:val="0024333E"/>
    <w:rsid w:val="0024348F"/>
    <w:rsid w:val="0024376F"/>
    <w:rsid w:val="00243BC3"/>
    <w:rsid w:val="00243F99"/>
    <w:rsid w:val="00244D95"/>
    <w:rsid w:val="00244F92"/>
    <w:rsid w:val="00245879"/>
    <w:rsid w:val="00246154"/>
    <w:rsid w:val="00246445"/>
    <w:rsid w:val="002467D5"/>
    <w:rsid w:val="00246852"/>
    <w:rsid w:val="0024695B"/>
    <w:rsid w:val="00246B3A"/>
    <w:rsid w:val="00246EB6"/>
    <w:rsid w:val="0024752E"/>
    <w:rsid w:val="00247558"/>
    <w:rsid w:val="00247B2A"/>
    <w:rsid w:val="002503D1"/>
    <w:rsid w:val="00250641"/>
    <w:rsid w:val="00250657"/>
    <w:rsid w:val="00251A86"/>
    <w:rsid w:val="00252507"/>
    <w:rsid w:val="002528CA"/>
    <w:rsid w:val="002529FA"/>
    <w:rsid w:val="00253142"/>
    <w:rsid w:val="00253384"/>
    <w:rsid w:val="002539F4"/>
    <w:rsid w:val="00253B39"/>
    <w:rsid w:val="00253D2C"/>
    <w:rsid w:val="002540BF"/>
    <w:rsid w:val="002540E1"/>
    <w:rsid w:val="0025411A"/>
    <w:rsid w:val="002543C4"/>
    <w:rsid w:val="00254404"/>
    <w:rsid w:val="002549FD"/>
    <w:rsid w:val="0025557F"/>
    <w:rsid w:val="00255AA5"/>
    <w:rsid w:val="00255D29"/>
    <w:rsid w:val="00255DFB"/>
    <w:rsid w:val="0025623F"/>
    <w:rsid w:val="00256481"/>
    <w:rsid w:val="00256E9D"/>
    <w:rsid w:val="00256E9E"/>
    <w:rsid w:val="00256EC2"/>
    <w:rsid w:val="0025734E"/>
    <w:rsid w:val="0026013B"/>
    <w:rsid w:val="00260198"/>
    <w:rsid w:val="00260392"/>
    <w:rsid w:val="00261041"/>
    <w:rsid w:val="00261292"/>
    <w:rsid w:val="0026170E"/>
    <w:rsid w:val="00262223"/>
    <w:rsid w:val="002628D5"/>
    <w:rsid w:val="00263600"/>
    <w:rsid w:val="00263755"/>
    <w:rsid w:val="00263BE6"/>
    <w:rsid w:val="0026446C"/>
    <w:rsid w:val="00264D52"/>
    <w:rsid w:val="0026513D"/>
    <w:rsid w:val="00265193"/>
    <w:rsid w:val="002656E0"/>
    <w:rsid w:val="00265C2C"/>
    <w:rsid w:val="00265E2E"/>
    <w:rsid w:val="002660C4"/>
    <w:rsid w:val="00266E08"/>
    <w:rsid w:val="00266FD9"/>
    <w:rsid w:val="00267526"/>
    <w:rsid w:val="00267682"/>
    <w:rsid w:val="00267982"/>
    <w:rsid w:val="00270AE9"/>
    <w:rsid w:val="00270C64"/>
    <w:rsid w:val="002719EE"/>
    <w:rsid w:val="00272398"/>
    <w:rsid w:val="00273321"/>
    <w:rsid w:val="00273652"/>
    <w:rsid w:val="00273AA1"/>
    <w:rsid w:val="00273DC7"/>
    <w:rsid w:val="00274DD4"/>
    <w:rsid w:val="00274EFC"/>
    <w:rsid w:val="002755A3"/>
    <w:rsid w:val="00275926"/>
    <w:rsid w:val="00275ED6"/>
    <w:rsid w:val="00275FF9"/>
    <w:rsid w:val="0027635F"/>
    <w:rsid w:val="00276773"/>
    <w:rsid w:val="00280673"/>
    <w:rsid w:val="002811CE"/>
    <w:rsid w:val="0028143E"/>
    <w:rsid w:val="00281608"/>
    <w:rsid w:val="00281C81"/>
    <w:rsid w:val="002828EC"/>
    <w:rsid w:val="00282C65"/>
    <w:rsid w:val="002830E0"/>
    <w:rsid w:val="002833CE"/>
    <w:rsid w:val="002836DB"/>
    <w:rsid w:val="00283855"/>
    <w:rsid w:val="00283934"/>
    <w:rsid w:val="002843D3"/>
    <w:rsid w:val="00284A06"/>
    <w:rsid w:val="00284F13"/>
    <w:rsid w:val="00285163"/>
    <w:rsid w:val="00285275"/>
    <w:rsid w:val="002857E0"/>
    <w:rsid w:val="00285AEA"/>
    <w:rsid w:val="002867FB"/>
    <w:rsid w:val="00287CF6"/>
    <w:rsid w:val="002901B0"/>
    <w:rsid w:val="00290493"/>
    <w:rsid w:val="0029063F"/>
    <w:rsid w:val="00290EA9"/>
    <w:rsid w:val="0029123D"/>
    <w:rsid w:val="0029135F"/>
    <w:rsid w:val="0029139B"/>
    <w:rsid w:val="002915D4"/>
    <w:rsid w:val="002917D1"/>
    <w:rsid w:val="002919DD"/>
    <w:rsid w:val="00292442"/>
    <w:rsid w:val="0029247A"/>
    <w:rsid w:val="002926A8"/>
    <w:rsid w:val="00293137"/>
    <w:rsid w:val="002939A1"/>
    <w:rsid w:val="00293BA1"/>
    <w:rsid w:val="00294635"/>
    <w:rsid w:val="00295318"/>
    <w:rsid w:val="00295378"/>
    <w:rsid w:val="002953D2"/>
    <w:rsid w:val="002962F1"/>
    <w:rsid w:val="002966B4"/>
    <w:rsid w:val="00296825"/>
    <w:rsid w:val="00296F82"/>
    <w:rsid w:val="0029756F"/>
    <w:rsid w:val="00297F15"/>
    <w:rsid w:val="002A08BA"/>
    <w:rsid w:val="002A0C1C"/>
    <w:rsid w:val="002A1021"/>
    <w:rsid w:val="002A1047"/>
    <w:rsid w:val="002A1209"/>
    <w:rsid w:val="002A17AB"/>
    <w:rsid w:val="002A1A85"/>
    <w:rsid w:val="002A1D65"/>
    <w:rsid w:val="002A2A25"/>
    <w:rsid w:val="002A2BE8"/>
    <w:rsid w:val="002A30E3"/>
    <w:rsid w:val="002A36A7"/>
    <w:rsid w:val="002A39EC"/>
    <w:rsid w:val="002A4154"/>
    <w:rsid w:val="002A4455"/>
    <w:rsid w:val="002A45BA"/>
    <w:rsid w:val="002A4B8B"/>
    <w:rsid w:val="002A4DE6"/>
    <w:rsid w:val="002A4E38"/>
    <w:rsid w:val="002A54BF"/>
    <w:rsid w:val="002A602B"/>
    <w:rsid w:val="002A6189"/>
    <w:rsid w:val="002A6969"/>
    <w:rsid w:val="002A6C78"/>
    <w:rsid w:val="002A74E9"/>
    <w:rsid w:val="002A7722"/>
    <w:rsid w:val="002A7762"/>
    <w:rsid w:val="002A7957"/>
    <w:rsid w:val="002A7C64"/>
    <w:rsid w:val="002A7FD3"/>
    <w:rsid w:val="002B006F"/>
    <w:rsid w:val="002B0FFD"/>
    <w:rsid w:val="002B14CA"/>
    <w:rsid w:val="002B1DAD"/>
    <w:rsid w:val="002B2A45"/>
    <w:rsid w:val="002B318E"/>
    <w:rsid w:val="002B3687"/>
    <w:rsid w:val="002B387B"/>
    <w:rsid w:val="002B3B7A"/>
    <w:rsid w:val="002B43DA"/>
    <w:rsid w:val="002B44DB"/>
    <w:rsid w:val="002B48A8"/>
    <w:rsid w:val="002B4A82"/>
    <w:rsid w:val="002B4B86"/>
    <w:rsid w:val="002B4EF4"/>
    <w:rsid w:val="002B4F35"/>
    <w:rsid w:val="002B5002"/>
    <w:rsid w:val="002B5576"/>
    <w:rsid w:val="002B5834"/>
    <w:rsid w:val="002B5879"/>
    <w:rsid w:val="002B5CD7"/>
    <w:rsid w:val="002B64AD"/>
    <w:rsid w:val="002B65FD"/>
    <w:rsid w:val="002B68A1"/>
    <w:rsid w:val="002B7874"/>
    <w:rsid w:val="002B78D5"/>
    <w:rsid w:val="002B79B4"/>
    <w:rsid w:val="002B7BE9"/>
    <w:rsid w:val="002C1863"/>
    <w:rsid w:val="002C199C"/>
    <w:rsid w:val="002C1A64"/>
    <w:rsid w:val="002C1ADC"/>
    <w:rsid w:val="002C1BCB"/>
    <w:rsid w:val="002C212E"/>
    <w:rsid w:val="002C2B0F"/>
    <w:rsid w:val="002C2E77"/>
    <w:rsid w:val="002C3211"/>
    <w:rsid w:val="002C3879"/>
    <w:rsid w:val="002C3DB4"/>
    <w:rsid w:val="002C3E83"/>
    <w:rsid w:val="002C473D"/>
    <w:rsid w:val="002C4BA8"/>
    <w:rsid w:val="002C4BC7"/>
    <w:rsid w:val="002C4D37"/>
    <w:rsid w:val="002C4F3A"/>
    <w:rsid w:val="002C562C"/>
    <w:rsid w:val="002C5888"/>
    <w:rsid w:val="002C5A6C"/>
    <w:rsid w:val="002C60CA"/>
    <w:rsid w:val="002C651D"/>
    <w:rsid w:val="002C65A0"/>
    <w:rsid w:val="002C6709"/>
    <w:rsid w:val="002C69DA"/>
    <w:rsid w:val="002C6AC4"/>
    <w:rsid w:val="002C7718"/>
    <w:rsid w:val="002C779B"/>
    <w:rsid w:val="002C79DF"/>
    <w:rsid w:val="002C7A2D"/>
    <w:rsid w:val="002C7ACF"/>
    <w:rsid w:val="002C7C0C"/>
    <w:rsid w:val="002D0C3B"/>
    <w:rsid w:val="002D1D51"/>
    <w:rsid w:val="002D1F3E"/>
    <w:rsid w:val="002D1F43"/>
    <w:rsid w:val="002D2AE0"/>
    <w:rsid w:val="002D2BDD"/>
    <w:rsid w:val="002D2D56"/>
    <w:rsid w:val="002D2DB2"/>
    <w:rsid w:val="002D2E8D"/>
    <w:rsid w:val="002D4271"/>
    <w:rsid w:val="002D4DB2"/>
    <w:rsid w:val="002D50C0"/>
    <w:rsid w:val="002D578B"/>
    <w:rsid w:val="002D5B56"/>
    <w:rsid w:val="002D5B63"/>
    <w:rsid w:val="002D5BC1"/>
    <w:rsid w:val="002D6CE8"/>
    <w:rsid w:val="002D789E"/>
    <w:rsid w:val="002D7D15"/>
    <w:rsid w:val="002E0090"/>
    <w:rsid w:val="002E0674"/>
    <w:rsid w:val="002E08A7"/>
    <w:rsid w:val="002E1A78"/>
    <w:rsid w:val="002E1FB6"/>
    <w:rsid w:val="002E20B9"/>
    <w:rsid w:val="002E224C"/>
    <w:rsid w:val="002E2268"/>
    <w:rsid w:val="002E2CB6"/>
    <w:rsid w:val="002E2F86"/>
    <w:rsid w:val="002E303B"/>
    <w:rsid w:val="002E3131"/>
    <w:rsid w:val="002E43E5"/>
    <w:rsid w:val="002E4632"/>
    <w:rsid w:val="002E5B25"/>
    <w:rsid w:val="002E5B3C"/>
    <w:rsid w:val="002E6282"/>
    <w:rsid w:val="002E6CA7"/>
    <w:rsid w:val="002E6D82"/>
    <w:rsid w:val="002E6DC2"/>
    <w:rsid w:val="002E7486"/>
    <w:rsid w:val="002E7770"/>
    <w:rsid w:val="002E7A19"/>
    <w:rsid w:val="002F029E"/>
    <w:rsid w:val="002F0420"/>
    <w:rsid w:val="002F0515"/>
    <w:rsid w:val="002F0D07"/>
    <w:rsid w:val="002F0F74"/>
    <w:rsid w:val="002F1AE0"/>
    <w:rsid w:val="002F1B76"/>
    <w:rsid w:val="002F1C4C"/>
    <w:rsid w:val="002F1F0D"/>
    <w:rsid w:val="002F1F2E"/>
    <w:rsid w:val="002F2732"/>
    <w:rsid w:val="002F288D"/>
    <w:rsid w:val="002F2B90"/>
    <w:rsid w:val="002F2C06"/>
    <w:rsid w:val="002F2C30"/>
    <w:rsid w:val="002F2F4C"/>
    <w:rsid w:val="002F37F1"/>
    <w:rsid w:val="002F3DE4"/>
    <w:rsid w:val="002F4032"/>
    <w:rsid w:val="002F4688"/>
    <w:rsid w:val="002F4FC8"/>
    <w:rsid w:val="002F512F"/>
    <w:rsid w:val="002F64FC"/>
    <w:rsid w:val="002F6B36"/>
    <w:rsid w:val="00300076"/>
    <w:rsid w:val="0030025D"/>
    <w:rsid w:val="0030089B"/>
    <w:rsid w:val="0030133F"/>
    <w:rsid w:val="00301C0B"/>
    <w:rsid w:val="00301D71"/>
    <w:rsid w:val="00301DB5"/>
    <w:rsid w:val="00302096"/>
    <w:rsid w:val="00302178"/>
    <w:rsid w:val="003028C0"/>
    <w:rsid w:val="003028D7"/>
    <w:rsid w:val="00302D65"/>
    <w:rsid w:val="00302D99"/>
    <w:rsid w:val="003030A0"/>
    <w:rsid w:val="0030318C"/>
    <w:rsid w:val="00303C3F"/>
    <w:rsid w:val="00303FEB"/>
    <w:rsid w:val="003045F5"/>
    <w:rsid w:val="00304931"/>
    <w:rsid w:val="00304FFB"/>
    <w:rsid w:val="00305437"/>
    <w:rsid w:val="003068A1"/>
    <w:rsid w:val="00307310"/>
    <w:rsid w:val="003073DA"/>
    <w:rsid w:val="003079CE"/>
    <w:rsid w:val="003079F3"/>
    <w:rsid w:val="00310506"/>
    <w:rsid w:val="00310D72"/>
    <w:rsid w:val="003110A1"/>
    <w:rsid w:val="0031204A"/>
    <w:rsid w:val="0031220C"/>
    <w:rsid w:val="0031222A"/>
    <w:rsid w:val="00312A88"/>
    <w:rsid w:val="0031376D"/>
    <w:rsid w:val="00313DAB"/>
    <w:rsid w:val="003145F6"/>
    <w:rsid w:val="0031465B"/>
    <w:rsid w:val="0031472A"/>
    <w:rsid w:val="003147D3"/>
    <w:rsid w:val="003149A1"/>
    <w:rsid w:val="00315203"/>
    <w:rsid w:val="003157DA"/>
    <w:rsid w:val="00316167"/>
    <w:rsid w:val="00316971"/>
    <w:rsid w:val="00317569"/>
    <w:rsid w:val="00317602"/>
    <w:rsid w:val="0031760E"/>
    <w:rsid w:val="00317832"/>
    <w:rsid w:val="00317C04"/>
    <w:rsid w:val="00317E66"/>
    <w:rsid w:val="00320331"/>
    <w:rsid w:val="0032040A"/>
    <w:rsid w:val="0032085C"/>
    <w:rsid w:val="00321227"/>
    <w:rsid w:val="00321289"/>
    <w:rsid w:val="0032131F"/>
    <w:rsid w:val="003213BF"/>
    <w:rsid w:val="00321BF7"/>
    <w:rsid w:val="00321D2C"/>
    <w:rsid w:val="00321E9D"/>
    <w:rsid w:val="00322055"/>
    <w:rsid w:val="00322A67"/>
    <w:rsid w:val="00322A8A"/>
    <w:rsid w:val="00322E3B"/>
    <w:rsid w:val="00322FD6"/>
    <w:rsid w:val="0032348D"/>
    <w:rsid w:val="00324DC5"/>
    <w:rsid w:val="0032503E"/>
    <w:rsid w:val="003252D5"/>
    <w:rsid w:val="00325E3A"/>
    <w:rsid w:val="0032664E"/>
    <w:rsid w:val="00327706"/>
    <w:rsid w:val="00330DC6"/>
    <w:rsid w:val="00330EE6"/>
    <w:rsid w:val="00330F21"/>
    <w:rsid w:val="003310EF"/>
    <w:rsid w:val="003317EC"/>
    <w:rsid w:val="00331CE9"/>
    <w:rsid w:val="00331E2A"/>
    <w:rsid w:val="003323A9"/>
    <w:rsid w:val="003326F0"/>
    <w:rsid w:val="00332859"/>
    <w:rsid w:val="003329D3"/>
    <w:rsid w:val="00332A4C"/>
    <w:rsid w:val="0033337E"/>
    <w:rsid w:val="00334453"/>
    <w:rsid w:val="0033450A"/>
    <w:rsid w:val="00334A2F"/>
    <w:rsid w:val="00334D5B"/>
    <w:rsid w:val="003352EA"/>
    <w:rsid w:val="0033560A"/>
    <w:rsid w:val="003359AE"/>
    <w:rsid w:val="00335BA4"/>
    <w:rsid w:val="00336461"/>
    <w:rsid w:val="00336488"/>
    <w:rsid w:val="00336635"/>
    <w:rsid w:val="00336682"/>
    <w:rsid w:val="00336B6B"/>
    <w:rsid w:val="00336BE9"/>
    <w:rsid w:val="003370F9"/>
    <w:rsid w:val="003373AF"/>
    <w:rsid w:val="00337461"/>
    <w:rsid w:val="00337CFE"/>
    <w:rsid w:val="003400B4"/>
    <w:rsid w:val="00340591"/>
    <w:rsid w:val="00340C5D"/>
    <w:rsid w:val="00340D53"/>
    <w:rsid w:val="00340DDC"/>
    <w:rsid w:val="00341647"/>
    <w:rsid w:val="00342B39"/>
    <w:rsid w:val="003430F5"/>
    <w:rsid w:val="003431FB"/>
    <w:rsid w:val="003433D3"/>
    <w:rsid w:val="003433E0"/>
    <w:rsid w:val="00343D90"/>
    <w:rsid w:val="00344CCF"/>
    <w:rsid w:val="003451E6"/>
    <w:rsid w:val="00345A7C"/>
    <w:rsid w:val="0034626C"/>
    <w:rsid w:val="003467BF"/>
    <w:rsid w:val="00346DA8"/>
    <w:rsid w:val="00346E55"/>
    <w:rsid w:val="00347078"/>
    <w:rsid w:val="00347199"/>
    <w:rsid w:val="00347287"/>
    <w:rsid w:val="0034759D"/>
    <w:rsid w:val="00347715"/>
    <w:rsid w:val="00347835"/>
    <w:rsid w:val="003478CC"/>
    <w:rsid w:val="00347A30"/>
    <w:rsid w:val="00347D9B"/>
    <w:rsid w:val="003501B5"/>
    <w:rsid w:val="00350C9D"/>
    <w:rsid w:val="00350E67"/>
    <w:rsid w:val="00350F5F"/>
    <w:rsid w:val="00351AF9"/>
    <w:rsid w:val="00352007"/>
    <w:rsid w:val="00353C84"/>
    <w:rsid w:val="00353E00"/>
    <w:rsid w:val="0035422B"/>
    <w:rsid w:val="003546C8"/>
    <w:rsid w:val="00354BE3"/>
    <w:rsid w:val="00355798"/>
    <w:rsid w:val="00356202"/>
    <w:rsid w:val="003563AF"/>
    <w:rsid w:val="0035669E"/>
    <w:rsid w:val="0035699E"/>
    <w:rsid w:val="003569E1"/>
    <w:rsid w:val="00356C65"/>
    <w:rsid w:val="00356D93"/>
    <w:rsid w:val="00356F1F"/>
    <w:rsid w:val="00357438"/>
    <w:rsid w:val="00357524"/>
    <w:rsid w:val="00357A61"/>
    <w:rsid w:val="00357B18"/>
    <w:rsid w:val="00357C2E"/>
    <w:rsid w:val="00357C91"/>
    <w:rsid w:val="003603F8"/>
    <w:rsid w:val="0036058A"/>
    <w:rsid w:val="00360DF9"/>
    <w:rsid w:val="00360EF6"/>
    <w:rsid w:val="00360F6D"/>
    <w:rsid w:val="003610F4"/>
    <w:rsid w:val="00361208"/>
    <w:rsid w:val="00361920"/>
    <w:rsid w:val="00361C94"/>
    <w:rsid w:val="00361F64"/>
    <w:rsid w:val="003625C7"/>
    <w:rsid w:val="00362CB1"/>
    <w:rsid w:val="00362CD7"/>
    <w:rsid w:val="00363F64"/>
    <w:rsid w:val="00364457"/>
    <w:rsid w:val="0036593E"/>
    <w:rsid w:val="003659B3"/>
    <w:rsid w:val="00366259"/>
    <w:rsid w:val="0036636D"/>
    <w:rsid w:val="0036797C"/>
    <w:rsid w:val="00367AFA"/>
    <w:rsid w:val="00367D1F"/>
    <w:rsid w:val="00370DEF"/>
    <w:rsid w:val="00370F44"/>
    <w:rsid w:val="003711E3"/>
    <w:rsid w:val="00371266"/>
    <w:rsid w:val="003718BC"/>
    <w:rsid w:val="00372074"/>
    <w:rsid w:val="0037226B"/>
    <w:rsid w:val="003722D9"/>
    <w:rsid w:val="00372FDF"/>
    <w:rsid w:val="0037428C"/>
    <w:rsid w:val="00374B4A"/>
    <w:rsid w:val="003750AF"/>
    <w:rsid w:val="003753A8"/>
    <w:rsid w:val="003755C5"/>
    <w:rsid w:val="00376172"/>
    <w:rsid w:val="00376416"/>
    <w:rsid w:val="00376621"/>
    <w:rsid w:val="00376845"/>
    <w:rsid w:val="00376B30"/>
    <w:rsid w:val="00376B45"/>
    <w:rsid w:val="00376F3E"/>
    <w:rsid w:val="003777B6"/>
    <w:rsid w:val="003778C3"/>
    <w:rsid w:val="00377DD9"/>
    <w:rsid w:val="003802E8"/>
    <w:rsid w:val="003804BF"/>
    <w:rsid w:val="003809A4"/>
    <w:rsid w:val="0038116D"/>
    <w:rsid w:val="00381BC7"/>
    <w:rsid w:val="0038220C"/>
    <w:rsid w:val="003823A4"/>
    <w:rsid w:val="00382405"/>
    <w:rsid w:val="00382439"/>
    <w:rsid w:val="00382A70"/>
    <w:rsid w:val="00382B39"/>
    <w:rsid w:val="003835B8"/>
    <w:rsid w:val="00383647"/>
    <w:rsid w:val="00383906"/>
    <w:rsid w:val="00383BA4"/>
    <w:rsid w:val="00383CF4"/>
    <w:rsid w:val="003841F4"/>
    <w:rsid w:val="003845AB"/>
    <w:rsid w:val="00384D36"/>
    <w:rsid w:val="003856BC"/>
    <w:rsid w:val="00385D24"/>
    <w:rsid w:val="0038619C"/>
    <w:rsid w:val="00386C6D"/>
    <w:rsid w:val="00386FCC"/>
    <w:rsid w:val="003874B9"/>
    <w:rsid w:val="00387D1C"/>
    <w:rsid w:val="00387E7D"/>
    <w:rsid w:val="00390605"/>
    <w:rsid w:val="0039075A"/>
    <w:rsid w:val="003907B8"/>
    <w:rsid w:val="0039095F"/>
    <w:rsid w:val="00390CE4"/>
    <w:rsid w:val="00391840"/>
    <w:rsid w:val="00391CB4"/>
    <w:rsid w:val="00391DCE"/>
    <w:rsid w:val="00391E2E"/>
    <w:rsid w:val="00391F2B"/>
    <w:rsid w:val="00392692"/>
    <w:rsid w:val="003932C5"/>
    <w:rsid w:val="00393402"/>
    <w:rsid w:val="00393963"/>
    <w:rsid w:val="00393C95"/>
    <w:rsid w:val="003952E2"/>
    <w:rsid w:val="00395AAE"/>
    <w:rsid w:val="003960DB"/>
    <w:rsid w:val="00396361"/>
    <w:rsid w:val="003969D9"/>
    <w:rsid w:val="00397806"/>
    <w:rsid w:val="00397B2D"/>
    <w:rsid w:val="00397D27"/>
    <w:rsid w:val="003A0136"/>
    <w:rsid w:val="003A019E"/>
    <w:rsid w:val="003A08B6"/>
    <w:rsid w:val="003A0C95"/>
    <w:rsid w:val="003A0D3C"/>
    <w:rsid w:val="003A125E"/>
    <w:rsid w:val="003A130B"/>
    <w:rsid w:val="003A16AA"/>
    <w:rsid w:val="003A188F"/>
    <w:rsid w:val="003A197D"/>
    <w:rsid w:val="003A1D91"/>
    <w:rsid w:val="003A2131"/>
    <w:rsid w:val="003A2D70"/>
    <w:rsid w:val="003A2DDB"/>
    <w:rsid w:val="003A3028"/>
    <w:rsid w:val="003A3A52"/>
    <w:rsid w:val="003A3FFC"/>
    <w:rsid w:val="003A428A"/>
    <w:rsid w:val="003A4571"/>
    <w:rsid w:val="003A5495"/>
    <w:rsid w:val="003A5F65"/>
    <w:rsid w:val="003A60D7"/>
    <w:rsid w:val="003A6A46"/>
    <w:rsid w:val="003A6A84"/>
    <w:rsid w:val="003A6ECB"/>
    <w:rsid w:val="003A6F8D"/>
    <w:rsid w:val="003A7D00"/>
    <w:rsid w:val="003A7D7A"/>
    <w:rsid w:val="003B0048"/>
    <w:rsid w:val="003B0162"/>
    <w:rsid w:val="003B020F"/>
    <w:rsid w:val="003B02D1"/>
    <w:rsid w:val="003B035A"/>
    <w:rsid w:val="003B099C"/>
    <w:rsid w:val="003B14CF"/>
    <w:rsid w:val="003B14EC"/>
    <w:rsid w:val="003B1A8D"/>
    <w:rsid w:val="003B1BFA"/>
    <w:rsid w:val="003B2D58"/>
    <w:rsid w:val="003B2D8C"/>
    <w:rsid w:val="003B312D"/>
    <w:rsid w:val="003B33FD"/>
    <w:rsid w:val="003B4102"/>
    <w:rsid w:val="003B47F4"/>
    <w:rsid w:val="003B5D17"/>
    <w:rsid w:val="003B6D46"/>
    <w:rsid w:val="003B7DF9"/>
    <w:rsid w:val="003C0556"/>
    <w:rsid w:val="003C05A8"/>
    <w:rsid w:val="003C0798"/>
    <w:rsid w:val="003C08DC"/>
    <w:rsid w:val="003C1416"/>
    <w:rsid w:val="003C1CE8"/>
    <w:rsid w:val="003C1ED3"/>
    <w:rsid w:val="003C28A0"/>
    <w:rsid w:val="003C2ABD"/>
    <w:rsid w:val="003C2BB3"/>
    <w:rsid w:val="003C2CCF"/>
    <w:rsid w:val="003C2F4D"/>
    <w:rsid w:val="003C2F5F"/>
    <w:rsid w:val="003C336E"/>
    <w:rsid w:val="003C345A"/>
    <w:rsid w:val="003C3AF0"/>
    <w:rsid w:val="003C3C55"/>
    <w:rsid w:val="003C3D7E"/>
    <w:rsid w:val="003C3EE2"/>
    <w:rsid w:val="003C4579"/>
    <w:rsid w:val="003C4740"/>
    <w:rsid w:val="003C4881"/>
    <w:rsid w:val="003C548B"/>
    <w:rsid w:val="003C54AC"/>
    <w:rsid w:val="003C5DF6"/>
    <w:rsid w:val="003C5FA1"/>
    <w:rsid w:val="003C6348"/>
    <w:rsid w:val="003C68A5"/>
    <w:rsid w:val="003C6BA0"/>
    <w:rsid w:val="003C6D67"/>
    <w:rsid w:val="003C7142"/>
    <w:rsid w:val="003C759B"/>
    <w:rsid w:val="003C7802"/>
    <w:rsid w:val="003C7C7F"/>
    <w:rsid w:val="003D0710"/>
    <w:rsid w:val="003D0721"/>
    <w:rsid w:val="003D1B1D"/>
    <w:rsid w:val="003D1C93"/>
    <w:rsid w:val="003D2420"/>
    <w:rsid w:val="003D2517"/>
    <w:rsid w:val="003D2A32"/>
    <w:rsid w:val="003D2E00"/>
    <w:rsid w:val="003D34AA"/>
    <w:rsid w:val="003D36FE"/>
    <w:rsid w:val="003D370D"/>
    <w:rsid w:val="003D37BB"/>
    <w:rsid w:val="003D3B49"/>
    <w:rsid w:val="003D3E3D"/>
    <w:rsid w:val="003D4218"/>
    <w:rsid w:val="003D432D"/>
    <w:rsid w:val="003D436D"/>
    <w:rsid w:val="003D43B1"/>
    <w:rsid w:val="003D4770"/>
    <w:rsid w:val="003D49B5"/>
    <w:rsid w:val="003D4C6C"/>
    <w:rsid w:val="003D5C33"/>
    <w:rsid w:val="003D72C0"/>
    <w:rsid w:val="003D7A46"/>
    <w:rsid w:val="003E03B3"/>
    <w:rsid w:val="003E0B78"/>
    <w:rsid w:val="003E0F5F"/>
    <w:rsid w:val="003E1A7A"/>
    <w:rsid w:val="003E1E05"/>
    <w:rsid w:val="003E1F5D"/>
    <w:rsid w:val="003E2348"/>
    <w:rsid w:val="003E286C"/>
    <w:rsid w:val="003E2B80"/>
    <w:rsid w:val="003E2B93"/>
    <w:rsid w:val="003E3148"/>
    <w:rsid w:val="003E3250"/>
    <w:rsid w:val="003E3287"/>
    <w:rsid w:val="003E333C"/>
    <w:rsid w:val="003E36FA"/>
    <w:rsid w:val="003E3EE3"/>
    <w:rsid w:val="003E4D1D"/>
    <w:rsid w:val="003E5116"/>
    <w:rsid w:val="003E57CB"/>
    <w:rsid w:val="003E5C2D"/>
    <w:rsid w:val="003E6D58"/>
    <w:rsid w:val="003E6E2C"/>
    <w:rsid w:val="003E6F28"/>
    <w:rsid w:val="003E7191"/>
    <w:rsid w:val="003E7201"/>
    <w:rsid w:val="003E7364"/>
    <w:rsid w:val="003E7599"/>
    <w:rsid w:val="003E781A"/>
    <w:rsid w:val="003E7E93"/>
    <w:rsid w:val="003F04EB"/>
    <w:rsid w:val="003F05B6"/>
    <w:rsid w:val="003F09D9"/>
    <w:rsid w:val="003F0BF1"/>
    <w:rsid w:val="003F15D7"/>
    <w:rsid w:val="003F19B9"/>
    <w:rsid w:val="003F1EAC"/>
    <w:rsid w:val="003F1FE4"/>
    <w:rsid w:val="003F2541"/>
    <w:rsid w:val="003F27E1"/>
    <w:rsid w:val="003F2EDD"/>
    <w:rsid w:val="003F3519"/>
    <w:rsid w:val="003F3805"/>
    <w:rsid w:val="003F3B2C"/>
    <w:rsid w:val="003F4269"/>
    <w:rsid w:val="003F4A89"/>
    <w:rsid w:val="003F531F"/>
    <w:rsid w:val="003F5403"/>
    <w:rsid w:val="003F5963"/>
    <w:rsid w:val="003F5EEF"/>
    <w:rsid w:val="003F656A"/>
    <w:rsid w:val="003F69F6"/>
    <w:rsid w:val="003F6B11"/>
    <w:rsid w:val="003F735F"/>
    <w:rsid w:val="003F7402"/>
    <w:rsid w:val="003F7E2D"/>
    <w:rsid w:val="00400813"/>
    <w:rsid w:val="00400D42"/>
    <w:rsid w:val="004011AE"/>
    <w:rsid w:val="0040261F"/>
    <w:rsid w:val="0040363D"/>
    <w:rsid w:val="0040365A"/>
    <w:rsid w:val="00403779"/>
    <w:rsid w:val="00403BDD"/>
    <w:rsid w:val="00404655"/>
    <w:rsid w:val="00404662"/>
    <w:rsid w:val="004047F0"/>
    <w:rsid w:val="004049BB"/>
    <w:rsid w:val="00405400"/>
    <w:rsid w:val="004058DE"/>
    <w:rsid w:val="00406238"/>
    <w:rsid w:val="0040639F"/>
    <w:rsid w:val="00406CB2"/>
    <w:rsid w:val="00407553"/>
    <w:rsid w:val="0041033E"/>
    <w:rsid w:val="004106D9"/>
    <w:rsid w:val="0041097D"/>
    <w:rsid w:val="00410B39"/>
    <w:rsid w:val="00410E85"/>
    <w:rsid w:val="00410F84"/>
    <w:rsid w:val="004114B6"/>
    <w:rsid w:val="0041184F"/>
    <w:rsid w:val="00411B94"/>
    <w:rsid w:val="00411D86"/>
    <w:rsid w:val="00411F49"/>
    <w:rsid w:val="0041244B"/>
    <w:rsid w:val="004125A2"/>
    <w:rsid w:val="00413387"/>
    <w:rsid w:val="00414A7B"/>
    <w:rsid w:val="00414ED6"/>
    <w:rsid w:val="00414F10"/>
    <w:rsid w:val="004153BC"/>
    <w:rsid w:val="00415EBF"/>
    <w:rsid w:val="00416271"/>
    <w:rsid w:val="00416F32"/>
    <w:rsid w:val="0041725E"/>
    <w:rsid w:val="00417428"/>
    <w:rsid w:val="0042060B"/>
    <w:rsid w:val="00421AA1"/>
    <w:rsid w:val="00421AD7"/>
    <w:rsid w:val="00421D1B"/>
    <w:rsid w:val="00421FB1"/>
    <w:rsid w:val="00423249"/>
    <w:rsid w:val="0042360B"/>
    <w:rsid w:val="00423BC3"/>
    <w:rsid w:val="0042432F"/>
    <w:rsid w:val="00424A11"/>
    <w:rsid w:val="00424A45"/>
    <w:rsid w:val="00424A9A"/>
    <w:rsid w:val="00424C79"/>
    <w:rsid w:val="004252E4"/>
    <w:rsid w:val="00425AA3"/>
    <w:rsid w:val="00426138"/>
    <w:rsid w:val="00426634"/>
    <w:rsid w:val="0042673D"/>
    <w:rsid w:val="004273A3"/>
    <w:rsid w:val="004275F9"/>
    <w:rsid w:val="00427E32"/>
    <w:rsid w:val="00430417"/>
    <w:rsid w:val="004305D7"/>
    <w:rsid w:val="00430946"/>
    <w:rsid w:val="004309EE"/>
    <w:rsid w:val="00431157"/>
    <w:rsid w:val="00431E50"/>
    <w:rsid w:val="00432F4B"/>
    <w:rsid w:val="004335AD"/>
    <w:rsid w:val="004336E8"/>
    <w:rsid w:val="00433900"/>
    <w:rsid w:val="00433BD4"/>
    <w:rsid w:val="004359AB"/>
    <w:rsid w:val="00436063"/>
    <w:rsid w:val="004360F5"/>
    <w:rsid w:val="004364A2"/>
    <w:rsid w:val="0043667C"/>
    <w:rsid w:val="00436834"/>
    <w:rsid w:val="00436E1D"/>
    <w:rsid w:val="00436E99"/>
    <w:rsid w:val="0043723B"/>
    <w:rsid w:val="00437659"/>
    <w:rsid w:val="004378AF"/>
    <w:rsid w:val="00437A06"/>
    <w:rsid w:val="00437A62"/>
    <w:rsid w:val="00440022"/>
    <w:rsid w:val="0044002D"/>
    <w:rsid w:val="00440830"/>
    <w:rsid w:val="00440AB5"/>
    <w:rsid w:val="00441360"/>
    <w:rsid w:val="00441811"/>
    <w:rsid w:val="00441A69"/>
    <w:rsid w:val="00441DA1"/>
    <w:rsid w:val="004422E1"/>
    <w:rsid w:val="00442307"/>
    <w:rsid w:val="004429C7"/>
    <w:rsid w:val="00442C35"/>
    <w:rsid w:val="00442F7C"/>
    <w:rsid w:val="004433CC"/>
    <w:rsid w:val="004435C7"/>
    <w:rsid w:val="00443A1C"/>
    <w:rsid w:val="0044418F"/>
    <w:rsid w:val="00444326"/>
    <w:rsid w:val="00444377"/>
    <w:rsid w:val="00444B91"/>
    <w:rsid w:val="00444BE9"/>
    <w:rsid w:val="00444C77"/>
    <w:rsid w:val="00444EF7"/>
    <w:rsid w:val="00445B43"/>
    <w:rsid w:val="00445BC3"/>
    <w:rsid w:val="00446008"/>
    <w:rsid w:val="0044613D"/>
    <w:rsid w:val="00446561"/>
    <w:rsid w:val="0044657C"/>
    <w:rsid w:val="00446ABE"/>
    <w:rsid w:val="00446AC0"/>
    <w:rsid w:val="00446AE1"/>
    <w:rsid w:val="004479A9"/>
    <w:rsid w:val="00450845"/>
    <w:rsid w:val="00450AC1"/>
    <w:rsid w:val="0045128D"/>
    <w:rsid w:val="0045146B"/>
    <w:rsid w:val="00451652"/>
    <w:rsid w:val="00451DED"/>
    <w:rsid w:val="00451F32"/>
    <w:rsid w:val="004540D6"/>
    <w:rsid w:val="00454101"/>
    <w:rsid w:val="00454429"/>
    <w:rsid w:val="00454DD9"/>
    <w:rsid w:val="00454FFF"/>
    <w:rsid w:val="004551CB"/>
    <w:rsid w:val="00456255"/>
    <w:rsid w:val="00456832"/>
    <w:rsid w:val="00456E4F"/>
    <w:rsid w:val="0045712E"/>
    <w:rsid w:val="004576E1"/>
    <w:rsid w:val="004578CF"/>
    <w:rsid w:val="004604F0"/>
    <w:rsid w:val="00460C1C"/>
    <w:rsid w:val="00460FEF"/>
    <w:rsid w:val="00462EB1"/>
    <w:rsid w:val="00463257"/>
    <w:rsid w:val="004638C1"/>
    <w:rsid w:val="00463B19"/>
    <w:rsid w:val="00463B5F"/>
    <w:rsid w:val="00463D5A"/>
    <w:rsid w:val="00464851"/>
    <w:rsid w:val="00464B97"/>
    <w:rsid w:val="00464BDD"/>
    <w:rsid w:val="00465111"/>
    <w:rsid w:val="00465146"/>
    <w:rsid w:val="00465179"/>
    <w:rsid w:val="00465182"/>
    <w:rsid w:val="0046535C"/>
    <w:rsid w:val="004656C0"/>
    <w:rsid w:val="00465AF3"/>
    <w:rsid w:val="00466B74"/>
    <w:rsid w:val="00467550"/>
    <w:rsid w:val="00467A08"/>
    <w:rsid w:val="00467DEA"/>
    <w:rsid w:val="0047022B"/>
    <w:rsid w:val="0047053F"/>
    <w:rsid w:val="00470A21"/>
    <w:rsid w:val="00470CCB"/>
    <w:rsid w:val="0047102D"/>
    <w:rsid w:val="004710B5"/>
    <w:rsid w:val="0047113A"/>
    <w:rsid w:val="004712D4"/>
    <w:rsid w:val="004713C9"/>
    <w:rsid w:val="00471493"/>
    <w:rsid w:val="004718DC"/>
    <w:rsid w:val="00471AD6"/>
    <w:rsid w:val="00471BC9"/>
    <w:rsid w:val="0047264F"/>
    <w:rsid w:val="004729B4"/>
    <w:rsid w:val="00473351"/>
    <w:rsid w:val="004739EA"/>
    <w:rsid w:val="0047414E"/>
    <w:rsid w:val="004749CA"/>
    <w:rsid w:val="0047550A"/>
    <w:rsid w:val="00475A39"/>
    <w:rsid w:val="00475ECB"/>
    <w:rsid w:val="00476B0D"/>
    <w:rsid w:val="00476BBA"/>
    <w:rsid w:val="004778A1"/>
    <w:rsid w:val="004778B0"/>
    <w:rsid w:val="004779AA"/>
    <w:rsid w:val="00477ACE"/>
    <w:rsid w:val="0048031F"/>
    <w:rsid w:val="004807A3"/>
    <w:rsid w:val="0048084E"/>
    <w:rsid w:val="00480852"/>
    <w:rsid w:val="004809FA"/>
    <w:rsid w:val="004811F1"/>
    <w:rsid w:val="00482ABF"/>
    <w:rsid w:val="00482B94"/>
    <w:rsid w:val="0048308B"/>
    <w:rsid w:val="0048395A"/>
    <w:rsid w:val="004845F4"/>
    <w:rsid w:val="00484C0B"/>
    <w:rsid w:val="004852DA"/>
    <w:rsid w:val="00485508"/>
    <w:rsid w:val="004855D7"/>
    <w:rsid w:val="004855DE"/>
    <w:rsid w:val="00485819"/>
    <w:rsid w:val="00485880"/>
    <w:rsid w:val="00485CA8"/>
    <w:rsid w:val="00485E02"/>
    <w:rsid w:val="00485EF5"/>
    <w:rsid w:val="00486041"/>
    <w:rsid w:val="00486A18"/>
    <w:rsid w:val="00487003"/>
    <w:rsid w:val="004878C8"/>
    <w:rsid w:val="00487902"/>
    <w:rsid w:val="00487929"/>
    <w:rsid w:val="00487AC9"/>
    <w:rsid w:val="00487DFE"/>
    <w:rsid w:val="004903E3"/>
    <w:rsid w:val="00490447"/>
    <w:rsid w:val="0049049C"/>
    <w:rsid w:val="004906F7"/>
    <w:rsid w:val="00490F3D"/>
    <w:rsid w:val="0049129A"/>
    <w:rsid w:val="00491304"/>
    <w:rsid w:val="0049207B"/>
    <w:rsid w:val="00492872"/>
    <w:rsid w:val="00492D5B"/>
    <w:rsid w:val="00492D8E"/>
    <w:rsid w:val="004935A2"/>
    <w:rsid w:val="004935DF"/>
    <w:rsid w:val="00493989"/>
    <w:rsid w:val="00493C77"/>
    <w:rsid w:val="00493F67"/>
    <w:rsid w:val="0049428A"/>
    <w:rsid w:val="004947CD"/>
    <w:rsid w:val="00494867"/>
    <w:rsid w:val="00494EDA"/>
    <w:rsid w:val="00494FC0"/>
    <w:rsid w:val="004956B0"/>
    <w:rsid w:val="00495920"/>
    <w:rsid w:val="0049663C"/>
    <w:rsid w:val="0049686F"/>
    <w:rsid w:val="0049697B"/>
    <w:rsid w:val="00496D3A"/>
    <w:rsid w:val="004971D2"/>
    <w:rsid w:val="004974B6"/>
    <w:rsid w:val="004975BF"/>
    <w:rsid w:val="004977FE"/>
    <w:rsid w:val="00497AD3"/>
    <w:rsid w:val="004A0A92"/>
    <w:rsid w:val="004A0CF3"/>
    <w:rsid w:val="004A1518"/>
    <w:rsid w:val="004A16DD"/>
    <w:rsid w:val="004A1E03"/>
    <w:rsid w:val="004A2F32"/>
    <w:rsid w:val="004A3B1E"/>
    <w:rsid w:val="004A3DDC"/>
    <w:rsid w:val="004A43FB"/>
    <w:rsid w:val="004A492B"/>
    <w:rsid w:val="004A4D0B"/>
    <w:rsid w:val="004A50CB"/>
    <w:rsid w:val="004A59CF"/>
    <w:rsid w:val="004A65B6"/>
    <w:rsid w:val="004A6C0F"/>
    <w:rsid w:val="004A742A"/>
    <w:rsid w:val="004B0207"/>
    <w:rsid w:val="004B0ACF"/>
    <w:rsid w:val="004B0F45"/>
    <w:rsid w:val="004B1222"/>
    <w:rsid w:val="004B12B5"/>
    <w:rsid w:val="004B152A"/>
    <w:rsid w:val="004B1B6D"/>
    <w:rsid w:val="004B28B2"/>
    <w:rsid w:val="004B2A66"/>
    <w:rsid w:val="004B3916"/>
    <w:rsid w:val="004B3A62"/>
    <w:rsid w:val="004B44B5"/>
    <w:rsid w:val="004B4B7C"/>
    <w:rsid w:val="004B54A9"/>
    <w:rsid w:val="004B55C1"/>
    <w:rsid w:val="004B600E"/>
    <w:rsid w:val="004B60B3"/>
    <w:rsid w:val="004B7661"/>
    <w:rsid w:val="004C06F0"/>
    <w:rsid w:val="004C08B7"/>
    <w:rsid w:val="004C0F53"/>
    <w:rsid w:val="004C13FC"/>
    <w:rsid w:val="004C1480"/>
    <w:rsid w:val="004C15F2"/>
    <w:rsid w:val="004C22E9"/>
    <w:rsid w:val="004C23DC"/>
    <w:rsid w:val="004C29BF"/>
    <w:rsid w:val="004C2B82"/>
    <w:rsid w:val="004C33CC"/>
    <w:rsid w:val="004C4CF7"/>
    <w:rsid w:val="004C4D1D"/>
    <w:rsid w:val="004C58AE"/>
    <w:rsid w:val="004C5EC4"/>
    <w:rsid w:val="004C5FEB"/>
    <w:rsid w:val="004C618D"/>
    <w:rsid w:val="004C731C"/>
    <w:rsid w:val="004C7715"/>
    <w:rsid w:val="004C7C31"/>
    <w:rsid w:val="004C7EE6"/>
    <w:rsid w:val="004D0494"/>
    <w:rsid w:val="004D072C"/>
    <w:rsid w:val="004D07B3"/>
    <w:rsid w:val="004D07D2"/>
    <w:rsid w:val="004D0E4D"/>
    <w:rsid w:val="004D11C6"/>
    <w:rsid w:val="004D13F8"/>
    <w:rsid w:val="004D150A"/>
    <w:rsid w:val="004D1928"/>
    <w:rsid w:val="004D19A3"/>
    <w:rsid w:val="004D23BA"/>
    <w:rsid w:val="004D25DD"/>
    <w:rsid w:val="004D27AF"/>
    <w:rsid w:val="004D33A2"/>
    <w:rsid w:val="004D3C06"/>
    <w:rsid w:val="004D3E13"/>
    <w:rsid w:val="004D3F8A"/>
    <w:rsid w:val="004D43DA"/>
    <w:rsid w:val="004D47AC"/>
    <w:rsid w:val="004D4BF0"/>
    <w:rsid w:val="004D53C8"/>
    <w:rsid w:val="004D5AF1"/>
    <w:rsid w:val="004D6722"/>
    <w:rsid w:val="004D7171"/>
    <w:rsid w:val="004D781D"/>
    <w:rsid w:val="004D7850"/>
    <w:rsid w:val="004D7C0B"/>
    <w:rsid w:val="004D7C21"/>
    <w:rsid w:val="004E0093"/>
    <w:rsid w:val="004E0529"/>
    <w:rsid w:val="004E0903"/>
    <w:rsid w:val="004E0F7D"/>
    <w:rsid w:val="004E1A32"/>
    <w:rsid w:val="004E2106"/>
    <w:rsid w:val="004E2490"/>
    <w:rsid w:val="004E2653"/>
    <w:rsid w:val="004E44BC"/>
    <w:rsid w:val="004E4807"/>
    <w:rsid w:val="004E4BDD"/>
    <w:rsid w:val="004E4EA2"/>
    <w:rsid w:val="004E4F93"/>
    <w:rsid w:val="004E5B9A"/>
    <w:rsid w:val="004E5C72"/>
    <w:rsid w:val="004E5E76"/>
    <w:rsid w:val="004E5F9D"/>
    <w:rsid w:val="004E6719"/>
    <w:rsid w:val="004E721C"/>
    <w:rsid w:val="004E74C5"/>
    <w:rsid w:val="004E7615"/>
    <w:rsid w:val="004E7686"/>
    <w:rsid w:val="004E7D07"/>
    <w:rsid w:val="004F0887"/>
    <w:rsid w:val="004F0944"/>
    <w:rsid w:val="004F0D59"/>
    <w:rsid w:val="004F13E1"/>
    <w:rsid w:val="004F1D50"/>
    <w:rsid w:val="004F1DA9"/>
    <w:rsid w:val="004F1F8A"/>
    <w:rsid w:val="004F275F"/>
    <w:rsid w:val="004F3922"/>
    <w:rsid w:val="004F3B0A"/>
    <w:rsid w:val="004F3E85"/>
    <w:rsid w:val="004F3E88"/>
    <w:rsid w:val="004F402A"/>
    <w:rsid w:val="004F40F8"/>
    <w:rsid w:val="004F4146"/>
    <w:rsid w:val="004F422A"/>
    <w:rsid w:val="004F438B"/>
    <w:rsid w:val="004F458A"/>
    <w:rsid w:val="004F5426"/>
    <w:rsid w:val="004F5711"/>
    <w:rsid w:val="004F574C"/>
    <w:rsid w:val="004F5E4A"/>
    <w:rsid w:val="004F6759"/>
    <w:rsid w:val="004F761B"/>
    <w:rsid w:val="004F7662"/>
    <w:rsid w:val="00500100"/>
    <w:rsid w:val="005002AA"/>
    <w:rsid w:val="00500A32"/>
    <w:rsid w:val="005010D8"/>
    <w:rsid w:val="00501773"/>
    <w:rsid w:val="00501DD0"/>
    <w:rsid w:val="00501F5A"/>
    <w:rsid w:val="0050206A"/>
    <w:rsid w:val="00502575"/>
    <w:rsid w:val="0050259C"/>
    <w:rsid w:val="00502C8E"/>
    <w:rsid w:val="00502D6E"/>
    <w:rsid w:val="0050331B"/>
    <w:rsid w:val="0050350E"/>
    <w:rsid w:val="00503885"/>
    <w:rsid w:val="00503EB7"/>
    <w:rsid w:val="00503F82"/>
    <w:rsid w:val="00504044"/>
    <w:rsid w:val="005040DD"/>
    <w:rsid w:val="0050481E"/>
    <w:rsid w:val="00505021"/>
    <w:rsid w:val="005056F6"/>
    <w:rsid w:val="0050574B"/>
    <w:rsid w:val="005057BE"/>
    <w:rsid w:val="00506C1A"/>
    <w:rsid w:val="005072B9"/>
    <w:rsid w:val="005073B6"/>
    <w:rsid w:val="00510352"/>
    <w:rsid w:val="00511801"/>
    <w:rsid w:val="00511CEA"/>
    <w:rsid w:val="0051230F"/>
    <w:rsid w:val="0051312E"/>
    <w:rsid w:val="00513400"/>
    <w:rsid w:val="00513510"/>
    <w:rsid w:val="00513DF7"/>
    <w:rsid w:val="00514086"/>
    <w:rsid w:val="00514DF1"/>
    <w:rsid w:val="00514E73"/>
    <w:rsid w:val="0051547F"/>
    <w:rsid w:val="0051566F"/>
    <w:rsid w:val="00515C28"/>
    <w:rsid w:val="00515C63"/>
    <w:rsid w:val="00515C9D"/>
    <w:rsid w:val="00515CEF"/>
    <w:rsid w:val="00516394"/>
    <w:rsid w:val="00516C38"/>
    <w:rsid w:val="00517422"/>
    <w:rsid w:val="00517802"/>
    <w:rsid w:val="00517E54"/>
    <w:rsid w:val="0052049B"/>
    <w:rsid w:val="0052087D"/>
    <w:rsid w:val="005208B8"/>
    <w:rsid w:val="00520A4B"/>
    <w:rsid w:val="00520F73"/>
    <w:rsid w:val="005213DB"/>
    <w:rsid w:val="005228FA"/>
    <w:rsid w:val="0052299D"/>
    <w:rsid w:val="00522A0D"/>
    <w:rsid w:val="00523819"/>
    <w:rsid w:val="005238D3"/>
    <w:rsid w:val="0052413E"/>
    <w:rsid w:val="00524173"/>
    <w:rsid w:val="00524B8D"/>
    <w:rsid w:val="00525012"/>
    <w:rsid w:val="00525163"/>
    <w:rsid w:val="0052627E"/>
    <w:rsid w:val="00526973"/>
    <w:rsid w:val="00526F36"/>
    <w:rsid w:val="00527745"/>
    <w:rsid w:val="005279EB"/>
    <w:rsid w:val="00527E22"/>
    <w:rsid w:val="00527E58"/>
    <w:rsid w:val="00527F8C"/>
    <w:rsid w:val="00530022"/>
    <w:rsid w:val="005302E9"/>
    <w:rsid w:val="005303C5"/>
    <w:rsid w:val="00530A5C"/>
    <w:rsid w:val="00531A34"/>
    <w:rsid w:val="00531A64"/>
    <w:rsid w:val="00531BF1"/>
    <w:rsid w:val="00531C70"/>
    <w:rsid w:val="005335D2"/>
    <w:rsid w:val="00534BF8"/>
    <w:rsid w:val="00535A9E"/>
    <w:rsid w:val="00536461"/>
    <w:rsid w:val="00536ABD"/>
    <w:rsid w:val="00536DBD"/>
    <w:rsid w:val="005377FD"/>
    <w:rsid w:val="005378C6"/>
    <w:rsid w:val="005379A2"/>
    <w:rsid w:val="00537BFA"/>
    <w:rsid w:val="00537CFA"/>
    <w:rsid w:val="00537DB7"/>
    <w:rsid w:val="0054057D"/>
    <w:rsid w:val="00540F0F"/>
    <w:rsid w:val="005412A1"/>
    <w:rsid w:val="005419ED"/>
    <w:rsid w:val="00541B3B"/>
    <w:rsid w:val="00541F26"/>
    <w:rsid w:val="00542B9F"/>
    <w:rsid w:val="00542F23"/>
    <w:rsid w:val="0054370F"/>
    <w:rsid w:val="00543D70"/>
    <w:rsid w:val="00543EC4"/>
    <w:rsid w:val="00544ED3"/>
    <w:rsid w:val="005457BC"/>
    <w:rsid w:val="005462C3"/>
    <w:rsid w:val="00546916"/>
    <w:rsid w:val="00547906"/>
    <w:rsid w:val="00547A2C"/>
    <w:rsid w:val="0055002D"/>
    <w:rsid w:val="0055034E"/>
    <w:rsid w:val="00550607"/>
    <w:rsid w:val="00550E2C"/>
    <w:rsid w:val="00551924"/>
    <w:rsid w:val="00551A07"/>
    <w:rsid w:val="00551C03"/>
    <w:rsid w:val="00552437"/>
    <w:rsid w:val="00552A00"/>
    <w:rsid w:val="00553236"/>
    <w:rsid w:val="00553D23"/>
    <w:rsid w:val="00553FFA"/>
    <w:rsid w:val="00554687"/>
    <w:rsid w:val="00554906"/>
    <w:rsid w:val="00554E60"/>
    <w:rsid w:val="0055519B"/>
    <w:rsid w:val="005551AD"/>
    <w:rsid w:val="00556217"/>
    <w:rsid w:val="00556321"/>
    <w:rsid w:val="005570D4"/>
    <w:rsid w:val="00557688"/>
    <w:rsid w:val="00557DCD"/>
    <w:rsid w:val="00557E78"/>
    <w:rsid w:val="00557FE8"/>
    <w:rsid w:val="00561020"/>
    <w:rsid w:val="00561072"/>
    <w:rsid w:val="005611C4"/>
    <w:rsid w:val="005612DA"/>
    <w:rsid w:val="0056132C"/>
    <w:rsid w:val="00561629"/>
    <w:rsid w:val="00561816"/>
    <w:rsid w:val="00561B09"/>
    <w:rsid w:val="00562265"/>
    <w:rsid w:val="00562313"/>
    <w:rsid w:val="00562E59"/>
    <w:rsid w:val="005632A6"/>
    <w:rsid w:val="005635F8"/>
    <w:rsid w:val="0056448F"/>
    <w:rsid w:val="005645B0"/>
    <w:rsid w:val="00564A4F"/>
    <w:rsid w:val="0056523C"/>
    <w:rsid w:val="0056657C"/>
    <w:rsid w:val="0056691C"/>
    <w:rsid w:val="00566FD0"/>
    <w:rsid w:val="0056799F"/>
    <w:rsid w:val="00570347"/>
    <w:rsid w:val="005705F6"/>
    <w:rsid w:val="0057067B"/>
    <w:rsid w:val="0057085D"/>
    <w:rsid w:val="005712B5"/>
    <w:rsid w:val="00571570"/>
    <w:rsid w:val="005720F6"/>
    <w:rsid w:val="00572AD9"/>
    <w:rsid w:val="00572C08"/>
    <w:rsid w:val="0057384F"/>
    <w:rsid w:val="00573B57"/>
    <w:rsid w:val="0057437B"/>
    <w:rsid w:val="005743A9"/>
    <w:rsid w:val="0057619B"/>
    <w:rsid w:val="005762C3"/>
    <w:rsid w:val="0057651E"/>
    <w:rsid w:val="00577D26"/>
    <w:rsid w:val="00580577"/>
    <w:rsid w:val="0058076B"/>
    <w:rsid w:val="00580FE6"/>
    <w:rsid w:val="00581D43"/>
    <w:rsid w:val="005829C8"/>
    <w:rsid w:val="00582D1D"/>
    <w:rsid w:val="00582F4D"/>
    <w:rsid w:val="00583345"/>
    <w:rsid w:val="00583B9C"/>
    <w:rsid w:val="00583D8D"/>
    <w:rsid w:val="00584260"/>
    <w:rsid w:val="00584A2C"/>
    <w:rsid w:val="00584B3D"/>
    <w:rsid w:val="00584B6A"/>
    <w:rsid w:val="00584DEB"/>
    <w:rsid w:val="00585962"/>
    <w:rsid w:val="00585BCD"/>
    <w:rsid w:val="00585F6E"/>
    <w:rsid w:val="00586051"/>
    <w:rsid w:val="00586740"/>
    <w:rsid w:val="00586A73"/>
    <w:rsid w:val="00586B0E"/>
    <w:rsid w:val="00586B1F"/>
    <w:rsid w:val="00586F8E"/>
    <w:rsid w:val="005874CB"/>
    <w:rsid w:val="00587BD1"/>
    <w:rsid w:val="00590570"/>
    <w:rsid w:val="00590CD2"/>
    <w:rsid w:val="0059106E"/>
    <w:rsid w:val="0059154E"/>
    <w:rsid w:val="00591999"/>
    <w:rsid w:val="00592089"/>
    <w:rsid w:val="005921AD"/>
    <w:rsid w:val="00592432"/>
    <w:rsid w:val="00592A20"/>
    <w:rsid w:val="00592ACF"/>
    <w:rsid w:val="00592B85"/>
    <w:rsid w:val="00592C13"/>
    <w:rsid w:val="00592D16"/>
    <w:rsid w:val="00593DE4"/>
    <w:rsid w:val="005940F3"/>
    <w:rsid w:val="005943A1"/>
    <w:rsid w:val="00594A36"/>
    <w:rsid w:val="00594C09"/>
    <w:rsid w:val="00595106"/>
    <w:rsid w:val="00595FA4"/>
    <w:rsid w:val="00595FA6"/>
    <w:rsid w:val="005964A0"/>
    <w:rsid w:val="0059665E"/>
    <w:rsid w:val="00597722"/>
    <w:rsid w:val="00597BCF"/>
    <w:rsid w:val="005A07B0"/>
    <w:rsid w:val="005A1367"/>
    <w:rsid w:val="005A1417"/>
    <w:rsid w:val="005A152A"/>
    <w:rsid w:val="005A17EB"/>
    <w:rsid w:val="005A1CFB"/>
    <w:rsid w:val="005A293B"/>
    <w:rsid w:val="005A2BB8"/>
    <w:rsid w:val="005A2DED"/>
    <w:rsid w:val="005A3699"/>
    <w:rsid w:val="005A4BFF"/>
    <w:rsid w:val="005A4F93"/>
    <w:rsid w:val="005A5106"/>
    <w:rsid w:val="005A5152"/>
    <w:rsid w:val="005A5192"/>
    <w:rsid w:val="005A5987"/>
    <w:rsid w:val="005A5C14"/>
    <w:rsid w:val="005A6684"/>
    <w:rsid w:val="005A69D8"/>
    <w:rsid w:val="005A7229"/>
    <w:rsid w:val="005A747C"/>
    <w:rsid w:val="005A74D1"/>
    <w:rsid w:val="005A74DD"/>
    <w:rsid w:val="005A7653"/>
    <w:rsid w:val="005A7671"/>
    <w:rsid w:val="005A7974"/>
    <w:rsid w:val="005A7EB6"/>
    <w:rsid w:val="005B0431"/>
    <w:rsid w:val="005B0632"/>
    <w:rsid w:val="005B080B"/>
    <w:rsid w:val="005B09CC"/>
    <w:rsid w:val="005B0D6F"/>
    <w:rsid w:val="005B1177"/>
    <w:rsid w:val="005B12AE"/>
    <w:rsid w:val="005B1704"/>
    <w:rsid w:val="005B177E"/>
    <w:rsid w:val="005B231D"/>
    <w:rsid w:val="005B251A"/>
    <w:rsid w:val="005B2886"/>
    <w:rsid w:val="005B2DAD"/>
    <w:rsid w:val="005B3D4A"/>
    <w:rsid w:val="005B409D"/>
    <w:rsid w:val="005B41BA"/>
    <w:rsid w:val="005B442C"/>
    <w:rsid w:val="005B46DC"/>
    <w:rsid w:val="005B4960"/>
    <w:rsid w:val="005B49D9"/>
    <w:rsid w:val="005B4ECE"/>
    <w:rsid w:val="005B58E5"/>
    <w:rsid w:val="005B5A1C"/>
    <w:rsid w:val="005B5B3A"/>
    <w:rsid w:val="005B6424"/>
    <w:rsid w:val="005B677D"/>
    <w:rsid w:val="005B6C0C"/>
    <w:rsid w:val="005B6C70"/>
    <w:rsid w:val="005B71D2"/>
    <w:rsid w:val="005B73D9"/>
    <w:rsid w:val="005B7C8F"/>
    <w:rsid w:val="005B7E5E"/>
    <w:rsid w:val="005B7E72"/>
    <w:rsid w:val="005C1168"/>
    <w:rsid w:val="005C1850"/>
    <w:rsid w:val="005C1D8D"/>
    <w:rsid w:val="005C1E9D"/>
    <w:rsid w:val="005C229B"/>
    <w:rsid w:val="005C246E"/>
    <w:rsid w:val="005C267F"/>
    <w:rsid w:val="005C2839"/>
    <w:rsid w:val="005C2C3F"/>
    <w:rsid w:val="005C320D"/>
    <w:rsid w:val="005C3959"/>
    <w:rsid w:val="005C3B5C"/>
    <w:rsid w:val="005C43F6"/>
    <w:rsid w:val="005C4638"/>
    <w:rsid w:val="005C4E79"/>
    <w:rsid w:val="005C54CA"/>
    <w:rsid w:val="005C5663"/>
    <w:rsid w:val="005C5764"/>
    <w:rsid w:val="005C5C11"/>
    <w:rsid w:val="005C6045"/>
    <w:rsid w:val="005C6877"/>
    <w:rsid w:val="005C70CF"/>
    <w:rsid w:val="005C7443"/>
    <w:rsid w:val="005C7747"/>
    <w:rsid w:val="005C7FAA"/>
    <w:rsid w:val="005D0131"/>
    <w:rsid w:val="005D06C6"/>
    <w:rsid w:val="005D0BEF"/>
    <w:rsid w:val="005D0D67"/>
    <w:rsid w:val="005D10CE"/>
    <w:rsid w:val="005D14B4"/>
    <w:rsid w:val="005D158C"/>
    <w:rsid w:val="005D1FAE"/>
    <w:rsid w:val="005D2788"/>
    <w:rsid w:val="005D30EF"/>
    <w:rsid w:val="005D3492"/>
    <w:rsid w:val="005D3B50"/>
    <w:rsid w:val="005D3BF0"/>
    <w:rsid w:val="005D471D"/>
    <w:rsid w:val="005D4CDE"/>
    <w:rsid w:val="005D53B9"/>
    <w:rsid w:val="005D5F10"/>
    <w:rsid w:val="005D63C5"/>
    <w:rsid w:val="005D6464"/>
    <w:rsid w:val="005D64A7"/>
    <w:rsid w:val="005D64D3"/>
    <w:rsid w:val="005D67C6"/>
    <w:rsid w:val="005D6AA5"/>
    <w:rsid w:val="005D6CF0"/>
    <w:rsid w:val="005D730E"/>
    <w:rsid w:val="005D75B8"/>
    <w:rsid w:val="005E0079"/>
    <w:rsid w:val="005E0486"/>
    <w:rsid w:val="005E0C86"/>
    <w:rsid w:val="005E110E"/>
    <w:rsid w:val="005E1179"/>
    <w:rsid w:val="005E11F3"/>
    <w:rsid w:val="005E141D"/>
    <w:rsid w:val="005E176B"/>
    <w:rsid w:val="005E1772"/>
    <w:rsid w:val="005E1BB0"/>
    <w:rsid w:val="005E1C4B"/>
    <w:rsid w:val="005E22C2"/>
    <w:rsid w:val="005E2729"/>
    <w:rsid w:val="005E3266"/>
    <w:rsid w:val="005E3BB9"/>
    <w:rsid w:val="005E3E3D"/>
    <w:rsid w:val="005E45F3"/>
    <w:rsid w:val="005E4635"/>
    <w:rsid w:val="005E5182"/>
    <w:rsid w:val="005E54B5"/>
    <w:rsid w:val="005E5CA0"/>
    <w:rsid w:val="005E5E69"/>
    <w:rsid w:val="005E5F72"/>
    <w:rsid w:val="005E6584"/>
    <w:rsid w:val="005E6856"/>
    <w:rsid w:val="005E6C9D"/>
    <w:rsid w:val="005E7F53"/>
    <w:rsid w:val="005F01D5"/>
    <w:rsid w:val="005F06E3"/>
    <w:rsid w:val="005F111F"/>
    <w:rsid w:val="005F1B73"/>
    <w:rsid w:val="005F22F4"/>
    <w:rsid w:val="005F27A6"/>
    <w:rsid w:val="005F2C53"/>
    <w:rsid w:val="005F2E28"/>
    <w:rsid w:val="005F2ED4"/>
    <w:rsid w:val="005F3B45"/>
    <w:rsid w:val="005F3FE1"/>
    <w:rsid w:val="005F43C5"/>
    <w:rsid w:val="005F45B3"/>
    <w:rsid w:val="005F49A0"/>
    <w:rsid w:val="005F4D97"/>
    <w:rsid w:val="005F51EF"/>
    <w:rsid w:val="005F5292"/>
    <w:rsid w:val="005F52AF"/>
    <w:rsid w:val="005F5A2A"/>
    <w:rsid w:val="005F5A8B"/>
    <w:rsid w:val="005F5B03"/>
    <w:rsid w:val="005F6134"/>
    <w:rsid w:val="005F6452"/>
    <w:rsid w:val="005F6C4A"/>
    <w:rsid w:val="005F713E"/>
    <w:rsid w:val="005F7B9B"/>
    <w:rsid w:val="005F7F78"/>
    <w:rsid w:val="0060049F"/>
    <w:rsid w:val="006004A1"/>
    <w:rsid w:val="00600BA1"/>
    <w:rsid w:val="00600D3C"/>
    <w:rsid w:val="00600F0D"/>
    <w:rsid w:val="00600FD8"/>
    <w:rsid w:val="00601BF1"/>
    <w:rsid w:val="00602007"/>
    <w:rsid w:val="0060206E"/>
    <w:rsid w:val="006023FD"/>
    <w:rsid w:val="00602407"/>
    <w:rsid w:val="00602B70"/>
    <w:rsid w:val="00603024"/>
    <w:rsid w:val="00603138"/>
    <w:rsid w:val="006035C7"/>
    <w:rsid w:val="00603A48"/>
    <w:rsid w:val="00603AB1"/>
    <w:rsid w:val="006041EB"/>
    <w:rsid w:val="0060481D"/>
    <w:rsid w:val="00604930"/>
    <w:rsid w:val="00604980"/>
    <w:rsid w:val="00604ABC"/>
    <w:rsid w:val="00606799"/>
    <w:rsid w:val="00606B23"/>
    <w:rsid w:val="00607392"/>
    <w:rsid w:val="00607736"/>
    <w:rsid w:val="00607A38"/>
    <w:rsid w:val="00607A9D"/>
    <w:rsid w:val="00607D24"/>
    <w:rsid w:val="00607FE4"/>
    <w:rsid w:val="00610325"/>
    <w:rsid w:val="006125E0"/>
    <w:rsid w:val="00612C66"/>
    <w:rsid w:val="00613170"/>
    <w:rsid w:val="006132FA"/>
    <w:rsid w:val="00613535"/>
    <w:rsid w:val="006136E3"/>
    <w:rsid w:val="006137C6"/>
    <w:rsid w:val="00614223"/>
    <w:rsid w:val="00614300"/>
    <w:rsid w:val="0061438E"/>
    <w:rsid w:val="00614914"/>
    <w:rsid w:val="00614F24"/>
    <w:rsid w:val="00615509"/>
    <w:rsid w:val="00615548"/>
    <w:rsid w:val="00616519"/>
    <w:rsid w:val="0061666C"/>
    <w:rsid w:val="00616965"/>
    <w:rsid w:val="00616B53"/>
    <w:rsid w:val="00617530"/>
    <w:rsid w:val="00617541"/>
    <w:rsid w:val="006177EA"/>
    <w:rsid w:val="00620CB6"/>
    <w:rsid w:val="00620FAD"/>
    <w:rsid w:val="00621231"/>
    <w:rsid w:val="006213DA"/>
    <w:rsid w:val="00621453"/>
    <w:rsid w:val="00621719"/>
    <w:rsid w:val="006219F5"/>
    <w:rsid w:val="00621B3A"/>
    <w:rsid w:val="00621DF4"/>
    <w:rsid w:val="00623022"/>
    <w:rsid w:val="00623460"/>
    <w:rsid w:val="0062373C"/>
    <w:rsid w:val="00623965"/>
    <w:rsid w:val="00623CFB"/>
    <w:rsid w:val="006246BF"/>
    <w:rsid w:val="006247FC"/>
    <w:rsid w:val="00624F9A"/>
    <w:rsid w:val="00625823"/>
    <w:rsid w:val="00625C18"/>
    <w:rsid w:val="00625C76"/>
    <w:rsid w:val="00625CA1"/>
    <w:rsid w:val="00625E8F"/>
    <w:rsid w:val="0062607D"/>
    <w:rsid w:val="00626B01"/>
    <w:rsid w:val="006300FF"/>
    <w:rsid w:val="00630206"/>
    <w:rsid w:val="00630440"/>
    <w:rsid w:val="00630620"/>
    <w:rsid w:val="00630AB6"/>
    <w:rsid w:val="00630B95"/>
    <w:rsid w:val="00630C2F"/>
    <w:rsid w:val="006323F2"/>
    <w:rsid w:val="006327B2"/>
    <w:rsid w:val="00632915"/>
    <w:rsid w:val="006334F7"/>
    <w:rsid w:val="00633FDE"/>
    <w:rsid w:val="00634525"/>
    <w:rsid w:val="00635767"/>
    <w:rsid w:val="00635D97"/>
    <w:rsid w:val="00636496"/>
    <w:rsid w:val="00636832"/>
    <w:rsid w:val="00636B01"/>
    <w:rsid w:val="00637455"/>
    <w:rsid w:val="00637761"/>
    <w:rsid w:val="006377CD"/>
    <w:rsid w:val="00637909"/>
    <w:rsid w:val="006379A7"/>
    <w:rsid w:val="00637D52"/>
    <w:rsid w:val="0064017D"/>
    <w:rsid w:val="00640861"/>
    <w:rsid w:val="00640B44"/>
    <w:rsid w:val="0064151A"/>
    <w:rsid w:val="00641C0C"/>
    <w:rsid w:val="00641E63"/>
    <w:rsid w:val="0064265F"/>
    <w:rsid w:val="00642749"/>
    <w:rsid w:val="0064287D"/>
    <w:rsid w:val="00642FB8"/>
    <w:rsid w:val="00642FF8"/>
    <w:rsid w:val="00643032"/>
    <w:rsid w:val="0064306C"/>
    <w:rsid w:val="00643710"/>
    <w:rsid w:val="00643845"/>
    <w:rsid w:val="00643CFA"/>
    <w:rsid w:val="00644111"/>
    <w:rsid w:val="006444C2"/>
    <w:rsid w:val="006448DE"/>
    <w:rsid w:val="00644CAA"/>
    <w:rsid w:val="00645AF3"/>
    <w:rsid w:val="006460B9"/>
    <w:rsid w:val="00646437"/>
    <w:rsid w:val="006464CC"/>
    <w:rsid w:val="006465F5"/>
    <w:rsid w:val="00647361"/>
    <w:rsid w:val="00647490"/>
    <w:rsid w:val="00647593"/>
    <w:rsid w:val="00647791"/>
    <w:rsid w:val="00647A1C"/>
    <w:rsid w:val="00647A7E"/>
    <w:rsid w:val="00651525"/>
    <w:rsid w:val="006517B7"/>
    <w:rsid w:val="00651A3C"/>
    <w:rsid w:val="00651BC5"/>
    <w:rsid w:val="00652030"/>
    <w:rsid w:val="00652162"/>
    <w:rsid w:val="006526BB"/>
    <w:rsid w:val="00652726"/>
    <w:rsid w:val="006528BA"/>
    <w:rsid w:val="00653314"/>
    <w:rsid w:val="006538DF"/>
    <w:rsid w:val="006544DA"/>
    <w:rsid w:val="00654891"/>
    <w:rsid w:val="00655099"/>
    <w:rsid w:val="00655359"/>
    <w:rsid w:val="0065537A"/>
    <w:rsid w:val="00655615"/>
    <w:rsid w:val="006557C1"/>
    <w:rsid w:val="00655970"/>
    <w:rsid w:val="00656634"/>
    <w:rsid w:val="00656AC2"/>
    <w:rsid w:val="00656C30"/>
    <w:rsid w:val="006570BB"/>
    <w:rsid w:val="00660B24"/>
    <w:rsid w:val="00660CC0"/>
    <w:rsid w:val="006616C8"/>
    <w:rsid w:val="00661ACD"/>
    <w:rsid w:val="006631BD"/>
    <w:rsid w:val="0066369C"/>
    <w:rsid w:val="00663C24"/>
    <w:rsid w:val="00663CB3"/>
    <w:rsid w:val="00664BDA"/>
    <w:rsid w:val="00664CF2"/>
    <w:rsid w:val="00665BB6"/>
    <w:rsid w:val="00665D8E"/>
    <w:rsid w:val="006664D0"/>
    <w:rsid w:val="006667C3"/>
    <w:rsid w:val="00666BB8"/>
    <w:rsid w:val="00666BDB"/>
    <w:rsid w:val="00666C37"/>
    <w:rsid w:val="00667332"/>
    <w:rsid w:val="00667BC1"/>
    <w:rsid w:val="00667BF4"/>
    <w:rsid w:val="0067005D"/>
    <w:rsid w:val="00670430"/>
    <w:rsid w:val="006710FC"/>
    <w:rsid w:val="006712CF"/>
    <w:rsid w:val="00671495"/>
    <w:rsid w:val="006714E7"/>
    <w:rsid w:val="00671757"/>
    <w:rsid w:val="00672037"/>
    <w:rsid w:val="006720BD"/>
    <w:rsid w:val="006724B3"/>
    <w:rsid w:val="006726B0"/>
    <w:rsid w:val="00672871"/>
    <w:rsid w:val="00672DEB"/>
    <w:rsid w:val="00673090"/>
    <w:rsid w:val="006742C6"/>
    <w:rsid w:val="00674F2F"/>
    <w:rsid w:val="00674FA8"/>
    <w:rsid w:val="00674FF8"/>
    <w:rsid w:val="00675273"/>
    <w:rsid w:val="00675339"/>
    <w:rsid w:val="0067579A"/>
    <w:rsid w:val="00675FC2"/>
    <w:rsid w:val="00676484"/>
    <w:rsid w:val="006764AA"/>
    <w:rsid w:val="006767EC"/>
    <w:rsid w:val="0067715B"/>
    <w:rsid w:val="00677909"/>
    <w:rsid w:val="00677C1E"/>
    <w:rsid w:val="00680019"/>
    <w:rsid w:val="006800B5"/>
    <w:rsid w:val="0068019A"/>
    <w:rsid w:val="006814EB"/>
    <w:rsid w:val="006816B5"/>
    <w:rsid w:val="006816EE"/>
    <w:rsid w:val="00681AE1"/>
    <w:rsid w:val="00681D67"/>
    <w:rsid w:val="00682A12"/>
    <w:rsid w:val="00682D50"/>
    <w:rsid w:val="006830ED"/>
    <w:rsid w:val="00683561"/>
    <w:rsid w:val="00683741"/>
    <w:rsid w:val="00683A7A"/>
    <w:rsid w:val="00683D92"/>
    <w:rsid w:val="006846C0"/>
    <w:rsid w:val="006847B9"/>
    <w:rsid w:val="00684C37"/>
    <w:rsid w:val="006859CF"/>
    <w:rsid w:val="0068618D"/>
    <w:rsid w:val="006863D3"/>
    <w:rsid w:val="0068646A"/>
    <w:rsid w:val="00686AF9"/>
    <w:rsid w:val="00686E5B"/>
    <w:rsid w:val="00686FC7"/>
    <w:rsid w:val="00687219"/>
    <w:rsid w:val="00687735"/>
    <w:rsid w:val="0069031B"/>
    <w:rsid w:val="00690382"/>
    <w:rsid w:val="006908F2"/>
    <w:rsid w:val="00690C14"/>
    <w:rsid w:val="00690D0B"/>
    <w:rsid w:val="00691361"/>
    <w:rsid w:val="00691617"/>
    <w:rsid w:val="00691BE3"/>
    <w:rsid w:val="006929D1"/>
    <w:rsid w:val="0069328E"/>
    <w:rsid w:val="006934C6"/>
    <w:rsid w:val="006937F6"/>
    <w:rsid w:val="00693846"/>
    <w:rsid w:val="00693A86"/>
    <w:rsid w:val="00693E8F"/>
    <w:rsid w:val="00694396"/>
    <w:rsid w:val="00694E63"/>
    <w:rsid w:val="006950BF"/>
    <w:rsid w:val="00695331"/>
    <w:rsid w:val="00695599"/>
    <w:rsid w:val="006957E3"/>
    <w:rsid w:val="00695945"/>
    <w:rsid w:val="006959A1"/>
    <w:rsid w:val="00695B49"/>
    <w:rsid w:val="00695F46"/>
    <w:rsid w:val="006961DB"/>
    <w:rsid w:val="006962D9"/>
    <w:rsid w:val="00697068"/>
    <w:rsid w:val="006A2018"/>
    <w:rsid w:val="006A293F"/>
    <w:rsid w:val="006A2B55"/>
    <w:rsid w:val="006A2D90"/>
    <w:rsid w:val="006A2EF5"/>
    <w:rsid w:val="006A2EFF"/>
    <w:rsid w:val="006A31AE"/>
    <w:rsid w:val="006A3248"/>
    <w:rsid w:val="006A38D6"/>
    <w:rsid w:val="006A3EB4"/>
    <w:rsid w:val="006A42E5"/>
    <w:rsid w:val="006A43A2"/>
    <w:rsid w:val="006A45F1"/>
    <w:rsid w:val="006A4A80"/>
    <w:rsid w:val="006A4B88"/>
    <w:rsid w:val="006A5235"/>
    <w:rsid w:val="006A5A6D"/>
    <w:rsid w:val="006A5E80"/>
    <w:rsid w:val="006A6137"/>
    <w:rsid w:val="006A6D15"/>
    <w:rsid w:val="006A6DC5"/>
    <w:rsid w:val="006A717A"/>
    <w:rsid w:val="006A7354"/>
    <w:rsid w:val="006A745E"/>
    <w:rsid w:val="006A7638"/>
    <w:rsid w:val="006A7B65"/>
    <w:rsid w:val="006B04B3"/>
    <w:rsid w:val="006B0874"/>
    <w:rsid w:val="006B0B10"/>
    <w:rsid w:val="006B15AE"/>
    <w:rsid w:val="006B1C48"/>
    <w:rsid w:val="006B1F45"/>
    <w:rsid w:val="006B2304"/>
    <w:rsid w:val="006B2448"/>
    <w:rsid w:val="006B24DE"/>
    <w:rsid w:val="006B25B6"/>
    <w:rsid w:val="006B29CE"/>
    <w:rsid w:val="006B2C2E"/>
    <w:rsid w:val="006B2EC2"/>
    <w:rsid w:val="006B3FCF"/>
    <w:rsid w:val="006B4330"/>
    <w:rsid w:val="006B4518"/>
    <w:rsid w:val="006B49FF"/>
    <w:rsid w:val="006B4B19"/>
    <w:rsid w:val="006B4CEA"/>
    <w:rsid w:val="006B4E15"/>
    <w:rsid w:val="006B51AA"/>
    <w:rsid w:val="006B5B04"/>
    <w:rsid w:val="006B5BED"/>
    <w:rsid w:val="006B5C8E"/>
    <w:rsid w:val="006B5D0F"/>
    <w:rsid w:val="006B64A2"/>
    <w:rsid w:val="006B64E2"/>
    <w:rsid w:val="006B6593"/>
    <w:rsid w:val="006B6BE6"/>
    <w:rsid w:val="006B7CAA"/>
    <w:rsid w:val="006B7D79"/>
    <w:rsid w:val="006C0317"/>
    <w:rsid w:val="006C0489"/>
    <w:rsid w:val="006C0B98"/>
    <w:rsid w:val="006C121C"/>
    <w:rsid w:val="006C164D"/>
    <w:rsid w:val="006C1EB3"/>
    <w:rsid w:val="006C1FEC"/>
    <w:rsid w:val="006C2123"/>
    <w:rsid w:val="006C22D2"/>
    <w:rsid w:val="006C26E9"/>
    <w:rsid w:val="006C3256"/>
    <w:rsid w:val="006C390D"/>
    <w:rsid w:val="006C3997"/>
    <w:rsid w:val="006C4AAC"/>
    <w:rsid w:val="006C4E37"/>
    <w:rsid w:val="006C555D"/>
    <w:rsid w:val="006C56C1"/>
    <w:rsid w:val="006C5909"/>
    <w:rsid w:val="006C5B1B"/>
    <w:rsid w:val="006C5C3E"/>
    <w:rsid w:val="006C5CB3"/>
    <w:rsid w:val="006C6783"/>
    <w:rsid w:val="006C6C08"/>
    <w:rsid w:val="006C6D3B"/>
    <w:rsid w:val="006C7489"/>
    <w:rsid w:val="006C7498"/>
    <w:rsid w:val="006C74C9"/>
    <w:rsid w:val="006C7D5F"/>
    <w:rsid w:val="006D05FB"/>
    <w:rsid w:val="006D0BA1"/>
    <w:rsid w:val="006D0EC0"/>
    <w:rsid w:val="006D178F"/>
    <w:rsid w:val="006D17BC"/>
    <w:rsid w:val="006D22EA"/>
    <w:rsid w:val="006D24C4"/>
    <w:rsid w:val="006D2573"/>
    <w:rsid w:val="006D2A06"/>
    <w:rsid w:val="006D2C55"/>
    <w:rsid w:val="006D2FDA"/>
    <w:rsid w:val="006D3C87"/>
    <w:rsid w:val="006D4AF0"/>
    <w:rsid w:val="006D658B"/>
    <w:rsid w:val="006D668C"/>
    <w:rsid w:val="006D6820"/>
    <w:rsid w:val="006D73C5"/>
    <w:rsid w:val="006E03BB"/>
    <w:rsid w:val="006E08A1"/>
    <w:rsid w:val="006E0D9A"/>
    <w:rsid w:val="006E0EC9"/>
    <w:rsid w:val="006E1068"/>
    <w:rsid w:val="006E167F"/>
    <w:rsid w:val="006E19E2"/>
    <w:rsid w:val="006E1BE2"/>
    <w:rsid w:val="006E1DD9"/>
    <w:rsid w:val="006E2089"/>
    <w:rsid w:val="006E266A"/>
    <w:rsid w:val="006E27C8"/>
    <w:rsid w:val="006E2D66"/>
    <w:rsid w:val="006E2DB9"/>
    <w:rsid w:val="006E345A"/>
    <w:rsid w:val="006E35D3"/>
    <w:rsid w:val="006E4575"/>
    <w:rsid w:val="006E4E79"/>
    <w:rsid w:val="006E58D5"/>
    <w:rsid w:val="006E61DA"/>
    <w:rsid w:val="006E62DC"/>
    <w:rsid w:val="006E63C9"/>
    <w:rsid w:val="006E648A"/>
    <w:rsid w:val="006E6B3D"/>
    <w:rsid w:val="006E6C3B"/>
    <w:rsid w:val="006E71BB"/>
    <w:rsid w:val="006E76C7"/>
    <w:rsid w:val="006F0185"/>
    <w:rsid w:val="006F01BE"/>
    <w:rsid w:val="006F0204"/>
    <w:rsid w:val="006F0614"/>
    <w:rsid w:val="006F084A"/>
    <w:rsid w:val="006F0A35"/>
    <w:rsid w:val="006F0FD3"/>
    <w:rsid w:val="006F11B9"/>
    <w:rsid w:val="006F1BF4"/>
    <w:rsid w:val="006F2058"/>
    <w:rsid w:val="006F20FA"/>
    <w:rsid w:val="006F235F"/>
    <w:rsid w:val="006F241A"/>
    <w:rsid w:val="006F293E"/>
    <w:rsid w:val="006F2BB6"/>
    <w:rsid w:val="006F3947"/>
    <w:rsid w:val="006F3C44"/>
    <w:rsid w:val="006F3CB3"/>
    <w:rsid w:val="006F3F02"/>
    <w:rsid w:val="006F4075"/>
    <w:rsid w:val="006F4364"/>
    <w:rsid w:val="006F4641"/>
    <w:rsid w:val="006F487D"/>
    <w:rsid w:val="006F6115"/>
    <w:rsid w:val="006F6657"/>
    <w:rsid w:val="006F682B"/>
    <w:rsid w:val="006F68BF"/>
    <w:rsid w:val="006F6C79"/>
    <w:rsid w:val="006F6D1C"/>
    <w:rsid w:val="006F6E1E"/>
    <w:rsid w:val="006F742F"/>
    <w:rsid w:val="006F7B6E"/>
    <w:rsid w:val="007005D9"/>
    <w:rsid w:val="00701040"/>
    <w:rsid w:val="00701B72"/>
    <w:rsid w:val="00702307"/>
    <w:rsid w:val="00702404"/>
    <w:rsid w:val="00702461"/>
    <w:rsid w:val="007026E4"/>
    <w:rsid w:val="00702F17"/>
    <w:rsid w:val="007035C0"/>
    <w:rsid w:val="007041EB"/>
    <w:rsid w:val="00704219"/>
    <w:rsid w:val="007043A6"/>
    <w:rsid w:val="007045D6"/>
    <w:rsid w:val="007045F1"/>
    <w:rsid w:val="00704720"/>
    <w:rsid w:val="0070593A"/>
    <w:rsid w:val="00705B50"/>
    <w:rsid w:val="00705BC4"/>
    <w:rsid w:val="007061EE"/>
    <w:rsid w:val="007068CD"/>
    <w:rsid w:val="007071AC"/>
    <w:rsid w:val="007071B3"/>
    <w:rsid w:val="00707725"/>
    <w:rsid w:val="007078CB"/>
    <w:rsid w:val="00707CB1"/>
    <w:rsid w:val="0071028A"/>
    <w:rsid w:val="00710697"/>
    <w:rsid w:val="00711984"/>
    <w:rsid w:val="00711EA1"/>
    <w:rsid w:val="007121F2"/>
    <w:rsid w:val="007134C6"/>
    <w:rsid w:val="00714620"/>
    <w:rsid w:val="00714E03"/>
    <w:rsid w:val="00714E40"/>
    <w:rsid w:val="007152ED"/>
    <w:rsid w:val="0071574D"/>
    <w:rsid w:val="007166EA"/>
    <w:rsid w:val="00716BC9"/>
    <w:rsid w:val="00716E10"/>
    <w:rsid w:val="007172E2"/>
    <w:rsid w:val="00717A5D"/>
    <w:rsid w:val="00717B53"/>
    <w:rsid w:val="00717C76"/>
    <w:rsid w:val="0072047C"/>
    <w:rsid w:val="007209C7"/>
    <w:rsid w:val="00721215"/>
    <w:rsid w:val="007215A6"/>
    <w:rsid w:val="007219A7"/>
    <w:rsid w:val="00721D20"/>
    <w:rsid w:val="00721DB9"/>
    <w:rsid w:val="00721E3F"/>
    <w:rsid w:val="0072235E"/>
    <w:rsid w:val="0072254F"/>
    <w:rsid w:val="00722824"/>
    <w:rsid w:val="00722B8E"/>
    <w:rsid w:val="00722D2E"/>
    <w:rsid w:val="00722E31"/>
    <w:rsid w:val="007235A0"/>
    <w:rsid w:val="007235EE"/>
    <w:rsid w:val="0072373E"/>
    <w:rsid w:val="007238B3"/>
    <w:rsid w:val="00723BF2"/>
    <w:rsid w:val="007241C9"/>
    <w:rsid w:val="00724859"/>
    <w:rsid w:val="00724D40"/>
    <w:rsid w:val="00724D6A"/>
    <w:rsid w:val="00725046"/>
    <w:rsid w:val="007255B7"/>
    <w:rsid w:val="00725D69"/>
    <w:rsid w:val="00726B97"/>
    <w:rsid w:val="0072743F"/>
    <w:rsid w:val="00727939"/>
    <w:rsid w:val="00727CA0"/>
    <w:rsid w:val="00730611"/>
    <w:rsid w:val="00730C2A"/>
    <w:rsid w:val="00730FDF"/>
    <w:rsid w:val="00731660"/>
    <w:rsid w:val="007318C6"/>
    <w:rsid w:val="00732112"/>
    <w:rsid w:val="007327CA"/>
    <w:rsid w:val="00732B36"/>
    <w:rsid w:val="00732B3A"/>
    <w:rsid w:val="00732C88"/>
    <w:rsid w:val="00733073"/>
    <w:rsid w:val="00733589"/>
    <w:rsid w:val="00733D53"/>
    <w:rsid w:val="007341D5"/>
    <w:rsid w:val="0073458C"/>
    <w:rsid w:val="007348BC"/>
    <w:rsid w:val="007351DD"/>
    <w:rsid w:val="00735281"/>
    <w:rsid w:val="00735308"/>
    <w:rsid w:val="007358B1"/>
    <w:rsid w:val="00735F89"/>
    <w:rsid w:val="007361C6"/>
    <w:rsid w:val="00736356"/>
    <w:rsid w:val="00736375"/>
    <w:rsid w:val="00736475"/>
    <w:rsid w:val="007369C5"/>
    <w:rsid w:val="00736EEB"/>
    <w:rsid w:val="0073706F"/>
    <w:rsid w:val="007375C1"/>
    <w:rsid w:val="007401D6"/>
    <w:rsid w:val="007402C4"/>
    <w:rsid w:val="00740B65"/>
    <w:rsid w:val="00740B66"/>
    <w:rsid w:val="00740C1E"/>
    <w:rsid w:val="00740EA4"/>
    <w:rsid w:val="00740F1B"/>
    <w:rsid w:val="007413AD"/>
    <w:rsid w:val="00742084"/>
    <w:rsid w:val="00742B81"/>
    <w:rsid w:val="00742E35"/>
    <w:rsid w:val="00743513"/>
    <w:rsid w:val="00743ADA"/>
    <w:rsid w:val="00743EDE"/>
    <w:rsid w:val="007449B7"/>
    <w:rsid w:val="00744B51"/>
    <w:rsid w:val="007451C7"/>
    <w:rsid w:val="00745227"/>
    <w:rsid w:val="007455C1"/>
    <w:rsid w:val="0074590D"/>
    <w:rsid w:val="0074615F"/>
    <w:rsid w:val="007465B4"/>
    <w:rsid w:val="00746C16"/>
    <w:rsid w:val="007478EC"/>
    <w:rsid w:val="00750533"/>
    <w:rsid w:val="007509E1"/>
    <w:rsid w:val="00750C72"/>
    <w:rsid w:val="00750EBF"/>
    <w:rsid w:val="0075101C"/>
    <w:rsid w:val="00751645"/>
    <w:rsid w:val="00751872"/>
    <w:rsid w:val="00752432"/>
    <w:rsid w:val="00752553"/>
    <w:rsid w:val="00752B8C"/>
    <w:rsid w:val="0075433B"/>
    <w:rsid w:val="007550B5"/>
    <w:rsid w:val="007551C3"/>
    <w:rsid w:val="00755C40"/>
    <w:rsid w:val="0075620E"/>
    <w:rsid w:val="007567EB"/>
    <w:rsid w:val="007576C6"/>
    <w:rsid w:val="00757F33"/>
    <w:rsid w:val="00760209"/>
    <w:rsid w:val="0076030D"/>
    <w:rsid w:val="0076042B"/>
    <w:rsid w:val="007608F1"/>
    <w:rsid w:val="007613AF"/>
    <w:rsid w:val="00761584"/>
    <w:rsid w:val="00762431"/>
    <w:rsid w:val="00762AF8"/>
    <w:rsid w:val="00762CCE"/>
    <w:rsid w:val="00763D7E"/>
    <w:rsid w:val="00764455"/>
    <w:rsid w:val="00764EA9"/>
    <w:rsid w:val="00765BBB"/>
    <w:rsid w:val="00765CBF"/>
    <w:rsid w:val="0076642F"/>
    <w:rsid w:val="00766B24"/>
    <w:rsid w:val="00766B35"/>
    <w:rsid w:val="00766B7A"/>
    <w:rsid w:val="007671AC"/>
    <w:rsid w:val="007677A4"/>
    <w:rsid w:val="00770142"/>
    <w:rsid w:val="0077051F"/>
    <w:rsid w:val="00770A8B"/>
    <w:rsid w:val="007719AA"/>
    <w:rsid w:val="00771D05"/>
    <w:rsid w:val="00772829"/>
    <w:rsid w:val="007728F3"/>
    <w:rsid w:val="00772C5B"/>
    <w:rsid w:val="00773289"/>
    <w:rsid w:val="00773375"/>
    <w:rsid w:val="00773413"/>
    <w:rsid w:val="00773518"/>
    <w:rsid w:val="00773A63"/>
    <w:rsid w:val="007746C7"/>
    <w:rsid w:val="0077499E"/>
    <w:rsid w:val="00774B6C"/>
    <w:rsid w:val="00774E75"/>
    <w:rsid w:val="007751B7"/>
    <w:rsid w:val="007752C7"/>
    <w:rsid w:val="00775634"/>
    <w:rsid w:val="0077592A"/>
    <w:rsid w:val="00775B54"/>
    <w:rsid w:val="0077673F"/>
    <w:rsid w:val="00776B64"/>
    <w:rsid w:val="00776D51"/>
    <w:rsid w:val="00777043"/>
    <w:rsid w:val="0077783F"/>
    <w:rsid w:val="007778C3"/>
    <w:rsid w:val="00777B00"/>
    <w:rsid w:val="00780E75"/>
    <w:rsid w:val="00781196"/>
    <w:rsid w:val="007812F7"/>
    <w:rsid w:val="0078159E"/>
    <w:rsid w:val="007816EF"/>
    <w:rsid w:val="00781BF3"/>
    <w:rsid w:val="00781C25"/>
    <w:rsid w:val="0078356C"/>
    <w:rsid w:val="00783FD0"/>
    <w:rsid w:val="007849B7"/>
    <w:rsid w:val="00784FC7"/>
    <w:rsid w:val="00785D45"/>
    <w:rsid w:val="00785E7F"/>
    <w:rsid w:val="00785F39"/>
    <w:rsid w:val="00786B38"/>
    <w:rsid w:val="00786E1B"/>
    <w:rsid w:val="00786FBF"/>
    <w:rsid w:val="00787958"/>
    <w:rsid w:val="00790FE8"/>
    <w:rsid w:val="0079275E"/>
    <w:rsid w:val="00793056"/>
    <w:rsid w:val="00793AA3"/>
    <w:rsid w:val="00793EDB"/>
    <w:rsid w:val="00793F46"/>
    <w:rsid w:val="00794041"/>
    <w:rsid w:val="0079423E"/>
    <w:rsid w:val="007945C6"/>
    <w:rsid w:val="00794BB6"/>
    <w:rsid w:val="00794D6F"/>
    <w:rsid w:val="00794FC9"/>
    <w:rsid w:val="00795153"/>
    <w:rsid w:val="00795FBE"/>
    <w:rsid w:val="00796668"/>
    <w:rsid w:val="00796753"/>
    <w:rsid w:val="007974DD"/>
    <w:rsid w:val="00797AC0"/>
    <w:rsid w:val="007A00E3"/>
    <w:rsid w:val="007A0115"/>
    <w:rsid w:val="007A0845"/>
    <w:rsid w:val="007A0879"/>
    <w:rsid w:val="007A0BD2"/>
    <w:rsid w:val="007A0CF5"/>
    <w:rsid w:val="007A19C8"/>
    <w:rsid w:val="007A19F9"/>
    <w:rsid w:val="007A1C08"/>
    <w:rsid w:val="007A35EC"/>
    <w:rsid w:val="007A37B3"/>
    <w:rsid w:val="007A3E2F"/>
    <w:rsid w:val="007A4229"/>
    <w:rsid w:val="007A428A"/>
    <w:rsid w:val="007A429A"/>
    <w:rsid w:val="007A4760"/>
    <w:rsid w:val="007A4D90"/>
    <w:rsid w:val="007A52F0"/>
    <w:rsid w:val="007A54F8"/>
    <w:rsid w:val="007A5FB5"/>
    <w:rsid w:val="007A6EFE"/>
    <w:rsid w:val="007A7391"/>
    <w:rsid w:val="007A74B3"/>
    <w:rsid w:val="007A76F5"/>
    <w:rsid w:val="007A7745"/>
    <w:rsid w:val="007A78A2"/>
    <w:rsid w:val="007A7BF8"/>
    <w:rsid w:val="007A7EC3"/>
    <w:rsid w:val="007A7FA8"/>
    <w:rsid w:val="007B04F9"/>
    <w:rsid w:val="007B078C"/>
    <w:rsid w:val="007B084E"/>
    <w:rsid w:val="007B0950"/>
    <w:rsid w:val="007B09B5"/>
    <w:rsid w:val="007B0B2F"/>
    <w:rsid w:val="007B175E"/>
    <w:rsid w:val="007B1D33"/>
    <w:rsid w:val="007B1DE8"/>
    <w:rsid w:val="007B23CC"/>
    <w:rsid w:val="007B2471"/>
    <w:rsid w:val="007B2CDD"/>
    <w:rsid w:val="007B3D52"/>
    <w:rsid w:val="007B4009"/>
    <w:rsid w:val="007B4259"/>
    <w:rsid w:val="007B45E3"/>
    <w:rsid w:val="007B4C0C"/>
    <w:rsid w:val="007B4D37"/>
    <w:rsid w:val="007B5794"/>
    <w:rsid w:val="007B59C8"/>
    <w:rsid w:val="007B65CD"/>
    <w:rsid w:val="007B66FA"/>
    <w:rsid w:val="007B673E"/>
    <w:rsid w:val="007B7054"/>
    <w:rsid w:val="007B70B7"/>
    <w:rsid w:val="007B7BBB"/>
    <w:rsid w:val="007C01E1"/>
    <w:rsid w:val="007C0D1A"/>
    <w:rsid w:val="007C0E3A"/>
    <w:rsid w:val="007C14F9"/>
    <w:rsid w:val="007C1A03"/>
    <w:rsid w:val="007C1E71"/>
    <w:rsid w:val="007C2624"/>
    <w:rsid w:val="007C28E5"/>
    <w:rsid w:val="007C2A92"/>
    <w:rsid w:val="007C2C5F"/>
    <w:rsid w:val="007C32A4"/>
    <w:rsid w:val="007C3756"/>
    <w:rsid w:val="007C46A5"/>
    <w:rsid w:val="007C4AB3"/>
    <w:rsid w:val="007C4E08"/>
    <w:rsid w:val="007C5165"/>
    <w:rsid w:val="007C65A3"/>
    <w:rsid w:val="007C6739"/>
    <w:rsid w:val="007C6B99"/>
    <w:rsid w:val="007C6F64"/>
    <w:rsid w:val="007C74AF"/>
    <w:rsid w:val="007C7BB5"/>
    <w:rsid w:val="007C7E87"/>
    <w:rsid w:val="007D055A"/>
    <w:rsid w:val="007D05D2"/>
    <w:rsid w:val="007D07B9"/>
    <w:rsid w:val="007D07C9"/>
    <w:rsid w:val="007D0900"/>
    <w:rsid w:val="007D0E81"/>
    <w:rsid w:val="007D1139"/>
    <w:rsid w:val="007D17AA"/>
    <w:rsid w:val="007D1A81"/>
    <w:rsid w:val="007D2213"/>
    <w:rsid w:val="007D23EC"/>
    <w:rsid w:val="007D2E11"/>
    <w:rsid w:val="007D2E75"/>
    <w:rsid w:val="007D38DF"/>
    <w:rsid w:val="007D3B6C"/>
    <w:rsid w:val="007D3B7A"/>
    <w:rsid w:val="007D4AF9"/>
    <w:rsid w:val="007D4F8A"/>
    <w:rsid w:val="007D5451"/>
    <w:rsid w:val="007D5ABB"/>
    <w:rsid w:val="007D6264"/>
    <w:rsid w:val="007D6351"/>
    <w:rsid w:val="007D6898"/>
    <w:rsid w:val="007D6E8B"/>
    <w:rsid w:val="007D6F04"/>
    <w:rsid w:val="007D7956"/>
    <w:rsid w:val="007E0130"/>
    <w:rsid w:val="007E0921"/>
    <w:rsid w:val="007E0982"/>
    <w:rsid w:val="007E0F6E"/>
    <w:rsid w:val="007E1195"/>
    <w:rsid w:val="007E175B"/>
    <w:rsid w:val="007E1883"/>
    <w:rsid w:val="007E1AE4"/>
    <w:rsid w:val="007E1CDF"/>
    <w:rsid w:val="007E1FCA"/>
    <w:rsid w:val="007E2993"/>
    <w:rsid w:val="007E2AB2"/>
    <w:rsid w:val="007E2B36"/>
    <w:rsid w:val="007E2B60"/>
    <w:rsid w:val="007E2C28"/>
    <w:rsid w:val="007E30CF"/>
    <w:rsid w:val="007E32AD"/>
    <w:rsid w:val="007E3A28"/>
    <w:rsid w:val="007E3AD6"/>
    <w:rsid w:val="007E404B"/>
    <w:rsid w:val="007E40FB"/>
    <w:rsid w:val="007E464D"/>
    <w:rsid w:val="007E4A4B"/>
    <w:rsid w:val="007E4D74"/>
    <w:rsid w:val="007E560C"/>
    <w:rsid w:val="007E64E2"/>
    <w:rsid w:val="007E714D"/>
    <w:rsid w:val="007E7313"/>
    <w:rsid w:val="007E773D"/>
    <w:rsid w:val="007E7A4A"/>
    <w:rsid w:val="007E7F1A"/>
    <w:rsid w:val="007E7F30"/>
    <w:rsid w:val="007F0079"/>
    <w:rsid w:val="007F0121"/>
    <w:rsid w:val="007F1226"/>
    <w:rsid w:val="007F1F42"/>
    <w:rsid w:val="007F3365"/>
    <w:rsid w:val="007F380E"/>
    <w:rsid w:val="007F3E68"/>
    <w:rsid w:val="007F45BB"/>
    <w:rsid w:val="007F4C0A"/>
    <w:rsid w:val="007F4F67"/>
    <w:rsid w:val="007F5659"/>
    <w:rsid w:val="007F5843"/>
    <w:rsid w:val="007F5AC6"/>
    <w:rsid w:val="007F6617"/>
    <w:rsid w:val="007F663A"/>
    <w:rsid w:val="007F68CE"/>
    <w:rsid w:val="007F6AB0"/>
    <w:rsid w:val="007F6C01"/>
    <w:rsid w:val="00800414"/>
    <w:rsid w:val="0080071F"/>
    <w:rsid w:val="00800CB5"/>
    <w:rsid w:val="00801551"/>
    <w:rsid w:val="00801A66"/>
    <w:rsid w:val="0080227C"/>
    <w:rsid w:val="008022C1"/>
    <w:rsid w:val="008029C3"/>
    <w:rsid w:val="00802B66"/>
    <w:rsid w:val="00803E6D"/>
    <w:rsid w:val="00803EB0"/>
    <w:rsid w:val="008041F3"/>
    <w:rsid w:val="008043A7"/>
    <w:rsid w:val="00804B7B"/>
    <w:rsid w:val="00804EE5"/>
    <w:rsid w:val="00805780"/>
    <w:rsid w:val="00805DBD"/>
    <w:rsid w:val="0080705B"/>
    <w:rsid w:val="008077F0"/>
    <w:rsid w:val="00807B02"/>
    <w:rsid w:val="00807E76"/>
    <w:rsid w:val="00810790"/>
    <w:rsid w:val="00810839"/>
    <w:rsid w:val="00810A41"/>
    <w:rsid w:val="00810E70"/>
    <w:rsid w:val="00811376"/>
    <w:rsid w:val="00811A91"/>
    <w:rsid w:val="00811C60"/>
    <w:rsid w:val="008122BD"/>
    <w:rsid w:val="008127B2"/>
    <w:rsid w:val="00812BCD"/>
    <w:rsid w:val="00813107"/>
    <w:rsid w:val="008137BB"/>
    <w:rsid w:val="00813DA8"/>
    <w:rsid w:val="00813F1E"/>
    <w:rsid w:val="008142BB"/>
    <w:rsid w:val="008143E2"/>
    <w:rsid w:val="00814565"/>
    <w:rsid w:val="008149C4"/>
    <w:rsid w:val="008150D6"/>
    <w:rsid w:val="008153A6"/>
    <w:rsid w:val="00815C88"/>
    <w:rsid w:val="00815F3E"/>
    <w:rsid w:val="008163E6"/>
    <w:rsid w:val="00816492"/>
    <w:rsid w:val="00816D32"/>
    <w:rsid w:val="00816E34"/>
    <w:rsid w:val="00817935"/>
    <w:rsid w:val="00817C2A"/>
    <w:rsid w:val="0082018F"/>
    <w:rsid w:val="008205E3"/>
    <w:rsid w:val="00820AAD"/>
    <w:rsid w:val="008217EE"/>
    <w:rsid w:val="00821E49"/>
    <w:rsid w:val="00821E72"/>
    <w:rsid w:val="008221CE"/>
    <w:rsid w:val="0082239D"/>
    <w:rsid w:val="008235C0"/>
    <w:rsid w:val="00823AC8"/>
    <w:rsid w:val="00823D35"/>
    <w:rsid w:val="00823DD4"/>
    <w:rsid w:val="0082403D"/>
    <w:rsid w:val="00824228"/>
    <w:rsid w:val="008244CC"/>
    <w:rsid w:val="008248EB"/>
    <w:rsid w:val="00824A2A"/>
    <w:rsid w:val="0082515A"/>
    <w:rsid w:val="008253FA"/>
    <w:rsid w:val="0082563A"/>
    <w:rsid w:val="00825BF3"/>
    <w:rsid w:val="00825C95"/>
    <w:rsid w:val="00825E84"/>
    <w:rsid w:val="008261B3"/>
    <w:rsid w:val="00826750"/>
    <w:rsid w:val="00826928"/>
    <w:rsid w:val="00827346"/>
    <w:rsid w:val="00827722"/>
    <w:rsid w:val="0082772E"/>
    <w:rsid w:val="008278F1"/>
    <w:rsid w:val="00827D25"/>
    <w:rsid w:val="008303A8"/>
    <w:rsid w:val="008303EE"/>
    <w:rsid w:val="00830C3E"/>
    <w:rsid w:val="00830D44"/>
    <w:rsid w:val="00831F99"/>
    <w:rsid w:val="008329C5"/>
    <w:rsid w:val="00832C56"/>
    <w:rsid w:val="008334EA"/>
    <w:rsid w:val="00833848"/>
    <w:rsid w:val="00833C52"/>
    <w:rsid w:val="00833E26"/>
    <w:rsid w:val="00833FD2"/>
    <w:rsid w:val="008343F8"/>
    <w:rsid w:val="00834B92"/>
    <w:rsid w:val="00834F22"/>
    <w:rsid w:val="00835B48"/>
    <w:rsid w:val="008366E8"/>
    <w:rsid w:val="00836D5E"/>
    <w:rsid w:val="00836F9E"/>
    <w:rsid w:val="008375CC"/>
    <w:rsid w:val="008376B4"/>
    <w:rsid w:val="008379B7"/>
    <w:rsid w:val="00837C39"/>
    <w:rsid w:val="00837F47"/>
    <w:rsid w:val="00837FAD"/>
    <w:rsid w:val="0084034C"/>
    <w:rsid w:val="008403DB"/>
    <w:rsid w:val="0084060D"/>
    <w:rsid w:val="00840B78"/>
    <w:rsid w:val="00840CAE"/>
    <w:rsid w:val="00840E2D"/>
    <w:rsid w:val="00841867"/>
    <w:rsid w:val="00841D2B"/>
    <w:rsid w:val="00841E1C"/>
    <w:rsid w:val="008421A8"/>
    <w:rsid w:val="0084314B"/>
    <w:rsid w:val="00843739"/>
    <w:rsid w:val="00844214"/>
    <w:rsid w:val="00844AA0"/>
    <w:rsid w:val="0084534C"/>
    <w:rsid w:val="008459C0"/>
    <w:rsid w:val="00845D10"/>
    <w:rsid w:val="0084604B"/>
    <w:rsid w:val="00846350"/>
    <w:rsid w:val="008464F1"/>
    <w:rsid w:val="00846FF6"/>
    <w:rsid w:val="00847492"/>
    <w:rsid w:val="008474E3"/>
    <w:rsid w:val="00847684"/>
    <w:rsid w:val="00850218"/>
    <w:rsid w:val="008504C3"/>
    <w:rsid w:val="0085072E"/>
    <w:rsid w:val="0085096B"/>
    <w:rsid w:val="00851586"/>
    <w:rsid w:val="00851C67"/>
    <w:rsid w:val="00852507"/>
    <w:rsid w:val="008527FA"/>
    <w:rsid w:val="00852C08"/>
    <w:rsid w:val="00852C51"/>
    <w:rsid w:val="00852E6A"/>
    <w:rsid w:val="00852F79"/>
    <w:rsid w:val="00853704"/>
    <w:rsid w:val="008542C4"/>
    <w:rsid w:val="00854715"/>
    <w:rsid w:val="00854A0A"/>
    <w:rsid w:val="00854DCB"/>
    <w:rsid w:val="008554B3"/>
    <w:rsid w:val="00855BF4"/>
    <w:rsid w:val="00855ECC"/>
    <w:rsid w:val="00856824"/>
    <w:rsid w:val="0085686E"/>
    <w:rsid w:val="00856FCD"/>
    <w:rsid w:val="008570F9"/>
    <w:rsid w:val="008609B4"/>
    <w:rsid w:val="008610B3"/>
    <w:rsid w:val="0086151E"/>
    <w:rsid w:val="00862745"/>
    <w:rsid w:val="00862F11"/>
    <w:rsid w:val="00862F12"/>
    <w:rsid w:val="00864129"/>
    <w:rsid w:val="00864452"/>
    <w:rsid w:val="00864B92"/>
    <w:rsid w:val="00864C24"/>
    <w:rsid w:val="00864DF3"/>
    <w:rsid w:val="008651CD"/>
    <w:rsid w:val="008651D0"/>
    <w:rsid w:val="008655EF"/>
    <w:rsid w:val="00865636"/>
    <w:rsid w:val="00865F9D"/>
    <w:rsid w:val="00865FB2"/>
    <w:rsid w:val="008662B3"/>
    <w:rsid w:val="0086644E"/>
    <w:rsid w:val="0086647F"/>
    <w:rsid w:val="00866905"/>
    <w:rsid w:val="00867394"/>
    <w:rsid w:val="008678B7"/>
    <w:rsid w:val="00867FCB"/>
    <w:rsid w:val="00870047"/>
    <w:rsid w:val="008703CE"/>
    <w:rsid w:val="0087087A"/>
    <w:rsid w:val="008726D0"/>
    <w:rsid w:val="00872877"/>
    <w:rsid w:val="00872F87"/>
    <w:rsid w:val="008732B9"/>
    <w:rsid w:val="00873368"/>
    <w:rsid w:val="00873615"/>
    <w:rsid w:val="00874136"/>
    <w:rsid w:val="008747DF"/>
    <w:rsid w:val="008749BF"/>
    <w:rsid w:val="008753C2"/>
    <w:rsid w:val="00875815"/>
    <w:rsid w:val="00875B23"/>
    <w:rsid w:val="00875FED"/>
    <w:rsid w:val="00876056"/>
    <w:rsid w:val="008761D8"/>
    <w:rsid w:val="0087699B"/>
    <w:rsid w:val="00876DA1"/>
    <w:rsid w:val="00876E67"/>
    <w:rsid w:val="008775A3"/>
    <w:rsid w:val="008802ED"/>
    <w:rsid w:val="00880889"/>
    <w:rsid w:val="00880CCB"/>
    <w:rsid w:val="008812FF"/>
    <w:rsid w:val="00882299"/>
    <w:rsid w:val="00882503"/>
    <w:rsid w:val="00882946"/>
    <w:rsid w:val="00882F72"/>
    <w:rsid w:val="0088308D"/>
    <w:rsid w:val="0088359A"/>
    <w:rsid w:val="0088409A"/>
    <w:rsid w:val="008843CA"/>
    <w:rsid w:val="0088561A"/>
    <w:rsid w:val="008859DA"/>
    <w:rsid w:val="00885C98"/>
    <w:rsid w:val="00885D80"/>
    <w:rsid w:val="0088634E"/>
    <w:rsid w:val="00886AA8"/>
    <w:rsid w:val="00886B52"/>
    <w:rsid w:val="0088779A"/>
    <w:rsid w:val="0088787A"/>
    <w:rsid w:val="00887950"/>
    <w:rsid w:val="00887E9E"/>
    <w:rsid w:val="00890231"/>
    <w:rsid w:val="00891A7C"/>
    <w:rsid w:val="00891B9C"/>
    <w:rsid w:val="00892090"/>
    <w:rsid w:val="00892990"/>
    <w:rsid w:val="00892AE9"/>
    <w:rsid w:val="00892B9A"/>
    <w:rsid w:val="0089302F"/>
    <w:rsid w:val="00894427"/>
    <w:rsid w:val="008946BF"/>
    <w:rsid w:val="008949F0"/>
    <w:rsid w:val="00894BE0"/>
    <w:rsid w:val="00895278"/>
    <w:rsid w:val="008954F9"/>
    <w:rsid w:val="00895921"/>
    <w:rsid w:val="00896790"/>
    <w:rsid w:val="008977B8"/>
    <w:rsid w:val="008979FE"/>
    <w:rsid w:val="00897A5E"/>
    <w:rsid w:val="00897AEB"/>
    <w:rsid w:val="00897EDF"/>
    <w:rsid w:val="008A07A2"/>
    <w:rsid w:val="008A07A6"/>
    <w:rsid w:val="008A08D5"/>
    <w:rsid w:val="008A136E"/>
    <w:rsid w:val="008A14CA"/>
    <w:rsid w:val="008A15B7"/>
    <w:rsid w:val="008A1F19"/>
    <w:rsid w:val="008A2325"/>
    <w:rsid w:val="008A24DB"/>
    <w:rsid w:val="008A2C98"/>
    <w:rsid w:val="008A3EBE"/>
    <w:rsid w:val="008A433B"/>
    <w:rsid w:val="008A4399"/>
    <w:rsid w:val="008A4A4D"/>
    <w:rsid w:val="008A4C18"/>
    <w:rsid w:val="008A4C32"/>
    <w:rsid w:val="008A4DF1"/>
    <w:rsid w:val="008A56AB"/>
    <w:rsid w:val="008A5718"/>
    <w:rsid w:val="008A5730"/>
    <w:rsid w:val="008A5CEF"/>
    <w:rsid w:val="008A6431"/>
    <w:rsid w:val="008A6FB6"/>
    <w:rsid w:val="008B03FD"/>
    <w:rsid w:val="008B0AC1"/>
    <w:rsid w:val="008B1D1B"/>
    <w:rsid w:val="008B214E"/>
    <w:rsid w:val="008B23C8"/>
    <w:rsid w:val="008B292C"/>
    <w:rsid w:val="008B2C3C"/>
    <w:rsid w:val="008B2DDF"/>
    <w:rsid w:val="008B3666"/>
    <w:rsid w:val="008B3991"/>
    <w:rsid w:val="008B3D88"/>
    <w:rsid w:val="008B41A5"/>
    <w:rsid w:val="008B4242"/>
    <w:rsid w:val="008B4395"/>
    <w:rsid w:val="008B5725"/>
    <w:rsid w:val="008B5A4C"/>
    <w:rsid w:val="008B5C85"/>
    <w:rsid w:val="008B5EC5"/>
    <w:rsid w:val="008B636D"/>
    <w:rsid w:val="008B6585"/>
    <w:rsid w:val="008B6FDF"/>
    <w:rsid w:val="008B78BC"/>
    <w:rsid w:val="008B7BAE"/>
    <w:rsid w:val="008B7C24"/>
    <w:rsid w:val="008B7D25"/>
    <w:rsid w:val="008C0AF6"/>
    <w:rsid w:val="008C13D6"/>
    <w:rsid w:val="008C15E7"/>
    <w:rsid w:val="008C1768"/>
    <w:rsid w:val="008C1BC7"/>
    <w:rsid w:val="008C23DB"/>
    <w:rsid w:val="008C2438"/>
    <w:rsid w:val="008C2782"/>
    <w:rsid w:val="008C3D0F"/>
    <w:rsid w:val="008C412D"/>
    <w:rsid w:val="008C4134"/>
    <w:rsid w:val="008C4B3E"/>
    <w:rsid w:val="008C507B"/>
    <w:rsid w:val="008C5299"/>
    <w:rsid w:val="008C57EE"/>
    <w:rsid w:val="008C592A"/>
    <w:rsid w:val="008C5F0C"/>
    <w:rsid w:val="008C6088"/>
    <w:rsid w:val="008C6316"/>
    <w:rsid w:val="008C7286"/>
    <w:rsid w:val="008C7638"/>
    <w:rsid w:val="008C7EDC"/>
    <w:rsid w:val="008D106B"/>
    <w:rsid w:val="008D25FB"/>
    <w:rsid w:val="008D2841"/>
    <w:rsid w:val="008D2A43"/>
    <w:rsid w:val="008D2CAB"/>
    <w:rsid w:val="008D325C"/>
    <w:rsid w:val="008D3D20"/>
    <w:rsid w:val="008D4773"/>
    <w:rsid w:val="008D55FD"/>
    <w:rsid w:val="008D5860"/>
    <w:rsid w:val="008D5AE8"/>
    <w:rsid w:val="008D5C0F"/>
    <w:rsid w:val="008D61D1"/>
    <w:rsid w:val="008D6456"/>
    <w:rsid w:val="008D6744"/>
    <w:rsid w:val="008D6E6B"/>
    <w:rsid w:val="008D7910"/>
    <w:rsid w:val="008E00F7"/>
    <w:rsid w:val="008E02E6"/>
    <w:rsid w:val="008E0633"/>
    <w:rsid w:val="008E0716"/>
    <w:rsid w:val="008E08DA"/>
    <w:rsid w:val="008E0E62"/>
    <w:rsid w:val="008E109F"/>
    <w:rsid w:val="008E1156"/>
    <w:rsid w:val="008E1C11"/>
    <w:rsid w:val="008E20A1"/>
    <w:rsid w:val="008E20DC"/>
    <w:rsid w:val="008E20FA"/>
    <w:rsid w:val="008E2722"/>
    <w:rsid w:val="008E2E6F"/>
    <w:rsid w:val="008E2F1B"/>
    <w:rsid w:val="008E31C9"/>
    <w:rsid w:val="008E3319"/>
    <w:rsid w:val="008E3A8D"/>
    <w:rsid w:val="008E3AC5"/>
    <w:rsid w:val="008E46CF"/>
    <w:rsid w:val="008E4A5E"/>
    <w:rsid w:val="008E4A94"/>
    <w:rsid w:val="008E5D6C"/>
    <w:rsid w:val="008E5E46"/>
    <w:rsid w:val="008E6373"/>
    <w:rsid w:val="008E6837"/>
    <w:rsid w:val="008E6911"/>
    <w:rsid w:val="008E6971"/>
    <w:rsid w:val="008E697F"/>
    <w:rsid w:val="008E6BC3"/>
    <w:rsid w:val="008E6D1B"/>
    <w:rsid w:val="008E6E59"/>
    <w:rsid w:val="008E754F"/>
    <w:rsid w:val="008E77B9"/>
    <w:rsid w:val="008E78EE"/>
    <w:rsid w:val="008F0C05"/>
    <w:rsid w:val="008F1268"/>
    <w:rsid w:val="008F17A3"/>
    <w:rsid w:val="008F204B"/>
    <w:rsid w:val="008F22FC"/>
    <w:rsid w:val="008F28D5"/>
    <w:rsid w:val="008F2DAD"/>
    <w:rsid w:val="008F3312"/>
    <w:rsid w:val="008F3751"/>
    <w:rsid w:val="008F40D6"/>
    <w:rsid w:val="008F42F7"/>
    <w:rsid w:val="008F47C3"/>
    <w:rsid w:val="008F4ADD"/>
    <w:rsid w:val="008F4D6D"/>
    <w:rsid w:val="008F4EE5"/>
    <w:rsid w:val="008F508E"/>
    <w:rsid w:val="008F5322"/>
    <w:rsid w:val="008F67E3"/>
    <w:rsid w:val="008F7904"/>
    <w:rsid w:val="008F7AAE"/>
    <w:rsid w:val="009001D2"/>
    <w:rsid w:val="00900FB7"/>
    <w:rsid w:val="00901299"/>
    <w:rsid w:val="009013BC"/>
    <w:rsid w:val="0090175D"/>
    <w:rsid w:val="00901EF9"/>
    <w:rsid w:val="0090291E"/>
    <w:rsid w:val="00902A27"/>
    <w:rsid w:val="00902B12"/>
    <w:rsid w:val="009030C1"/>
    <w:rsid w:val="009038E7"/>
    <w:rsid w:val="0090396E"/>
    <w:rsid w:val="00903E03"/>
    <w:rsid w:val="00903F5C"/>
    <w:rsid w:val="009041D2"/>
    <w:rsid w:val="00904AC8"/>
    <w:rsid w:val="00904C82"/>
    <w:rsid w:val="0090561E"/>
    <w:rsid w:val="00905791"/>
    <w:rsid w:val="00905833"/>
    <w:rsid w:val="009061C2"/>
    <w:rsid w:val="00906837"/>
    <w:rsid w:val="00906C53"/>
    <w:rsid w:val="00906DD1"/>
    <w:rsid w:val="00906E2F"/>
    <w:rsid w:val="00907357"/>
    <w:rsid w:val="00910738"/>
    <w:rsid w:val="00910B97"/>
    <w:rsid w:val="00910FC1"/>
    <w:rsid w:val="0091107E"/>
    <w:rsid w:val="00911AE3"/>
    <w:rsid w:val="00912945"/>
    <w:rsid w:val="00912D99"/>
    <w:rsid w:val="00912F38"/>
    <w:rsid w:val="00913AF3"/>
    <w:rsid w:val="00913C13"/>
    <w:rsid w:val="00913D6F"/>
    <w:rsid w:val="00914FFE"/>
    <w:rsid w:val="0091658B"/>
    <w:rsid w:val="00916E2C"/>
    <w:rsid w:val="00917150"/>
    <w:rsid w:val="00917D89"/>
    <w:rsid w:val="00917D99"/>
    <w:rsid w:val="0092029D"/>
    <w:rsid w:val="00920C33"/>
    <w:rsid w:val="00920EC5"/>
    <w:rsid w:val="00920FC4"/>
    <w:rsid w:val="00921470"/>
    <w:rsid w:val="00921A41"/>
    <w:rsid w:val="00922377"/>
    <w:rsid w:val="0092292C"/>
    <w:rsid w:val="00922E41"/>
    <w:rsid w:val="00923217"/>
    <w:rsid w:val="009239BC"/>
    <w:rsid w:val="00923FBB"/>
    <w:rsid w:val="00924144"/>
    <w:rsid w:val="00924552"/>
    <w:rsid w:val="00924671"/>
    <w:rsid w:val="009247B7"/>
    <w:rsid w:val="00924BE3"/>
    <w:rsid w:val="009260F2"/>
    <w:rsid w:val="00926E5D"/>
    <w:rsid w:val="0092710A"/>
    <w:rsid w:val="009271BD"/>
    <w:rsid w:val="009273C1"/>
    <w:rsid w:val="009274F5"/>
    <w:rsid w:val="009276A3"/>
    <w:rsid w:val="00927989"/>
    <w:rsid w:val="00927CAA"/>
    <w:rsid w:val="00927FAE"/>
    <w:rsid w:val="00930548"/>
    <w:rsid w:val="00930DB6"/>
    <w:rsid w:val="00930E97"/>
    <w:rsid w:val="00931267"/>
    <w:rsid w:val="00931AF5"/>
    <w:rsid w:val="00932434"/>
    <w:rsid w:val="009326A8"/>
    <w:rsid w:val="00932A8F"/>
    <w:rsid w:val="00933A09"/>
    <w:rsid w:val="00933C27"/>
    <w:rsid w:val="00933E90"/>
    <w:rsid w:val="0093435D"/>
    <w:rsid w:val="00934753"/>
    <w:rsid w:val="009348FF"/>
    <w:rsid w:val="0093497B"/>
    <w:rsid w:val="00934D0B"/>
    <w:rsid w:val="0093505C"/>
    <w:rsid w:val="009352B4"/>
    <w:rsid w:val="0093537A"/>
    <w:rsid w:val="00935AFB"/>
    <w:rsid w:val="009361A9"/>
    <w:rsid w:val="009362D9"/>
    <w:rsid w:val="009367BB"/>
    <w:rsid w:val="00936AD9"/>
    <w:rsid w:val="00936CF9"/>
    <w:rsid w:val="00936E5A"/>
    <w:rsid w:val="00937097"/>
    <w:rsid w:val="0093719C"/>
    <w:rsid w:val="00940FD7"/>
    <w:rsid w:val="009412C7"/>
    <w:rsid w:val="0094203A"/>
    <w:rsid w:val="009423E2"/>
    <w:rsid w:val="00942906"/>
    <w:rsid w:val="00943238"/>
    <w:rsid w:val="0094344E"/>
    <w:rsid w:val="00943E12"/>
    <w:rsid w:val="009444E1"/>
    <w:rsid w:val="0094470D"/>
    <w:rsid w:val="0094500A"/>
    <w:rsid w:val="009455A0"/>
    <w:rsid w:val="009458AC"/>
    <w:rsid w:val="00945A40"/>
    <w:rsid w:val="00945D28"/>
    <w:rsid w:val="00945E26"/>
    <w:rsid w:val="00945FE6"/>
    <w:rsid w:val="009466DA"/>
    <w:rsid w:val="00946F95"/>
    <w:rsid w:val="0094748D"/>
    <w:rsid w:val="0094767D"/>
    <w:rsid w:val="00947AA3"/>
    <w:rsid w:val="009510AA"/>
    <w:rsid w:val="00951E5F"/>
    <w:rsid w:val="00951E74"/>
    <w:rsid w:val="00951FDC"/>
    <w:rsid w:val="00952172"/>
    <w:rsid w:val="009523ED"/>
    <w:rsid w:val="0095331C"/>
    <w:rsid w:val="009536C2"/>
    <w:rsid w:val="00953B78"/>
    <w:rsid w:val="009542D5"/>
    <w:rsid w:val="00954488"/>
    <w:rsid w:val="00954656"/>
    <w:rsid w:val="009548F2"/>
    <w:rsid w:val="00954C37"/>
    <w:rsid w:val="00954D21"/>
    <w:rsid w:val="00955673"/>
    <w:rsid w:val="009556BF"/>
    <w:rsid w:val="00955E6B"/>
    <w:rsid w:val="009565E6"/>
    <w:rsid w:val="00956BD7"/>
    <w:rsid w:val="00956E38"/>
    <w:rsid w:val="00957BF9"/>
    <w:rsid w:val="00960CFB"/>
    <w:rsid w:val="00960D77"/>
    <w:rsid w:val="00960FB4"/>
    <w:rsid w:val="00961A49"/>
    <w:rsid w:val="00961DD2"/>
    <w:rsid w:val="009621EC"/>
    <w:rsid w:val="00962245"/>
    <w:rsid w:val="00962405"/>
    <w:rsid w:val="00962FFC"/>
    <w:rsid w:val="00963B25"/>
    <w:rsid w:val="00963BDB"/>
    <w:rsid w:val="00963BFF"/>
    <w:rsid w:val="00963DB3"/>
    <w:rsid w:val="00964086"/>
    <w:rsid w:val="009642A3"/>
    <w:rsid w:val="00964D1C"/>
    <w:rsid w:val="00964D5E"/>
    <w:rsid w:val="00965097"/>
    <w:rsid w:val="009655F9"/>
    <w:rsid w:val="0096568D"/>
    <w:rsid w:val="009657CA"/>
    <w:rsid w:val="009660B4"/>
    <w:rsid w:val="00966191"/>
    <w:rsid w:val="009665ED"/>
    <w:rsid w:val="00966DB6"/>
    <w:rsid w:val="00966F2A"/>
    <w:rsid w:val="00967772"/>
    <w:rsid w:val="00967A22"/>
    <w:rsid w:val="00967AC6"/>
    <w:rsid w:val="00970215"/>
    <w:rsid w:val="00970243"/>
    <w:rsid w:val="0097040B"/>
    <w:rsid w:val="009706EF"/>
    <w:rsid w:val="00971524"/>
    <w:rsid w:val="009717AA"/>
    <w:rsid w:val="00972A64"/>
    <w:rsid w:val="00972EAB"/>
    <w:rsid w:val="0097306B"/>
    <w:rsid w:val="00973E80"/>
    <w:rsid w:val="009743F7"/>
    <w:rsid w:val="00974E66"/>
    <w:rsid w:val="009753E9"/>
    <w:rsid w:val="009759D5"/>
    <w:rsid w:val="00975A72"/>
    <w:rsid w:val="00975B61"/>
    <w:rsid w:val="00975BE7"/>
    <w:rsid w:val="00976C70"/>
    <w:rsid w:val="00976DF2"/>
    <w:rsid w:val="00976FDE"/>
    <w:rsid w:val="00977352"/>
    <w:rsid w:val="009777F1"/>
    <w:rsid w:val="0097782B"/>
    <w:rsid w:val="00977CB2"/>
    <w:rsid w:val="009801B8"/>
    <w:rsid w:val="00980605"/>
    <w:rsid w:val="009806B2"/>
    <w:rsid w:val="009807BE"/>
    <w:rsid w:val="009809A9"/>
    <w:rsid w:val="00980A6E"/>
    <w:rsid w:val="00980D19"/>
    <w:rsid w:val="00982C4C"/>
    <w:rsid w:val="00983020"/>
    <w:rsid w:val="0098358F"/>
    <w:rsid w:val="00983689"/>
    <w:rsid w:val="00983ABF"/>
    <w:rsid w:val="00983C85"/>
    <w:rsid w:val="0098404C"/>
    <w:rsid w:val="00984391"/>
    <w:rsid w:val="00984626"/>
    <w:rsid w:val="00984773"/>
    <w:rsid w:val="00984B23"/>
    <w:rsid w:val="009856AA"/>
    <w:rsid w:val="009857FA"/>
    <w:rsid w:val="00985BF4"/>
    <w:rsid w:val="00986162"/>
    <w:rsid w:val="009863C7"/>
    <w:rsid w:val="00986CAB"/>
    <w:rsid w:val="00987140"/>
    <w:rsid w:val="009873DE"/>
    <w:rsid w:val="009876EE"/>
    <w:rsid w:val="00987EB7"/>
    <w:rsid w:val="00987FE4"/>
    <w:rsid w:val="00990648"/>
    <w:rsid w:val="0099093D"/>
    <w:rsid w:val="00990975"/>
    <w:rsid w:val="00990E9D"/>
    <w:rsid w:val="0099117C"/>
    <w:rsid w:val="00991563"/>
    <w:rsid w:val="009917EC"/>
    <w:rsid w:val="00991D76"/>
    <w:rsid w:val="0099226E"/>
    <w:rsid w:val="009927A0"/>
    <w:rsid w:val="0099281E"/>
    <w:rsid w:val="00992EA2"/>
    <w:rsid w:val="0099373E"/>
    <w:rsid w:val="0099389F"/>
    <w:rsid w:val="00993A77"/>
    <w:rsid w:val="0099517B"/>
    <w:rsid w:val="009952AF"/>
    <w:rsid w:val="0099594C"/>
    <w:rsid w:val="00996460"/>
    <w:rsid w:val="009966C9"/>
    <w:rsid w:val="00996A2D"/>
    <w:rsid w:val="00996EA1"/>
    <w:rsid w:val="00997132"/>
    <w:rsid w:val="009978DC"/>
    <w:rsid w:val="009A0023"/>
    <w:rsid w:val="009A0914"/>
    <w:rsid w:val="009A0D50"/>
    <w:rsid w:val="009A1462"/>
    <w:rsid w:val="009A155D"/>
    <w:rsid w:val="009A17E7"/>
    <w:rsid w:val="009A1EDB"/>
    <w:rsid w:val="009A2E96"/>
    <w:rsid w:val="009A3299"/>
    <w:rsid w:val="009A37E5"/>
    <w:rsid w:val="009A4275"/>
    <w:rsid w:val="009A42E2"/>
    <w:rsid w:val="009A49A8"/>
    <w:rsid w:val="009A4D9D"/>
    <w:rsid w:val="009A4DE1"/>
    <w:rsid w:val="009A5089"/>
    <w:rsid w:val="009A5A51"/>
    <w:rsid w:val="009A5ED9"/>
    <w:rsid w:val="009A60F4"/>
    <w:rsid w:val="009A623C"/>
    <w:rsid w:val="009A67CF"/>
    <w:rsid w:val="009A6935"/>
    <w:rsid w:val="009A6A19"/>
    <w:rsid w:val="009A6D7D"/>
    <w:rsid w:val="009A7098"/>
    <w:rsid w:val="009A7386"/>
    <w:rsid w:val="009A787B"/>
    <w:rsid w:val="009A7E13"/>
    <w:rsid w:val="009A7EC0"/>
    <w:rsid w:val="009B02C7"/>
    <w:rsid w:val="009B1120"/>
    <w:rsid w:val="009B1349"/>
    <w:rsid w:val="009B13C8"/>
    <w:rsid w:val="009B176F"/>
    <w:rsid w:val="009B1F0A"/>
    <w:rsid w:val="009B2A75"/>
    <w:rsid w:val="009B2C7B"/>
    <w:rsid w:val="009B35B7"/>
    <w:rsid w:val="009B3A7B"/>
    <w:rsid w:val="009B3AF1"/>
    <w:rsid w:val="009B3D3B"/>
    <w:rsid w:val="009B41D4"/>
    <w:rsid w:val="009B4C4A"/>
    <w:rsid w:val="009B4CC4"/>
    <w:rsid w:val="009B4D82"/>
    <w:rsid w:val="009B5185"/>
    <w:rsid w:val="009B55AC"/>
    <w:rsid w:val="009B5FB7"/>
    <w:rsid w:val="009B609C"/>
    <w:rsid w:val="009B675B"/>
    <w:rsid w:val="009B678E"/>
    <w:rsid w:val="009B7B8B"/>
    <w:rsid w:val="009B7F96"/>
    <w:rsid w:val="009C018E"/>
    <w:rsid w:val="009C03E2"/>
    <w:rsid w:val="009C07BB"/>
    <w:rsid w:val="009C09F3"/>
    <w:rsid w:val="009C0A6E"/>
    <w:rsid w:val="009C0FE0"/>
    <w:rsid w:val="009C12CE"/>
    <w:rsid w:val="009C1590"/>
    <w:rsid w:val="009C1835"/>
    <w:rsid w:val="009C1BC2"/>
    <w:rsid w:val="009C1C2D"/>
    <w:rsid w:val="009C1E14"/>
    <w:rsid w:val="009C1EB9"/>
    <w:rsid w:val="009C1FA6"/>
    <w:rsid w:val="009C2176"/>
    <w:rsid w:val="009C21C4"/>
    <w:rsid w:val="009C2AC8"/>
    <w:rsid w:val="009C2D9C"/>
    <w:rsid w:val="009C3738"/>
    <w:rsid w:val="009C3857"/>
    <w:rsid w:val="009C3B53"/>
    <w:rsid w:val="009C4414"/>
    <w:rsid w:val="009C4BC4"/>
    <w:rsid w:val="009C4D89"/>
    <w:rsid w:val="009C5565"/>
    <w:rsid w:val="009C57AB"/>
    <w:rsid w:val="009C61B0"/>
    <w:rsid w:val="009C64E9"/>
    <w:rsid w:val="009C6577"/>
    <w:rsid w:val="009C6629"/>
    <w:rsid w:val="009C6721"/>
    <w:rsid w:val="009C6B56"/>
    <w:rsid w:val="009C6F70"/>
    <w:rsid w:val="009C703F"/>
    <w:rsid w:val="009C72F8"/>
    <w:rsid w:val="009C730F"/>
    <w:rsid w:val="009C73C1"/>
    <w:rsid w:val="009C76AC"/>
    <w:rsid w:val="009C76CA"/>
    <w:rsid w:val="009C77BD"/>
    <w:rsid w:val="009C77C8"/>
    <w:rsid w:val="009C7ABA"/>
    <w:rsid w:val="009D0014"/>
    <w:rsid w:val="009D037B"/>
    <w:rsid w:val="009D0B7A"/>
    <w:rsid w:val="009D0C9F"/>
    <w:rsid w:val="009D13F6"/>
    <w:rsid w:val="009D1676"/>
    <w:rsid w:val="009D16C4"/>
    <w:rsid w:val="009D1D92"/>
    <w:rsid w:val="009D1E04"/>
    <w:rsid w:val="009D1E2C"/>
    <w:rsid w:val="009D2B75"/>
    <w:rsid w:val="009D2E4A"/>
    <w:rsid w:val="009D3290"/>
    <w:rsid w:val="009D36A9"/>
    <w:rsid w:val="009D36FC"/>
    <w:rsid w:val="009D38DC"/>
    <w:rsid w:val="009D5696"/>
    <w:rsid w:val="009D68D2"/>
    <w:rsid w:val="009D71FB"/>
    <w:rsid w:val="009D72C1"/>
    <w:rsid w:val="009D7AC8"/>
    <w:rsid w:val="009D7E5E"/>
    <w:rsid w:val="009D7EF7"/>
    <w:rsid w:val="009E08C4"/>
    <w:rsid w:val="009E0E85"/>
    <w:rsid w:val="009E1A37"/>
    <w:rsid w:val="009E1C95"/>
    <w:rsid w:val="009E1D7D"/>
    <w:rsid w:val="009E1E46"/>
    <w:rsid w:val="009E21BC"/>
    <w:rsid w:val="009E2936"/>
    <w:rsid w:val="009E2BA0"/>
    <w:rsid w:val="009E2F98"/>
    <w:rsid w:val="009E3076"/>
    <w:rsid w:val="009E4002"/>
    <w:rsid w:val="009E423E"/>
    <w:rsid w:val="009E473E"/>
    <w:rsid w:val="009E4959"/>
    <w:rsid w:val="009E4A90"/>
    <w:rsid w:val="009E4F7C"/>
    <w:rsid w:val="009E5193"/>
    <w:rsid w:val="009E559E"/>
    <w:rsid w:val="009E6328"/>
    <w:rsid w:val="009E6B38"/>
    <w:rsid w:val="009E7367"/>
    <w:rsid w:val="009E79E1"/>
    <w:rsid w:val="009E7E3F"/>
    <w:rsid w:val="009F0BC5"/>
    <w:rsid w:val="009F0E0F"/>
    <w:rsid w:val="009F12EC"/>
    <w:rsid w:val="009F17CA"/>
    <w:rsid w:val="009F1E7F"/>
    <w:rsid w:val="009F2578"/>
    <w:rsid w:val="009F32C6"/>
    <w:rsid w:val="009F3587"/>
    <w:rsid w:val="009F408B"/>
    <w:rsid w:val="009F40AA"/>
    <w:rsid w:val="009F412C"/>
    <w:rsid w:val="009F47A5"/>
    <w:rsid w:val="009F4810"/>
    <w:rsid w:val="009F50B6"/>
    <w:rsid w:val="009F52E8"/>
    <w:rsid w:val="009F58FF"/>
    <w:rsid w:val="009F598F"/>
    <w:rsid w:val="009F60F2"/>
    <w:rsid w:val="009F6114"/>
    <w:rsid w:val="009F671A"/>
    <w:rsid w:val="009F7BEC"/>
    <w:rsid w:val="00A0000C"/>
    <w:rsid w:val="00A0007E"/>
    <w:rsid w:val="00A00202"/>
    <w:rsid w:val="00A006E9"/>
    <w:rsid w:val="00A006F5"/>
    <w:rsid w:val="00A00964"/>
    <w:rsid w:val="00A00FF2"/>
    <w:rsid w:val="00A0103B"/>
    <w:rsid w:val="00A010B1"/>
    <w:rsid w:val="00A011E4"/>
    <w:rsid w:val="00A011E5"/>
    <w:rsid w:val="00A01481"/>
    <w:rsid w:val="00A01496"/>
    <w:rsid w:val="00A01BE0"/>
    <w:rsid w:val="00A021B1"/>
    <w:rsid w:val="00A029AD"/>
    <w:rsid w:val="00A03EE4"/>
    <w:rsid w:val="00A03F6E"/>
    <w:rsid w:val="00A040B0"/>
    <w:rsid w:val="00A0434B"/>
    <w:rsid w:val="00A04D04"/>
    <w:rsid w:val="00A05566"/>
    <w:rsid w:val="00A05FAE"/>
    <w:rsid w:val="00A062DF"/>
    <w:rsid w:val="00A07072"/>
    <w:rsid w:val="00A072DF"/>
    <w:rsid w:val="00A0766F"/>
    <w:rsid w:val="00A07A67"/>
    <w:rsid w:val="00A07A83"/>
    <w:rsid w:val="00A10373"/>
    <w:rsid w:val="00A107F5"/>
    <w:rsid w:val="00A11070"/>
    <w:rsid w:val="00A1130E"/>
    <w:rsid w:val="00A1162A"/>
    <w:rsid w:val="00A1168B"/>
    <w:rsid w:val="00A1196D"/>
    <w:rsid w:val="00A11C21"/>
    <w:rsid w:val="00A1202A"/>
    <w:rsid w:val="00A12263"/>
    <w:rsid w:val="00A12286"/>
    <w:rsid w:val="00A12781"/>
    <w:rsid w:val="00A139F5"/>
    <w:rsid w:val="00A1410D"/>
    <w:rsid w:val="00A14459"/>
    <w:rsid w:val="00A146DE"/>
    <w:rsid w:val="00A14860"/>
    <w:rsid w:val="00A14A9A"/>
    <w:rsid w:val="00A14BC1"/>
    <w:rsid w:val="00A14BCA"/>
    <w:rsid w:val="00A14C9E"/>
    <w:rsid w:val="00A14D2A"/>
    <w:rsid w:val="00A154B1"/>
    <w:rsid w:val="00A156B6"/>
    <w:rsid w:val="00A15A87"/>
    <w:rsid w:val="00A15B19"/>
    <w:rsid w:val="00A160F1"/>
    <w:rsid w:val="00A176EC"/>
    <w:rsid w:val="00A20213"/>
    <w:rsid w:val="00A20A2A"/>
    <w:rsid w:val="00A21872"/>
    <w:rsid w:val="00A218A8"/>
    <w:rsid w:val="00A227EA"/>
    <w:rsid w:val="00A228EB"/>
    <w:rsid w:val="00A2299E"/>
    <w:rsid w:val="00A234B2"/>
    <w:rsid w:val="00A239FE"/>
    <w:rsid w:val="00A2412F"/>
    <w:rsid w:val="00A245B3"/>
    <w:rsid w:val="00A24A8B"/>
    <w:rsid w:val="00A25912"/>
    <w:rsid w:val="00A25DC1"/>
    <w:rsid w:val="00A26480"/>
    <w:rsid w:val="00A268B2"/>
    <w:rsid w:val="00A26E87"/>
    <w:rsid w:val="00A2758A"/>
    <w:rsid w:val="00A27816"/>
    <w:rsid w:val="00A3097E"/>
    <w:rsid w:val="00A30AB8"/>
    <w:rsid w:val="00A3162F"/>
    <w:rsid w:val="00A31697"/>
    <w:rsid w:val="00A31768"/>
    <w:rsid w:val="00A3204F"/>
    <w:rsid w:val="00A32125"/>
    <w:rsid w:val="00A32538"/>
    <w:rsid w:val="00A3389B"/>
    <w:rsid w:val="00A34427"/>
    <w:rsid w:val="00A34B2F"/>
    <w:rsid w:val="00A34D79"/>
    <w:rsid w:val="00A35A72"/>
    <w:rsid w:val="00A35F2D"/>
    <w:rsid w:val="00A3691C"/>
    <w:rsid w:val="00A36A12"/>
    <w:rsid w:val="00A36B27"/>
    <w:rsid w:val="00A36C7D"/>
    <w:rsid w:val="00A3765E"/>
    <w:rsid w:val="00A37CE6"/>
    <w:rsid w:val="00A37DF4"/>
    <w:rsid w:val="00A40055"/>
    <w:rsid w:val="00A401A2"/>
    <w:rsid w:val="00A409A2"/>
    <w:rsid w:val="00A40BCD"/>
    <w:rsid w:val="00A41A82"/>
    <w:rsid w:val="00A41B5E"/>
    <w:rsid w:val="00A41BE2"/>
    <w:rsid w:val="00A4235D"/>
    <w:rsid w:val="00A426BE"/>
    <w:rsid w:val="00A42B34"/>
    <w:rsid w:val="00A42DC7"/>
    <w:rsid w:val="00A43136"/>
    <w:rsid w:val="00A43320"/>
    <w:rsid w:val="00A43388"/>
    <w:rsid w:val="00A439A2"/>
    <w:rsid w:val="00A43CF3"/>
    <w:rsid w:val="00A447AD"/>
    <w:rsid w:val="00A44DEE"/>
    <w:rsid w:val="00A45A8B"/>
    <w:rsid w:val="00A45EBD"/>
    <w:rsid w:val="00A46525"/>
    <w:rsid w:val="00A46BB7"/>
    <w:rsid w:val="00A46D9E"/>
    <w:rsid w:val="00A46E1A"/>
    <w:rsid w:val="00A478CF"/>
    <w:rsid w:val="00A47E74"/>
    <w:rsid w:val="00A50245"/>
    <w:rsid w:val="00A504E7"/>
    <w:rsid w:val="00A50B36"/>
    <w:rsid w:val="00A50ED0"/>
    <w:rsid w:val="00A50F99"/>
    <w:rsid w:val="00A51044"/>
    <w:rsid w:val="00A512C2"/>
    <w:rsid w:val="00A517AF"/>
    <w:rsid w:val="00A51B9D"/>
    <w:rsid w:val="00A51BFC"/>
    <w:rsid w:val="00A51CDE"/>
    <w:rsid w:val="00A51ED7"/>
    <w:rsid w:val="00A52976"/>
    <w:rsid w:val="00A52A27"/>
    <w:rsid w:val="00A52C8F"/>
    <w:rsid w:val="00A545F5"/>
    <w:rsid w:val="00A54AEE"/>
    <w:rsid w:val="00A54BAD"/>
    <w:rsid w:val="00A54BEB"/>
    <w:rsid w:val="00A553D7"/>
    <w:rsid w:val="00A5549C"/>
    <w:rsid w:val="00A554AC"/>
    <w:rsid w:val="00A55963"/>
    <w:rsid w:val="00A55BCF"/>
    <w:rsid w:val="00A56417"/>
    <w:rsid w:val="00A56662"/>
    <w:rsid w:val="00A56C52"/>
    <w:rsid w:val="00A575D8"/>
    <w:rsid w:val="00A57C37"/>
    <w:rsid w:val="00A57F32"/>
    <w:rsid w:val="00A60660"/>
    <w:rsid w:val="00A607C4"/>
    <w:rsid w:val="00A60AF0"/>
    <w:rsid w:val="00A616B1"/>
    <w:rsid w:val="00A61818"/>
    <w:rsid w:val="00A619CE"/>
    <w:rsid w:val="00A62E85"/>
    <w:rsid w:val="00A63186"/>
    <w:rsid w:val="00A63EAF"/>
    <w:rsid w:val="00A6426F"/>
    <w:rsid w:val="00A649E9"/>
    <w:rsid w:val="00A650D7"/>
    <w:rsid w:val="00A653B9"/>
    <w:rsid w:val="00A6543E"/>
    <w:rsid w:val="00A6555E"/>
    <w:rsid w:val="00A6561F"/>
    <w:rsid w:val="00A65813"/>
    <w:rsid w:val="00A65B33"/>
    <w:rsid w:val="00A65F18"/>
    <w:rsid w:val="00A662F9"/>
    <w:rsid w:val="00A666D8"/>
    <w:rsid w:val="00A6777C"/>
    <w:rsid w:val="00A67B3F"/>
    <w:rsid w:val="00A67BAF"/>
    <w:rsid w:val="00A67D41"/>
    <w:rsid w:val="00A67E18"/>
    <w:rsid w:val="00A7095A"/>
    <w:rsid w:val="00A70DFE"/>
    <w:rsid w:val="00A713A4"/>
    <w:rsid w:val="00A715F9"/>
    <w:rsid w:val="00A71AE8"/>
    <w:rsid w:val="00A722B6"/>
    <w:rsid w:val="00A725E7"/>
    <w:rsid w:val="00A72B09"/>
    <w:rsid w:val="00A73A9B"/>
    <w:rsid w:val="00A7443E"/>
    <w:rsid w:val="00A74BB9"/>
    <w:rsid w:val="00A7504C"/>
    <w:rsid w:val="00A753D5"/>
    <w:rsid w:val="00A7571E"/>
    <w:rsid w:val="00A75CDA"/>
    <w:rsid w:val="00A75CE3"/>
    <w:rsid w:val="00A76368"/>
    <w:rsid w:val="00A766DC"/>
    <w:rsid w:val="00A7698B"/>
    <w:rsid w:val="00A76A49"/>
    <w:rsid w:val="00A76BDD"/>
    <w:rsid w:val="00A76F44"/>
    <w:rsid w:val="00A771D9"/>
    <w:rsid w:val="00A77371"/>
    <w:rsid w:val="00A773F5"/>
    <w:rsid w:val="00A778C4"/>
    <w:rsid w:val="00A8018B"/>
    <w:rsid w:val="00A80C9B"/>
    <w:rsid w:val="00A80F70"/>
    <w:rsid w:val="00A80FDD"/>
    <w:rsid w:val="00A80FE1"/>
    <w:rsid w:val="00A8110F"/>
    <w:rsid w:val="00A81A0C"/>
    <w:rsid w:val="00A81F72"/>
    <w:rsid w:val="00A82109"/>
    <w:rsid w:val="00A82648"/>
    <w:rsid w:val="00A8264E"/>
    <w:rsid w:val="00A82653"/>
    <w:rsid w:val="00A82AFD"/>
    <w:rsid w:val="00A8328F"/>
    <w:rsid w:val="00A83404"/>
    <w:rsid w:val="00A83599"/>
    <w:rsid w:val="00A83941"/>
    <w:rsid w:val="00A83D3B"/>
    <w:rsid w:val="00A83F9D"/>
    <w:rsid w:val="00A84382"/>
    <w:rsid w:val="00A85413"/>
    <w:rsid w:val="00A855DD"/>
    <w:rsid w:val="00A8562D"/>
    <w:rsid w:val="00A85B0B"/>
    <w:rsid w:val="00A86EF1"/>
    <w:rsid w:val="00A877AF"/>
    <w:rsid w:val="00A87885"/>
    <w:rsid w:val="00A87977"/>
    <w:rsid w:val="00A87E95"/>
    <w:rsid w:val="00A9025E"/>
    <w:rsid w:val="00A902C4"/>
    <w:rsid w:val="00A906E5"/>
    <w:rsid w:val="00A907CE"/>
    <w:rsid w:val="00A91BCA"/>
    <w:rsid w:val="00A932A8"/>
    <w:rsid w:val="00A93361"/>
    <w:rsid w:val="00A93A23"/>
    <w:rsid w:val="00A93B93"/>
    <w:rsid w:val="00A93C18"/>
    <w:rsid w:val="00A93E1B"/>
    <w:rsid w:val="00A94C1F"/>
    <w:rsid w:val="00A94C2E"/>
    <w:rsid w:val="00A9516D"/>
    <w:rsid w:val="00A95F29"/>
    <w:rsid w:val="00A9655C"/>
    <w:rsid w:val="00AA045D"/>
    <w:rsid w:val="00AA07E8"/>
    <w:rsid w:val="00AA0962"/>
    <w:rsid w:val="00AA0C99"/>
    <w:rsid w:val="00AA13C6"/>
    <w:rsid w:val="00AA141D"/>
    <w:rsid w:val="00AA17A9"/>
    <w:rsid w:val="00AA192D"/>
    <w:rsid w:val="00AA1944"/>
    <w:rsid w:val="00AA1A25"/>
    <w:rsid w:val="00AA1C93"/>
    <w:rsid w:val="00AA1CBE"/>
    <w:rsid w:val="00AA2275"/>
    <w:rsid w:val="00AA249A"/>
    <w:rsid w:val="00AA26D4"/>
    <w:rsid w:val="00AA2760"/>
    <w:rsid w:val="00AA2953"/>
    <w:rsid w:val="00AA2CFE"/>
    <w:rsid w:val="00AA3414"/>
    <w:rsid w:val="00AA397D"/>
    <w:rsid w:val="00AA52DF"/>
    <w:rsid w:val="00AA5C9A"/>
    <w:rsid w:val="00AA5ED7"/>
    <w:rsid w:val="00AA61CC"/>
    <w:rsid w:val="00AA7519"/>
    <w:rsid w:val="00AB0905"/>
    <w:rsid w:val="00AB0A65"/>
    <w:rsid w:val="00AB0AE5"/>
    <w:rsid w:val="00AB0D0E"/>
    <w:rsid w:val="00AB0E4C"/>
    <w:rsid w:val="00AB19FE"/>
    <w:rsid w:val="00AB25C9"/>
    <w:rsid w:val="00AB2698"/>
    <w:rsid w:val="00AB289B"/>
    <w:rsid w:val="00AB2946"/>
    <w:rsid w:val="00AB2EF4"/>
    <w:rsid w:val="00AB33B2"/>
    <w:rsid w:val="00AB4909"/>
    <w:rsid w:val="00AB520C"/>
    <w:rsid w:val="00AB548A"/>
    <w:rsid w:val="00AB5580"/>
    <w:rsid w:val="00AB5B39"/>
    <w:rsid w:val="00AB5B57"/>
    <w:rsid w:val="00AB6484"/>
    <w:rsid w:val="00AB65EC"/>
    <w:rsid w:val="00AB67B0"/>
    <w:rsid w:val="00AB67B2"/>
    <w:rsid w:val="00AB68BE"/>
    <w:rsid w:val="00AB74CC"/>
    <w:rsid w:val="00AB787B"/>
    <w:rsid w:val="00AB7A7D"/>
    <w:rsid w:val="00AB7AE5"/>
    <w:rsid w:val="00AB7C49"/>
    <w:rsid w:val="00AC00D0"/>
    <w:rsid w:val="00AC0317"/>
    <w:rsid w:val="00AC04A5"/>
    <w:rsid w:val="00AC0BC7"/>
    <w:rsid w:val="00AC13F6"/>
    <w:rsid w:val="00AC19A5"/>
    <w:rsid w:val="00AC1CF9"/>
    <w:rsid w:val="00AC1D3F"/>
    <w:rsid w:val="00AC2396"/>
    <w:rsid w:val="00AC26C5"/>
    <w:rsid w:val="00AC27BD"/>
    <w:rsid w:val="00AC2ABC"/>
    <w:rsid w:val="00AC32C2"/>
    <w:rsid w:val="00AC365B"/>
    <w:rsid w:val="00AC3FC8"/>
    <w:rsid w:val="00AC43EC"/>
    <w:rsid w:val="00AC4417"/>
    <w:rsid w:val="00AC4BAD"/>
    <w:rsid w:val="00AC4C21"/>
    <w:rsid w:val="00AC5035"/>
    <w:rsid w:val="00AC5E59"/>
    <w:rsid w:val="00AC6400"/>
    <w:rsid w:val="00AC6FFB"/>
    <w:rsid w:val="00AC724B"/>
    <w:rsid w:val="00AC72A7"/>
    <w:rsid w:val="00AC769C"/>
    <w:rsid w:val="00AC77EC"/>
    <w:rsid w:val="00AC7C3D"/>
    <w:rsid w:val="00AC7CD7"/>
    <w:rsid w:val="00AD0B56"/>
    <w:rsid w:val="00AD1590"/>
    <w:rsid w:val="00AD1D69"/>
    <w:rsid w:val="00AD25FE"/>
    <w:rsid w:val="00AD2984"/>
    <w:rsid w:val="00AD29DD"/>
    <w:rsid w:val="00AD2A2F"/>
    <w:rsid w:val="00AD3FA8"/>
    <w:rsid w:val="00AD42DF"/>
    <w:rsid w:val="00AD44C3"/>
    <w:rsid w:val="00AD4617"/>
    <w:rsid w:val="00AD5D22"/>
    <w:rsid w:val="00AD5D2C"/>
    <w:rsid w:val="00AD5EB0"/>
    <w:rsid w:val="00AD5F61"/>
    <w:rsid w:val="00AD6425"/>
    <w:rsid w:val="00AD6799"/>
    <w:rsid w:val="00AD6A5F"/>
    <w:rsid w:val="00AD7084"/>
    <w:rsid w:val="00AD7326"/>
    <w:rsid w:val="00AD73AC"/>
    <w:rsid w:val="00AE0B82"/>
    <w:rsid w:val="00AE0C6D"/>
    <w:rsid w:val="00AE0D20"/>
    <w:rsid w:val="00AE16BD"/>
    <w:rsid w:val="00AE23EA"/>
    <w:rsid w:val="00AE2936"/>
    <w:rsid w:val="00AE2CBD"/>
    <w:rsid w:val="00AE2D75"/>
    <w:rsid w:val="00AE34BC"/>
    <w:rsid w:val="00AE36F1"/>
    <w:rsid w:val="00AE3739"/>
    <w:rsid w:val="00AE3A55"/>
    <w:rsid w:val="00AE3B27"/>
    <w:rsid w:val="00AE3D30"/>
    <w:rsid w:val="00AE5140"/>
    <w:rsid w:val="00AE51E5"/>
    <w:rsid w:val="00AE5285"/>
    <w:rsid w:val="00AE58BB"/>
    <w:rsid w:val="00AE6409"/>
    <w:rsid w:val="00AE676A"/>
    <w:rsid w:val="00AE69BC"/>
    <w:rsid w:val="00AE6E63"/>
    <w:rsid w:val="00AE6FD5"/>
    <w:rsid w:val="00AE765D"/>
    <w:rsid w:val="00AE778D"/>
    <w:rsid w:val="00AE77CD"/>
    <w:rsid w:val="00AE79E9"/>
    <w:rsid w:val="00AE7C62"/>
    <w:rsid w:val="00AF0542"/>
    <w:rsid w:val="00AF0CF1"/>
    <w:rsid w:val="00AF1597"/>
    <w:rsid w:val="00AF1771"/>
    <w:rsid w:val="00AF21C1"/>
    <w:rsid w:val="00AF2233"/>
    <w:rsid w:val="00AF2921"/>
    <w:rsid w:val="00AF29C8"/>
    <w:rsid w:val="00AF2C74"/>
    <w:rsid w:val="00AF2F5D"/>
    <w:rsid w:val="00AF2F9C"/>
    <w:rsid w:val="00AF38A2"/>
    <w:rsid w:val="00AF4344"/>
    <w:rsid w:val="00AF4DC3"/>
    <w:rsid w:val="00AF50CF"/>
    <w:rsid w:val="00AF52E3"/>
    <w:rsid w:val="00AF55C9"/>
    <w:rsid w:val="00AF5AC2"/>
    <w:rsid w:val="00AF66B8"/>
    <w:rsid w:val="00AF6C32"/>
    <w:rsid w:val="00AF6DD3"/>
    <w:rsid w:val="00AF70B2"/>
    <w:rsid w:val="00AF73D9"/>
    <w:rsid w:val="00AF7815"/>
    <w:rsid w:val="00B003D2"/>
    <w:rsid w:val="00B0080C"/>
    <w:rsid w:val="00B008BF"/>
    <w:rsid w:val="00B00F0B"/>
    <w:rsid w:val="00B011B2"/>
    <w:rsid w:val="00B011D7"/>
    <w:rsid w:val="00B0169E"/>
    <w:rsid w:val="00B018DF"/>
    <w:rsid w:val="00B01D42"/>
    <w:rsid w:val="00B01EC1"/>
    <w:rsid w:val="00B0219C"/>
    <w:rsid w:val="00B0227D"/>
    <w:rsid w:val="00B025B6"/>
    <w:rsid w:val="00B02A54"/>
    <w:rsid w:val="00B02ADA"/>
    <w:rsid w:val="00B02D2F"/>
    <w:rsid w:val="00B034B6"/>
    <w:rsid w:val="00B039FE"/>
    <w:rsid w:val="00B04288"/>
    <w:rsid w:val="00B045EB"/>
    <w:rsid w:val="00B049B4"/>
    <w:rsid w:val="00B053BC"/>
    <w:rsid w:val="00B057EC"/>
    <w:rsid w:val="00B07066"/>
    <w:rsid w:val="00B0750B"/>
    <w:rsid w:val="00B10F76"/>
    <w:rsid w:val="00B110B1"/>
    <w:rsid w:val="00B1111E"/>
    <w:rsid w:val="00B112E3"/>
    <w:rsid w:val="00B11506"/>
    <w:rsid w:val="00B115AF"/>
    <w:rsid w:val="00B11670"/>
    <w:rsid w:val="00B1193A"/>
    <w:rsid w:val="00B11B96"/>
    <w:rsid w:val="00B11C77"/>
    <w:rsid w:val="00B11E6F"/>
    <w:rsid w:val="00B122CF"/>
    <w:rsid w:val="00B123C7"/>
    <w:rsid w:val="00B12646"/>
    <w:rsid w:val="00B12977"/>
    <w:rsid w:val="00B132AC"/>
    <w:rsid w:val="00B1342C"/>
    <w:rsid w:val="00B138D9"/>
    <w:rsid w:val="00B1464B"/>
    <w:rsid w:val="00B147EC"/>
    <w:rsid w:val="00B14CB5"/>
    <w:rsid w:val="00B15050"/>
    <w:rsid w:val="00B15401"/>
    <w:rsid w:val="00B154C1"/>
    <w:rsid w:val="00B155BA"/>
    <w:rsid w:val="00B156F0"/>
    <w:rsid w:val="00B159ED"/>
    <w:rsid w:val="00B15C12"/>
    <w:rsid w:val="00B15F07"/>
    <w:rsid w:val="00B160B7"/>
    <w:rsid w:val="00B166B1"/>
    <w:rsid w:val="00B1685B"/>
    <w:rsid w:val="00B17249"/>
    <w:rsid w:val="00B2013D"/>
    <w:rsid w:val="00B2030A"/>
    <w:rsid w:val="00B204BD"/>
    <w:rsid w:val="00B20A60"/>
    <w:rsid w:val="00B20B97"/>
    <w:rsid w:val="00B20C5E"/>
    <w:rsid w:val="00B20E91"/>
    <w:rsid w:val="00B20EE8"/>
    <w:rsid w:val="00B20F1C"/>
    <w:rsid w:val="00B211B7"/>
    <w:rsid w:val="00B2158E"/>
    <w:rsid w:val="00B21643"/>
    <w:rsid w:val="00B216E3"/>
    <w:rsid w:val="00B21795"/>
    <w:rsid w:val="00B223F1"/>
    <w:rsid w:val="00B22BD3"/>
    <w:rsid w:val="00B23034"/>
    <w:rsid w:val="00B23158"/>
    <w:rsid w:val="00B239AB"/>
    <w:rsid w:val="00B23DDF"/>
    <w:rsid w:val="00B2441A"/>
    <w:rsid w:val="00B24587"/>
    <w:rsid w:val="00B24E24"/>
    <w:rsid w:val="00B24E55"/>
    <w:rsid w:val="00B25204"/>
    <w:rsid w:val="00B258C6"/>
    <w:rsid w:val="00B25A5F"/>
    <w:rsid w:val="00B25AC1"/>
    <w:rsid w:val="00B25BE1"/>
    <w:rsid w:val="00B26003"/>
    <w:rsid w:val="00B26264"/>
    <w:rsid w:val="00B26570"/>
    <w:rsid w:val="00B26590"/>
    <w:rsid w:val="00B267B4"/>
    <w:rsid w:val="00B26DD2"/>
    <w:rsid w:val="00B26F20"/>
    <w:rsid w:val="00B273AD"/>
    <w:rsid w:val="00B2753C"/>
    <w:rsid w:val="00B27963"/>
    <w:rsid w:val="00B27A8E"/>
    <w:rsid w:val="00B27D03"/>
    <w:rsid w:val="00B27DBC"/>
    <w:rsid w:val="00B30A65"/>
    <w:rsid w:val="00B30DA2"/>
    <w:rsid w:val="00B32D39"/>
    <w:rsid w:val="00B330D2"/>
    <w:rsid w:val="00B331AA"/>
    <w:rsid w:val="00B33C14"/>
    <w:rsid w:val="00B3450F"/>
    <w:rsid w:val="00B3465C"/>
    <w:rsid w:val="00B34AE8"/>
    <w:rsid w:val="00B34B03"/>
    <w:rsid w:val="00B34DF2"/>
    <w:rsid w:val="00B35123"/>
    <w:rsid w:val="00B3557D"/>
    <w:rsid w:val="00B35D2B"/>
    <w:rsid w:val="00B36312"/>
    <w:rsid w:val="00B364E0"/>
    <w:rsid w:val="00B36688"/>
    <w:rsid w:val="00B36B7D"/>
    <w:rsid w:val="00B37201"/>
    <w:rsid w:val="00B37258"/>
    <w:rsid w:val="00B372AC"/>
    <w:rsid w:val="00B376F3"/>
    <w:rsid w:val="00B37982"/>
    <w:rsid w:val="00B37A46"/>
    <w:rsid w:val="00B37B3F"/>
    <w:rsid w:val="00B40405"/>
    <w:rsid w:val="00B404F9"/>
    <w:rsid w:val="00B4098C"/>
    <w:rsid w:val="00B40CF9"/>
    <w:rsid w:val="00B418BA"/>
    <w:rsid w:val="00B41C24"/>
    <w:rsid w:val="00B41F12"/>
    <w:rsid w:val="00B43294"/>
    <w:rsid w:val="00B4456B"/>
    <w:rsid w:val="00B44904"/>
    <w:rsid w:val="00B44F24"/>
    <w:rsid w:val="00B455E5"/>
    <w:rsid w:val="00B459A8"/>
    <w:rsid w:val="00B45B24"/>
    <w:rsid w:val="00B45B31"/>
    <w:rsid w:val="00B45D68"/>
    <w:rsid w:val="00B46012"/>
    <w:rsid w:val="00B4619C"/>
    <w:rsid w:val="00B46260"/>
    <w:rsid w:val="00B462EA"/>
    <w:rsid w:val="00B46505"/>
    <w:rsid w:val="00B46F20"/>
    <w:rsid w:val="00B471BC"/>
    <w:rsid w:val="00B50218"/>
    <w:rsid w:val="00B51835"/>
    <w:rsid w:val="00B51BB1"/>
    <w:rsid w:val="00B51DBB"/>
    <w:rsid w:val="00B51FB9"/>
    <w:rsid w:val="00B52134"/>
    <w:rsid w:val="00B52340"/>
    <w:rsid w:val="00B52548"/>
    <w:rsid w:val="00B525DD"/>
    <w:rsid w:val="00B52AF8"/>
    <w:rsid w:val="00B52D5A"/>
    <w:rsid w:val="00B52E2E"/>
    <w:rsid w:val="00B52E60"/>
    <w:rsid w:val="00B53A69"/>
    <w:rsid w:val="00B53E70"/>
    <w:rsid w:val="00B541BC"/>
    <w:rsid w:val="00B54D42"/>
    <w:rsid w:val="00B54E4F"/>
    <w:rsid w:val="00B5556C"/>
    <w:rsid w:val="00B55A86"/>
    <w:rsid w:val="00B55C00"/>
    <w:rsid w:val="00B55DEA"/>
    <w:rsid w:val="00B56378"/>
    <w:rsid w:val="00B563D7"/>
    <w:rsid w:val="00B565C0"/>
    <w:rsid w:val="00B565CE"/>
    <w:rsid w:val="00B5698D"/>
    <w:rsid w:val="00B5776E"/>
    <w:rsid w:val="00B57771"/>
    <w:rsid w:val="00B579EA"/>
    <w:rsid w:val="00B60198"/>
    <w:rsid w:val="00B601FD"/>
    <w:rsid w:val="00B602DF"/>
    <w:rsid w:val="00B60518"/>
    <w:rsid w:val="00B60AF8"/>
    <w:rsid w:val="00B60B51"/>
    <w:rsid w:val="00B60DC9"/>
    <w:rsid w:val="00B61690"/>
    <w:rsid w:val="00B6171F"/>
    <w:rsid w:val="00B61AFE"/>
    <w:rsid w:val="00B61C83"/>
    <w:rsid w:val="00B62508"/>
    <w:rsid w:val="00B6304D"/>
    <w:rsid w:val="00B630B8"/>
    <w:rsid w:val="00B636ED"/>
    <w:rsid w:val="00B63900"/>
    <w:rsid w:val="00B6446E"/>
    <w:rsid w:val="00B64538"/>
    <w:rsid w:val="00B64576"/>
    <w:rsid w:val="00B6487F"/>
    <w:rsid w:val="00B6511F"/>
    <w:rsid w:val="00B6567A"/>
    <w:rsid w:val="00B66164"/>
    <w:rsid w:val="00B665D8"/>
    <w:rsid w:val="00B66E9A"/>
    <w:rsid w:val="00B66F67"/>
    <w:rsid w:val="00B67437"/>
    <w:rsid w:val="00B67730"/>
    <w:rsid w:val="00B67A2E"/>
    <w:rsid w:val="00B67AED"/>
    <w:rsid w:val="00B67D05"/>
    <w:rsid w:val="00B67EF1"/>
    <w:rsid w:val="00B67FDD"/>
    <w:rsid w:val="00B70084"/>
    <w:rsid w:val="00B702D7"/>
    <w:rsid w:val="00B7059F"/>
    <w:rsid w:val="00B70EE0"/>
    <w:rsid w:val="00B70FC2"/>
    <w:rsid w:val="00B7106F"/>
    <w:rsid w:val="00B71657"/>
    <w:rsid w:val="00B7213E"/>
    <w:rsid w:val="00B7315F"/>
    <w:rsid w:val="00B742C9"/>
    <w:rsid w:val="00B74479"/>
    <w:rsid w:val="00B74696"/>
    <w:rsid w:val="00B748B7"/>
    <w:rsid w:val="00B74914"/>
    <w:rsid w:val="00B75829"/>
    <w:rsid w:val="00B75850"/>
    <w:rsid w:val="00B75BE2"/>
    <w:rsid w:val="00B75E57"/>
    <w:rsid w:val="00B77359"/>
    <w:rsid w:val="00B8021B"/>
    <w:rsid w:val="00B802A5"/>
    <w:rsid w:val="00B8077B"/>
    <w:rsid w:val="00B83238"/>
    <w:rsid w:val="00B834AA"/>
    <w:rsid w:val="00B8405F"/>
    <w:rsid w:val="00B8415C"/>
    <w:rsid w:val="00B84CD2"/>
    <w:rsid w:val="00B85331"/>
    <w:rsid w:val="00B85A14"/>
    <w:rsid w:val="00B85B18"/>
    <w:rsid w:val="00B85CA5"/>
    <w:rsid w:val="00B86520"/>
    <w:rsid w:val="00B86719"/>
    <w:rsid w:val="00B8684C"/>
    <w:rsid w:val="00B869B8"/>
    <w:rsid w:val="00B86AAD"/>
    <w:rsid w:val="00B877A4"/>
    <w:rsid w:val="00B90079"/>
    <w:rsid w:val="00B9066B"/>
    <w:rsid w:val="00B90724"/>
    <w:rsid w:val="00B90CE2"/>
    <w:rsid w:val="00B92039"/>
    <w:rsid w:val="00B92790"/>
    <w:rsid w:val="00B928E9"/>
    <w:rsid w:val="00B93376"/>
    <w:rsid w:val="00B93C1D"/>
    <w:rsid w:val="00B93ED6"/>
    <w:rsid w:val="00B93EFB"/>
    <w:rsid w:val="00B94185"/>
    <w:rsid w:val="00B942C4"/>
    <w:rsid w:val="00B946F1"/>
    <w:rsid w:val="00B94A75"/>
    <w:rsid w:val="00B957AB"/>
    <w:rsid w:val="00B95DBC"/>
    <w:rsid w:val="00B9679B"/>
    <w:rsid w:val="00B9761A"/>
    <w:rsid w:val="00B97CA0"/>
    <w:rsid w:val="00BA0B77"/>
    <w:rsid w:val="00BA1010"/>
    <w:rsid w:val="00BA101E"/>
    <w:rsid w:val="00BA15F7"/>
    <w:rsid w:val="00BA1DE8"/>
    <w:rsid w:val="00BA3086"/>
    <w:rsid w:val="00BA310B"/>
    <w:rsid w:val="00BA3503"/>
    <w:rsid w:val="00BA39C8"/>
    <w:rsid w:val="00BA4338"/>
    <w:rsid w:val="00BA49EE"/>
    <w:rsid w:val="00BA5315"/>
    <w:rsid w:val="00BA5CF3"/>
    <w:rsid w:val="00BA6735"/>
    <w:rsid w:val="00BA6779"/>
    <w:rsid w:val="00BA6E56"/>
    <w:rsid w:val="00BA7843"/>
    <w:rsid w:val="00BA7B71"/>
    <w:rsid w:val="00BA7BA2"/>
    <w:rsid w:val="00BB00D7"/>
    <w:rsid w:val="00BB02C6"/>
    <w:rsid w:val="00BB0376"/>
    <w:rsid w:val="00BB0F26"/>
    <w:rsid w:val="00BB1003"/>
    <w:rsid w:val="00BB11C0"/>
    <w:rsid w:val="00BB11FB"/>
    <w:rsid w:val="00BB16A6"/>
    <w:rsid w:val="00BB193B"/>
    <w:rsid w:val="00BB19A8"/>
    <w:rsid w:val="00BB1BFF"/>
    <w:rsid w:val="00BB31F9"/>
    <w:rsid w:val="00BB3AB6"/>
    <w:rsid w:val="00BB3DDA"/>
    <w:rsid w:val="00BB3F7E"/>
    <w:rsid w:val="00BB420E"/>
    <w:rsid w:val="00BB59B2"/>
    <w:rsid w:val="00BB5DF4"/>
    <w:rsid w:val="00BB658B"/>
    <w:rsid w:val="00BB672B"/>
    <w:rsid w:val="00BB6D25"/>
    <w:rsid w:val="00BB6EBF"/>
    <w:rsid w:val="00BB6FD1"/>
    <w:rsid w:val="00BB7390"/>
    <w:rsid w:val="00BB7599"/>
    <w:rsid w:val="00BB762B"/>
    <w:rsid w:val="00BB7A32"/>
    <w:rsid w:val="00BB7AC5"/>
    <w:rsid w:val="00BB7D9B"/>
    <w:rsid w:val="00BC0055"/>
    <w:rsid w:val="00BC04BD"/>
    <w:rsid w:val="00BC0DB8"/>
    <w:rsid w:val="00BC0EF3"/>
    <w:rsid w:val="00BC1650"/>
    <w:rsid w:val="00BC1A45"/>
    <w:rsid w:val="00BC1C8F"/>
    <w:rsid w:val="00BC299F"/>
    <w:rsid w:val="00BC29EE"/>
    <w:rsid w:val="00BC33F7"/>
    <w:rsid w:val="00BC3461"/>
    <w:rsid w:val="00BC3622"/>
    <w:rsid w:val="00BC37B5"/>
    <w:rsid w:val="00BC3BB9"/>
    <w:rsid w:val="00BC3D3B"/>
    <w:rsid w:val="00BC49AE"/>
    <w:rsid w:val="00BC52B1"/>
    <w:rsid w:val="00BC55E3"/>
    <w:rsid w:val="00BC596D"/>
    <w:rsid w:val="00BC597D"/>
    <w:rsid w:val="00BC5CD2"/>
    <w:rsid w:val="00BC5D7D"/>
    <w:rsid w:val="00BC5DF5"/>
    <w:rsid w:val="00BC64DC"/>
    <w:rsid w:val="00BC698D"/>
    <w:rsid w:val="00BC72AB"/>
    <w:rsid w:val="00BC75F9"/>
    <w:rsid w:val="00BC7B7D"/>
    <w:rsid w:val="00BD0224"/>
    <w:rsid w:val="00BD03C3"/>
    <w:rsid w:val="00BD06FC"/>
    <w:rsid w:val="00BD07DD"/>
    <w:rsid w:val="00BD0C16"/>
    <w:rsid w:val="00BD12ED"/>
    <w:rsid w:val="00BD1457"/>
    <w:rsid w:val="00BD217E"/>
    <w:rsid w:val="00BD22B0"/>
    <w:rsid w:val="00BD2317"/>
    <w:rsid w:val="00BD2B85"/>
    <w:rsid w:val="00BD2D8C"/>
    <w:rsid w:val="00BD3D51"/>
    <w:rsid w:val="00BD3F4C"/>
    <w:rsid w:val="00BD4DF0"/>
    <w:rsid w:val="00BD4FF9"/>
    <w:rsid w:val="00BD5520"/>
    <w:rsid w:val="00BD5EC5"/>
    <w:rsid w:val="00BD6698"/>
    <w:rsid w:val="00BD68A9"/>
    <w:rsid w:val="00BD6E48"/>
    <w:rsid w:val="00BD6EF9"/>
    <w:rsid w:val="00BD75E7"/>
    <w:rsid w:val="00BD7903"/>
    <w:rsid w:val="00BD7957"/>
    <w:rsid w:val="00BD7A0F"/>
    <w:rsid w:val="00BD7E02"/>
    <w:rsid w:val="00BD7ED2"/>
    <w:rsid w:val="00BD7F6B"/>
    <w:rsid w:val="00BE004F"/>
    <w:rsid w:val="00BE02AF"/>
    <w:rsid w:val="00BE03F6"/>
    <w:rsid w:val="00BE04EE"/>
    <w:rsid w:val="00BE0A0F"/>
    <w:rsid w:val="00BE0A9A"/>
    <w:rsid w:val="00BE1000"/>
    <w:rsid w:val="00BE1536"/>
    <w:rsid w:val="00BE173B"/>
    <w:rsid w:val="00BE2042"/>
    <w:rsid w:val="00BE2AE9"/>
    <w:rsid w:val="00BE36D7"/>
    <w:rsid w:val="00BE3702"/>
    <w:rsid w:val="00BE39B9"/>
    <w:rsid w:val="00BE3AFF"/>
    <w:rsid w:val="00BE41AA"/>
    <w:rsid w:val="00BE4FC4"/>
    <w:rsid w:val="00BE5C47"/>
    <w:rsid w:val="00BE5D68"/>
    <w:rsid w:val="00BE6073"/>
    <w:rsid w:val="00BE638C"/>
    <w:rsid w:val="00BE6392"/>
    <w:rsid w:val="00BE72C3"/>
    <w:rsid w:val="00BE7689"/>
    <w:rsid w:val="00BE768D"/>
    <w:rsid w:val="00BE78E9"/>
    <w:rsid w:val="00BF0447"/>
    <w:rsid w:val="00BF074A"/>
    <w:rsid w:val="00BF078D"/>
    <w:rsid w:val="00BF0CB2"/>
    <w:rsid w:val="00BF1189"/>
    <w:rsid w:val="00BF1CB4"/>
    <w:rsid w:val="00BF220E"/>
    <w:rsid w:val="00BF24F2"/>
    <w:rsid w:val="00BF25DD"/>
    <w:rsid w:val="00BF2B0D"/>
    <w:rsid w:val="00BF3758"/>
    <w:rsid w:val="00BF3915"/>
    <w:rsid w:val="00BF3A0E"/>
    <w:rsid w:val="00BF3B7A"/>
    <w:rsid w:val="00BF3C01"/>
    <w:rsid w:val="00BF4596"/>
    <w:rsid w:val="00BF4E42"/>
    <w:rsid w:val="00BF5093"/>
    <w:rsid w:val="00BF5C83"/>
    <w:rsid w:val="00BF61CA"/>
    <w:rsid w:val="00BF6408"/>
    <w:rsid w:val="00BF6C0C"/>
    <w:rsid w:val="00BF6C3E"/>
    <w:rsid w:val="00BF7288"/>
    <w:rsid w:val="00BF7484"/>
    <w:rsid w:val="00BF7925"/>
    <w:rsid w:val="00BF794F"/>
    <w:rsid w:val="00BF7ECB"/>
    <w:rsid w:val="00BF7F38"/>
    <w:rsid w:val="00C00D66"/>
    <w:rsid w:val="00C013A3"/>
    <w:rsid w:val="00C01544"/>
    <w:rsid w:val="00C01752"/>
    <w:rsid w:val="00C01B36"/>
    <w:rsid w:val="00C02AE4"/>
    <w:rsid w:val="00C02D3A"/>
    <w:rsid w:val="00C033AF"/>
    <w:rsid w:val="00C03DCE"/>
    <w:rsid w:val="00C04B20"/>
    <w:rsid w:val="00C05760"/>
    <w:rsid w:val="00C0604C"/>
    <w:rsid w:val="00C06326"/>
    <w:rsid w:val="00C06758"/>
    <w:rsid w:val="00C069DD"/>
    <w:rsid w:val="00C0700D"/>
    <w:rsid w:val="00C0741C"/>
    <w:rsid w:val="00C0753F"/>
    <w:rsid w:val="00C07732"/>
    <w:rsid w:val="00C077CD"/>
    <w:rsid w:val="00C10547"/>
    <w:rsid w:val="00C10C85"/>
    <w:rsid w:val="00C10D72"/>
    <w:rsid w:val="00C11104"/>
    <w:rsid w:val="00C11533"/>
    <w:rsid w:val="00C1218C"/>
    <w:rsid w:val="00C1239B"/>
    <w:rsid w:val="00C12743"/>
    <w:rsid w:val="00C12F76"/>
    <w:rsid w:val="00C13283"/>
    <w:rsid w:val="00C1504A"/>
    <w:rsid w:val="00C150DB"/>
    <w:rsid w:val="00C15157"/>
    <w:rsid w:val="00C15166"/>
    <w:rsid w:val="00C156DE"/>
    <w:rsid w:val="00C15750"/>
    <w:rsid w:val="00C15AFC"/>
    <w:rsid w:val="00C15FBD"/>
    <w:rsid w:val="00C16393"/>
    <w:rsid w:val="00C16422"/>
    <w:rsid w:val="00C1693C"/>
    <w:rsid w:val="00C16A8C"/>
    <w:rsid w:val="00C16AFE"/>
    <w:rsid w:val="00C16F53"/>
    <w:rsid w:val="00C1702B"/>
    <w:rsid w:val="00C17967"/>
    <w:rsid w:val="00C17D4B"/>
    <w:rsid w:val="00C17D58"/>
    <w:rsid w:val="00C17FF3"/>
    <w:rsid w:val="00C2060E"/>
    <w:rsid w:val="00C21CB8"/>
    <w:rsid w:val="00C21DAF"/>
    <w:rsid w:val="00C22587"/>
    <w:rsid w:val="00C22717"/>
    <w:rsid w:val="00C22DEA"/>
    <w:rsid w:val="00C239D1"/>
    <w:rsid w:val="00C241C2"/>
    <w:rsid w:val="00C24581"/>
    <w:rsid w:val="00C24921"/>
    <w:rsid w:val="00C251B4"/>
    <w:rsid w:val="00C256B9"/>
    <w:rsid w:val="00C26DFD"/>
    <w:rsid w:val="00C26EC5"/>
    <w:rsid w:val="00C27685"/>
    <w:rsid w:val="00C27A70"/>
    <w:rsid w:val="00C27F87"/>
    <w:rsid w:val="00C304E2"/>
    <w:rsid w:val="00C3062B"/>
    <w:rsid w:val="00C30747"/>
    <w:rsid w:val="00C30FF9"/>
    <w:rsid w:val="00C31054"/>
    <w:rsid w:val="00C3140A"/>
    <w:rsid w:val="00C31422"/>
    <w:rsid w:val="00C31C3E"/>
    <w:rsid w:val="00C31D66"/>
    <w:rsid w:val="00C32F7E"/>
    <w:rsid w:val="00C3364D"/>
    <w:rsid w:val="00C336CD"/>
    <w:rsid w:val="00C352BB"/>
    <w:rsid w:val="00C35451"/>
    <w:rsid w:val="00C35461"/>
    <w:rsid w:val="00C35B0E"/>
    <w:rsid w:val="00C35D0F"/>
    <w:rsid w:val="00C35E91"/>
    <w:rsid w:val="00C36093"/>
    <w:rsid w:val="00C36159"/>
    <w:rsid w:val="00C36C82"/>
    <w:rsid w:val="00C36E61"/>
    <w:rsid w:val="00C3706A"/>
    <w:rsid w:val="00C3789B"/>
    <w:rsid w:val="00C407D6"/>
    <w:rsid w:val="00C40D3E"/>
    <w:rsid w:val="00C41051"/>
    <w:rsid w:val="00C4107B"/>
    <w:rsid w:val="00C4126E"/>
    <w:rsid w:val="00C41480"/>
    <w:rsid w:val="00C4181B"/>
    <w:rsid w:val="00C41835"/>
    <w:rsid w:val="00C419D2"/>
    <w:rsid w:val="00C420AA"/>
    <w:rsid w:val="00C425B1"/>
    <w:rsid w:val="00C4271C"/>
    <w:rsid w:val="00C4273B"/>
    <w:rsid w:val="00C42986"/>
    <w:rsid w:val="00C42E7E"/>
    <w:rsid w:val="00C42F75"/>
    <w:rsid w:val="00C42FD9"/>
    <w:rsid w:val="00C439A7"/>
    <w:rsid w:val="00C44CF1"/>
    <w:rsid w:val="00C4503F"/>
    <w:rsid w:val="00C453C1"/>
    <w:rsid w:val="00C453CB"/>
    <w:rsid w:val="00C45AF4"/>
    <w:rsid w:val="00C45F65"/>
    <w:rsid w:val="00C4607B"/>
    <w:rsid w:val="00C46745"/>
    <w:rsid w:val="00C467A6"/>
    <w:rsid w:val="00C47A7F"/>
    <w:rsid w:val="00C50008"/>
    <w:rsid w:val="00C50968"/>
    <w:rsid w:val="00C50B77"/>
    <w:rsid w:val="00C5118B"/>
    <w:rsid w:val="00C5129A"/>
    <w:rsid w:val="00C51718"/>
    <w:rsid w:val="00C51E87"/>
    <w:rsid w:val="00C52579"/>
    <w:rsid w:val="00C527B0"/>
    <w:rsid w:val="00C52E39"/>
    <w:rsid w:val="00C530E5"/>
    <w:rsid w:val="00C5345D"/>
    <w:rsid w:val="00C535E2"/>
    <w:rsid w:val="00C535EF"/>
    <w:rsid w:val="00C53624"/>
    <w:rsid w:val="00C53659"/>
    <w:rsid w:val="00C5369A"/>
    <w:rsid w:val="00C53B24"/>
    <w:rsid w:val="00C53BDC"/>
    <w:rsid w:val="00C53F93"/>
    <w:rsid w:val="00C5461C"/>
    <w:rsid w:val="00C547FB"/>
    <w:rsid w:val="00C54B9E"/>
    <w:rsid w:val="00C554E6"/>
    <w:rsid w:val="00C56392"/>
    <w:rsid w:val="00C5645D"/>
    <w:rsid w:val="00C56490"/>
    <w:rsid w:val="00C569F1"/>
    <w:rsid w:val="00C57387"/>
    <w:rsid w:val="00C57A3B"/>
    <w:rsid w:val="00C57BCF"/>
    <w:rsid w:val="00C60629"/>
    <w:rsid w:val="00C60B16"/>
    <w:rsid w:val="00C60C98"/>
    <w:rsid w:val="00C60EB0"/>
    <w:rsid w:val="00C6138F"/>
    <w:rsid w:val="00C61943"/>
    <w:rsid w:val="00C61E21"/>
    <w:rsid w:val="00C627C0"/>
    <w:rsid w:val="00C629B0"/>
    <w:rsid w:val="00C62E8C"/>
    <w:rsid w:val="00C63046"/>
    <w:rsid w:val="00C63191"/>
    <w:rsid w:val="00C634E8"/>
    <w:rsid w:val="00C63AC7"/>
    <w:rsid w:val="00C63B6D"/>
    <w:rsid w:val="00C63CE6"/>
    <w:rsid w:val="00C63E57"/>
    <w:rsid w:val="00C64759"/>
    <w:rsid w:val="00C649FA"/>
    <w:rsid w:val="00C653D6"/>
    <w:rsid w:val="00C65B30"/>
    <w:rsid w:val="00C65C8E"/>
    <w:rsid w:val="00C664BF"/>
    <w:rsid w:val="00C6650C"/>
    <w:rsid w:val="00C666A0"/>
    <w:rsid w:val="00C66775"/>
    <w:rsid w:val="00C66BC2"/>
    <w:rsid w:val="00C66F23"/>
    <w:rsid w:val="00C67929"/>
    <w:rsid w:val="00C67A87"/>
    <w:rsid w:val="00C7083D"/>
    <w:rsid w:val="00C708A4"/>
    <w:rsid w:val="00C70A91"/>
    <w:rsid w:val="00C713F1"/>
    <w:rsid w:val="00C7152F"/>
    <w:rsid w:val="00C7165F"/>
    <w:rsid w:val="00C71F8A"/>
    <w:rsid w:val="00C729E3"/>
    <w:rsid w:val="00C72ECD"/>
    <w:rsid w:val="00C732D0"/>
    <w:rsid w:val="00C73E32"/>
    <w:rsid w:val="00C73F37"/>
    <w:rsid w:val="00C7414F"/>
    <w:rsid w:val="00C7445A"/>
    <w:rsid w:val="00C748E5"/>
    <w:rsid w:val="00C748F8"/>
    <w:rsid w:val="00C74925"/>
    <w:rsid w:val="00C74F5A"/>
    <w:rsid w:val="00C750D0"/>
    <w:rsid w:val="00C750DC"/>
    <w:rsid w:val="00C75151"/>
    <w:rsid w:val="00C751EE"/>
    <w:rsid w:val="00C7536F"/>
    <w:rsid w:val="00C759E9"/>
    <w:rsid w:val="00C76020"/>
    <w:rsid w:val="00C760BD"/>
    <w:rsid w:val="00C76183"/>
    <w:rsid w:val="00C761A0"/>
    <w:rsid w:val="00C76588"/>
    <w:rsid w:val="00C7671C"/>
    <w:rsid w:val="00C76999"/>
    <w:rsid w:val="00C76B30"/>
    <w:rsid w:val="00C76DDB"/>
    <w:rsid w:val="00C77428"/>
    <w:rsid w:val="00C77806"/>
    <w:rsid w:val="00C779C0"/>
    <w:rsid w:val="00C77BB0"/>
    <w:rsid w:val="00C81392"/>
    <w:rsid w:val="00C81F20"/>
    <w:rsid w:val="00C8201F"/>
    <w:rsid w:val="00C8218F"/>
    <w:rsid w:val="00C82923"/>
    <w:rsid w:val="00C82D9B"/>
    <w:rsid w:val="00C82E9B"/>
    <w:rsid w:val="00C835E1"/>
    <w:rsid w:val="00C83798"/>
    <w:rsid w:val="00C838C3"/>
    <w:rsid w:val="00C83957"/>
    <w:rsid w:val="00C83C89"/>
    <w:rsid w:val="00C83F47"/>
    <w:rsid w:val="00C83F6F"/>
    <w:rsid w:val="00C84281"/>
    <w:rsid w:val="00C84F25"/>
    <w:rsid w:val="00C85D40"/>
    <w:rsid w:val="00C85F46"/>
    <w:rsid w:val="00C86037"/>
    <w:rsid w:val="00C8661B"/>
    <w:rsid w:val="00C867BC"/>
    <w:rsid w:val="00C86992"/>
    <w:rsid w:val="00C86B5F"/>
    <w:rsid w:val="00C86DC7"/>
    <w:rsid w:val="00C87196"/>
    <w:rsid w:val="00C876B2"/>
    <w:rsid w:val="00C87A80"/>
    <w:rsid w:val="00C91A24"/>
    <w:rsid w:val="00C91CB5"/>
    <w:rsid w:val="00C921ED"/>
    <w:rsid w:val="00C92382"/>
    <w:rsid w:val="00C92758"/>
    <w:rsid w:val="00C92C2B"/>
    <w:rsid w:val="00C92F65"/>
    <w:rsid w:val="00C9313E"/>
    <w:rsid w:val="00C9408B"/>
    <w:rsid w:val="00C942CD"/>
    <w:rsid w:val="00C9468A"/>
    <w:rsid w:val="00C947E0"/>
    <w:rsid w:val="00C94ED7"/>
    <w:rsid w:val="00C952D7"/>
    <w:rsid w:val="00C955B1"/>
    <w:rsid w:val="00C959C0"/>
    <w:rsid w:val="00C95EFD"/>
    <w:rsid w:val="00C96016"/>
    <w:rsid w:val="00C966F0"/>
    <w:rsid w:val="00C966F3"/>
    <w:rsid w:val="00C96892"/>
    <w:rsid w:val="00C9694F"/>
    <w:rsid w:val="00C96AC6"/>
    <w:rsid w:val="00C96D2F"/>
    <w:rsid w:val="00C9757C"/>
    <w:rsid w:val="00C97662"/>
    <w:rsid w:val="00CA0019"/>
    <w:rsid w:val="00CA002D"/>
    <w:rsid w:val="00CA0E0A"/>
    <w:rsid w:val="00CA1535"/>
    <w:rsid w:val="00CA1D5E"/>
    <w:rsid w:val="00CA1E1E"/>
    <w:rsid w:val="00CA24DD"/>
    <w:rsid w:val="00CA29B1"/>
    <w:rsid w:val="00CA2C77"/>
    <w:rsid w:val="00CA2E74"/>
    <w:rsid w:val="00CA32F5"/>
    <w:rsid w:val="00CA3637"/>
    <w:rsid w:val="00CA3772"/>
    <w:rsid w:val="00CA3A65"/>
    <w:rsid w:val="00CA3B89"/>
    <w:rsid w:val="00CA3E53"/>
    <w:rsid w:val="00CA4279"/>
    <w:rsid w:val="00CA4B4E"/>
    <w:rsid w:val="00CA4D4D"/>
    <w:rsid w:val="00CA4E73"/>
    <w:rsid w:val="00CA5657"/>
    <w:rsid w:val="00CA5BF9"/>
    <w:rsid w:val="00CA5E10"/>
    <w:rsid w:val="00CA5EBF"/>
    <w:rsid w:val="00CA63B8"/>
    <w:rsid w:val="00CA660A"/>
    <w:rsid w:val="00CA66B1"/>
    <w:rsid w:val="00CA696A"/>
    <w:rsid w:val="00CA6D90"/>
    <w:rsid w:val="00CA7150"/>
    <w:rsid w:val="00CA74B6"/>
    <w:rsid w:val="00CA7529"/>
    <w:rsid w:val="00CA785B"/>
    <w:rsid w:val="00CA7A10"/>
    <w:rsid w:val="00CA7DFD"/>
    <w:rsid w:val="00CA7F21"/>
    <w:rsid w:val="00CA7FC4"/>
    <w:rsid w:val="00CB018A"/>
    <w:rsid w:val="00CB15A6"/>
    <w:rsid w:val="00CB1CF9"/>
    <w:rsid w:val="00CB2034"/>
    <w:rsid w:val="00CB203E"/>
    <w:rsid w:val="00CB21F6"/>
    <w:rsid w:val="00CB2BD8"/>
    <w:rsid w:val="00CB2BF8"/>
    <w:rsid w:val="00CB3415"/>
    <w:rsid w:val="00CB3503"/>
    <w:rsid w:val="00CB3777"/>
    <w:rsid w:val="00CB381A"/>
    <w:rsid w:val="00CB3864"/>
    <w:rsid w:val="00CB38D2"/>
    <w:rsid w:val="00CB499F"/>
    <w:rsid w:val="00CB5158"/>
    <w:rsid w:val="00CB528A"/>
    <w:rsid w:val="00CB548C"/>
    <w:rsid w:val="00CB551D"/>
    <w:rsid w:val="00CB5B61"/>
    <w:rsid w:val="00CB5EFA"/>
    <w:rsid w:val="00CB64A1"/>
    <w:rsid w:val="00CB6845"/>
    <w:rsid w:val="00CB6A56"/>
    <w:rsid w:val="00CB6C3C"/>
    <w:rsid w:val="00CB6F11"/>
    <w:rsid w:val="00CB7B47"/>
    <w:rsid w:val="00CB7B68"/>
    <w:rsid w:val="00CB7D27"/>
    <w:rsid w:val="00CB7DEE"/>
    <w:rsid w:val="00CC0E1A"/>
    <w:rsid w:val="00CC0E40"/>
    <w:rsid w:val="00CC122A"/>
    <w:rsid w:val="00CC1296"/>
    <w:rsid w:val="00CC1854"/>
    <w:rsid w:val="00CC1D94"/>
    <w:rsid w:val="00CC2129"/>
    <w:rsid w:val="00CC2766"/>
    <w:rsid w:val="00CC347F"/>
    <w:rsid w:val="00CC3F35"/>
    <w:rsid w:val="00CC47DE"/>
    <w:rsid w:val="00CC486A"/>
    <w:rsid w:val="00CC4B74"/>
    <w:rsid w:val="00CC4E31"/>
    <w:rsid w:val="00CC5047"/>
    <w:rsid w:val="00CC509A"/>
    <w:rsid w:val="00CC5BDA"/>
    <w:rsid w:val="00CC60DB"/>
    <w:rsid w:val="00CC69B4"/>
    <w:rsid w:val="00CC6A5E"/>
    <w:rsid w:val="00CC6DBA"/>
    <w:rsid w:val="00CC6EA8"/>
    <w:rsid w:val="00CC7851"/>
    <w:rsid w:val="00CD0CC8"/>
    <w:rsid w:val="00CD0D21"/>
    <w:rsid w:val="00CD10E7"/>
    <w:rsid w:val="00CD209D"/>
    <w:rsid w:val="00CD21A8"/>
    <w:rsid w:val="00CD224C"/>
    <w:rsid w:val="00CD23C3"/>
    <w:rsid w:val="00CD24F7"/>
    <w:rsid w:val="00CD2A3B"/>
    <w:rsid w:val="00CD3015"/>
    <w:rsid w:val="00CD30E8"/>
    <w:rsid w:val="00CD3C9E"/>
    <w:rsid w:val="00CD3DAB"/>
    <w:rsid w:val="00CD3E4B"/>
    <w:rsid w:val="00CD43B5"/>
    <w:rsid w:val="00CD4424"/>
    <w:rsid w:val="00CD5368"/>
    <w:rsid w:val="00CD643C"/>
    <w:rsid w:val="00CD66AE"/>
    <w:rsid w:val="00CD6B2B"/>
    <w:rsid w:val="00CD6DA3"/>
    <w:rsid w:val="00CD744E"/>
    <w:rsid w:val="00CD757A"/>
    <w:rsid w:val="00CD7596"/>
    <w:rsid w:val="00CD776F"/>
    <w:rsid w:val="00CD793F"/>
    <w:rsid w:val="00CD7B99"/>
    <w:rsid w:val="00CE018A"/>
    <w:rsid w:val="00CE0DE7"/>
    <w:rsid w:val="00CE0F8D"/>
    <w:rsid w:val="00CE2290"/>
    <w:rsid w:val="00CE22E6"/>
    <w:rsid w:val="00CE2887"/>
    <w:rsid w:val="00CE2BBE"/>
    <w:rsid w:val="00CE2D5E"/>
    <w:rsid w:val="00CE30F3"/>
    <w:rsid w:val="00CE31A3"/>
    <w:rsid w:val="00CE3265"/>
    <w:rsid w:val="00CE40BB"/>
    <w:rsid w:val="00CE4569"/>
    <w:rsid w:val="00CE54C1"/>
    <w:rsid w:val="00CE65CE"/>
    <w:rsid w:val="00CE68C5"/>
    <w:rsid w:val="00CE7512"/>
    <w:rsid w:val="00CE7E45"/>
    <w:rsid w:val="00CF0349"/>
    <w:rsid w:val="00CF048E"/>
    <w:rsid w:val="00CF10CB"/>
    <w:rsid w:val="00CF27CC"/>
    <w:rsid w:val="00CF27E5"/>
    <w:rsid w:val="00CF29FF"/>
    <w:rsid w:val="00CF30EA"/>
    <w:rsid w:val="00CF353C"/>
    <w:rsid w:val="00CF3713"/>
    <w:rsid w:val="00CF3A74"/>
    <w:rsid w:val="00CF3ABF"/>
    <w:rsid w:val="00CF3FA1"/>
    <w:rsid w:val="00CF506D"/>
    <w:rsid w:val="00CF5348"/>
    <w:rsid w:val="00CF5667"/>
    <w:rsid w:val="00CF5F4A"/>
    <w:rsid w:val="00CF6BAD"/>
    <w:rsid w:val="00CF6CD5"/>
    <w:rsid w:val="00CF7501"/>
    <w:rsid w:val="00CF7D4C"/>
    <w:rsid w:val="00D00163"/>
    <w:rsid w:val="00D004ED"/>
    <w:rsid w:val="00D00F19"/>
    <w:rsid w:val="00D0107D"/>
    <w:rsid w:val="00D017D3"/>
    <w:rsid w:val="00D01C14"/>
    <w:rsid w:val="00D020B7"/>
    <w:rsid w:val="00D02239"/>
    <w:rsid w:val="00D02297"/>
    <w:rsid w:val="00D0246E"/>
    <w:rsid w:val="00D02497"/>
    <w:rsid w:val="00D0324E"/>
    <w:rsid w:val="00D041A0"/>
    <w:rsid w:val="00D054A0"/>
    <w:rsid w:val="00D054DB"/>
    <w:rsid w:val="00D057AB"/>
    <w:rsid w:val="00D05A80"/>
    <w:rsid w:val="00D07705"/>
    <w:rsid w:val="00D10A5B"/>
    <w:rsid w:val="00D113DD"/>
    <w:rsid w:val="00D11786"/>
    <w:rsid w:val="00D11E73"/>
    <w:rsid w:val="00D123D7"/>
    <w:rsid w:val="00D1280E"/>
    <w:rsid w:val="00D12D20"/>
    <w:rsid w:val="00D12DAA"/>
    <w:rsid w:val="00D13169"/>
    <w:rsid w:val="00D1403B"/>
    <w:rsid w:val="00D145D1"/>
    <w:rsid w:val="00D147D0"/>
    <w:rsid w:val="00D1486F"/>
    <w:rsid w:val="00D14B07"/>
    <w:rsid w:val="00D15356"/>
    <w:rsid w:val="00D15580"/>
    <w:rsid w:val="00D1576A"/>
    <w:rsid w:val="00D15E97"/>
    <w:rsid w:val="00D169F8"/>
    <w:rsid w:val="00D16E03"/>
    <w:rsid w:val="00D17888"/>
    <w:rsid w:val="00D17980"/>
    <w:rsid w:val="00D17B99"/>
    <w:rsid w:val="00D17BBC"/>
    <w:rsid w:val="00D17F23"/>
    <w:rsid w:val="00D209FA"/>
    <w:rsid w:val="00D20E7F"/>
    <w:rsid w:val="00D2139A"/>
    <w:rsid w:val="00D213CB"/>
    <w:rsid w:val="00D214A5"/>
    <w:rsid w:val="00D21897"/>
    <w:rsid w:val="00D2198F"/>
    <w:rsid w:val="00D21E7E"/>
    <w:rsid w:val="00D22281"/>
    <w:rsid w:val="00D229F9"/>
    <w:rsid w:val="00D23041"/>
    <w:rsid w:val="00D234C0"/>
    <w:rsid w:val="00D238FA"/>
    <w:rsid w:val="00D23B23"/>
    <w:rsid w:val="00D241EF"/>
    <w:rsid w:val="00D24DC4"/>
    <w:rsid w:val="00D24E6F"/>
    <w:rsid w:val="00D25908"/>
    <w:rsid w:val="00D26451"/>
    <w:rsid w:val="00D266F7"/>
    <w:rsid w:val="00D26726"/>
    <w:rsid w:val="00D26962"/>
    <w:rsid w:val="00D26EE9"/>
    <w:rsid w:val="00D26F66"/>
    <w:rsid w:val="00D271C6"/>
    <w:rsid w:val="00D27C67"/>
    <w:rsid w:val="00D30299"/>
    <w:rsid w:val="00D30327"/>
    <w:rsid w:val="00D30482"/>
    <w:rsid w:val="00D305D6"/>
    <w:rsid w:val="00D30C12"/>
    <w:rsid w:val="00D317DB"/>
    <w:rsid w:val="00D31F0B"/>
    <w:rsid w:val="00D31F45"/>
    <w:rsid w:val="00D32468"/>
    <w:rsid w:val="00D326AF"/>
    <w:rsid w:val="00D32804"/>
    <w:rsid w:val="00D32BE1"/>
    <w:rsid w:val="00D335D5"/>
    <w:rsid w:val="00D33FC2"/>
    <w:rsid w:val="00D344BE"/>
    <w:rsid w:val="00D34C2C"/>
    <w:rsid w:val="00D34F32"/>
    <w:rsid w:val="00D35554"/>
    <w:rsid w:val="00D358F9"/>
    <w:rsid w:val="00D35A1A"/>
    <w:rsid w:val="00D35DA7"/>
    <w:rsid w:val="00D35ED5"/>
    <w:rsid w:val="00D363FF"/>
    <w:rsid w:val="00D364F6"/>
    <w:rsid w:val="00D36A89"/>
    <w:rsid w:val="00D37064"/>
    <w:rsid w:val="00D402FE"/>
    <w:rsid w:val="00D40E59"/>
    <w:rsid w:val="00D41490"/>
    <w:rsid w:val="00D41E22"/>
    <w:rsid w:val="00D42131"/>
    <w:rsid w:val="00D4219C"/>
    <w:rsid w:val="00D422E3"/>
    <w:rsid w:val="00D425A2"/>
    <w:rsid w:val="00D426C0"/>
    <w:rsid w:val="00D42CF2"/>
    <w:rsid w:val="00D42DEC"/>
    <w:rsid w:val="00D43347"/>
    <w:rsid w:val="00D43715"/>
    <w:rsid w:val="00D43EC4"/>
    <w:rsid w:val="00D44231"/>
    <w:rsid w:val="00D44C6E"/>
    <w:rsid w:val="00D44F62"/>
    <w:rsid w:val="00D45356"/>
    <w:rsid w:val="00D45BE7"/>
    <w:rsid w:val="00D45FBA"/>
    <w:rsid w:val="00D46A39"/>
    <w:rsid w:val="00D46B52"/>
    <w:rsid w:val="00D46E4E"/>
    <w:rsid w:val="00D46F31"/>
    <w:rsid w:val="00D4706D"/>
    <w:rsid w:val="00D4709E"/>
    <w:rsid w:val="00D4711D"/>
    <w:rsid w:val="00D47313"/>
    <w:rsid w:val="00D475BC"/>
    <w:rsid w:val="00D47EB1"/>
    <w:rsid w:val="00D51625"/>
    <w:rsid w:val="00D51B71"/>
    <w:rsid w:val="00D51CF0"/>
    <w:rsid w:val="00D520DD"/>
    <w:rsid w:val="00D52AAE"/>
    <w:rsid w:val="00D52DEB"/>
    <w:rsid w:val="00D53ABF"/>
    <w:rsid w:val="00D53CDF"/>
    <w:rsid w:val="00D5435E"/>
    <w:rsid w:val="00D54467"/>
    <w:rsid w:val="00D545D9"/>
    <w:rsid w:val="00D55781"/>
    <w:rsid w:val="00D56D7A"/>
    <w:rsid w:val="00D56EA6"/>
    <w:rsid w:val="00D57189"/>
    <w:rsid w:val="00D577A6"/>
    <w:rsid w:val="00D57F37"/>
    <w:rsid w:val="00D60022"/>
    <w:rsid w:val="00D6035A"/>
    <w:rsid w:val="00D60F4F"/>
    <w:rsid w:val="00D618FD"/>
    <w:rsid w:val="00D61CDE"/>
    <w:rsid w:val="00D61F19"/>
    <w:rsid w:val="00D626CD"/>
    <w:rsid w:val="00D627AC"/>
    <w:rsid w:val="00D628A4"/>
    <w:rsid w:val="00D6293A"/>
    <w:rsid w:val="00D630C6"/>
    <w:rsid w:val="00D631CB"/>
    <w:rsid w:val="00D632D8"/>
    <w:rsid w:val="00D63C07"/>
    <w:rsid w:val="00D64227"/>
    <w:rsid w:val="00D643AE"/>
    <w:rsid w:val="00D643F8"/>
    <w:rsid w:val="00D646E8"/>
    <w:rsid w:val="00D65664"/>
    <w:rsid w:val="00D65D9D"/>
    <w:rsid w:val="00D6634B"/>
    <w:rsid w:val="00D663E6"/>
    <w:rsid w:val="00D66437"/>
    <w:rsid w:val="00D66CE4"/>
    <w:rsid w:val="00D70264"/>
    <w:rsid w:val="00D70694"/>
    <w:rsid w:val="00D70E58"/>
    <w:rsid w:val="00D71CFE"/>
    <w:rsid w:val="00D72336"/>
    <w:rsid w:val="00D723A3"/>
    <w:rsid w:val="00D72634"/>
    <w:rsid w:val="00D7274F"/>
    <w:rsid w:val="00D728C3"/>
    <w:rsid w:val="00D72993"/>
    <w:rsid w:val="00D72B24"/>
    <w:rsid w:val="00D73008"/>
    <w:rsid w:val="00D73663"/>
    <w:rsid w:val="00D73CA6"/>
    <w:rsid w:val="00D74BF1"/>
    <w:rsid w:val="00D75B29"/>
    <w:rsid w:val="00D76A8C"/>
    <w:rsid w:val="00D76AA8"/>
    <w:rsid w:val="00D771E9"/>
    <w:rsid w:val="00D77249"/>
    <w:rsid w:val="00D773CE"/>
    <w:rsid w:val="00D776F7"/>
    <w:rsid w:val="00D8098F"/>
    <w:rsid w:val="00D80D49"/>
    <w:rsid w:val="00D81467"/>
    <w:rsid w:val="00D81CD9"/>
    <w:rsid w:val="00D82995"/>
    <w:rsid w:val="00D82A44"/>
    <w:rsid w:val="00D83DD5"/>
    <w:rsid w:val="00D83E1C"/>
    <w:rsid w:val="00D84369"/>
    <w:rsid w:val="00D84834"/>
    <w:rsid w:val="00D84A42"/>
    <w:rsid w:val="00D84ED4"/>
    <w:rsid w:val="00D85022"/>
    <w:rsid w:val="00D8527A"/>
    <w:rsid w:val="00D865A9"/>
    <w:rsid w:val="00D86678"/>
    <w:rsid w:val="00D86739"/>
    <w:rsid w:val="00D873BB"/>
    <w:rsid w:val="00D9087A"/>
    <w:rsid w:val="00D909F7"/>
    <w:rsid w:val="00D9103E"/>
    <w:rsid w:val="00D91A94"/>
    <w:rsid w:val="00D91A9F"/>
    <w:rsid w:val="00D91CCE"/>
    <w:rsid w:val="00D9219F"/>
    <w:rsid w:val="00D926FA"/>
    <w:rsid w:val="00D92BF0"/>
    <w:rsid w:val="00D931AC"/>
    <w:rsid w:val="00D93B87"/>
    <w:rsid w:val="00D94281"/>
    <w:rsid w:val="00D94405"/>
    <w:rsid w:val="00D94E31"/>
    <w:rsid w:val="00D95105"/>
    <w:rsid w:val="00D953F0"/>
    <w:rsid w:val="00D95A10"/>
    <w:rsid w:val="00D95CBB"/>
    <w:rsid w:val="00D97528"/>
    <w:rsid w:val="00D97AC9"/>
    <w:rsid w:val="00DA017D"/>
    <w:rsid w:val="00DA0F54"/>
    <w:rsid w:val="00DA0FA4"/>
    <w:rsid w:val="00DA15FA"/>
    <w:rsid w:val="00DA1638"/>
    <w:rsid w:val="00DA1844"/>
    <w:rsid w:val="00DA1DBA"/>
    <w:rsid w:val="00DA2616"/>
    <w:rsid w:val="00DA26B8"/>
    <w:rsid w:val="00DA3115"/>
    <w:rsid w:val="00DA32C0"/>
    <w:rsid w:val="00DA37B4"/>
    <w:rsid w:val="00DA3DC7"/>
    <w:rsid w:val="00DA4C07"/>
    <w:rsid w:val="00DA511A"/>
    <w:rsid w:val="00DA544D"/>
    <w:rsid w:val="00DA598A"/>
    <w:rsid w:val="00DA63DC"/>
    <w:rsid w:val="00DA63F4"/>
    <w:rsid w:val="00DA68ED"/>
    <w:rsid w:val="00DA71EE"/>
    <w:rsid w:val="00DA76BB"/>
    <w:rsid w:val="00DA7854"/>
    <w:rsid w:val="00DA79E3"/>
    <w:rsid w:val="00DA7CA5"/>
    <w:rsid w:val="00DB01B2"/>
    <w:rsid w:val="00DB0BCB"/>
    <w:rsid w:val="00DB0D4E"/>
    <w:rsid w:val="00DB0E83"/>
    <w:rsid w:val="00DB14E2"/>
    <w:rsid w:val="00DB1606"/>
    <w:rsid w:val="00DB1C93"/>
    <w:rsid w:val="00DB2263"/>
    <w:rsid w:val="00DB24ED"/>
    <w:rsid w:val="00DB2504"/>
    <w:rsid w:val="00DB32A6"/>
    <w:rsid w:val="00DB3357"/>
    <w:rsid w:val="00DB4003"/>
    <w:rsid w:val="00DB479D"/>
    <w:rsid w:val="00DB5869"/>
    <w:rsid w:val="00DB5ECA"/>
    <w:rsid w:val="00DB5FEA"/>
    <w:rsid w:val="00DB6837"/>
    <w:rsid w:val="00DB6985"/>
    <w:rsid w:val="00DB6A1B"/>
    <w:rsid w:val="00DB6B1D"/>
    <w:rsid w:val="00DB6D38"/>
    <w:rsid w:val="00DB7706"/>
    <w:rsid w:val="00DB787E"/>
    <w:rsid w:val="00DB7A56"/>
    <w:rsid w:val="00DB7E3E"/>
    <w:rsid w:val="00DC02AF"/>
    <w:rsid w:val="00DC1586"/>
    <w:rsid w:val="00DC182E"/>
    <w:rsid w:val="00DC1E07"/>
    <w:rsid w:val="00DC2113"/>
    <w:rsid w:val="00DC290D"/>
    <w:rsid w:val="00DC2E17"/>
    <w:rsid w:val="00DC3482"/>
    <w:rsid w:val="00DC3490"/>
    <w:rsid w:val="00DC3A2A"/>
    <w:rsid w:val="00DC3AB2"/>
    <w:rsid w:val="00DC3B0D"/>
    <w:rsid w:val="00DC4076"/>
    <w:rsid w:val="00DC436C"/>
    <w:rsid w:val="00DC4389"/>
    <w:rsid w:val="00DC496A"/>
    <w:rsid w:val="00DC5331"/>
    <w:rsid w:val="00DC58DC"/>
    <w:rsid w:val="00DC5A65"/>
    <w:rsid w:val="00DC5ECA"/>
    <w:rsid w:val="00DC60EB"/>
    <w:rsid w:val="00DC6B82"/>
    <w:rsid w:val="00DC6BB8"/>
    <w:rsid w:val="00DC704D"/>
    <w:rsid w:val="00DC7C2D"/>
    <w:rsid w:val="00DD130E"/>
    <w:rsid w:val="00DD14C8"/>
    <w:rsid w:val="00DD153D"/>
    <w:rsid w:val="00DD15C3"/>
    <w:rsid w:val="00DD327C"/>
    <w:rsid w:val="00DD34F0"/>
    <w:rsid w:val="00DD3C8C"/>
    <w:rsid w:val="00DD443D"/>
    <w:rsid w:val="00DD476C"/>
    <w:rsid w:val="00DD4847"/>
    <w:rsid w:val="00DD49C7"/>
    <w:rsid w:val="00DD4F56"/>
    <w:rsid w:val="00DD53E6"/>
    <w:rsid w:val="00DD55D0"/>
    <w:rsid w:val="00DD5603"/>
    <w:rsid w:val="00DD57AA"/>
    <w:rsid w:val="00DD5ECC"/>
    <w:rsid w:val="00DD68D2"/>
    <w:rsid w:val="00DD7012"/>
    <w:rsid w:val="00DD723F"/>
    <w:rsid w:val="00DD7403"/>
    <w:rsid w:val="00DD7A65"/>
    <w:rsid w:val="00DE00F0"/>
    <w:rsid w:val="00DE0401"/>
    <w:rsid w:val="00DE095E"/>
    <w:rsid w:val="00DE0A77"/>
    <w:rsid w:val="00DE0AC5"/>
    <w:rsid w:val="00DE1593"/>
    <w:rsid w:val="00DE15CF"/>
    <w:rsid w:val="00DE16E9"/>
    <w:rsid w:val="00DE17DA"/>
    <w:rsid w:val="00DE26CF"/>
    <w:rsid w:val="00DE2C76"/>
    <w:rsid w:val="00DE2D4C"/>
    <w:rsid w:val="00DE486A"/>
    <w:rsid w:val="00DE4ADE"/>
    <w:rsid w:val="00DE54FD"/>
    <w:rsid w:val="00DE55CE"/>
    <w:rsid w:val="00DE5774"/>
    <w:rsid w:val="00DE577F"/>
    <w:rsid w:val="00DE5876"/>
    <w:rsid w:val="00DE5D40"/>
    <w:rsid w:val="00DE6411"/>
    <w:rsid w:val="00DE679F"/>
    <w:rsid w:val="00DE6821"/>
    <w:rsid w:val="00DE683B"/>
    <w:rsid w:val="00DE7269"/>
    <w:rsid w:val="00DE72FF"/>
    <w:rsid w:val="00DF0051"/>
    <w:rsid w:val="00DF0312"/>
    <w:rsid w:val="00DF1132"/>
    <w:rsid w:val="00DF1512"/>
    <w:rsid w:val="00DF1D7E"/>
    <w:rsid w:val="00DF1FCF"/>
    <w:rsid w:val="00DF22A0"/>
    <w:rsid w:val="00DF22F7"/>
    <w:rsid w:val="00DF2623"/>
    <w:rsid w:val="00DF2A6D"/>
    <w:rsid w:val="00DF33E9"/>
    <w:rsid w:val="00DF34B4"/>
    <w:rsid w:val="00DF360C"/>
    <w:rsid w:val="00DF39DA"/>
    <w:rsid w:val="00DF3E23"/>
    <w:rsid w:val="00DF4097"/>
    <w:rsid w:val="00DF425E"/>
    <w:rsid w:val="00DF4272"/>
    <w:rsid w:val="00DF46D5"/>
    <w:rsid w:val="00DF5AC2"/>
    <w:rsid w:val="00DF672D"/>
    <w:rsid w:val="00DF6A17"/>
    <w:rsid w:val="00DF6AF8"/>
    <w:rsid w:val="00DF6B20"/>
    <w:rsid w:val="00DF6B8B"/>
    <w:rsid w:val="00DF7054"/>
    <w:rsid w:val="00DF7069"/>
    <w:rsid w:val="00DF7140"/>
    <w:rsid w:val="00DF7A99"/>
    <w:rsid w:val="00E00986"/>
    <w:rsid w:val="00E00F2F"/>
    <w:rsid w:val="00E00F98"/>
    <w:rsid w:val="00E00FD2"/>
    <w:rsid w:val="00E0182E"/>
    <w:rsid w:val="00E01EFC"/>
    <w:rsid w:val="00E02087"/>
    <w:rsid w:val="00E0267A"/>
    <w:rsid w:val="00E0280C"/>
    <w:rsid w:val="00E02AB0"/>
    <w:rsid w:val="00E037B5"/>
    <w:rsid w:val="00E03E94"/>
    <w:rsid w:val="00E045F3"/>
    <w:rsid w:val="00E04E58"/>
    <w:rsid w:val="00E057E4"/>
    <w:rsid w:val="00E05808"/>
    <w:rsid w:val="00E05D1E"/>
    <w:rsid w:val="00E05DEF"/>
    <w:rsid w:val="00E062E1"/>
    <w:rsid w:val="00E0640A"/>
    <w:rsid w:val="00E066F2"/>
    <w:rsid w:val="00E06BB7"/>
    <w:rsid w:val="00E07097"/>
    <w:rsid w:val="00E074D8"/>
    <w:rsid w:val="00E07937"/>
    <w:rsid w:val="00E0793C"/>
    <w:rsid w:val="00E07AD9"/>
    <w:rsid w:val="00E103F0"/>
    <w:rsid w:val="00E1051B"/>
    <w:rsid w:val="00E10CA6"/>
    <w:rsid w:val="00E113D7"/>
    <w:rsid w:val="00E117E0"/>
    <w:rsid w:val="00E1222E"/>
    <w:rsid w:val="00E12440"/>
    <w:rsid w:val="00E12589"/>
    <w:rsid w:val="00E12B7C"/>
    <w:rsid w:val="00E13135"/>
    <w:rsid w:val="00E134F4"/>
    <w:rsid w:val="00E1352F"/>
    <w:rsid w:val="00E13869"/>
    <w:rsid w:val="00E141E5"/>
    <w:rsid w:val="00E142C0"/>
    <w:rsid w:val="00E14B06"/>
    <w:rsid w:val="00E15620"/>
    <w:rsid w:val="00E1663D"/>
    <w:rsid w:val="00E16CEF"/>
    <w:rsid w:val="00E17332"/>
    <w:rsid w:val="00E176FD"/>
    <w:rsid w:val="00E177A9"/>
    <w:rsid w:val="00E2051F"/>
    <w:rsid w:val="00E21A17"/>
    <w:rsid w:val="00E21CF1"/>
    <w:rsid w:val="00E2273C"/>
    <w:rsid w:val="00E229A5"/>
    <w:rsid w:val="00E22CDD"/>
    <w:rsid w:val="00E232F0"/>
    <w:rsid w:val="00E23491"/>
    <w:rsid w:val="00E23601"/>
    <w:rsid w:val="00E23AF4"/>
    <w:rsid w:val="00E23CA5"/>
    <w:rsid w:val="00E2402F"/>
    <w:rsid w:val="00E24109"/>
    <w:rsid w:val="00E242E2"/>
    <w:rsid w:val="00E24DD8"/>
    <w:rsid w:val="00E250FA"/>
    <w:rsid w:val="00E252BD"/>
    <w:rsid w:val="00E25F37"/>
    <w:rsid w:val="00E26724"/>
    <w:rsid w:val="00E26821"/>
    <w:rsid w:val="00E269C2"/>
    <w:rsid w:val="00E26E45"/>
    <w:rsid w:val="00E2719C"/>
    <w:rsid w:val="00E27711"/>
    <w:rsid w:val="00E277CC"/>
    <w:rsid w:val="00E30797"/>
    <w:rsid w:val="00E30831"/>
    <w:rsid w:val="00E30AEC"/>
    <w:rsid w:val="00E3162F"/>
    <w:rsid w:val="00E3173A"/>
    <w:rsid w:val="00E31975"/>
    <w:rsid w:val="00E31B50"/>
    <w:rsid w:val="00E32485"/>
    <w:rsid w:val="00E3346E"/>
    <w:rsid w:val="00E334F5"/>
    <w:rsid w:val="00E33BB0"/>
    <w:rsid w:val="00E33D0D"/>
    <w:rsid w:val="00E33DF5"/>
    <w:rsid w:val="00E348C4"/>
    <w:rsid w:val="00E34E7A"/>
    <w:rsid w:val="00E35333"/>
    <w:rsid w:val="00E3611F"/>
    <w:rsid w:val="00E363E5"/>
    <w:rsid w:val="00E3658E"/>
    <w:rsid w:val="00E36BD3"/>
    <w:rsid w:val="00E36C7D"/>
    <w:rsid w:val="00E372CD"/>
    <w:rsid w:val="00E3783C"/>
    <w:rsid w:val="00E3797D"/>
    <w:rsid w:val="00E37C9C"/>
    <w:rsid w:val="00E4002C"/>
    <w:rsid w:val="00E40166"/>
    <w:rsid w:val="00E4070F"/>
    <w:rsid w:val="00E4104E"/>
    <w:rsid w:val="00E41851"/>
    <w:rsid w:val="00E41D33"/>
    <w:rsid w:val="00E42057"/>
    <w:rsid w:val="00E420CD"/>
    <w:rsid w:val="00E42695"/>
    <w:rsid w:val="00E43023"/>
    <w:rsid w:val="00E43532"/>
    <w:rsid w:val="00E43598"/>
    <w:rsid w:val="00E43906"/>
    <w:rsid w:val="00E4397B"/>
    <w:rsid w:val="00E43A71"/>
    <w:rsid w:val="00E43DBE"/>
    <w:rsid w:val="00E441AA"/>
    <w:rsid w:val="00E44461"/>
    <w:rsid w:val="00E454C3"/>
    <w:rsid w:val="00E454F0"/>
    <w:rsid w:val="00E45B87"/>
    <w:rsid w:val="00E45CEE"/>
    <w:rsid w:val="00E461C9"/>
    <w:rsid w:val="00E46AB9"/>
    <w:rsid w:val="00E47A75"/>
    <w:rsid w:val="00E47EAE"/>
    <w:rsid w:val="00E50866"/>
    <w:rsid w:val="00E50FA4"/>
    <w:rsid w:val="00E51059"/>
    <w:rsid w:val="00E5109F"/>
    <w:rsid w:val="00E510A7"/>
    <w:rsid w:val="00E51235"/>
    <w:rsid w:val="00E51358"/>
    <w:rsid w:val="00E51476"/>
    <w:rsid w:val="00E51BF1"/>
    <w:rsid w:val="00E51CE0"/>
    <w:rsid w:val="00E51D1B"/>
    <w:rsid w:val="00E52029"/>
    <w:rsid w:val="00E52C75"/>
    <w:rsid w:val="00E52E0E"/>
    <w:rsid w:val="00E530EB"/>
    <w:rsid w:val="00E53810"/>
    <w:rsid w:val="00E53882"/>
    <w:rsid w:val="00E53923"/>
    <w:rsid w:val="00E53C4C"/>
    <w:rsid w:val="00E53D66"/>
    <w:rsid w:val="00E544C7"/>
    <w:rsid w:val="00E54A0E"/>
    <w:rsid w:val="00E54B82"/>
    <w:rsid w:val="00E54E9E"/>
    <w:rsid w:val="00E55571"/>
    <w:rsid w:val="00E559F7"/>
    <w:rsid w:val="00E56026"/>
    <w:rsid w:val="00E56610"/>
    <w:rsid w:val="00E567B4"/>
    <w:rsid w:val="00E56895"/>
    <w:rsid w:val="00E56965"/>
    <w:rsid w:val="00E56ABF"/>
    <w:rsid w:val="00E56C07"/>
    <w:rsid w:val="00E574DB"/>
    <w:rsid w:val="00E57611"/>
    <w:rsid w:val="00E57CE4"/>
    <w:rsid w:val="00E57D1A"/>
    <w:rsid w:val="00E60099"/>
    <w:rsid w:val="00E610CB"/>
    <w:rsid w:val="00E6160A"/>
    <w:rsid w:val="00E618C9"/>
    <w:rsid w:val="00E61B9B"/>
    <w:rsid w:val="00E61CC3"/>
    <w:rsid w:val="00E62733"/>
    <w:rsid w:val="00E62A95"/>
    <w:rsid w:val="00E62F19"/>
    <w:rsid w:val="00E63572"/>
    <w:rsid w:val="00E639DD"/>
    <w:rsid w:val="00E63DA7"/>
    <w:rsid w:val="00E645B5"/>
    <w:rsid w:val="00E64BBE"/>
    <w:rsid w:val="00E65800"/>
    <w:rsid w:val="00E659EC"/>
    <w:rsid w:val="00E65CC1"/>
    <w:rsid w:val="00E66545"/>
    <w:rsid w:val="00E667C1"/>
    <w:rsid w:val="00E66C51"/>
    <w:rsid w:val="00E674B4"/>
    <w:rsid w:val="00E67593"/>
    <w:rsid w:val="00E67FD1"/>
    <w:rsid w:val="00E70321"/>
    <w:rsid w:val="00E71438"/>
    <w:rsid w:val="00E7174D"/>
    <w:rsid w:val="00E71F1F"/>
    <w:rsid w:val="00E71F28"/>
    <w:rsid w:val="00E73649"/>
    <w:rsid w:val="00E740FE"/>
    <w:rsid w:val="00E743D6"/>
    <w:rsid w:val="00E74653"/>
    <w:rsid w:val="00E749ED"/>
    <w:rsid w:val="00E7523B"/>
    <w:rsid w:val="00E757A6"/>
    <w:rsid w:val="00E7706F"/>
    <w:rsid w:val="00E77431"/>
    <w:rsid w:val="00E77FA0"/>
    <w:rsid w:val="00E80719"/>
    <w:rsid w:val="00E808AF"/>
    <w:rsid w:val="00E80D81"/>
    <w:rsid w:val="00E8131F"/>
    <w:rsid w:val="00E81489"/>
    <w:rsid w:val="00E814F6"/>
    <w:rsid w:val="00E8154F"/>
    <w:rsid w:val="00E81A70"/>
    <w:rsid w:val="00E822EE"/>
    <w:rsid w:val="00E82302"/>
    <w:rsid w:val="00E82E8F"/>
    <w:rsid w:val="00E83B04"/>
    <w:rsid w:val="00E849C7"/>
    <w:rsid w:val="00E84E9F"/>
    <w:rsid w:val="00E84F79"/>
    <w:rsid w:val="00E84F9A"/>
    <w:rsid w:val="00E85545"/>
    <w:rsid w:val="00E861F7"/>
    <w:rsid w:val="00E864DC"/>
    <w:rsid w:val="00E86A68"/>
    <w:rsid w:val="00E86E4C"/>
    <w:rsid w:val="00E86FB6"/>
    <w:rsid w:val="00E875B6"/>
    <w:rsid w:val="00E87BCA"/>
    <w:rsid w:val="00E900AB"/>
    <w:rsid w:val="00E900B9"/>
    <w:rsid w:val="00E91594"/>
    <w:rsid w:val="00E91B82"/>
    <w:rsid w:val="00E91C09"/>
    <w:rsid w:val="00E92390"/>
    <w:rsid w:val="00E92F87"/>
    <w:rsid w:val="00E93648"/>
    <w:rsid w:val="00E938EB"/>
    <w:rsid w:val="00E9390A"/>
    <w:rsid w:val="00E93A4B"/>
    <w:rsid w:val="00E93BB4"/>
    <w:rsid w:val="00E940E7"/>
    <w:rsid w:val="00E952B2"/>
    <w:rsid w:val="00E9582B"/>
    <w:rsid w:val="00E95D95"/>
    <w:rsid w:val="00E962C6"/>
    <w:rsid w:val="00E9633F"/>
    <w:rsid w:val="00E9651B"/>
    <w:rsid w:val="00E96A8E"/>
    <w:rsid w:val="00E96C9B"/>
    <w:rsid w:val="00E9719F"/>
    <w:rsid w:val="00E974CC"/>
    <w:rsid w:val="00E975EA"/>
    <w:rsid w:val="00E97763"/>
    <w:rsid w:val="00E9794B"/>
    <w:rsid w:val="00EA1130"/>
    <w:rsid w:val="00EA13CE"/>
    <w:rsid w:val="00EA1F44"/>
    <w:rsid w:val="00EA2191"/>
    <w:rsid w:val="00EA292A"/>
    <w:rsid w:val="00EA2980"/>
    <w:rsid w:val="00EA2C6C"/>
    <w:rsid w:val="00EA3A7B"/>
    <w:rsid w:val="00EA4110"/>
    <w:rsid w:val="00EA4431"/>
    <w:rsid w:val="00EA4493"/>
    <w:rsid w:val="00EA4A50"/>
    <w:rsid w:val="00EA4B53"/>
    <w:rsid w:val="00EA4E2A"/>
    <w:rsid w:val="00EA5060"/>
    <w:rsid w:val="00EA5958"/>
    <w:rsid w:val="00EA5967"/>
    <w:rsid w:val="00EA5BAC"/>
    <w:rsid w:val="00EA5F7A"/>
    <w:rsid w:val="00EA6622"/>
    <w:rsid w:val="00EA66AC"/>
    <w:rsid w:val="00EA6DFB"/>
    <w:rsid w:val="00EA7251"/>
    <w:rsid w:val="00EA7932"/>
    <w:rsid w:val="00EB0585"/>
    <w:rsid w:val="00EB07C7"/>
    <w:rsid w:val="00EB0BDD"/>
    <w:rsid w:val="00EB0DAB"/>
    <w:rsid w:val="00EB1228"/>
    <w:rsid w:val="00EB12F9"/>
    <w:rsid w:val="00EB1D04"/>
    <w:rsid w:val="00EB208D"/>
    <w:rsid w:val="00EB22BE"/>
    <w:rsid w:val="00EB2B03"/>
    <w:rsid w:val="00EB2BA0"/>
    <w:rsid w:val="00EB32C5"/>
    <w:rsid w:val="00EB5306"/>
    <w:rsid w:val="00EB57EA"/>
    <w:rsid w:val="00EB5815"/>
    <w:rsid w:val="00EB5D23"/>
    <w:rsid w:val="00EB5F36"/>
    <w:rsid w:val="00EB6227"/>
    <w:rsid w:val="00EB6464"/>
    <w:rsid w:val="00EB6C64"/>
    <w:rsid w:val="00EB6CCE"/>
    <w:rsid w:val="00EB7422"/>
    <w:rsid w:val="00EB78C6"/>
    <w:rsid w:val="00EB7A70"/>
    <w:rsid w:val="00EB7AC8"/>
    <w:rsid w:val="00EB7E9A"/>
    <w:rsid w:val="00EB7F8B"/>
    <w:rsid w:val="00EC01F3"/>
    <w:rsid w:val="00EC0937"/>
    <w:rsid w:val="00EC0E17"/>
    <w:rsid w:val="00EC1012"/>
    <w:rsid w:val="00EC10AE"/>
    <w:rsid w:val="00EC11A9"/>
    <w:rsid w:val="00EC121E"/>
    <w:rsid w:val="00EC195E"/>
    <w:rsid w:val="00EC1B88"/>
    <w:rsid w:val="00EC1CA3"/>
    <w:rsid w:val="00EC2241"/>
    <w:rsid w:val="00EC260D"/>
    <w:rsid w:val="00EC2BAB"/>
    <w:rsid w:val="00EC31A0"/>
    <w:rsid w:val="00EC31D8"/>
    <w:rsid w:val="00EC37E3"/>
    <w:rsid w:val="00EC38FA"/>
    <w:rsid w:val="00EC3C04"/>
    <w:rsid w:val="00EC41D0"/>
    <w:rsid w:val="00EC49ED"/>
    <w:rsid w:val="00EC4D2C"/>
    <w:rsid w:val="00EC4DD4"/>
    <w:rsid w:val="00EC542C"/>
    <w:rsid w:val="00EC54AC"/>
    <w:rsid w:val="00EC56BF"/>
    <w:rsid w:val="00EC5CA1"/>
    <w:rsid w:val="00EC6141"/>
    <w:rsid w:val="00EC6838"/>
    <w:rsid w:val="00EC6871"/>
    <w:rsid w:val="00EC6E63"/>
    <w:rsid w:val="00EC7344"/>
    <w:rsid w:val="00EC77CD"/>
    <w:rsid w:val="00EC7B5A"/>
    <w:rsid w:val="00ED004E"/>
    <w:rsid w:val="00ED051E"/>
    <w:rsid w:val="00ED0BB9"/>
    <w:rsid w:val="00ED10D3"/>
    <w:rsid w:val="00ED2001"/>
    <w:rsid w:val="00ED2670"/>
    <w:rsid w:val="00ED2792"/>
    <w:rsid w:val="00ED2A9C"/>
    <w:rsid w:val="00ED367D"/>
    <w:rsid w:val="00ED37B5"/>
    <w:rsid w:val="00ED3908"/>
    <w:rsid w:val="00ED3EDC"/>
    <w:rsid w:val="00ED4082"/>
    <w:rsid w:val="00ED443D"/>
    <w:rsid w:val="00ED4FFE"/>
    <w:rsid w:val="00ED50B5"/>
    <w:rsid w:val="00ED54D4"/>
    <w:rsid w:val="00ED598E"/>
    <w:rsid w:val="00ED6160"/>
    <w:rsid w:val="00ED672F"/>
    <w:rsid w:val="00ED731D"/>
    <w:rsid w:val="00ED7388"/>
    <w:rsid w:val="00ED7A63"/>
    <w:rsid w:val="00EE127B"/>
    <w:rsid w:val="00EE12D3"/>
    <w:rsid w:val="00EE134E"/>
    <w:rsid w:val="00EE18FD"/>
    <w:rsid w:val="00EE1F1E"/>
    <w:rsid w:val="00EE23F7"/>
    <w:rsid w:val="00EE24A9"/>
    <w:rsid w:val="00EE2A03"/>
    <w:rsid w:val="00EE2D57"/>
    <w:rsid w:val="00EE32E8"/>
    <w:rsid w:val="00EE34CE"/>
    <w:rsid w:val="00EE3657"/>
    <w:rsid w:val="00EE39AF"/>
    <w:rsid w:val="00EE3A20"/>
    <w:rsid w:val="00EE3E7B"/>
    <w:rsid w:val="00EE4066"/>
    <w:rsid w:val="00EE46D9"/>
    <w:rsid w:val="00EE4759"/>
    <w:rsid w:val="00EE4B72"/>
    <w:rsid w:val="00EE4CAB"/>
    <w:rsid w:val="00EE4CAE"/>
    <w:rsid w:val="00EE5001"/>
    <w:rsid w:val="00EE5B0D"/>
    <w:rsid w:val="00EE6143"/>
    <w:rsid w:val="00EE6A2B"/>
    <w:rsid w:val="00EE7253"/>
    <w:rsid w:val="00EE743D"/>
    <w:rsid w:val="00EE7AD6"/>
    <w:rsid w:val="00EE7E86"/>
    <w:rsid w:val="00EE7F74"/>
    <w:rsid w:val="00EF0308"/>
    <w:rsid w:val="00EF04A1"/>
    <w:rsid w:val="00EF04CF"/>
    <w:rsid w:val="00EF079A"/>
    <w:rsid w:val="00EF0C66"/>
    <w:rsid w:val="00EF0D58"/>
    <w:rsid w:val="00EF0D74"/>
    <w:rsid w:val="00EF0E8C"/>
    <w:rsid w:val="00EF1008"/>
    <w:rsid w:val="00EF1CA4"/>
    <w:rsid w:val="00EF1EEC"/>
    <w:rsid w:val="00EF2346"/>
    <w:rsid w:val="00EF2512"/>
    <w:rsid w:val="00EF2B34"/>
    <w:rsid w:val="00EF3290"/>
    <w:rsid w:val="00EF3572"/>
    <w:rsid w:val="00EF3A17"/>
    <w:rsid w:val="00EF40F8"/>
    <w:rsid w:val="00EF4528"/>
    <w:rsid w:val="00EF460F"/>
    <w:rsid w:val="00EF47D0"/>
    <w:rsid w:val="00EF4980"/>
    <w:rsid w:val="00EF537A"/>
    <w:rsid w:val="00EF5424"/>
    <w:rsid w:val="00EF54AA"/>
    <w:rsid w:val="00EF5DB5"/>
    <w:rsid w:val="00EF6158"/>
    <w:rsid w:val="00EF70B2"/>
    <w:rsid w:val="00EF768E"/>
    <w:rsid w:val="00EF774B"/>
    <w:rsid w:val="00EF79C6"/>
    <w:rsid w:val="00EF7FB1"/>
    <w:rsid w:val="00F00025"/>
    <w:rsid w:val="00F00D6F"/>
    <w:rsid w:val="00F017FF"/>
    <w:rsid w:val="00F01B07"/>
    <w:rsid w:val="00F01C51"/>
    <w:rsid w:val="00F02098"/>
    <w:rsid w:val="00F021D1"/>
    <w:rsid w:val="00F026CC"/>
    <w:rsid w:val="00F0285A"/>
    <w:rsid w:val="00F0303E"/>
    <w:rsid w:val="00F0321F"/>
    <w:rsid w:val="00F03613"/>
    <w:rsid w:val="00F03AA6"/>
    <w:rsid w:val="00F03D15"/>
    <w:rsid w:val="00F05203"/>
    <w:rsid w:val="00F05ABE"/>
    <w:rsid w:val="00F05EBF"/>
    <w:rsid w:val="00F05EEB"/>
    <w:rsid w:val="00F06E23"/>
    <w:rsid w:val="00F07069"/>
    <w:rsid w:val="00F073EE"/>
    <w:rsid w:val="00F075C3"/>
    <w:rsid w:val="00F07B09"/>
    <w:rsid w:val="00F07D78"/>
    <w:rsid w:val="00F07E3A"/>
    <w:rsid w:val="00F10CBD"/>
    <w:rsid w:val="00F11AE9"/>
    <w:rsid w:val="00F12495"/>
    <w:rsid w:val="00F1312A"/>
    <w:rsid w:val="00F13754"/>
    <w:rsid w:val="00F13853"/>
    <w:rsid w:val="00F14FFB"/>
    <w:rsid w:val="00F15D86"/>
    <w:rsid w:val="00F15EC3"/>
    <w:rsid w:val="00F164E9"/>
    <w:rsid w:val="00F164FC"/>
    <w:rsid w:val="00F166C0"/>
    <w:rsid w:val="00F167F0"/>
    <w:rsid w:val="00F16D71"/>
    <w:rsid w:val="00F16E5F"/>
    <w:rsid w:val="00F16F7C"/>
    <w:rsid w:val="00F17FC1"/>
    <w:rsid w:val="00F20573"/>
    <w:rsid w:val="00F20AAF"/>
    <w:rsid w:val="00F20BBC"/>
    <w:rsid w:val="00F210EB"/>
    <w:rsid w:val="00F2132D"/>
    <w:rsid w:val="00F214E2"/>
    <w:rsid w:val="00F21DBD"/>
    <w:rsid w:val="00F224A3"/>
    <w:rsid w:val="00F23475"/>
    <w:rsid w:val="00F23F8A"/>
    <w:rsid w:val="00F244FE"/>
    <w:rsid w:val="00F24ADD"/>
    <w:rsid w:val="00F24D5D"/>
    <w:rsid w:val="00F24E59"/>
    <w:rsid w:val="00F25385"/>
    <w:rsid w:val="00F257AD"/>
    <w:rsid w:val="00F26434"/>
    <w:rsid w:val="00F26981"/>
    <w:rsid w:val="00F27CE4"/>
    <w:rsid w:val="00F30B0E"/>
    <w:rsid w:val="00F30C8A"/>
    <w:rsid w:val="00F31552"/>
    <w:rsid w:val="00F31F4D"/>
    <w:rsid w:val="00F3202B"/>
    <w:rsid w:val="00F3221B"/>
    <w:rsid w:val="00F32352"/>
    <w:rsid w:val="00F32A28"/>
    <w:rsid w:val="00F3336B"/>
    <w:rsid w:val="00F33C05"/>
    <w:rsid w:val="00F33C7F"/>
    <w:rsid w:val="00F33D53"/>
    <w:rsid w:val="00F33E1E"/>
    <w:rsid w:val="00F34941"/>
    <w:rsid w:val="00F34CDC"/>
    <w:rsid w:val="00F353C8"/>
    <w:rsid w:val="00F35768"/>
    <w:rsid w:val="00F358B4"/>
    <w:rsid w:val="00F36118"/>
    <w:rsid w:val="00F366E9"/>
    <w:rsid w:val="00F369CA"/>
    <w:rsid w:val="00F3709D"/>
    <w:rsid w:val="00F37EBC"/>
    <w:rsid w:val="00F40122"/>
    <w:rsid w:val="00F4074C"/>
    <w:rsid w:val="00F40836"/>
    <w:rsid w:val="00F40B03"/>
    <w:rsid w:val="00F422C9"/>
    <w:rsid w:val="00F4246D"/>
    <w:rsid w:val="00F42967"/>
    <w:rsid w:val="00F429A7"/>
    <w:rsid w:val="00F431DC"/>
    <w:rsid w:val="00F431DF"/>
    <w:rsid w:val="00F436CD"/>
    <w:rsid w:val="00F44153"/>
    <w:rsid w:val="00F4420C"/>
    <w:rsid w:val="00F44FC0"/>
    <w:rsid w:val="00F45335"/>
    <w:rsid w:val="00F45AC9"/>
    <w:rsid w:val="00F45C32"/>
    <w:rsid w:val="00F45E54"/>
    <w:rsid w:val="00F4633D"/>
    <w:rsid w:val="00F46659"/>
    <w:rsid w:val="00F46E37"/>
    <w:rsid w:val="00F46E71"/>
    <w:rsid w:val="00F46EEF"/>
    <w:rsid w:val="00F475BA"/>
    <w:rsid w:val="00F50164"/>
    <w:rsid w:val="00F502F2"/>
    <w:rsid w:val="00F5133A"/>
    <w:rsid w:val="00F517A1"/>
    <w:rsid w:val="00F5185E"/>
    <w:rsid w:val="00F51C6A"/>
    <w:rsid w:val="00F520C5"/>
    <w:rsid w:val="00F5242E"/>
    <w:rsid w:val="00F52702"/>
    <w:rsid w:val="00F531F7"/>
    <w:rsid w:val="00F53CAB"/>
    <w:rsid w:val="00F53EF8"/>
    <w:rsid w:val="00F54185"/>
    <w:rsid w:val="00F54746"/>
    <w:rsid w:val="00F54CBD"/>
    <w:rsid w:val="00F54FB5"/>
    <w:rsid w:val="00F55170"/>
    <w:rsid w:val="00F55325"/>
    <w:rsid w:val="00F55A23"/>
    <w:rsid w:val="00F567A7"/>
    <w:rsid w:val="00F568C9"/>
    <w:rsid w:val="00F56E0F"/>
    <w:rsid w:val="00F57956"/>
    <w:rsid w:val="00F57D7C"/>
    <w:rsid w:val="00F6095D"/>
    <w:rsid w:val="00F619B9"/>
    <w:rsid w:val="00F62A9B"/>
    <w:rsid w:val="00F62E16"/>
    <w:rsid w:val="00F63878"/>
    <w:rsid w:val="00F64251"/>
    <w:rsid w:val="00F6457E"/>
    <w:rsid w:val="00F64BE4"/>
    <w:rsid w:val="00F64EFB"/>
    <w:rsid w:val="00F65DD3"/>
    <w:rsid w:val="00F66E1A"/>
    <w:rsid w:val="00F67845"/>
    <w:rsid w:val="00F709FC"/>
    <w:rsid w:val="00F70A70"/>
    <w:rsid w:val="00F70BCA"/>
    <w:rsid w:val="00F713BB"/>
    <w:rsid w:val="00F71851"/>
    <w:rsid w:val="00F71D20"/>
    <w:rsid w:val="00F72007"/>
    <w:rsid w:val="00F72D29"/>
    <w:rsid w:val="00F72E25"/>
    <w:rsid w:val="00F73FBA"/>
    <w:rsid w:val="00F74019"/>
    <w:rsid w:val="00F741BA"/>
    <w:rsid w:val="00F741EF"/>
    <w:rsid w:val="00F7434C"/>
    <w:rsid w:val="00F7469C"/>
    <w:rsid w:val="00F7480A"/>
    <w:rsid w:val="00F74A1E"/>
    <w:rsid w:val="00F74CE6"/>
    <w:rsid w:val="00F769A3"/>
    <w:rsid w:val="00F76BB1"/>
    <w:rsid w:val="00F7738C"/>
    <w:rsid w:val="00F80567"/>
    <w:rsid w:val="00F80D80"/>
    <w:rsid w:val="00F80F14"/>
    <w:rsid w:val="00F813C8"/>
    <w:rsid w:val="00F81AB2"/>
    <w:rsid w:val="00F8382F"/>
    <w:rsid w:val="00F83CE8"/>
    <w:rsid w:val="00F83DAD"/>
    <w:rsid w:val="00F83FFB"/>
    <w:rsid w:val="00F84026"/>
    <w:rsid w:val="00F84B25"/>
    <w:rsid w:val="00F85286"/>
    <w:rsid w:val="00F85A02"/>
    <w:rsid w:val="00F85C8D"/>
    <w:rsid w:val="00F8627E"/>
    <w:rsid w:val="00F86AC4"/>
    <w:rsid w:val="00F87166"/>
    <w:rsid w:val="00F87919"/>
    <w:rsid w:val="00F87951"/>
    <w:rsid w:val="00F87AC9"/>
    <w:rsid w:val="00F90DF7"/>
    <w:rsid w:val="00F91133"/>
    <w:rsid w:val="00F91428"/>
    <w:rsid w:val="00F9171C"/>
    <w:rsid w:val="00F91803"/>
    <w:rsid w:val="00F923B9"/>
    <w:rsid w:val="00F92CB6"/>
    <w:rsid w:val="00F9317A"/>
    <w:rsid w:val="00F93243"/>
    <w:rsid w:val="00F93BA3"/>
    <w:rsid w:val="00F93C07"/>
    <w:rsid w:val="00F93C3C"/>
    <w:rsid w:val="00F958E4"/>
    <w:rsid w:val="00F95EE4"/>
    <w:rsid w:val="00F96663"/>
    <w:rsid w:val="00F96704"/>
    <w:rsid w:val="00F970F5"/>
    <w:rsid w:val="00F9722E"/>
    <w:rsid w:val="00F973E5"/>
    <w:rsid w:val="00F97582"/>
    <w:rsid w:val="00FA0600"/>
    <w:rsid w:val="00FA0DB1"/>
    <w:rsid w:val="00FA0DB3"/>
    <w:rsid w:val="00FA0FDA"/>
    <w:rsid w:val="00FA126B"/>
    <w:rsid w:val="00FA1690"/>
    <w:rsid w:val="00FA1D4B"/>
    <w:rsid w:val="00FA23F6"/>
    <w:rsid w:val="00FA2585"/>
    <w:rsid w:val="00FA33DC"/>
    <w:rsid w:val="00FA35DE"/>
    <w:rsid w:val="00FA3E6D"/>
    <w:rsid w:val="00FA45C4"/>
    <w:rsid w:val="00FA4815"/>
    <w:rsid w:val="00FA4D47"/>
    <w:rsid w:val="00FA4E13"/>
    <w:rsid w:val="00FA54B9"/>
    <w:rsid w:val="00FA5C37"/>
    <w:rsid w:val="00FA6005"/>
    <w:rsid w:val="00FA6037"/>
    <w:rsid w:val="00FA6802"/>
    <w:rsid w:val="00FA68DB"/>
    <w:rsid w:val="00FA6EFD"/>
    <w:rsid w:val="00FA7329"/>
    <w:rsid w:val="00FA7729"/>
    <w:rsid w:val="00FA7C4F"/>
    <w:rsid w:val="00FA7E59"/>
    <w:rsid w:val="00FB0CF4"/>
    <w:rsid w:val="00FB156E"/>
    <w:rsid w:val="00FB180A"/>
    <w:rsid w:val="00FB1F56"/>
    <w:rsid w:val="00FB2DDC"/>
    <w:rsid w:val="00FB2F7C"/>
    <w:rsid w:val="00FB2F88"/>
    <w:rsid w:val="00FB3539"/>
    <w:rsid w:val="00FB3A42"/>
    <w:rsid w:val="00FB3EA2"/>
    <w:rsid w:val="00FB3FBE"/>
    <w:rsid w:val="00FB48D9"/>
    <w:rsid w:val="00FB4CA3"/>
    <w:rsid w:val="00FB4CF4"/>
    <w:rsid w:val="00FB53D6"/>
    <w:rsid w:val="00FB582B"/>
    <w:rsid w:val="00FB6FD9"/>
    <w:rsid w:val="00FC0126"/>
    <w:rsid w:val="00FC08FE"/>
    <w:rsid w:val="00FC0A4E"/>
    <w:rsid w:val="00FC0BFB"/>
    <w:rsid w:val="00FC0F90"/>
    <w:rsid w:val="00FC203B"/>
    <w:rsid w:val="00FC2153"/>
    <w:rsid w:val="00FC2785"/>
    <w:rsid w:val="00FC2B54"/>
    <w:rsid w:val="00FC2D23"/>
    <w:rsid w:val="00FC347A"/>
    <w:rsid w:val="00FC3B6F"/>
    <w:rsid w:val="00FC3D95"/>
    <w:rsid w:val="00FC3FB9"/>
    <w:rsid w:val="00FC406C"/>
    <w:rsid w:val="00FC40BE"/>
    <w:rsid w:val="00FC4152"/>
    <w:rsid w:val="00FC4348"/>
    <w:rsid w:val="00FC46BF"/>
    <w:rsid w:val="00FC49E3"/>
    <w:rsid w:val="00FC51AF"/>
    <w:rsid w:val="00FC51D3"/>
    <w:rsid w:val="00FC52FB"/>
    <w:rsid w:val="00FC5326"/>
    <w:rsid w:val="00FC6082"/>
    <w:rsid w:val="00FC66A5"/>
    <w:rsid w:val="00FC68A3"/>
    <w:rsid w:val="00FC6BE6"/>
    <w:rsid w:val="00FC6C79"/>
    <w:rsid w:val="00FC6E46"/>
    <w:rsid w:val="00FC767E"/>
    <w:rsid w:val="00FD0012"/>
    <w:rsid w:val="00FD0643"/>
    <w:rsid w:val="00FD09C7"/>
    <w:rsid w:val="00FD0ABB"/>
    <w:rsid w:val="00FD0CD1"/>
    <w:rsid w:val="00FD0EB7"/>
    <w:rsid w:val="00FD19B5"/>
    <w:rsid w:val="00FD2493"/>
    <w:rsid w:val="00FD26B8"/>
    <w:rsid w:val="00FD29CA"/>
    <w:rsid w:val="00FD2AA3"/>
    <w:rsid w:val="00FD2E61"/>
    <w:rsid w:val="00FD33E2"/>
    <w:rsid w:val="00FD3A58"/>
    <w:rsid w:val="00FD3C83"/>
    <w:rsid w:val="00FD3EC1"/>
    <w:rsid w:val="00FD41B6"/>
    <w:rsid w:val="00FD46A3"/>
    <w:rsid w:val="00FD49BD"/>
    <w:rsid w:val="00FD5348"/>
    <w:rsid w:val="00FD5462"/>
    <w:rsid w:val="00FD557D"/>
    <w:rsid w:val="00FD5929"/>
    <w:rsid w:val="00FD5D3F"/>
    <w:rsid w:val="00FD5E93"/>
    <w:rsid w:val="00FD6845"/>
    <w:rsid w:val="00FD6AFB"/>
    <w:rsid w:val="00FD6B37"/>
    <w:rsid w:val="00FD6D44"/>
    <w:rsid w:val="00FD727D"/>
    <w:rsid w:val="00FD7540"/>
    <w:rsid w:val="00FD7C61"/>
    <w:rsid w:val="00FD7D93"/>
    <w:rsid w:val="00FE077B"/>
    <w:rsid w:val="00FE0BFF"/>
    <w:rsid w:val="00FE1246"/>
    <w:rsid w:val="00FE1AB2"/>
    <w:rsid w:val="00FE222E"/>
    <w:rsid w:val="00FE23FB"/>
    <w:rsid w:val="00FE2495"/>
    <w:rsid w:val="00FE28F6"/>
    <w:rsid w:val="00FE2CB8"/>
    <w:rsid w:val="00FE313E"/>
    <w:rsid w:val="00FE34E5"/>
    <w:rsid w:val="00FE36BC"/>
    <w:rsid w:val="00FE4446"/>
    <w:rsid w:val="00FE46BF"/>
    <w:rsid w:val="00FE4C30"/>
    <w:rsid w:val="00FE4CA5"/>
    <w:rsid w:val="00FE535A"/>
    <w:rsid w:val="00FE5A91"/>
    <w:rsid w:val="00FE5AF7"/>
    <w:rsid w:val="00FE6229"/>
    <w:rsid w:val="00FE62AC"/>
    <w:rsid w:val="00FE667F"/>
    <w:rsid w:val="00FE68CF"/>
    <w:rsid w:val="00FE73F3"/>
    <w:rsid w:val="00FE7BD4"/>
    <w:rsid w:val="00FF02E4"/>
    <w:rsid w:val="00FF0784"/>
    <w:rsid w:val="00FF1EB2"/>
    <w:rsid w:val="00FF2074"/>
    <w:rsid w:val="00FF289E"/>
    <w:rsid w:val="00FF2C00"/>
    <w:rsid w:val="00FF3223"/>
    <w:rsid w:val="00FF3F10"/>
    <w:rsid w:val="00FF409D"/>
    <w:rsid w:val="00FF672B"/>
    <w:rsid w:val="00FF6C07"/>
    <w:rsid w:val="00FF7A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0F31E"/>
  <w15:docId w15:val="{03D13443-F972-4D5E-80E1-08F32155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21F2"/>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3451E6"/>
    <w:pPr>
      <w:spacing w:before="100" w:beforeAutospacing="1" w:after="100" w:afterAutospacing="1" w:line="240" w:lineRule="auto"/>
      <w:outlineLvl w:val="0"/>
    </w:pPr>
    <w:rPr>
      <w:rFonts w:ascii="Times New Roman" w:hAnsi="Times New Roman"/>
      <w:b/>
      <w:bCs/>
      <w:kern w:val="36"/>
      <w:sz w:val="30"/>
      <w:szCs w:val="30"/>
    </w:rPr>
  </w:style>
  <w:style w:type="paragraph" w:styleId="2">
    <w:name w:val="heading 2"/>
    <w:basedOn w:val="a"/>
    <w:next w:val="a"/>
    <w:link w:val="20"/>
    <w:uiPriority w:val="9"/>
    <w:unhideWhenUsed/>
    <w:qFormat/>
    <w:rsid w:val="003451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45B0"/>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qFormat/>
    <w:rsid w:val="0031760E"/>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31760E"/>
    <w:rPr>
      <w:b/>
      <w:bCs/>
    </w:rPr>
  </w:style>
  <w:style w:type="paragraph" w:styleId="a6">
    <w:name w:val="List Paragraph"/>
    <w:basedOn w:val="a"/>
    <w:link w:val="a7"/>
    <w:uiPriority w:val="34"/>
    <w:qFormat/>
    <w:rsid w:val="00AA0C99"/>
    <w:pPr>
      <w:ind w:left="720"/>
      <w:contextualSpacing/>
    </w:pPr>
  </w:style>
  <w:style w:type="character" w:customStyle="1" w:styleId="10">
    <w:name w:val="Заголовок 1 Знак"/>
    <w:basedOn w:val="a0"/>
    <w:link w:val="1"/>
    <w:uiPriority w:val="9"/>
    <w:rsid w:val="003451E6"/>
    <w:rPr>
      <w:rFonts w:ascii="Times New Roman" w:eastAsia="Times New Roman" w:hAnsi="Times New Roman" w:cs="Times New Roman"/>
      <w:b/>
      <w:bCs/>
      <w:kern w:val="36"/>
      <w:sz w:val="30"/>
      <w:szCs w:val="30"/>
      <w:lang w:eastAsia="ru-RU"/>
    </w:rPr>
  </w:style>
  <w:style w:type="character" w:customStyle="1" w:styleId="20">
    <w:name w:val="Заголовок 2 Знак"/>
    <w:basedOn w:val="a0"/>
    <w:link w:val="2"/>
    <w:uiPriority w:val="9"/>
    <w:rsid w:val="003451E6"/>
    <w:rPr>
      <w:rFonts w:asciiTheme="majorHAnsi" w:eastAsiaTheme="majorEastAsia" w:hAnsiTheme="majorHAnsi" w:cstheme="majorBidi"/>
      <w:color w:val="2E74B5" w:themeColor="accent1" w:themeShade="BF"/>
      <w:sz w:val="26"/>
      <w:szCs w:val="26"/>
      <w:lang w:eastAsia="ru-RU"/>
    </w:rPr>
  </w:style>
  <w:style w:type="table" w:customStyle="1" w:styleId="11">
    <w:name w:val="Таблица простая 11"/>
    <w:basedOn w:val="a1"/>
    <w:uiPriority w:val="41"/>
    <w:rsid w:val="005645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0">
    <w:name w:val="Заголовок 3 Знак"/>
    <w:basedOn w:val="a0"/>
    <w:link w:val="3"/>
    <w:uiPriority w:val="9"/>
    <w:semiHidden/>
    <w:rsid w:val="005645B0"/>
    <w:rPr>
      <w:rFonts w:asciiTheme="majorHAnsi" w:eastAsiaTheme="majorEastAsia" w:hAnsiTheme="majorHAnsi" w:cstheme="majorBidi"/>
      <w:color w:val="1F4D78" w:themeColor="accent1" w:themeShade="7F"/>
      <w:sz w:val="24"/>
      <w:szCs w:val="24"/>
    </w:rPr>
  </w:style>
  <w:style w:type="table" w:styleId="a8">
    <w:name w:val="Table Grid"/>
    <w:basedOn w:val="a1"/>
    <w:uiPriority w:val="59"/>
    <w:rsid w:val="00564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бычный (веб) Знак"/>
    <w:link w:val="a3"/>
    <w:uiPriority w:val="99"/>
    <w:locked/>
    <w:rsid w:val="005645B0"/>
    <w:rPr>
      <w:rFonts w:ascii="Times New Roman" w:eastAsia="Times New Roman" w:hAnsi="Times New Roman" w:cs="Times New Roman"/>
      <w:sz w:val="24"/>
      <w:szCs w:val="24"/>
      <w:lang w:eastAsia="ru-RU"/>
    </w:rPr>
  </w:style>
  <w:style w:type="paragraph" w:customStyle="1" w:styleId="21">
    <w:name w:val="Основной текст 21"/>
    <w:basedOn w:val="a"/>
    <w:rsid w:val="005645B0"/>
    <w:pPr>
      <w:overflowPunct w:val="0"/>
      <w:autoSpaceDE w:val="0"/>
      <w:autoSpaceDN w:val="0"/>
      <w:adjustRightInd w:val="0"/>
      <w:spacing w:after="0" w:line="240" w:lineRule="auto"/>
      <w:ind w:firstLine="708"/>
      <w:jc w:val="both"/>
    </w:pPr>
    <w:rPr>
      <w:rFonts w:ascii="Times New Roman" w:hAnsi="Times New Roman"/>
      <w:sz w:val="24"/>
      <w:szCs w:val="20"/>
    </w:rPr>
  </w:style>
  <w:style w:type="paragraph" w:customStyle="1" w:styleId="western">
    <w:name w:val="western"/>
    <w:basedOn w:val="a"/>
    <w:rsid w:val="005645B0"/>
    <w:pPr>
      <w:spacing w:before="100" w:beforeAutospacing="1" w:after="100" w:afterAutospacing="1" w:line="240" w:lineRule="auto"/>
    </w:pPr>
    <w:rPr>
      <w:rFonts w:ascii="Times New Roman" w:eastAsiaTheme="minorEastAsia" w:hAnsi="Times New Roman"/>
      <w:sz w:val="24"/>
      <w:szCs w:val="24"/>
    </w:rPr>
  </w:style>
  <w:style w:type="paragraph" w:styleId="HTML">
    <w:name w:val="HTML Preformatted"/>
    <w:basedOn w:val="a"/>
    <w:link w:val="HTML0"/>
    <w:uiPriority w:val="99"/>
    <w:semiHidden/>
    <w:unhideWhenUsed/>
    <w:rsid w:val="005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rPr>
  </w:style>
  <w:style w:type="character" w:customStyle="1" w:styleId="HTML0">
    <w:name w:val="Стандартный HTML Знак"/>
    <w:basedOn w:val="a0"/>
    <w:link w:val="HTML"/>
    <w:uiPriority w:val="99"/>
    <w:semiHidden/>
    <w:rsid w:val="005645B0"/>
    <w:rPr>
      <w:rFonts w:ascii="Courier New" w:eastAsiaTheme="minorEastAsia" w:hAnsi="Courier New" w:cs="Courier New"/>
      <w:sz w:val="20"/>
      <w:szCs w:val="20"/>
      <w:lang w:eastAsia="ru-RU"/>
    </w:rPr>
  </w:style>
  <w:style w:type="paragraph" w:customStyle="1" w:styleId="msonormal0">
    <w:name w:val="msonormal"/>
    <w:basedOn w:val="a"/>
    <w:rsid w:val="005645B0"/>
    <w:pPr>
      <w:spacing w:before="100" w:beforeAutospacing="1" w:after="100" w:afterAutospacing="1" w:line="240" w:lineRule="auto"/>
    </w:pPr>
    <w:rPr>
      <w:rFonts w:ascii="Times New Roman" w:eastAsiaTheme="minorEastAsia" w:hAnsi="Times New Roman"/>
      <w:sz w:val="24"/>
      <w:szCs w:val="24"/>
    </w:rPr>
  </w:style>
  <w:style w:type="paragraph" w:styleId="a9">
    <w:name w:val="Balloon Text"/>
    <w:basedOn w:val="a"/>
    <w:link w:val="aa"/>
    <w:uiPriority w:val="99"/>
    <w:semiHidden/>
    <w:unhideWhenUsed/>
    <w:rsid w:val="005645B0"/>
    <w:pPr>
      <w:spacing w:after="0" w:line="240" w:lineRule="auto"/>
    </w:pPr>
    <w:rPr>
      <w:rFonts w:ascii="Tahoma" w:eastAsiaTheme="minorEastAsia" w:hAnsi="Tahoma" w:cs="Tahoma"/>
      <w:sz w:val="16"/>
      <w:szCs w:val="16"/>
    </w:rPr>
  </w:style>
  <w:style w:type="character" w:customStyle="1" w:styleId="aa">
    <w:name w:val="Текст выноски Знак"/>
    <w:basedOn w:val="a0"/>
    <w:link w:val="a9"/>
    <w:uiPriority w:val="99"/>
    <w:semiHidden/>
    <w:rsid w:val="005645B0"/>
    <w:rPr>
      <w:rFonts w:ascii="Tahoma" w:eastAsiaTheme="minorEastAsia" w:hAnsi="Tahoma" w:cs="Tahoma"/>
      <w:sz w:val="16"/>
      <w:szCs w:val="16"/>
      <w:lang w:eastAsia="ru-RU"/>
    </w:rPr>
  </w:style>
  <w:style w:type="paragraph" w:customStyle="1" w:styleId="s8">
    <w:name w:val="s8"/>
    <w:basedOn w:val="a"/>
    <w:rsid w:val="005645B0"/>
    <w:pPr>
      <w:spacing w:before="100" w:beforeAutospacing="1" w:after="100" w:afterAutospacing="1" w:line="240" w:lineRule="auto"/>
    </w:pPr>
    <w:rPr>
      <w:rFonts w:ascii="Times New Roman" w:hAnsi="Times New Roman"/>
      <w:sz w:val="24"/>
      <w:szCs w:val="24"/>
    </w:rPr>
  </w:style>
  <w:style w:type="paragraph" w:styleId="ab">
    <w:name w:val="header"/>
    <w:basedOn w:val="a"/>
    <w:link w:val="ac"/>
    <w:uiPriority w:val="99"/>
    <w:unhideWhenUsed/>
    <w:rsid w:val="005645B0"/>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c">
    <w:name w:val="Верхний колонтитул Знак"/>
    <w:basedOn w:val="a0"/>
    <w:link w:val="ab"/>
    <w:uiPriority w:val="99"/>
    <w:rsid w:val="005645B0"/>
  </w:style>
  <w:style w:type="paragraph" w:styleId="ad">
    <w:name w:val="footer"/>
    <w:basedOn w:val="a"/>
    <w:link w:val="ae"/>
    <w:uiPriority w:val="99"/>
    <w:unhideWhenUsed/>
    <w:rsid w:val="005645B0"/>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e">
    <w:name w:val="Нижний колонтитул Знак"/>
    <w:basedOn w:val="a0"/>
    <w:link w:val="ad"/>
    <w:uiPriority w:val="99"/>
    <w:rsid w:val="005645B0"/>
  </w:style>
  <w:style w:type="character" w:customStyle="1" w:styleId="a7">
    <w:name w:val="Абзац списка Знак"/>
    <w:link w:val="a6"/>
    <w:uiPriority w:val="34"/>
    <w:locked/>
    <w:rsid w:val="005645B0"/>
    <w:rPr>
      <w:rFonts w:ascii="Calibri" w:eastAsia="Times New Roman" w:hAnsi="Calibri" w:cs="Times New Roman"/>
      <w:lang w:eastAsia="ru-RU"/>
    </w:rPr>
  </w:style>
  <w:style w:type="paragraph" w:styleId="af">
    <w:name w:val="No Spacing"/>
    <w:link w:val="af0"/>
    <w:qFormat/>
    <w:rsid w:val="005645B0"/>
    <w:pPr>
      <w:spacing w:after="0" w:line="240" w:lineRule="auto"/>
    </w:pPr>
  </w:style>
  <w:style w:type="numbering" w:customStyle="1" w:styleId="12">
    <w:name w:val="Нет списка1"/>
    <w:next w:val="a2"/>
    <w:uiPriority w:val="99"/>
    <w:semiHidden/>
    <w:unhideWhenUsed/>
    <w:rsid w:val="00630C2F"/>
  </w:style>
  <w:style w:type="table" w:customStyle="1" w:styleId="13">
    <w:name w:val="Сетка таблицы1"/>
    <w:basedOn w:val="a1"/>
    <w:next w:val="a8"/>
    <w:uiPriority w:val="99"/>
    <w:rsid w:val="00630C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Стиль1"/>
    <w:basedOn w:val="a"/>
    <w:uiPriority w:val="99"/>
    <w:rsid w:val="00630C2F"/>
    <w:pPr>
      <w:tabs>
        <w:tab w:val="left" w:pos="454"/>
      </w:tabs>
      <w:suppressAutoHyphens/>
      <w:spacing w:after="0" w:line="240" w:lineRule="auto"/>
    </w:pPr>
    <w:rPr>
      <w:rFonts w:ascii="Times New Roman" w:hAnsi="Times New Roman"/>
      <w:sz w:val="28"/>
      <w:szCs w:val="20"/>
      <w:lang w:eastAsia="ar-SA"/>
    </w:rPr>
  </w:style>
  <w:style w:type="character" w:styleId="af1">
    <w:name w:val="line number"/>
    <w:uiPriority w:val="99"/>
    <w:rsid w:val="00630C2F"/>
    <w:rPr>
      <w:rFonts w:cs="Times New Roman"/>
    </w:rPr>
  </w:style>
  <w:style w:type="character" w:styleId="af2">
    <w:name w:val="page number"/>
    <w:uiPriority w:val="99"/>
    <w:rsid w:val="00630C2F"/>
    <w:rPr>
      <w:rFonts w:cs="Times New Roman"/>
    </w:rPr>
  </w:style>
  <w:style w:type="paragraph" w:styleId="af3">
    <w:name w:val="Title"/>
    <w:basedOn w:val="a"/>
    <w:link w:val="af4"/>
    <w:uiPriority w:val="99"/>
    <w:qFormat/>
    <w:rsid w:val="00630C2F"/>
    <w:pPr>
      <w:spacing w:after="0" w:line="240" w:lineRule="auto"/>
      <w:jc w:val="center"/>
    </w:pPr>
    <w:rPr>
      <w:rFonts w:ascii="Arial KK EK" w:hAnsi="Arial KK EK"/>
      <w:sz w:val="28"/>
      <w:szCs w:val="24"/>
      <w:lang w:val="be-BY"/>
    </w:rPr>
  </w:style>
  <w:style w:type="character" w:customStyle="1" w:styleId="af4">
    <w:name w:val="Название Знак"/>
    <w:basedOn w:val="a0"/>
    <w:link w:val="af3"/>
    <w:uiPriority w:val="99"/>
    <w:rsid w:val="00630C2F"/>
    <w:rPr>
      <w:rFonts w:ascii="Arial KK EK" w:eastAsia="Times New Roman" w:hAnsi="Arial KK EK" w:cs="Times New Roman"/>
      <w:sz w:val="28"/>
      <w:szCs w:val="24"/>
      <w:lang w:val="be-BY" w:eastAsia="ru-RU"/>
    </w:rPr>
  </w:style>
  <w:style w:type="paragraph" w:styleId="af5">
    <w:name w:val="Body Text"/>
    <w:basedOn w:val="a"/>
    <w:link w:val="af6"/>
    <w:rsid w:val="00630C2F"/>
    <w:pPr>
      <w:spacing w:after="0" w:line="240" w:lineRule="auto"/>
      <w:jc w:val="both"/>
    </w:pPr>
    <w:rPr>
      <w:rFonts w:ascii="Arial KK EK" w:hAnsi="Arial KK EK"/>
      <w:sz w:val="28"/>
      <w:szCs w:val="24"/>
      <w:lang w:val="be-BY"/>
    </w:rPr>
  </w:style>
  <w:style w:type="character" w:customStyle="1" w:styleId="af6">
    <w:name w:val="Основной текст Знак"/>
    <w:basedOn w:val="a0"/>
    <w:link w:val="af5"/>
    <w:rsid w:val="00630C2F"/>
    <w:rPr>
      <w:rFonts w:ascii="Arial KK EK" w:eastAsia="Times New Roman" w:hAnsi="Arial KK EK" w:cs="Times New Roman"/>
      <w:sz w:val="28"/>
      <w:szCs w:val="24"/>
      <w:lang w:val="be-BY" w:eastAsia="ru-RU"/>
    </w:rPr>
  </w:style>
  <w:style w:type="character" w:styleId="af7">
    <w:name w:val="Hyperlink"/>
    <w:uiPriority w:val="99"/>
    <w:semiHidden/>
    <w:rsid w:val="00630C2F"/>
    <w:rPr>
      <w:rFonts w:cs="Times New Roman"/>
      <w:color w:val="0000FF"/>
      <w:u w:val="single"/>
    </w:rPr>
  </w:style>
  <w:style w:type="paragraph" w:customStyle="1" w:styleId="bodytext">
    <w:name w:val="bodytext"/>
    <w:basedOn w:val="a"/>
    <w:rsid w:val="00630C2F"/>
    <w:pPr>
      <w:spacing w:before="100" w:beforeAutospacing="1" w:after="100" w:afterAutospacing="1" w:line="240" w:lineRule="auto"/>
    </w:pPr>
    <w:rPr>
      <w:rFonts w:ascii="Times New Roman" w:hAnsi="Times New Roman"/>
      <w:sz w:val="24"/>
      <w:szCs w:val="24"/>
    </w:rPr>
  </w:style>
  <w:style w:type="paragraph" w:styleId="af8">
    <w:name w:val="Body Text Indent"/>
    <w:basedOn w:val="a"/>
    <w:link w:val="af9"/>
    <w:uiPriority w:val="99"/>
    <w:unhideWhenUsed/>
    <w:rsid w:val="00630C2F"/>
    <w:pPr>
      <w:spacing w:after="120" w:line="240" w:lineRule="auto"/>
      <w:ind w:left="283"/>
    </w:pPr>
    <w:rPr>
      <w:rFonts w:ascii="Times New Roman" w:hAnsi="Times New Roman"/>
      <w:sz w:val="24"/>
      <w:szCs w:val="24"/>
    </w:rPr>
  </w:style>
  <w:style w:type="character" w:customStyle="1" w:styleId="af9">
    <w:name w:val="Основной текст с отступом Знак"/>
    <w:basedOn w:val="a0"/>
    <w:link w:val="af8"/>
    <w:uiPriority w:val="99"/>
    <w:rsid w:val="00630C2F"/>
    <w:rPr>
      <w:rFonts w:ascii="Times New Roman" w:eastAsia="Times New Roman" w:hAnsi="Times New Roman" w:cs="Times New Roman"/>
      <w:sz w:val="24"/>
      <w:szCs w:val="24"/>
      <w:lang w:eastAsia="ru-RU"/>
    </w:rPr>
  </w:style>
  <w:style w:type="character" w:customStyle="1" w:styleId="af0">
    <w:name w:val="Без интервала Знак"/>
    <w:link w:val="af"/>
    <w:rsid w:val="00630C2F"/>
  </w:style>
  <w:style w:type="character" w:styleId="afa">
    <w:name w:val="annotation reference"/>
    <w:basedOn w:val="a0"/>
    <w:uiPriority w:val="99"/>
    <w:semiHidden/>
    <w:unhideWhenUsed/>
    <w:rsid w:val="00630C2F"/>
    <w:rPr>
      <w:sz w:val="16"/>
      <w:szCs w:val="16"/>
    </w:rPr>
  </w:style>
  <w:style w:type="paragraph" w:styleId="afb">
    <w:name w:val="annotation text"/>
    <w:basedOn w:val="a"/>
    <w:link w:val="afc"/>
    <w:uiPriority w:val="99"/>
    <w:semiHidden/>
    <w:unhideWhenUsed/>
    <w:rsid w:val="00630C2F"/>
    <w:pPr>
      <w:spacing w:after="0" w:line="240" w:lineRule="auto"/>
    </w:pPr>
    <w:rPr>
      <w:rFonts w:ascii="Times New Roman" w:hAnsi="Times New Roman"/>
      <w:sz w:val="20"/>
      <w:szCs w:val="20"/>
    </w:rPr>
  </w:style>
  <w:style w:type="character" w:customStyle="1" w:styleId="afc">
    <w:name w:val="Текст примечания Знак"/>
    <w:basedOn w:val="a0"/>
    <w:link w:val="afb"/>
    <w:uiPriority w:val="99"/>
    <w:semiHidden/>
    <w:rsid w:val="00630C2F"/>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630C2F"/>
    <w:rPr>
      <w:b/>
      <w:bCs/>
    </w:rPr>
  </w:style>
  <w:style w:type="character" w:customStyle="1" w:styleId="afe">
    <w:name w:val="Тема примечания Знак"/>
    <w:basedOn w:val="afc"/>
    <w:link w:val="afd"/>
    <w:uiPriority w:val="99"/>
    <w:semiHidden/>
    <w:rsid w:val="00630C2F"/>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630C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667332"/>
  </w:style>
  <w:style w:type="table" w:customStyle="1" w:styleId="23">
    <w:name w:val="Сетка таблицы2"/>
    <w:basedOn w:val="a1"/>
    <w:next w:val="a8"/>
    <w:uiPriority w:val="99"/>
    <w:rsid w:val="006673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3E6F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te">
    <w:name w:val="note"/>
    <w:basedOn w:val="a"/>
    <w:rsid w:val="00BA0B77"/>
    <w:pPr>
      <w:spacing w:before="100" w:beforeAutospacing="1" w:after="100" w:afterAutospacing="1" w:line="240" w:lineRule="auto"/>
    </w:pPr>
    <w:rPr>
      <w:rFonts w:ascii="Times New Roman" w:hAnsi="Times New Roman"/>
      <w:sz w:val="24"/>
      <w:szCs w:val="24"/>
    </w:rPr>
  </w:style>
  <w:style w:type="table" w:customStyle="1" w:styleId="310">
    <w:name w:val="Сетка таблицы31"/>
    <w:basedOn w:val="a1"/>
    <w:next w:val="a8"/>
    <w:uiPriority w:val="59"/>
    <w:rsid w:val="00AB7AE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Bibliography"/>
    <w:basedOn w:val="a"/>
    <w:next w:val="a"/>
    <w:uiPriority w:val="37"/>
    <w:unhideWhenUsed/>
    <w:rsid w:val="006631BD"/>
  </w:style>
  <w:style w:type="table" w:customStyle="1" w:styleId="311">
    <w:name w:val="Сетка таблицы311"/>
    <w:basedOn w:val="a1"/>
    <w:uiPriority w:val="59"/>
    <w:rsid w:val="00331E2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8"/>
    <w:uiPriority w:val="59"/>
    <w:rsid w:val="000C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Неразрешенное упоминание1"/>
    <w:basedOn w:val="a0"/>
    <w:uiPriority w:val="99"/>
    <w:semiHidden/>
    <w:unhideWhenUsed/>
    <w:rsid w:val="00600D3C"/>
    <w:rPr>
      <w:color w:val="605E5C"/>
      <w:shd w:val="clear" w:color="auto" w:fill="E1DFDD"/>
    </w:rPr>
  </w:style>
  <w:style w:type="paragraph" w:customStyle="1" w:styleId="pji">
    <w:name w:val="pji"/>
    <w:basedOn w:val="a"/>
    <w:rsid w:val="004D781D"/>
    <w:pPr>
      <w:spacing w:before="100" w:beforeAutospacing="1" w:after="100" w:afterAutospacing="1" w:line="240" w:lineRule="auto"/>
    </w:pPr>
    <w:rPr>
      <w:rFonts w:ascii="Times New Roman" w:hAnsi="Times New Roman"/>
      <w:sz w:val="24"/>
      <w:szCs w:val="24"/>
    </w:rPr>
  </w:style>
  <w:style w:type="character" w:customStyle="1" w:styleId="field">
    <w:name w:val="field"/>
    <w:basedOn w:val="a0"/>
    <w:rsid w:val="00256E9D"/>
  </w:style>
  <w:style w:type="character" w:customStyle="1" w:styleId="UnresolvedMention">
    <w:name w:val="Unresolved Mention"/>
    <w:basedOn w:val="a0"/>
    <w:uiPriority w:val="99"/>
    <w:semiHidden/>
    <w:unhideWhenUsed/>
    <w:rsid w:val="00AC5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5366">
      <w:bodyDiv w:val="1"/>
      <w:marLeft w:val="0"/>
      <w:marRight w:val="0"/>
      <w:marTop w:val="0"/>
      <w:marBottom w:val="0"/>
      <w:divBdr>
        <w:top w:val="none" w:sz="0" w:space="0" w:color="auto"/>
        <w:left w:val="none" w:sz="0" w:space="0" w:color="auto"/>
        <w:bottom w:val="none" w:sz="0" w:space="0" w:color="auto"/>
        <w:right w:val="none" w:sz="0" w:space="0" w:color="auto"/>
      </w:divBdr>
    </w:div>
    <w:div w:id="50540643">
      <w:bodyDiv w:val="1"/>
      <w:marLeft w:val="0"/>
      <w:marRight w:val="0"/>
      <w:marTop w:val="0"/>
      <w:marBottom w:val="0"/>
      <w:divBdr>
        <w:top w:val="none" w:sz="0" w:space="0" w:color="auto"/>
        <w:left w:val="none" w:sz="0" w:space="0" w:color="auto"/>
        <w:bottom w:val="none" w:sz="0" w:space="0" w:color="auto"/>
        <w:right w:val="none" w:sz="0" w:space="0" w:color="auto"/>
      </w:divBdr>
    </w:div>
    <w:div w:id="80419218">
      <w:bodyDiv w:val="1"/>
      <w:marLeft w:val="0"/>
      <w:marRight w:val="0"/>
      <w:marTop w:val="0"/>
      <w:marBottom w:val="0"/>
      <w:divBdr>
        <w:top w:val="none" w:sz="0" w:space="0" w:color="auto"/>
        <w:left w:val="none" w:sz="0" w:space="0" w:color="auto"/>
        <w:bottom w:val="none" w:sz="0" w:space="0" w:color="auto"/>
        <w:right w:val="none" w:sz="0" w:space="0" w:color="auto"/>
      </w:divBdr>
    </w:div>
    <w:div w:id="116069953">
      <w:bodyDiv w:val="1"/>
      <w:marLeft w:val="0"/>
      <w:marRight w:val="0"/>
      <w:marTop w:val="0"/>
      <w:marBottom w:val="0"/>
      <w:divBdr>
        <w:top w:val="none" w:sz="0" w:space="0" w:color="auto"/>
        <w:left w:val="none" w:sz="0" w:space="0" w:color="auto"/>
        <w:bottom w:val="none" w:sz="0" w:space="0" w:color="auto"/>
        <w:right w:val="none" w:sz="0" w:space="0" w:color="auto"/>
      </w:divBdr>
      <w:divsChild>
        <w:div w:id="193730789">
          <w:marLeft w:val="0"/>
          <w:marRight w:val="0"/>
          <w:marTop w:val="0"/>
          <w:marBottom w:val="0"/>
          <w:divBdr>
            <w:top w:val="none" w:sz="0" w:space="0" w:color="auto"/>
            <w:left w:val="none" w:sz="0" w:space="0" w:color="auto"/>
            <w:bottom w:val="none" w:sz="0" w:space="0" w:color="auto"/>
            <w:right w:val="none" w:sz="0" w:space="0" w:color="auto"/>
          </w:divBdr>
        </w:div>
        <w:div w:id="202909229">
          <w:marLeft w:val="0"/>
          <w:marRight w:val="0"/>
          <w:marTop w:val="0"/>
          <w:marBottom w:val="0"/>
          <w:divBdr>
            <w:top w:val="none" w:sz="0" w:space="0" w:color="auto"/>
            <w:left w:val="none" w:sz="0" w:space="0" w:color="auto"/>
            <w:bottom w:val="none" w:sz="0" w:space="0" w:color="auto"/>
            <w:right w:val="none" w:sz="0" w:space="0" w:color="auto"/>
          </w:divBdr>
        </w:div>
        <w:div w:id="249848455">
          <w:marLeft w:val="0"/>
          <w:marRight w:val="0"/>
          <w:marTop w:val="0"/>
          <w:marBottom w:val="0"/>
          <w:divBdr>
            <w:top w:val="none" w:sz="0" w:space="0" w:color="auto"/>
            <w:left w:val="none" w:sz="0" w:space="0" w:color="auto"/>
            <w:bottom w:val="none" w:sz="0" w:space="0" w:color="auto"/>
            <w:right w:val="none" w:sz="0" w:space="0" w:color="auto"/>
          </w:divBdr>
        </w:div>
        <w:div w:id="441195006">
          <w:marLeft w:val="0"/>
          <w:marRight w:val="0"/>
          <w:marTop w:val="0"/>
          <w:marBottom w:val="0"/>
          <w:divBdr>
            <w:top w:val="none" w:sz="0" w:space="0" w:color="auto"/>
            <w:left w:val="none" w:sz="0" w:space="0" w:color="auto"/>
            <w:bottom w:val="none" w:sz="0" w:space="0" w:color="auto"/>
            <w:right w:val="none" w:sz="0" w:space="0" w:color="auto"/>
          </w:divBdr>
        </w:div>
        <w:div w:id="448859201">
          <w:marLeft w:val="0"/>
          <w:marRight w:val="0"/>
          <w:marTop w:val="0"/>
          <w:marBottom w:val="0"/>
          <w:divBdr>
            <w:top w:val="none" w:sz="0" w:space="0" w:color="auto"/>
            <w:left w:val="none" w:sz="0" w:space="0" w:color="auto"/>
            <w:bottom w:val="none" w:sz="0" w:space="0" w:color="auto"/>
            <w:right w:val="none" w:sz="0" w:space="0" w:color="auto"/>
          </w:divBdr>
        </w:div>
        <w:div w:id="488248765">
          <w:marLeft w:val="0"/>
          <w:marRight w:val="0"/>
          <w:marTop w:val="0"/>
          <w:marBottom w:val="0"/>
          <w:divBdr>
            <w:top w:val="none" w:sz="0" w:space="0" w:color="auto"/>
            <w:left w:val="none" w:sz="0" w:space="0" w:color="auto"/>
            <w:bottom w:val="none" w:sz="0" w:space="0" w:color="auto"/>
            <w:right w:val="none" w:sz="0" w:space="0" w:color="auto"/>
          </w:divBdr>
        </w:div>
        <w:div w:id="489179783">
          <w:marLeft w:val="0"/>
          <w:marRight w:val="0"/>
          <w:marTop w:val="0"/>
          <w:marBottom w:val="0"/>
          <w:divBdr>
            <w:top w:val="none" w:sz="0" w:space="0" w:color="auto"/>
            <w:left w:val="none" w:sz="0" w:space="0" w:color="auto"/>
            <w:bottom w:val="none" w:sz="0" w:space="0" w:color="auto"/>
            <w:right w:val="none" w:sz="0" w:space="0" w:color="auto"/>
          </w:divBdr>
        </w:div>
        <w:div w:id="560212962">
          <w:marLeft w:val="0"/>
          <w:marRight w:val="0"/>
          <w:marTop w:val="0"/>
          <w:marBottom w:val="0"/>
          <w:divBdr>
            <w:top w:val="none" w:sz="0" w:space="0" w:color="auto"/>
            <w:left w:val="none" w:sz="0" w:space="0" w:color="auto"/>
            <w:bottom w:val="none" w:sz="0" w:space="0" w:color="auto"/>
            <w:right w:val="none" w:sz="0" w:space="0" w:color="auto"/>
          </w:divBdr>
        </w:div>
        <w:div w:id="594482171">
          <w:marLeft w:val="0"/>
          <w:marRight w:val="0"/>
          <w:marTop w:val="0"/>
          <w:marBottom w:val="0"/>
          <w:divBdr>
            <w:top w:val="none" w:sz="0" w:space="0" w:color="auto"/>
            <w:left w:val="none" w:sz="0" w:space="0" w:color="auto"/>
            <w:bottom w:val="none" w:sz="0" w:space="0" w:color="auto"/>
            <w:right w:val="none" w:sz="0" w:space="0" w:color="auto"/>
          </w:divBdr>
        </w:div>
        <w:div w:id="1173374951">
          <w:marLeft w:val="0"/>
          <w:marRight w:val="0"/>
          <w:marTop w:val="0"/>
          <w:marBottom w:val="0"/>
          <w:divBdr>
            <w:top w:val="none" w:sz="0" w:space="0" w:color="auto"/>
            <w:left w:val="none" w:sz="0" w:space="0" w:color="auto"/>
            <w:bottom w:val="none" w:sz="0" w:space="0" w:color="auto"/>
            <w:right w:val="none" w:sz="0" w:space="0" w:color="auto"/>
          </w:divBdr>
        </w:div>
        <w:div w:id="1182623961">
          <w:marLeft w:val="0"/>
          <w:marRight w:val="0"/>
          <w:marTop w:val="0"/>
          <w:marBottom w:val="0"/>
          <w:divBdr>
            <w:top w:val="none" w:sz="0" w:space="0" w:color="auto"/>
            <w:left w:val="none" w:sz="0" w:space="0" w:color="auto"/>
            <w:bottom w:val="none" w:sz="0" w:space="0" w:color="auto"/>
            <w:right w:val="none" w:sz="0" w:space="0" w:color="auto"/>
          </w:divBdr>
        </w:div>
        <w:div w:id="1196193395">
          <w:marLeft w:val="0"/>
          <w:marRight w:val="0"/>
          <w:marTop w:val="0"/>
          <w:marBottom w:val="0"/>
          <w:divBdr>
            <w:top w:val="none" w:sz="0" w:space="0" w:color="auto"/>
            <w:left w:val="none" w:sz="0" w:space="0" w:color="auto"/>
            <w:bottom w:val="none" w:sz="0" w:space="0" w:color="auto"/>
            <w:right w:val="none" w:sz="0" w:space="0" w:color="auto"/>
          </w:divBdr>
        </w:div>
        <w:div w:id="1276446044">
          <w:marLeft w:val="0"/>
          <w:marRight w:val="0"/>
          <w:marTop w:val="0"/>
          <w:marBottom w:val="0"/>
          <w:divBdr>
            <w:top w:val="none" w:sz="0" w:space="0" w:color="auto"/>
            <w:left w:val="none" w:sz="0" w:space="0" w:color="auto"/>
            <w:bottom w:val="none" w:sz="0" w:space="0" w:color="auto"/>
            <w:right w:val="none" w:sz="0" w:space="0" w:color="auto"/>
          </w:divBdr>
        </w:div>
        <w:div w:id="1378698539">
          <w:marLeft w:val="0"/>
          <w:marRight w:val="0"/>
          <w:marTop w:val="0"/>
          <w:marBottom w:val="0"/>
          <w:divBdr>
            <w:top w:val="none" w:sz="0" w:space="0" w:color="auto"/>
            <w:left w:val="none" w:sz="0" w:space="0" w:color="auto"/>
            <w:bottom w:val="none" w:sz="0" w:space="0" w:color="auto"/>
            <w:right w:val="none" w:sz="0" w:space="0" w:color="auto"/>
          </w:divBdr>
        </w:div>
        <w:div w:id="1844658132">
          <w:marLeft w:val="0"/>
          <w:marRight w:val="0"/>
          <w:marTop w:val="0"/>
          <w:marBottom w:val="0"/>
          <w:divBdr>
            <w:top w:val="none" w:sz="0" w:space="0" w:color="auto"/>
            <w:left w:val="none" w:sz="0" w:space="0" w:color="auto"/>
            <w:bottom w:val="none" w:sz="0" w:space="0" w:color="auto"/>
            <w:right w:val="none" w:sz="0" w:space="0" w:color="auto"/>
          </w:divBdr>
        </w:div>
        <w:div w:id="1851143354">
          <w:marLeft w:val="0"/>
          <w:marRight w:val="0"/>
          <w:marTop w:val="0"/>
          <w:marBottom w:val="0"/>
          <w:divBdr>
            <w:top w:val="none" w:sz="0" w:space="0" w:color="auto"/>
            <w:left w:val="none" w:sz="0" w:space="0" w:color="auto"/>
            <w:bottom w:val="none" w:sz="0" w:space="0" w:color="auto"/>
            <w:right w:val="none" w:sz="0" w:space="0" w:color="auto"/>
          </w:divBdr>
        </w:div>
        <w:div w:id="1955937811">
          <w:marLeft w:val="0"/>
          <w:marRight w:val="0"/>
          <w:marTop w:val="0"/>
          <w:marBottom w:val="0"/>
          <w:divBdr>
            <w:top w:val="none" w:sz="0" w:space="0" w:color="auto"/>
            <w:left w:val="none" w:sz="0" w:space="0" w:color="auto"/>
            <w:bottom w:val="none" w:sz="0" w:space="0" w:color="auto"/>
            <w:right w:val="none" w:sz="0" w:space="0" w:color="auto"/>
          </w:divBdr>
        </w:div>
        <w:div w:id="1959289359">
          <w:marLeft w:val="0"/>
          <w:marRight w:val="0"/>
          <w:marTop w:val="0"/>
          <w:marBottom w:val="0"/>
          <w:divBdr>
            <w:top w:val="none" w:sz="0" w:space="0" w:color="auto"/>
            <w:left w:val="none" w:sz="0" w:space="0" w:color="auto"/>
            <w:bottom w:val="none" w:sz="0" w:space="0" w:color="auto"/>
            <w:right w:val="none" w:sz="0" w:space="0" w:color="auto"/>
          </w:divBdr>
        </w:div>
        <w:div w:id="2067098158">
          <w:marLeft w:val="0"/>
          <w:marRight w:val="0"/>
          <w:marTop w:val="0"/>
          <w:marBottom w:val="0"/>
          <w:divBdr>
            <w:top w:val="none" w:sz="0" w:space="0" w:color="auto"/>
            <w:left w:val="none" w:sz="0" w:space="0" w:color="auto"/>
            <w:bottom w:val="none" w:sz="0" w:space="0" w:color="auto"/>
            <w:right w:val="none" w:sz="0" w:space="0" w:color="auto"/>
          </w:divBdr>
        </w:div>
      </w:divsChild>
    </w:div>
    <w:div w:id="179900691">
      <w:bodyDiv w:val="1"/>
      <w:marLeft w:val="0"/>
      <w:marRight w:val="0"/>
      <w:marTop w:val="0"/>
      <w:marBottom w:val="0"/>
      <w:divBdr>
        <w:top w:val="none" w:sz="0" w:space="0" w:color="auto"/>
        <w:left w:val="none" w:sz="0" w:space="0" w:color="auto"/>
        <w:bottom w:val="none" w:sz="0" w:space="0" w:color="auto"/>
        <w:right w:val="none" w:sz="0" w:space="0" w:color="auto"/>
      </w:divBdr>
    </w:div>
    <w:div w:id="220334898">
      <w:bodyDiv w:val="1"/>
      <w:marLeft w:val="0"/>
      <w:marRight w:val="0"/>
      <w:marTop w:val="0"/>
      <w:marBottom w:val="0"/>
      <w:divBdr>
        <w:top w:val="none" w:sz="0" w:space="0" w:color="auto"/>
        <w:left w:val="none" w:sz="0" w:space="0" w:color="auto"/>
        <w:bottom w:val="none" w:sz="0" w:space="0" w:color="auto"/>
        <w:right w:val="none" w:sz="0" w:space="0" w:color="auto"/>
      </w:divBdr>
    </w:div>
    <w:div w:id="220673625">
      <w:bodyDiv w:val="1"/>
      <w:marLeft w:val="0"/>
      <w:marRight w:val="0"/>
      <w:marTop w:val="0"/>
      <w:marBottom w:val="0"/>
      <w:divBdr>
        <w:top w:val="none" w:sz="0" w:space="0" w:color="auto"/>
        <w:left w:val="none" w:sz="0" w:space="0" w:color="auto"/>
        <w:bottom w:val="none" w:sz="0" w:space="0" w:color="auto"/>
        <w:right w:val="none" w:sz="0" w:space="0" w:color="auto"/>
      </w:divBdr>
    </w:div>
    <w:div w:id="294260011">
      <w:bodyDiv w:val="1"/>
      <w:marLeft w:val="0"/>
      <w:marRight w:val="0"/>
      <w:marTop w:val="0"/>
      <w:marBottom w:val="0"/>
      <w:divBdr>
        <w:top w:val="none" w:sz="0" w:space="0" w:color="auto"/>
        <w:left w:val="none" w:sz="0" w:space="0" w:color="auto"/>
        <w:bottom w:val="none" w:sz="0" w:space="0" w:color="auto"/>
        <w:right w:val="none" w:sz="0" w:space="0" w:color="auto"/>
      </w:divBdr>
    </w:div>
    <w:div w:id="331955160">
      <w:bodyDiv w:val="1"/>
      <w:marLeft w:val="0"/>
      <w:marRight w:val="0"/>
      <w:marTop w:val="0"/>
      <w:marBottom w:val="0"/>
      <w:divBdr>
        <w:top w:val="none" w:sz="0" w:space="0" w:color="auto"/>
        <w:left w:val="none" w:sz="0" w:space="0" w:color="auto"/>
        <w:bottom w:val="none" w:sz="0" w:space="0" w:color="auto"/>
        <w:right w:val="none" w:sz="0" w:space="0" w:color="auto"/>
      </w:divBdr>
    </w:div>
    <w:div w:id="341010828">
      <w:bodyDiv w:val="1"/>
      <w:marLeft w:val="0"/>
      <w:marRight w:val="0"/>
      <w:marTop w:val="0"/>
      <w:marBottom w:val="0"/>
      <w:divBdr>
        <w:top w:val="none" w:sz="0" w:space="0" w:color="auto"/>
        <w:left w:val="none" w:sz="0" w:space="0" w:color="auto"/>
        <w:bottom w:val="none" w:sz="0" w:space="0" w:color="auto"/>
        <w:right w:val="none" w:sz="0" w:space="0" w:color="auto"/>
      </w:divBdr>
    </w:div>
    <w:div w:id="360597435">
      <w:bodyDiv w:val="1"/>
      <w:marLeft w:val="0"/>
      <w:marRight w:val="0"/>
      <w:marTop w:val="0"/>
      <w:marBottom w:val="0"/>
      <w:divBdr>
        <w:top w:val="none" w:sz="0" w:space="0" w:color="auto"/>
        <w:left w:val="none" w:sz="0" w:space="0" w:color="auto"/>
        <w:bottom w:val="none" w:sz="0" w:space="0" w:color="auto"/>
        <w:right w:val="none" w:sz="0" w:space="0" w:color="auto"/>
      </w:divBdr>
    </w:div>
    <w:div w:id="373314694">
      <w:bodyDiv w:val="1"/>
      <w:marLeft w:val="0"/>
      <w:marRight w:val="0"/>
      <w:marTop w:val="0"/>
      <w:marBottom w:val="0"/>
      <w:divBdr>
        <w:top w:val="none" w:sz="0" w:space="0" w:color="auto"/>
        <w:left w:val="none" w:sz="0" w:space="0" w:color="auto"/>
        <w:bottom w:val="none" w:sz="0" w:space="0" w:color="auto"/>
        <w:right w:val="none" w:sz="0" w:space="0" w:color="auto"/>
      </w:divBdr>
      <w:divsChild>
        <w:div w:id="67728648">
          <w:marLeft w:val="0"/>
          <w:marRight w:val="0"/>
          <w:marTop w:val="0"/>
          <w:marBottom w:val="0"/>
          <w:divBdr>
            <w:top w:val="none" w:sz="0" w:space="0" w:color="auto"/>
            <w:left w:val="none" w:sz="0" w:space="0" w:color="auto"/>
            <w:bottom w:val="none" w:sz="0" w:space="0" w:color="auto"/>
            <w:right w:val="none" w:sz="0" w:space="0" w:color="auto"/>
          </w:divBdr>
        </w:div>
        <w:div w:id="88157707">
          <w:marLeft w:val="0"/>
          <w:marRight w:val="0"/>
          <w:marTop w:val="0"/>
          <w:marBottom w:val="0"/>
          <w:divBdr>
            <w:top w:val="none" w:sz="0" w:space="0" w:color="auto"/>
            <w:left w:val="none" w:sz="0" w:space="0" w:color="auto"/>
            <w:bottom w:val="none" w:sz="0" w:space="0" w:color="auto"/>
            <w:right w:val="none" w:sz="0" w:space="0" w:color="auto"/>
          </w:divBdr>
        </w:div>
        <w:div w:id="130561771">
          <w:marLeft w:val="0"/>
          <w:marRight w:val="0"/>
          <w:marTop w:val="0"/>
          <w:marBottom w:val="0"/>
          <w:divBdr>
            <w:top w:val="none" w:sz="0" w:space="0" w:color="auto"/>
            <w:left w:val="none" w:sz="0" w:space="0" w:color="auto"/>
            <w:bottom w:val="none" w:sz="0" w:space="0" w:color="auto"/>
            <w:right w:val="none" w:sz="0" w:space="0" w:color="auto"/>
          </w:divBdr>
        </w:div>
        <w:div w:id="277881122">
          <w:marLeft w:val="0"/>
          <w:marRight w:val="0"/>
          <w:marTop w:val="0"/>
          <w:marBottom w:val="0"/>
          <w:divBdr>
            <w:top w:val="none" w:sz="0" w:space="0" w:color="auto"/>
            <w:left w:val="none" w:sz="0" w:space="0" w:color="auto"/>
            <w:bottom w:val="none" w:sz="0" w:space="0" w:color="auto"/>
            <w:right w:val="none" w:sz="0" w:space="0" w:color="auto"/>
          </w:divBdr>
        </w:div>
        <w:div w:id="486483355">
          <w:marLeft w:val="0"/>
          <w:marRight w:val="0"/>
          <w:marTop w:val="0"/>
          <w:marBottom w:val="0"/>
          <w:divBdr>
            <w:top w:val="none" w:sz="0" w:space="0" w:color="auto"/>
            <w:left w:val="none" w:sz="0" w:space="0" w:color="auto"/>
            <w:bottom w:val="none" w:sz="0" w:space="0" w:color="auto"/>
            <w:right w:val="none" w:sz="0" w:space="0" w:color="auto"/>
          </w:divBdr>
        </w:div>
        <w:div w:id="495725946">
          <w:marLeft w:val="0"/>
          <w:marRight w:val="0"/>
          <w:marTop w:val="0"/>
          <w:marBottom w:val="0"/>
          <w:divBdr>
            <w:top w:val="none" w:sz="0" w:space="0" w:color="auto"/>
            <w:left w:val="none" w:sz="0" w:space="0" w:color="auto"/>
            <w:bottom w:val="none" w:sz="0" w:space="0" w:color="auto"/>
            <w:right w:val="none" w:sz="0" w:space="0" w:color="auto"/>
          </w:divBdr>
        </w:div>
        <w:div w:id="520364185">
          <w:marLeft w:val="0"/>
          <w:marRight w:val="0"/>
          <w:marTop w:val="0"/>
          <w:marBottom w:val="0"/>
          <w:divBdr>
            <w:top w:val="none" w:sz="0" w:space="0" w:color="auto"/>
            <w:left w:val="none" w:sz="0" w:space="0" w:color="auto"/>
            <w:bottom w:val="none" w:sz="0" w:space="0" w:color="auto"/>
            <w:right w:val="none" w:sz="0" w:space="0" w:color="auto"/>
          </w:divBdr>
        </w:div>
        <w:div w:id="672269897">
          <w:marLeft w:val="0"/>
          <w:marRight w:val="0"/>
          <w:marTop w:val="0"/>
          <w:marBottom w:val="0"/>
          <w:divBdr>
            <w:top w:val="none" w:sz="0" w:space="0" w:color="auto"/>
            <w:left w:val="none" w:sz="0" w:space="0" w:color="auto"/>
            <w:bottom w:val="none" w:sz="0" w:space="0" w:color="auto"/>
            <w:right w:val="none" w:sz="0" w:space="0" w:color="auto"/>
          </w:divBdr>
        </w:div>
        <w:div w:id="905411804">
          <w:marLeft w:val="0"/>
          <w:marRight w:val="0"/>
          <w:marTop w:val="0"/>
          <w:marBottom w:val="0"/>
          <w:divBdr>
            <w:top w:val="none" w:sz="0" w:space="0" w:color="auto"/>
            <w:left w:val="none" w:sz="0" w:space="0" w:color="auto"/>
            <w:bottom w:val="none" w:sz="0" w:space="0" w:color="auto"/>
            <w:right w:val="none" w:sz="0" w:space="0" w:color="auto"/>
          </w:divBdr>
        </w:div>
        <w:div w:id="1149908751">
          <w:marLeft w:val="0"/>
          <w:marRight w:val="0"/>
          <w:marTop w:val="0"/>
          <w:marBottom w:val="0"/>
          <w:divBdr>
            <w:top w:val="none" w:sz="0" w:space="0" w:color="auto"/>
            <w:left w:val="none" w:sz="0" w:space="0" w:color="auto"/>
            <w:bottom w:val="none" w:sz="0" w:space="0" w:color="auto"/>
            <w:right w:val="none" w:sz="0" w:space="0" w:color="auto"/>
          </w:divBdr>
        </w:div>
        <w:div w:id="1217081894">
          <w:marLeft w:val="0"/>
          <w:marRight w:val="0"/>
          <w:marTop w:val="0"/>
          <w:marBottom w:val="0"/>
          <w:divBdr>
            <w:top w:val="none" w:sz="0" w:space="0" w:color="auto"/>
            <w:left w:val="none" w:sz="0" w:space="0" w:color="auto"/>
            <w:bottom w:val="none" w:sz="0" w:space="0" w:color="auto"/>
            <w:right w:val="none" w:sz="0" w:space="0" w:color="auto"/>
          </w:divBdr>
        </w:div>
        <w:div w:id="1357387178">
          <w:marLeft w:val="0"/>
          <w:marRight w:val="0"/>
          <w:marTop w:val="0"/>
          <w:marBottom w:val="0"/>
          <w:divBdr>
            <w:top w:val="none" w:sz="0" w:space="0" w:color="auto"/>
            <w:left w:val="none" w:sz="0" w:space="0" w:color="auto"/>
            <w:bottom w:val="none" w:sz="0" w:space="0" w:color="auto"/>
            <w:right w:val="none" w:sz="0" w:space="0" w:color="auto"/>
          </w:divBdr>
        </w:div>
        <w:div w:id="1484469952">
          <w:marLeft w:val="0"/>
          <w:marRight w:val="0"/>
          <w:marTop w:val="0"/>
          <w:marBottom w:val="0"/>
          <w:divBdr>
            <w:top w:val="none" w:sz="0" w:space="0" w:color="auto"/>
            <w:left w:val="none" w:sz="0" w:space="0" w:color="auto"/>
            <w:bottom w:val="none" w:sz="0" w:space="0" w:color="auto"/>
            <w:right w:val="none" w:sz="0" w:space="0" w:color="auto"/>
          </w:divBdr>
        </w:div>
        <w:div w:id="1801992179">
          <w:marLeft w:val="0"/>
          <w:marRight w:val="0"/>
          <w:marTop w:val="0"/>
          <w:marBottom w:val="0"/>
          <w:divBdr>
            <w:top w:val="none" w:sz="0" w:space="0" w:color="auto"/>
            <w:left w:val="none" w:sz="0" w:space="0" w:color="auto"/>
            <w:bottom w:val="none" w:sz="0" w:space="0" w:color="auto"/>
            <w:right w:val="none" w:sz="0" w:space="0" w:color="auto"/>
          </w:divBdr>
        </w:div>
        <w:div w:id="1826697335">
          <w:marLeft w:val="0"/>
          <w:marRight w:val="0"/>
          <w:marTop w:val="0"/>
          <w:marBottom w:val="0"/>
          <w:divBdr>
            <w:top w:val="none" w:sz="0" w:space="0" w:color="auto"/>
            <w:left w:val="none" w:sz="0" w:space="0" w:color="auto"/>
            <w:bottom w:val="none" w:sz="0" w:space="0" w:color="auto"/>
            <w:right w:val="none" w:sz="0" w:space="0" w:color="auto"/>
          </w:divBdr>
        </w:div>
        <w:div w:id="1887570234">
          <w:marLeft w:val="0"/>
          <w:marRight w:val="0"/>
          <w:marTop w:val="0"/>
          <w:marBottom w:val="0"/>
          <w:divBdr>
            <w:top w:val="none" w:sz="0" w:space="0" w:color="auto"/>
            <w:left w:val="none" w:sz="0" w:space="0" w:color="auto"/>
            <w:bottom w:val="none" w:sz="0" w:space="0" w:color="auto"/>
            <w:right w:val="none" w:sz="0" w:space="0" w:color="auto"/>
          </w:divBdr>
        </w:div>
        <w:div w:id="1927036926">
          <w:marLeft w:val="0"/>
          <w:marRight w:val="0"/>
          <w:marTop w:val="0"/>
          <w:marBottom w:val="0"/>
          <w:divBdr>
            <w:top w:val="none" w:sz="0" w:space="0" w:color="auto"/>
            <w:left w:val="none" w:sz="0" w:space="0" w:color="auto"/>
            <w:bottom w:val="none" w:sz="0" w:space="0" w:color="auto"/>
            <w:right w:val="none" w:sz="0" w:space="0" w:color="auto"/>
          </w:divBdr>
        </w:div>
        <w:div w:id="1928414550">
          <w:marLeft w:val="0"/>
          <w:marRight w:val="0"/>
          <w:marTop w:val="0"/>
          <w:marBottom w:val="0"/>
          <w:divBdr>
            <w:top w:val="none" w:sz="0" w:space="0" w:color="auto"/>
            <w:left w:val="none" w:sz="0" w:space="0" w:color="auto"/>
            <w:bottom w:val="none" w:sz="0" w:space="0" w:color="auto"/>
            <w:right w:val="none" w:sz="0" w:space="0" w:color="auto"/>
          </w:divBdr>
        </w:div>
        <w:div w:id="2011983563">
          <w:marLeft w:val="0"/>
          <w:marRight w:val="0"/>
          <w:marTop w:val="0"/>
          <w:marBottom w:val="0"/>
          <w:divBdr>
            <w:top w:val="none" w:sz="0" w:space="0" w:color="auto"/>
            <w:left w:val="none" w:sz="0" w:space="0" w:color="auto"/>
            <w:bottom w:val="none" w:sz="0" w:space="0" w:color="auto"/>
            <w:right w:val="none" w:sz="0" w:space="0" w:color="auto"/>
          </w:divBdr>
        </w:div>
      </w:divsChild>
    </w:div>
    <w:div w:id="522205174">
      <w:bodyDiv w:val="1"/>
      <w:marLeft w:val="0"/>
      <w:marRight w:val="0"/>
      <w:marTop w:val="0"/>
      <w:marBottom w:val="0"/>
      <w:divBdr>
        <w:top w:val="none" w:sz="0" w:space="0" w:color="auto"/>
        <w:left w:val="none" w:sz="0" w:space="0" w:color="auto"/>
        <w:bottom w:val="none" w:sz="0" w:space="0" w:color="auto"/>
        <w:right w:val="none" w:sz="0" w:space="0" w:color="auto"/>
      </w:divBdr>
    </w:div>
    <w:div w:id="628050351">
      <w:bodyDiv w:val="1"/>
      <w:marLeft w:val="0"/>
      <w:marRight w:val="0"/>
      <w:marTop w:val="0"/>
      <w:marBottom w:val="0"/>
      <w:divBdr>
        <w:top w:val="none" w:sz="0" w:space="0" w:color="auto"/>
        <w:left w:val="none" w:sz="0" w:space="0" w:color="auto"/>
        <w:bottom w:val="none" w:sz="0" w:space="0" w:color="auto"/>
        <w:right w:val="none" w:sz="0" w:space="0" w:color="auto"/>
      </w:divBdr>
    </w:div>
    <w:div w:id="668868732">
      <w:bodyDiv w:val="1"/>
      <w:marLeft w:val="0"/>
      <w:marRight w:val="0"/>
      <w:marTop w:val="0"/>
      <w:marBottom w:val="0"/>
      <w:divBdr>
        <w:top w:val="none" w:sz="0" w:space="0" w:color="auto"/>
        <w:left w:val="none" w:sz="0" w:space="0" w:color="auto"/>
        <w:bottom w:val="none" w:sz="0" w:space="0" w:color="auto"/>
        <w:right w:val="none" w:sz="0" w:space="0" w:color="auto"/>
      </w:divBdr>
    </w:div>
    <w:div w:id="679356040">
      <w:bodyDiv w:val="1"/>
      <w:marLeft w:val="0"/>
      <w:marRight w:val="0"/>
      <w:marTop w:val="0"/>
      <w:marBottom w:val="0"/>
      <w:divBdr>
        <w:top w:val="none" w:sz="0" w:space="0" w:color="auto"/>
        <w:left w:val="none" w:sz="0" w:space="0" w:color="auto"/>
        <w:bottom w:val="none" w:sz="0" w:space="0" w:color="auto"/>
        <w:right w:val="none" w:sz="0" w:space="0" w:color="auto"/>
      </w:divBdr>
    </w:div>
    <w:div w:id="692994890">
      <w:bodyDiv w:val="1"/>
      <w:marLeft w:val="0"/>
      <w:marRight w:val="0"/>
      <w:marTop w:val="0"/>
      <w:marBottom w:val="0"/>
      <w:divBdr>
        <w:top w:val="none" w:sz="0" w:space="0" w:color="auto"/>
        <w:left w:val="none" w:sz="0" w:space="0" w:color="auto"/>
        <w:bottom w:val="none" w:sz="0" w:space="0" w:color="auto"/>
        <w:right w:val="none" w:sz="0" w:space="0" w:color="auto"/>
      </w:divBdr>
    </w:div>
    <w:div w:id="693926326">
      <w:bodyDiv w:val="1"/>
      <w:marLeft w:val="0"/>
      <w:marRight w:val="0"/>
      <w:marTop w:val="0"/>
      <w:marBottom w:val="0"/>
      <w:divBdr>
        <w:top w:val="none" w:sz="0" w:space="0" w:color="auto"/>
        <w:left w:val="none" w:sz="0" w:space="0" w:color="auto"/>
        <w:bottom w:val="none" w:sz="0" w:space="0" w:color="auto"/>
        <w:right w:val="none" w:sz="0" w:space="0" w:color="auto"/>
      </w:divBdr>
    </w:div>
    <w:div w:id="706372979">
      <w:bodyDiv w:val="1"/>
      <w:marLeft w:val="0"/>
      <w:marRight w:val="0"/>
      <w:marTop w:val="0"/>
      <w:marBottom w:val="0"/>
      <w:divBdr>
        <w:top w:val="none" w:sz="0" w:space="0" w:color="auto"/>
        <w:left w:val="none" w:sz="0" w:space="0" w:color="auto"/>
        <w:bottom w:val="none" w:sz="0" w:space="0" w:color="auto"/>
        <w:right w:val="none" w:sz="0" w:space="0" w:color="auto"/>
      </w:divBdr>
    </w:div>
    <w:div w:id="732965638">
      <w:bodyDiv w:val="1"/>
      <w:marLeft w:val="0"/>
      <w:marRight w:val="0"/>
      <w:marTop w:val="0"/>
      <w:marBottom w:val="0"/>
      <w:divBdr>
        <w:top w:val="none" w:sz="0" w:space="0" w:color="auto"/>
        <w:left w:val="none" w:sz="0" w:space="0" w:color="auto"/>
        <w:bottom w:val="none" w:sz="0" w:space="0" w:color="auto"/>
        <w:right w:val="none" w:sz="0" w:space="0" w:color="auto"/>
      </w:divBdr>
    </w:div>
    <w:div w:id="734820146">
      <w:bodyDiv w:val="1"/>
      <w:marLeft w:val="0"/>
      <w:marRight w:val="0"/>
      <w:marTop w:val="0"/>
      <w:marBottom w:val="0"/>
      <w:divBdr>
        <w:top w:val="none" w:sz="0" w:space="0" w:color="auto"/>
        <w:left w:val="none" w:sz="0" w:space="0" w:color="auto"/>
        <w:bottom w:val="none" w:sz="0" w:space="0" w:color="auto"/>
        <w:right w:val="none" w:sz="0" w:space="0" w:color="auto"/>
      </w:divBdr>
    </w:div>
    <w:div w:id="762922307">
      <w:bodyDiv w:val="1"/>
      <w:marLeft w:val="0"/>
      <w:marRight w:val="0"/>
      <w:marTop w:val="0"/>
      <w:marBottom w:val="0"/>
      <w:divBdr>
        <w:top w:val="none" w:sz="0" w:space="0" w:color="auto"/>
        <w:left w:val="none" w:sz="0" w:space="0" w:color="auto"/>
        <w:bottom w:val="none" w:sz="0" w:space="0" w:color="auto"/>
        <w:right w:val="none" w:sz="0" w:space="0" w:color="auto"/>
      </w:divBdr>
    </w:div>
    <w:div w:id="780221436">
      <w:bodyDiv w:val="1"/>
      <w:marLeft w:val="0"/>
      <w:marRight w:val="0"/>
      <w:marTop w:val="0"/>
      <w:marBottom w:val="0"/>
      <w:divBdr>
        <w:top w:val="none" w:sz="0" w:space="0" w:color="auto"/>
        <w:left w:val="none" w:sz="0" w:space="0" w:color="auto"/>
        <w:bottom w:val="none" w:sz="0" w:space="0" w:color="auto"/>
        <w:right w:val="none" w:sz="0" w:space="0" w:color="auto"/>
      </w:divBdr>
    </w:div>
    <w:div w:id="785926564">
      <w:bodyDiv w:val="1"/>
      <w:marLeft w:val="0"/>
      <w:marRight w:val="0"/>
      <w:marTop w:val="0"/>
      <w:marBottom w:val="0"/>
      <w:divBdr>
        <w:top w:val="none" w:sz="0" w:space="0" w:color="auto"/>
        <w:left w:val="none" w:sz="0" w:space="0" w:color="auto"/>
        <w:bottom w:val="none" w:sz="0" w:space="0" w:color="auto"/>
        <w:right w:val="none" w:sz="0" w:space="0" w:color="auto"/>
      </w:divBdr>
    </w:div>
    <w:div w:id="787773645">
      <w:bodyDiv w:val="1"/>
      <w:marLeft w:val="0"/>
      <w:marRight w:val="0"/>
      <w:marTop w:val="0"/>
      <w:marBottom w:val="0"/>
      <w:divBdr>
        <w:top w:val="none" w:sz="0" w:space="0" w:color="auto"/>
        <w:left w:val="none" w:sz="0" w:space="0" w:color="auto"/>
        <w:bottom w:val="none" w:sz="0" w:space="0" w:color="auto"/>
        <w:right w:val="none" w:sz="0" w:space="0" w:color="auto"/>
      </w:divBdr>
    </w:div>
    <w:div w:id="797527017">
      <w:bodyDiv w:val="1"/>
      <w:marLeft w:val="0"/>
      <w:marRight w:val="0"/>
      <w:marTop w:val="0"/>
      <w:marBottom w:val="0"/>
      <w:divBdr>
        <w:top w:val="none" w:sz="0" w:space="0" w:color="auto"/>
        <w:left w:val="none" w:sz="0" w:space="0" w:color="auto"/>
        <w:bottom w:val="none" w:sz="0" w:space="0" w:color="auto"/>
        <w:right w:val="none" w:sz="0" w:space="0" w:color="auto"/>
      </w:divBdr>
    </w:div>
    <w:div w:id="852453998">
      <w:bodyDiv w:val="1"/>
      <w:marLeft w:val="0"/>
      <w:marRight w:val="0"/>
      <w:marTop w:val="0"/>
      <w:marBottom w:val="0"/>
      <w:divBdr>
        <w:top w:val="none" w:sz="0" w:space="0" w:color="auto"/>
        <w:left w:val="none" w:sz="0" w:space="0" w:color="auto"/>
        <w:bottom w:val="none" w:sz="0" w:space="0" w:color="auto"/>
        <w:right w:val="none" w:sz="0" w:space="0" w:color="auto"/>
      </w:divBdr>
    </w:div>
    <w:div w:id="890919650">
      <w:bodyDiv w:val="1"/>
      <w:marLeft w:val="0"/>
      <w:marRight w:val="0"/>
      <w:marTop w:val="0"/>
      <w:marBottom w:val="0"/>
      <w:divBdr>
        <w:top w:val="none" w:sz="0" w:space="0" w:color="auto"/>
        <w:left w:val="none" w:sz="0" w:space="0" w:color="auto"/>
        <w:bottom w:val="none" w:sz="0" w:space="0" w:color="auto"/>
        <w:right w:val="none" w:sz="0" w:space="0" w:color="auto"/>
      </w:divBdr>
    </w:div>
    <w:div w:id="1059981741">
      <w:bodyDiv w:val="1"/>
      <w:marLeft w:val="0"/>
      <w:marRight w:val="0"/>
      <w:marTop w:val="0"/>
      <w:marBottom w:val="0"/>
      <w:divBdr>
        <w:top w:val="none" w:sz="0" w:space="0" w:color="auto"/>
        <w:left w:val="none" w:sz="0" w:space="0" w:color="auto"/>
        <w:bottom w:val="none" w:sz="0" w:space="0" w:color="auto"/>
        <w:right w:val="none" w:sz="0" w:space="0" w:color="auto"/>
      </w:divBdr>
    </w:div>
    <w:div w:id="1070735887">
      <w:bodyDiv w:val="1"/>
      <w:marLeft w:val="0"/>
      <w:marRight w:val="0"/>
      <w:marTop w:val="0"/>
      <w:marBottom w:val="0"/>
      <w:divBdr>
        <w:top w:val="none" w:sz="0" w:space="0" w:color="auto"/>
        <w:left w:val="none" w:sz="0" w:space="0" w:color="auto"/>
        <w:bottom w:val="none" w:sz="0" w:space="0" w:color="auto"/>
        <w:right w:val="none" w:sz="0" w:space="0" w:color="auto"/>
      </w:divBdr>
    </w:div>
    <w:div w:id="1089545383">
      <w:bodyDiv w:val="1"/>
      <w:marLeft w:val="0"/>
      <w:marRight w:val="0"/>
      <w:marTop w:val="0"/>
      <w:marBottom w:val="0"/>
      <w:divBdr>
        <w:top w:val="none" w:sz="0" w:space="0" w:color="auto"/>
        <w:left w:val="none" w:sz="0" w:space="0" w:color="auto"/>
        <w:bottom w:val="none" w:sz="0" w:space="0" w:color="auto"/>
        <w:right w:val="none" w:sz="0" w:space="0" w:color="auto"/>
      </w:divBdr>
    </w:div>
    <w:div w:id="1136292704">
      <w:bodyDiv w:val="1"/>
      <w:marLeft w:val="0"/>
      <w:marRight w:val="0"/>
      <w:marTop w:val="0"/>
      <w:marBottom w:val="0"/>
      <w:divBdr>
        <w:top w:val="none" w:sz="0" w:space="0" w:color="auto"/>
        <w:left w:val="none" w:sz="0" w:space="0" w:color="auto"/>
        <w:bottom w:val="none" w:sz="0" w:space="0" w:color="auto"/>
        <w:right w:val="none" w:sz="0" w:space="0" w:color="auto"/>
      </w:divBdr>
    </w:div>
    <w:div w:id="1184781547">
      <w:bodyDiv w:val="1"/>
      <w:marLeft w:val="0"/>
      <w:marRight w:val="0"/>
      <w:marTop w:val="0"/>
      <w:marBottom w:val="0"/>
      <w:divBdr>
        <w:top w:val="none" w:sz="0" w:space="0" w:color="auto"/>
        <w:left w:val="none" w:sz="0" w:space="0" w:color="auto"/>
        <w:bottom w:val="none" w:sz="0" w:space="0" w:color="auto"/>
        <w:right w:val="none" w:sz="0" w:space="0" w:color="auto"/>
      </w:divBdr>
    </w:div>
    <w:div w:id="1213545262">
      <w:bodyDiv w:val="1"/>
      <w:marLeft w:val="0"/>
      <w:marRight w:val="0"/>
      <w:marTop w:val="0"/>
      <w:marBottom w:val="0"/>
      <w:divBdr>
        <w:top w:val="none" w:sz="0" w:space="0" w:color="auto"/>
        <w:left w:val="none" w:sz="0" w:space="0" w:color="auto"/>
        <w:bottom w:val="none" w:sz="0" w:space="0" w:color="auto"/>
        <w:right w:val="none" w:sz="0" w:space="0" w:color="auto"/>
      </w:divBdr>
    </w:div>
    <w:div w:id="1226187690">
      <w:bodyDiv w:val="1"/>
      <w:marLeft w:val="0"/>
      <w:marRight w:val="0"/>
      <w:marTop w:val="0"/>
      <w:marBottom w:val="0"/>
      <w:divBdr>
        <w:top w:val="none" w:sz="0" w:space="0" w:color="auto"/>
        <w:left w:val="none" w:sz="0" w:space="0" w:color="auto"/>
        <w:bottom w:val="none" w:sz="0" w:space="0" w:color="auto"/>
        <w:right w:val="none" w:sz="0" w:space="0" w:color="auto"/>
      </w:divBdr>
    </w:div>
    <w:div w:id="1249382916">
      <w:bodyDiv w:val="1"/>
      <w:marLeft w:val="0"/>
      <w:marRight w:val="0"/>
      <w:marTop w:val="0"/>
      <w:marBottom w:val="0"/>
      <w:divBdr>
        <w:top w:val="none" w:sz="0" w:space="0" w:color="auto"/>
        <w:left w:val="none" w:sz="0" w:space="0" w:color="auto"/>
        <w:bottom w:val="none" w:sz="0" w:space="0" w:color="auto"/>
        <w:right w:val="none" w:sz="0" w:space="0" w:color="auto"/>
      </w:divBdr>
    </w:div>
    <w:div w:id="1313682203">
      <w:bodyDiv w:val="1"/>
      <w:marLeft w:val="0"/>
      <w:marRight w:val="0"/>
      <w:marTop w:val="0"/>
      <w:marBottom w:val="0"/>
      <w:divBdr>
        <w:top w:val="none" w:sz="0" w:space="0" w:color="auto"/>
        <w:left w:val="none" w:sz="0" w:space="0" w:color="auto"/>
        <w:bottom w:val="none" w:sz="0" w:space="0" w:color="auto"/>
        <w:right w:val="none" w:sz="0" w:space="0" w:color="auto"/>
      </w:divBdr>
    </w:div>
    <w:div w:id="1353537133">
      <w:bodyDiv w:val="1"/>
      <w:marLeft w:val="0"/>
      <w:marRight w:val="0"/>
      <w:marTop w:val="0"/>
      <w:marBottom w:val="0"/>
      <w:divBdr>
        <w:top w:val="none" w:sz="0" w:space="0" w:color="auto"/>
        <w:left w:val="none" w:sz="0" w:space="0" w:color="auto"/>
        <w:bottom w:val="none" w:sz="0" w:space="0" w:color="auto"/>
        <w:right w:val="none" w:sz="0" w:space="0" w:color="auto"/>
      </w:divBdr>
    </w:div>
    <w:div w:id="1356030960">
      <w:bodyDiv w:val="1"/>
      <w:marLeft w:val="0"/>
      <w:marRight w:val="0"/>
      <w:marTop w:val="0"/>
      <w:marBottom w:val="0"/>
      <w:divBdr>
        <w:top w:val="none" w:sz="0" w:space="0" w:color="auto"/>
        <w:left w:val="none" w:sz="0" w:space="0" w:color="auto"/>
        <w:bottom w:val="none" w:sz="0" w:space="0" w:color="auto"/>
        <w:right w:val="none" w:sz="0" w:space="0" w:color="auto"/>
      </w:divBdr>
    </w:div>
    <w:div w:id="1390571270">
      <w:bodyDiv w:val="1"/>
      <w:marLeft w:val="0"/>
      <w:marRight w:val="0"/>
      <w:marTop w:val="0"/>
      <w:marBottom w:val="0"/>
      <w:divBdr>
        <w:top w:val="none" w:sz="0" w:space="0" w:color="auto"/>
        <w:left w:val="none" w:sz="0" w:space="0" w:color="auto"/>
        <w:bottom w:val="none" w:sz="0" w:space="0" w:color="auto"/>
        <w:right w:val="none" w:sz="0" w:space="0" w:color="auto"/>
      </w:divBdr>
    </w:div>
    <w:div w:id="1399936882">
      <w:bodyDiv w:val="1"/>
      <w:marLeft w:val="0"/>
      <w:marRight w:val="0"/>
      <w:marTop w:val="0"/>
      <w:marBottom w:val="0"/>
      <w:divBdr>
        <w:top w:val="none" w:sz="0" w:space="0" w:color="auto"/>
        <w:left w:val="none" w:sz="0" w:space="0" w:color="auto"/>
        <w:bottom w:val="none" w:sz="0" w:space="0" w:color="auto"/>
        <w:right w:val="none" w:sz="0" w:space="0" w:color="auto"/>
      </w:divBdr>
    </w:div>
    <w:div w:id="1458184890">
      <w:bodyDiv w:val="1"/>
      <w:marLeft w:val="0"/>
      <w:marRight w:val="0"/>
      <w:marTop w:val="0"/>
      <w:marBottom w:val="0"/>
      <w:divBdr>
        <w:top w:val="none" w:sz="0" w:space="0" w:color="auto"/>
        <w:left w:val="none" w:sz="0" w:space="0" w:color="auto"/>
        <w:bottom w:val="none" w:sz="0" w:space="0" w:color="auto"/>
        <w:right w:val="none" w:sz="0" w:space="0" w:color="auto"/>
      </w:divBdr>
    </w:div>
    <w:div w:id="1534997995">
      <w:bodyDiv w:val="1"/>
      <w:marLeft w:val="0"/>
      <w:marRight w:val="0"/>
      <w:marTop w:val="0"/>
      <w:marBottom w:val="0"/>
      <w:divBdr>
        <w:top w:val="none" w:sz="0" w:space="0" w:color="auto"/>
        <w:left w:val="none" w:sz="0" w:space="0" w:color="auto"/>
        <w:bottom w:val="none" w:sz="0" w:space="0" w:color="auto"/>
        <w:right w:val="none" w:sz="0" w:space="0" w:color="auto"/>
      </w:divBdr>
    </w:div>
    <w:div w:id="1587496064">
      <w:bodyDiv w:val="1"/>
      <w:marLeft w:val="0"/>
      <w:marRight w:val="0"/>
      <w:marTop w:val="0"/>
      <w:marBottom w:val="0"/>
      <w:divBdr>
        <w:top w:val="none" w:sz="0" w:space="0" w:color="auto"/>
        <w:left w:val="none" w:sz="0" w:space="0" w:color="auto"/>
        <w:bottom w:val="none" w:sz="0" w:space="0" w:color="auto"/>
        <w:right w:val="none" w:sz="0" w:space="0" w:color="auto"/>
      </w:divBdr>
    </w:div>
    <w:div w:id="1618835873">
      <w:bodyDiv w:val="1"/>
      <w:marLeft w:val="0"/>
      <w:marRight w:val="0"/>
      <w:marTop w:val="0"/>
      <w:marBottom w:val="0"/>
      <w:divBdr>
        <w:top w:val="none" w:sz="0" w:space="0" w:color="auto"/>
        <w:left w:val="none" w:sz="0" w:space="0" w:color="auto"/>
        <w:bottom w:val="none" w:sz="0" w:space="0" w:color="auto"/>
        <w:right w:val="none" w:sz="0" w:space="0" w:color="auto"/>
      </w:divBdr>
    </w:div>
    <w:div w:id="1747453546">
      <w:bodyDiv w:val="1"/>
      <w:marLeft w:val="0"/>
      <w:marRight w:val="0"/>
      <w:marTop w:val="0"/>
      <w:marBottom w:val="0"/>
      <w:divBdr>
        <w:top w:val="none" w:sz="0" w:space="0" w:color="auto"/>
        <w:left w:val="none" w:sz="0" w:space="0" w:color="auto"/>
        <w:bottom w:val="none" w:sz="0" w:space="0" w:color="auto"/>
        <w:right w:val="none" w:sz="0" w:space="0" w:color="auto"/>
      </w:divBdr>
    </w:div>
    <w:div w:id="1768689851">
      <w:bodyDiv w:val="1"/>
      <w:marLeft w:val="0"/>
      <w:marRight w:val="0"/>
      <w:marTop w:val="0"/>
      <w:marBottom w:val="0"/>
      <w:divBdr>
        <w:top w:val="none" w:sz="0" w:space="0" w:color="auto"/>
        <w:left w:val="none" w:sz="0" w:space="0" w:color="auto"/>
        <w:bottom w:val="none" w:sz="0" w:space="0" w:color="auto"/>
        <w:right w:val="none" w:sz="0" w:space="0" w:color="auto"/>
      </w:divBdr>
    </w:div>
    <w:div w:id="1805804092">
      <w:bodyDiv w:val="1"/>
      <w:marLeft w:val="0"/>
      <w:marRight w:val="0"/>
      <w:marTop w:val="0"/>
      <w:marBottom w:val="0"/>
      <w:divBdr>
        <w:top w:val="none" w:sz="0" w:space="0" w:color="auto"/>
        <w:left w:val="none" w:sz="0" w:space="0" w:color="auto"/>
        <w:bottom w:val="none" w:sz="0" w:space="0" w:color="auto"/>
        <w:right w:val="none" w:sz="0" w:space="0" w:color="auto"/>
      </w:divBdr>
    </w:div>
    <w:div w:id="1812478803">
      <w:bodyDiv w:val="1"/>
      <w:marLeft w:val="0"/>
      <w:marRight w:val="0"/>
      <w:marTop w:val="0"/>
      <w:marBottom w:val="0"/>
      <w:divBdr>
        <w:top w:val="none" w:sz="0" w:space="0" w:color="auto"/>
        <w:left w:val="none" w:sz="0" w:space="0" w:color="auto"/>
        <w:bottom w:val="none" w:sz="0" w:space="0" w:color="auto"/>
        <w:right w:val="none" w:sz="0" w:space="0" w:color="auto"/>
      </w:divBdr>
    </w:div>
    <w:div w:id="1838882124">
      <w:bodyDiv w:val="1"/>
      <w:marLeft w:val="0"/>
      <w:marRight w:val="0"/>
      <w:marTop w:val="0"/>
      <w:marBottom w:val="0"/>
      <w:divBdr>
        <w:top w:val="none" w:sz="0" w:space="0" w:color="auto"/>
        <w:left w:val="none" w:sz="0" w:space="0" w:color="auto"/>
        <w:bottom w:val="none" w:sz="0" w:space="0" w:color="auto"/>
        <w:right w:val="none" w:sz="0" w:space="0" w:color="auto"/>
      </w:divBdr>
    </w:div>
    <w:div w:id="1839923818">
      <w:bodyDiv w:val="1"/>
      <w:marLeft w:val="0"/>
      <w:marRight w:val="0"/>
      <w:marTop w:val="0"/>
      <w:marBottom w:val="0"/>
      <w:divBdr>
        <w:top w:val="none" w:sz="0" w:space="0" w:color="auto"/>
        <w:left w:val="none" w:sz="0" w:space="0" w:color="auto"/>
        <w:bottom w:val="none" w:sz="0" w:space="0" w:color="auto"/>
        <w:right w:val="none" w:sz="0" w:space="0" w:color="auto"/>
      </w:divBdr>
    </w:div>
    <w:div w:id="1876843372">
      <w:bodyDiv w:val="1"/>
      <w:marLeft w:val="0"/>
      <w:marRight w:val="0"/>
      <w:marTop w:val="0"/>
      <w:marBottom w:val="0"/>
      <w:divBdr>
        <w:top w:val="none" w:sz="0" w:space="0" w:color="auto"/>
        <w:left w:val="none" w:sz="0" w:space="0" w:color="auto"/>
        <w:bottom w:val="none" w:sz="0" w:space="0" w:color="auto"/>
        <w:right w:val="none" w:sz="0" w:space="0" w:color="auto"/>
      </w:divBdr>
    </w:div>
    <w:div w:id="1928927931">
      <w:bodyDiv w:val="1"/>
      <w:marLeft w:val="0"/>
      <w:marRight w:val="0"/>
      <w:marTop w:val="0"/>
      <w:marBottom w:val="0"/>
      <w:divBdr>
        <w:top w:val="none" w:sz="0" w:space="0" w:color="auto"/>
        <w:left w:val="none" w:sz="0" w:space="0" w:color="auto"/>
        <w:bottom w:val="none" w:sz="0" w:space="0" w:color="auto"/>
        <w:right w:val="none" w:sz="0" w:space="0" w:color="auto"/>
      </w:divBdr>
    </w:div>
    <w:div w:id="199525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kk.wikipedia.org/w/index.php?title=%D2%9A%D0%BE%D1%81%D1%8B%D0%BC%D1%88%D0%B0_%D0%BC%D0%BE%D1%80%D1%84%D0%B5%D0%BC%D0%B0&amp;action=edit&amp;redlink=1"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az.sputniknews.ru/20220731/problemy-s-rechyu-u-rebenka--kogda-stoit-obratitsya-za-pomoschyu-k-logopedu-443717870.html.10.02.2023" TargetMode="External"/><Relationship Id="rId6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kk.wikipedia.org/wiki/%D0%9B%D0%B5%D0%BA%D1%81%D0%B8%D0%BA%D0%B0" TargetMode="External"/><Relationship Id="rId29" Type="http://schemas.openxmlformats.org/officeDocument/2006/relationships/image" Target="media/image3.png"/><Relationship Id="rId11" Type="http://schemas.openxmlformats.org/officeDocument/2006/relationships/hyperlink" Target="https://adilet.zan.kz/kaz/docs/O9000000003" TargetMode="External"/><Relationship Id="rId24" Type="http://schemas.openxmlformats.org/officeDocument/2006/relationships/image" Target="media/image2.jpg"/><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adilet.zan.kz/kaz/docs/V2200026618" TargetMode="External"/><Relationship Id="rId58" Type="http://schemas.openxmlformats.org/officeDocument/2006/relationships/hyperlink" Target="https://www.nbcmedia.ru/author/yusupova-g-kh/" TargetMode="External"/><Relationship Id="rId66" Type="http://schemas.openxmlformats.org/officeDocument/2006/relationships/image" Target="media/image20.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zertag.az/ru/xeber/Logoped_defektolog_Osnovnymi_faktorami_vliyayushchimi_na_razvitie_rechi_rebenka_yavlyayutsya_biologicheskie_i_socialno_psihologicheskie_faktory_riska-2188415" TargetMode="External"/><Relationship Id="rId19" Type="http://schemas.openxmlformats.org/officeDocument/2006/relationships/hyperlink" Target="https://kk.wikipedia.org/wiki/%D0%9B%D0%BE%D0%B3%D0%B8%D0%BA%D0%B0" TargetMode="External"/><Relationship Id="rId14" Type="http://schemas.openxmlformats.org/officeDocument/2006/relationships/hyperlink" Target="https://adilet.zan.kz/kaz/docs/P2200000941" TargetMode="External"/><Relationship Id="rId22" Type="http://schemas.openxmlformats.org/officeDocument/2006/relationships/hyperlink" Target="https://kk.wikipedia.org/wiki/%D0%A2%D2%AF%D0%B1%D1%96%D1%80"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chart" Target="charts/chart7.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www.rusnauka.com/11_NPE_2013/Philologia/3_134694.doc.htm%2011.12.2022" TargetMode="External"/><Relationship Id="rId64" Type="http://schemas.openxmlformats.org/officeDocument/2006/relationships/image" Target="media/image18.emf"/><Relationship Id="rId69" Type="http://schemas.openxmlformats.org/officeDocument/2006/relationships/image" Target="media/image23.jpeg"/><Relationship Id="rId8" Type="http://schemas.openxmlformats.org/officeDocument/2006/relationships/hyperlink" Target="https://adilet.zan.kz/kaz/docs/Z020000343" TargetMode="External"/><Relationship Id="rId51" Type="http://schemas.openxmlformats.org/officeDocument/2006/relationships/hyperlink" Target="http://adilet.zan.kz/rus/docs/Z070000319_" TargetMode="External"/><Relationship Id="rId72"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adilet.zan.kz/kaz/docs/V2200030183" TargetMode="External"/><Relationship Id="rId17" Type="http://schemas.openxmlformats.org/officeDocument/2006/relationships/hyperlink" Target="https://kk.wikipedia.org/wiki/%D0%97%D0%B0%D1%82" TargetMode="External"/><Relationship Id="rId25" Type="http://schemas.openxmlformats.org/officeDocument/2006/relationships/chart" Target="charts/chart1.xm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https://www.nbcmedia.ru/books/item/236/" TargetMode="External"/><Relationship Id="rId67" Type="http://schemas.openxmlformats.org/officeDocument/2006/relationships/image" Target="media/image21.jpeg"/><Relationship Id="rId20" Type="http://schemas.openxmlformats.org/officeDocument/2006/relationships/hyperlink" Target="https://kk.wikipedia.org/wiki/%D0%9C%D0%BE%D1%80%D1%84%D0%B5%D0%BC%D0%B0" TargetMode="External"/><Relationship Id="rId41" Type="http://schemas.openxmlformats.org/officeDocument/2006/relationships/image" Target="media/image10.png"/><Relationship Id="rId54" Type="http://schemas.openxmlformats.org/officeDocument/2006/relationships/hyperlink" Target="https://adilet.zan.kz/kaz/docs/P2200000941" TargetMode="External"/><Relationship Id="rId62" Type="http://schemas.openxmlformats.org/officeDocument/2006/relationships/hyperlink" Target="https://cyberleninka.ru/article/n/logopediya-v-nashe-vremya-i-v-azerbaydzhane" TargetMode="External"/><Relationship Id="rId70" Type="http://schemas.openxmlformats.org/officeDocument/2006/relationships/image" Target="media/image2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k.wikipedia.org/wiki/%D0%96%D2%B1%D1%80%D0%BD%D0%B0%D2%9B" TargetMode="External"/><Relationship Id="rId23" Type="http://schemas.openxmlformats.org/officeDocument/2006/relationships/image" Target="media/image1.png"/><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chart" Target="charts/chart10.xml"/><Relationship Id="rId57" Type="http://schemas.openxmlformats.org/officeDocument/2006/relationships/hyperlink" Target="https://www.nbcmedia.ru/author/volkovskaya-t-n/" TargetMode="External"/><Relationship Id="rId10" Type="http://schemas.openxmlformats.org/officeDocument/2006/relationships/hyperlink" Target="https://adilet.zan.kz/kaz/docs/B940001400" TargetMode="External"/><Relationship Id="rId31" Type="http://schemas.openxmlformats.org/officeDocument/2006/relationships/image" Target="media/image5.png"/><Relationship Id="rId44" Type="http://schemas.openxmlformats.org/officeDocument/2006/relationships/image" Target="media/image13.png"/><Relationship Id="rId52" Type="http://schemas.openxmlformats.org/officeDocument/2006/relationships/hyperlink" Target="https://adilet.zan.kz/kaz/docs/B940001400" TargetMode="External"/><Relationship Id="rId60" Type="http://schemas.openxmlformats.org/officeDocument/2006/relationships/hyperlink" Target="http://www.bibliofond.ru/view.aspx?id=493078" TargetMode="External"/><Relationship Id="rId65" Type="http://schemas.openxmlformats.org/officeDocument/2006/relationships/image" Target="media/image19.emf"/><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dilet.zan.kz/kaz/docs/Z070000319" TargetMode="External"/><Relationship Id="rId13" Type="http://schemas.openxmlformats.org/officeDocument/2006/relationships/hyperlink" Target="https://adilet.zan.kz/kaz/docs/Z2100000056" TargetMode="External"/><Relationship Id="rId18" Type="http://schemas.openxmlformats.org/officeDocument/2006/relationships/hyperlink" Target="https://kk.wikipedia.org/wiki/%D0%9C%D0%B0%D0%B7%D0%BC%D2%B1%D0%BD" TargetMode="External"/><Relationship Id="rId39" Type="http://schemas.openxmlformats.org/officeDocument/2006/relationships/image" Target="media/image8.jpeg"/><Relationship Id="rId34" Type="http://schemas.openxmlformats.org/officeDocument/2006/relationships/chart" Target="charts/chart6.xml"/><Relationship Id="rId50" Type="http://schemas.openxmlformats.org/officeDocument/2006/relationships/chart" Target="charts/chart11.xml"/><Relationship Id="rId55" Type="http://schemas.openxmlformats.org/officeDocument/2006/relationships/hyperlink" Target="https://adilet.zan.kz/kaz/docs/Z2100000056" TargetMode="External"/><Relationship Id="rId7" Type="http://schemas.openxmlformats.org/officeDocument/2006/relationships/endnotes" Target="endnotes.xml"/><Relationship Id="rId71"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5"/>
                <c:pt idx="0">
                  <c:v>1-3ж.</c:v>
                </c:pt>
                <c:pt idx="1">
                  <c:v>4-7ж.</c:v>
                </c:pt>
                <c:pt idx="2">
                  <c:v>8-11ж.</c:v>
                </c:pt>
                <c:pt idx="3">
                  <c:v>12-15ж.</c:v>
                </c:pt>
                <c:pt idx="4">
                  <c:v>15ж. жоғары</c:v>
                </c:pt>
              </c:strCache>
            </c:strRef>
          </c:cat>
          <c:val>
            <c:numRef>
              <c:f>Лист1!$B$2:$B$8</c:f>
              <c:numCache>
                <c:formatCode>General</c:formatCode>
                <c:ptCount val="7"/>
                <c:pt idx="0">
                  <c:v>5.8</c:v>
                </c:pt>
                <c:pt idx="1">
                  <c:v>6.97</c:v>
                </c:pt>
                <c:pt idx="2">
                  <c:v>10.4</c:v>
                </c:pt>
                <c:pt idx="3">
                  <c:v>12.7</c:v>
                </c:pt>
                <c:pt idx="4">
                  <c:v>80.2</c:v>
                </c:pt>
              </c:numCache>
            </c:numRef>
          </c:val>
          <c:extLst xmlns:c16r2="http://schemas.microsoft.com/office/drawing/2015/06/chart">
            <c:ext xmlns:c16="http://schemas.microsoft.com/office/drawing/2014/chart" uri="{C3380CC4-5D6E-409C-BE32-E72D297353CC}">
              <c16:uniqueId val="{00000000-9BF7-4A9D-A9DC-727DD5158314}"/>
            </c:ext>
          </c:extLst>
        </c:ser>
        <c:dLbls>
          <c:showLegendKey val="0"/>
          <c:showVal val="0"/>
          <c:showCatName val="0"/>
          <c:showSerName val="0"/>
          <c:showPercent val="0"/>
          <c:showBubbleSize val="0"/>
        </c:dLbls>
        <c:gapWidth val="219"/>
        <c:overlap val="-27"/>
        <c:axId val="-1668485680"/>
        <c:axId val="-1668485136"/>
      </c:barChart>
      <c:catAx>
        <c:axId val="-166848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85136"/>
        <c:crosses val="autoZero"/>
        <c:auto val="1"/>
        <c:lblAlgn val="ctr"/>
        <c:lblOffset val="100"/>
        <c:noMultiLvlLbl val="0"/>
      </c:catAx>
      <c:valAx>
        <c:axId val="-166848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8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орташа</c:v>
                </c:pt>
                <c:pt idx="2">
                  <c:v>төмен</c:v>
                </c:pt>
                <c:pt idx="3">
                  <c:v>өте төмен</c:v>
                </c:pt>
              </c:strCache>
            </c:strRef>
          </c:cat>
          <c:val>
            <c:numRef>
              <c:f>Лист1!$B$2:$B$5</c:f>
              <c:numCache>
                <c:formatCode>General</c:formatCode>
                <c:ptCount val="4"/>
                <c:pt idx="0">
                  <c:v>19.8</c:v>
                </c:pt>
                <c:pt idx="1">
                  <c:v>36.200000000000003</c:v>
                </c:pt>
                <c:pt idx="2">
                  <c:v>32</c:v>
                </c:pt>
                <c:pt idx="3">
                  <c:v>12</c:v>
                </c:pt>
              </c:numCache>
            </c:numRef>
          </c:val>
          <c:extLst xmlns:c16r2="http://schemas.microsoft.com/office/drawing/2015/06/chart">
            <c:ext xmlns:c16="http://schemas.microsoft.com/office/drawing/2014/chart" uri="{C3380CC4-5D6E-409C-BE32-E72D297353CC}">
              <c16:uniqueId val="{00000000-3CE9-44D0-9DDC-42CABABBCD7C}"/>
            </c:ext>
          </c:extLst>
        </c:ser>
        <c:ser>
          <c:idx val="1"/>
          <c:order val="1"/>
          <c:tx>
            <c:strRef>
              <c:f>Лист1!$C$1</c:f>
              <c:strCache>
                <c:ptCount val="1"/>
                <c:pt idx="0">
                  <c:v>БТ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орташа</c:v>
                </c:pt>
                <c:pt idx="2">
                  <c:v>төмен</c:v>
                </c:pt>
                <c:pt idx="3">
                  <c:v>өте төмен</c:v>
                </c:pt>
              </c:strCache>
            </c:strRef>
          </c:cat>
          <c:val>
            <c:numRef>
              <c:f>Лист1!$C$2:$C$5</c:f>
              <c:numCache>
                <c:formatCode>General</c:formatCode>
                <c:ptCount val="4"/>
                <c:pt idx="0">
                  <c:v>6</c:v>
                </c:pt>
                <c:pt idx="1">
                  <c:v>20.399999999999999</c:v>
                </c:pt>
                <c:pt idx="2">
                  <c:v>49.6</c:v>
                </c:pt>
                <c:pt idx="3">
                  <c:v>21.8</c:v>
                </c:pt>
              </c:numCache>
            </c:numRef>
          </c:val>
          <c:extLst xmlns:c16r2="http://schemas.microsoft.com/office/drawing/2015/06/chart">
            <c:ext xmlns:c16="http://schemas.microsoft.com/office/drawing/2014/chart" uri="{C3380CC4-5D6E-409C-BE32-E72D297353CC}">
              <c16:uniqueId val="{00000001-3CE9-44D0-9DDC-42CABABBCD7C}"/>
            </c:ext>
          </c:extLst>
        </c:ser>
        <c:dLbls>
          <c:showLegendKey val="0"/>
          <c:showVal val="0"/>
          <c:showCatName val="0"/>
          <c:showSerName val="0"/>
          <c:showPercent val="0"/>
          <c:showBubbleSize val="0"/>
        </c:dLbls>
        <c:gapWidth val="219"/>
        <c:shape val="box"/>
        <c:axId val="-1668496016"/>
        <c:axId val="-1619408400"/>
        <c:axId val="0"/>
      </c:bar3DChart>
      <c:catAx>
        <c:axId val="-166849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9408400"/>
        <c:crosses val="autoZero"/>
        <c:auto val="1"/>
        <c:lblAlgn val="ctr"/>
        <c:lblOffset val="100"/>
        <c:noMultiLvlLbl val="0"/>
      </c:catAx>
      <c:valAx>
        <c:axId val="-161940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9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орташа</c:v>
                </c:pt>
                <c:pt idx="2">
                  <c:v>төмен</c:v>
                </c:pt>
                <c:pt idx="3">
                  <c:v>өте төмен</c:v>
                </c:pt>
              </c:strCache>
            </c:strRef>
          </c:cat>
          <c:val>
            <c:numRef>
              <c:f>Лист1!$B$2:$B$5</c:f>
              <c:numCache>
                <c:formatCode>General</c:formatCode>
                <c:ptCount val="4"/>
                <c:pt idx="0">
                  <c:v>19.8</c:v>
                </c:pt>
                <c:pt idx="1">
                  <c:v>36.200000000000003</c:v>
                </c:pt>
                <c:pt idx="2">
                  <c:v>32</c:v>
                </c:pt>
                <c:pt idx="3">
                  <c:v>12</c:v>
                </c:pt>
              </c:numCache>
            </c:numRef>
          </c:val>
          <c:extLst xmlns:c16r2="http://schemas.microsoft.com/office/drawing/2015/06/chart">
            <c:ext xmlns:c16="http://schemas.microsoft.com/office/drawing/2014/chart" uri="{C3380CC4-5D6E-409C-BE32-E72D297353CC}">
              <c16:uniqueId val="{00000000-DC6A-45DB-8A07-03C1EC713254}"/>
            </c:ext>
          </c:extLst>
        </c:ser>
        <c:ser>
          <c:idx val="1"/>
          <c:order val="1"/>
          <c:tx>
            <c:strRef>
              <c:f>Лист1!$C$1</c:f>
              <c:strCache>
                <c:ptCount val="1"/>
                <c:pt idx="0">
                  <c:v>БТ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жоғары</c:v>
                </c:pt>
                <c:pt idx="1">
                  <c:v>орташа</c:v>
                </c:pt>
                <c:pt idx="2">
                  <c:v>төмен</c:v>
                </c:pt>
                <c:pt idx="3">
                  <c:v>өте төмен</c:v>
                </c:pt>
              </c:strCache>
            </c:strRef>
          </c:cat>
          <c:val>
            <c:numRef>
              <c:f>Лист1!$C$2:$C$5</c:f>
              <c:numCache>
                <c:formatCode>General</c:formatCode>
                <c:ptCount val="4"/>
                <c:pt idx="0">
                  <c:v>6</c:v>
                </c:pt>
                <c:pt idx="1">
                  <c:v>20.399999999999999</c:v>
                </c:pt>
                <c:pt idx="2">
                  <c:v>49.6</c:v>
                </c:pt>
                <c:pt idx="3">
                  <c:v>21.8</c:v>
                </c:pt>
              </c:numCache>
            </c:numRef>
          </c:val>
          <c:extLst xmlns:c16r2="http://schemas.microsoft.com/office/drawing/2015/06/chart">
            <c:ext xmlns:c16="http://schemas.microsoft.com/office/drawing/2014/chart" uri="{C3380CC4-5D6E-409C-BE32-E72D297353CC}">
              <c16:uniqueId val="{00000001-DC6A-45DB-8A07-03C1EC713254}"/>
            </c:ext>
          </c:extLst>
        </c:ser>
        <c:dLbls>
          <c:showLegendKey val="0"/>
          <c:showVal val="0"/>
          <c:showCatName val="0"/>
          <c:showSerName val="0"/>
          <c:showPercent val="0"/>
          <c:showBubbleSize val="0"/>
        </c:dLbls>
        <c:gapWidth val="219"/>
        <c:shape val="box"/>
        <c:axId val="-1546925552"/>
        <c:axId val="-1550394640"/>
        <c:axId val="0"/>
      </c:bar3DChart>
      <c:catAx>
        <c:axId val="-154692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0394640"/>
        <c:crosses val="autoZero"/>
        <c:auto val="1"/>
        <c:lblAlgn val="ctr"/>
        <c:lblOffset val="100"/>
        <c:noMultiLvlLbl val="0"/>
      </c:catAx>
      <c:valAx>
        <c:axId val="-155039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692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c:v>
                </c:pt>
                <c:pt idx="1">
                  <c:v>Д/О</c:v>
                </c:pt>
                <c:pt idx="2">
                  <c:v>Д/С</c:v>
                </c:pt>
                <c:pt idx="3">
                  <c:v>Ф/ҚД</c:v>
                </c:pt>
                <c:pt idx="4">
                  <c:v>БСМ/Қ</c:v>
                </c:pt>
                <c:pt idx="5">
                  <c:v>БСМ</c:v>
                </c:pt>
                <c:pt idx="6">
                  <c:v>МдТ</c:v>
                </c:pt>
              </c:strCache>
            </c:strRef>
          </c:cat>
          <c:val>
            <c:numRef>
              <c:f>Лист1!$B$2:$B$8</c:f>
              <c:numCache>
                <c:formatCode>General</c:formatCode>
                <c:ptCount val="7"/>
                <c:pt idx="0">
                  <c:v>86.04</c:v>
                </c:pt>
                <c:pt idx="1">
                  <c:v>4.6500000000000004</c:v>
                </c:pt>
                <c:pt idx="2">
                  <c:v>3.48</c:v>
                </c:pt>
                <c:pt idx="3">
                  <c:v>2.3199999999999998</c:v>
                </c:pt>
                <c:pt idx="4">
                  <c:v>2.3199999999999998</c:v>
                </c:pt>
                <c:pt idx="5">
                  <c:v>1.1599999999999999</c:v>
                </c:pt>
                <c:pt idx="6">
                  <c:v>1.1599999999999999</c:v>
                </c:pt>
              </c:numCache>
            </c:numRef>
          </c:val>
          <c:extLst xmlns:c16r2="http://schemas.microsoft.com/office/drawing/2015/06/chart">
            <c:ext xmlns:c16="http://schemas.microsoft.com/office/drawing/2014/chart" uri="{C3380CC4-5D6E-409C-BE32-E72D297353CC}">
              <c16:uniqueId val="{00000000-D028-4D7B-85C7-C0726E1BABA1}"/>
            </c:ext>
          </c:extLst>
        </c:ser>
        <c:dLbls>
          <c:showLegendKey val="0"/>
          <c:showVal val="0"/>
          <c:showCatName val="0"/>
          <c:showSerName val="0"/>
          <c:showPercent val="0"/>
          <c:showBubbleSize val="0"/>
        </c:dLbls>
        <c:gapWidth val="219"/>
        <c:overlap val="-27"/>
        <c:axId val="-1668484048"/>
        <c:axId val="-1668483504"/>
      </c:barChart>
      <c:catAx>
        <c:axId val="-166848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83504"/>
        <c:crosses val="autoZero"/>
        <c:auto val="1"/>
        <c:lblAlgn val="ctr"/>
        <c:lblOffset val="100"/>
        <c:noMultiLvlLbl val="0"/>
      </c:catAx>
      <c:valAx>
        <c:axId val="-166848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8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ПМПК</c:v>
                </c:pt>
                <c:pt idx="1">
                  <c:v>СТБ АБ</c:v>
                </c:pt>
                <c:pt idx="2">
                  <c:v>Лог.пункт</c:v>
                </c:pt>
                <c:pt idx="3">
                  <c:v>Оңалту орт.</c:v>
                </c:pt>
                <c:pt idx="4">
                  <c:v>Бала Емхан.</c:v>
                </c:pt>
                <c:pt idx="5">
                  <c:v>ЖдО</c:v>
                </c:pt>
              </c:strCache>
            </c:strRef>
          </c:cat>
          <c:val>
            <c:numRef>
              <c:f>Лист1!$B$2:$B$8</c:f>
              <c:numCache>
                <c:formatCode>General</c:formatCode>
                <c:ptCount val="7"/>
                <c:pt idx="0">
                  <c:v>13.9</c:v>
                </c:pt>
                <c:pt idx="1">
                  <c:v>55.8</c:v>
                </c:pt>
                <c:pt idx="2">
                  <c:v>19.7</c:v>
                </c:pt>
                <c:pt idx="3">
                  <c:v>5.81</c:v>
                </c:pt>
                <c:pt idx="4">
                  <c:v>2.3199999999999998</c:v>
                </c:pt>
                <c:pt idx="5">
                  <c:v>2.3199999999999998</c:v>
                </c:pt>
              </c:numCache>
            </c:numRef>
          </c:val>
          <c:extLst xmlns:c16r2="http://schemas.microsoft.com/office/drawing/2015/06/chart">
            <c:ext xmlns:c16="http://schemas.microsoft.com/office/drawing/2014/chart" uri="{C3380CC4-5D6E-409C-BE32-E72D297353CC}">
              <c16:uniqueId val="{00000000-5DEA-471B-AD3C-693CF96EC025}"/>
            </c:ext>
          </c:extLst>
        </c:ser>
        <c:dLbls>
          <c:showLegendKey val="0"/>
          <c:showVal val="0"/>
          <c:showCatName val="0"/>
          <c:showSerName val="0"/>
          <c:showPercent val="0"/>
          <c:showBubbleSize val="0"/>
        </c:dLbls>
        <c:gapWidth val="219"/>
        <c:overlap val="-27"/>
        <c:axId val="-1668492208"/>
        <c:axId val="-1668482960"/>
      </c:barChart>
      <c:catAx>
        <c:axId val="-166849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82960"/>
        <c:crosses val="autoZero"/>
        <c:auto val="1"/>
        <c:lblAlgn val="ctr"/>
        <c:lblOffset val="100"/>
        <c:noMultiLvlLbl val="0"/>
      </c:catAx>
      <c:valAx>
        <c:axId val="-166848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92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СТЖД -1</c:v>
                </c:pt>
              </c:strCache>
            </c:strRef>
          </c:tx>
          <c:dPt>
            <c:idx val="0"/>
            <c:bubble3D val="0"/>
            <c:spPr>
              <a:solidFill>
                <a:srgbClr val="5B9BD5">
                  <a:lumMod val="60000"/>
                  <a:lumOff val="40000"/>
                </a:srgbClr>
              </a:solidFill>
              <a:ln>
                <a:noFill/>
              </a:ln>
              <a:effectLst/>
            </c:spPr>
            <c:extLst xmlns:c16r2="http://schemas.microsoft.com/office/drawing/2015/06/chart">
              <c:ext xmlns:c16="http://schemas.microsoft.com/office/drawing/2014/chart" uri="{C3380CC4-5D6E-409C-BE32-E72D297353CC}">
                <c16:uniqueId val="{00000001-4687-44F3-94AA-E50C76AC2FAC}"/>
              </c:ext>
            </c:extLst>
          </c:dPt>
          <c:dPt>
            <c:idx val="1"/>
            <c:bubble3D val="0"/>
            <c:spPr>
              <a:solidFill>
                <a:srgbClr val="70AD47">
                  <a:lumMod val="60000"/>
                  <a:lumOff val="40000"/>
                </a:srgbClr>
              </a:solidFill>
              <a:ln>
                <a:noFill/>
              </a:ln>
              <a:effectLst/>
            </c:spPr>
            <c:extLst xmlns:c16r2="http://schemas.microsoft.com/office/drawing/2015/06/chart">
              <c:ext xmlns:c16="http://schemas.microsoft.com/office/drawing/2014/chart" uri="{C3380CC4-5D6E-409C-BE32-E72D297353CC}">
                <c16:uniqueId val="{00000003-4687-44F3-94AA-E50C76AC2FAC}"/>
              </c:ext>
            </c:extLst>
          </c:dPt>
          <c:dPt>
            <c:idx val="2"/>
            <c:bubble3D val="0"/>
            <c:spPr>
              <a:solidFill>
                <a:srgbClr val="70AD47"/>
              </a:solidFill>
              <a:ln>
                <a:noFill/>
              </a:ln>
              <a:effectLst/>
            </c:spPr>
            <c:extLst xmlns:c16r2="http://schemas.microsoft.com/office/drawing/2015/06/chart">
              <c:ext xmlns:c16="http://schemas.microsoft.com/office/drawing/2014/chart" uri="{C3380CC4-5D6E-409C-BE32-E72D297353CC}">
                <c16:uniqueId val="{00000005-4687-44F3-94AA-E50C76AC2FA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4687-44F3-94AA-E50C76AC2FAC}"/>
              </c:ext>
            </c:extLst>
          </c:dPt>
          <c:dPt>
            <c:idx val="4"/>
            <c:bubble3D val="0"/>
            <c:spPr>
              <a:solidFill>
                <a:srgbClr val="5B9BD5">
                  <a:lumMod val="75000"/>
                </a:srgbClr>
              </a:solidFill>
              <a:ln>
                <a:noFill/>
              </a:ln>
              <a:effectLst/>
            </c:spPr>
            <c:extLst xmlns:c16r2="http://schemas.microsoft.com/office/drawing/2015/06/chart">
              <c:ext xmlns:c16="http://schemas.microsoft.com/office/drawing/2014/chart" uri="{C3380CC4-5D6E-409C-BE32-E72D297353CC}">
                <c16:uniqueId val="{00000009-4687-44F3-94AA-E50C76AC2F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СТЖД-1</c:v>
                </c:pt>
                <c:pt idx="1">
                  <c:v>СТЖД-2</c:v>
                </c:pt>
                <c:pt idx="2">
                  <c:v>СТЖД-3</c:v>
                </c:pt>
                <c:pt idx="3">
                  <c:v>СТЖД4</c:v>
                </c:pt>
                <c:pt idx="4">
                  <c:v>Басқа жауап</c:v>
                </c:pt>
              </c:strCache>
            </c:strRef>
          </c:cat>
          <c:val>
            <c:numRef>
              <c:f>Лист1!$B$2:$B$6</c:f>
              <c:numCache>
                <c:formatCode>General</c:formatCode>
                <c:ptCount val="5"/>
                <c:pt idx="0">
                  <c:v>6.97</c:v>
                </c:pt>
                <c:pt idx="1">
                  <c:v>17.440000000000001</c:v>
                </c:pt>
                <c:pt idx="2">
                  <c:v>65.099999999999994</c:v>
                </c:pt>
                <c:pt idx="3">
                  <c:v>9.3000000000000007</c:v>
                </c:pt>
                <c:pt idx="4">
                  <c:v>1.1000000000000001</c:v>
                </c:pt>
              </c:numCache>
            </c:numRef>
          </c:val>
          <c:extLst xmlns:c16r2="http://schemas.microsoft.com/office/drawing/2015/06/chart">
            <c:ext xmlns:c16="http://schemas.microsoft.com/office/drawing/2014/chart" uri="{C3380CC4-5D6E-409C-BE32-E72D297353CC}">
              <c16:uniqueId val="{00000000-A1B2-1143-B79A-78979955CC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толыққанды</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21C-4DDF-8646-7612DCE5517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21C-4DDF-8646-7612DCE5517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E21C-4DDF-8646-7612DCE5517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E21C-4DDF-8646-7612DCE55171}"/>
              </c:ext>
            </c:extLst>
          </c:dPt>
          <c:dPt>
            <c:idx val="4"/>
            <c:bubble3D val="0"/>
            <c:spPr>
              <a:solidFill>
                <a:srgbClr val="00B0F0"/>
              </a:solidFill>
              <a:ln>
                <a:noFill/>
              </a:ln>
              <a:effectLst/>
            </c:spPr>
            <c:extLst xmlns:c16r2="http://schemas.microsoft.com/office/drawing/2015/06/chart">
              <c:ext xmlns:c16="http://schemas.microsoft.com/office/drawing/2014/chart" uri="{C3380CC4-5D6E-409C-BE32-E72D297353CC}">
                <c16:uniqueId val="{00000009-E21C-4DDF-8646-7612DCE551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толыққанды</c:v>
                </c:pt>
                <c:pt idx="1">
                  <c:v>орташа</c:v>
                </c:pt>
                <c:pt idx="2">
                  <c:v>орташадан төмен</c:v>
                </c:pt>
                <c:pt idx="3">
                  <c:v>төмен</c:v>
                </c:pt>
                <c:pt idx="4">
                  <c:v>мүлде жоқ</c:v>
                </c:pt>
              </c:strCache>
            </c:strRef>
          </c:cat>
          <c:val>
            <c:numRef>
              <c:f>Лист1!$B$2:$B$6</c:f>
              <c:numCache>
                <c:formatCode>General</c:formatCode>
                <c:ptCount val="5"/>
                <c:pt idx="0">
                  <c:v>1</c:v>
                </c:pt>
                <c:pt idx="1">
                  <c:v>6</c:v>
                </c:pt>
                <c:pt idx="2">
                  <c:v>8</c:v>
                </c:pt>
                <c:pt idx="3">
                  <c:v>18</c:v>
                </c:pt>
                <c:pt idx="4">
                  <c:v>67</c:v>
                </c:pt>
              </c:numCache>
            </c:numRef>
          </c:val>
          <c:extLst xmlns:c16r2="http://schemas.microsoft.com/office/drawing/2015/06/chart">
            <c:ext xmlns:c16="http://schemas.microsoft.com/office/drawing/2014/chart" uri="{C3380CC4-5D6E-409C-BE32-E72D297353CC}">
              <c16:uniqueId val="{0000000A-E21C-4DDF-8646-7612DCE5517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Лист1!$B$1</c:f>
              <c:strCache>
                <c:ptCount val="1"/>
                <c:pt idx="0">
                  <c:v>жоғары</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тапс</c:v>
                </c:pt>
                <c:pt idx="1">
                  <c:v>2 тапс</c:v>
                </c:pt>
                <c:pt idx="2">
                  <c:v>3 тапс</c:v>
                </c:pt>
                <c:pt idx="3">
                  <c:v>4 тапс</c:v>
                </c:pt>
                <c:pt idx="4">
                  <c:v>5 тапс</c:v>
                </c:pt>
              </c:strCache>
            </c:strRef>
          </c:cat>
          <c:val>
            <c:numRef>
              <c:f>Лист1!$B$2:$B$6</c:f>
              <c:numCache>
                <c:formatCode>General</c:formatCode>
                <c:ptCount val="5"/>
                <c:pt idx="0">
                  <c:v>6</c:v>
                </c:pt>
                <c:pt idx="1">
                  <c:v>4</c:v>
                </c:pt>
                <c:pt idx="2">
                  <c:v>8</c:v>
                </c:pt>
                <c:pt idx="3">
                  <c:v>10</c:v>
                </c:pt>
                <c:pt idx="4">
                  <c:v>6</c:v>
                </c:pt>
              </c:numCache>
            </c:numRef>
          </c:val>
          <c:extLst xmlns:c16r2="http://schemas.microsoft.com/office/drawing/2015/06/chart">
            <c:ext xmlns:c16="http://schemas.microsoft.com/office/drawing/2014/chart" uri="{C3380CC4-5D6E-409C-BE32-E72D297353CC}">
              <c16:uniqueId val="{00000000-F159-443B-8A4D-B111463B5E5A}"/>
            </c:ext>
          </c:extLst>
        </c:ser>
        <c:ser>
          <c:idx val="1"/>
          <c:order val="1"/>
          <c:tx>
            <c:strRef>
              <c:f>Лист1!$C$1</c:f>
              <c:strCache>
                <c:ptCount val="1"/>
                <c:pt idx="0">
                  <c:v>орташа</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тапс</c:v>
                </c:pt>
                <c:pt idx="1">
                  <c:v>2 тапс</c:v>
                </c:pt>
                <c:pt idx="2">
                  <c:v>3 тапс</c:v>
                </c:pt>
                <c:pt idx="3">
                  <c:v>4 тапс</c:v>
                </c:pt>
                <c:pt idx="4">
                  <c:v>5 тапс</c:v>
                </c:pt>
              </c:strCache>
            </c:strRef>
          </c:cat>
          <c:val>
            <c:numRef>
              <c:f>Лист1!$C$2:$C$6</c:f>
              <c:numCache>
                <c:formatCode>General</c:formatCode>
                <c:ptCount val="5"/>
                <c:pt idx="0">
                  <c:v>16</c:v>
                </c:pt>
                <c:pt idx="1">
                  <c:v>14</c:v>
                </c:pt>
                <c:pt idx="2">
                  <c:v>24</c:v>
                </c:pt>
                <c:pt idx="3">
                  <c:v>22</c:v>
                </c:pt>
                <c:pt idx="4">
                  <c:v>28</c:v>
                </c:pt>
              </c:numCache>
            </c:numRef>
          </c:val>
          <c:extLst xmlns:c16r2="http://schemas.microsoft.com/office/drawing/2015/06/chart">
            <c:ext xmlns:c16="http://schemas.microsoft.com/office/drawing/2014/chart" uri="{C3380CC4-5D6E-409C-BE32-E72D297353CC}">
              <c16:uniqueId val="{00000001-F159-443B-8A4D-B111463B5E5A}"/>
            </c:ext>
          </c:extLst>
        </c:ser>
        <c:ser>
          <c:idx val="2"/>
          <c:order val="2"/>
          <c:tx>
            <c:strRef>
              <c:f>Лист1!$D$1</c:f>
              <c:strCache>
                <c:ptCount val="1"/>
                <c:pt idx="0">
                  <c:v>төмен</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тапс</c:v>
                </c:pt>
                <c:pt idx="1">
                  <c:v>2 тапс</c:v>
                </c:pt>
                <c:pt idx="2">
                  <c:v>3 тапс</c:v>
                </c:pt>
                <c:pt idx="3">
                  <c:v>4 тапс</c:v>
                </c:pt>
                <c:pt idx="4">
                  <c:v>5 тапс</c:v>
                </c:pt>
              </c:strCache>
            </c:strRef>
          </c:cat>
          <c:val>
            <c:numRef>
              <c:f>Лист1!$D$2:$D$6</c:f>
              <c:numCache>
                <c:formatCode>General</c:formatCode>
                <c:ptCount val="5"/>
                <c:pt idx="0">
                  <c:v>56</c:v>
                </c:pt>
                <c:pt idx="1">
                  <c:v>58</c:v>
                </c:pt>
                <c:pt idx="2">
                  <c:v>44</c:v>
                </c:pt>
                <c:pt idx="3">
                  <c:v>40</c:v>
                </c:pt>
                <c:pt idx="4">
                  <c:v>56</c:v>
                </c:pt>
              </c:numCache>
            </c:numRef>
          </c:val>
          <c:extLst xmlns:c16r2="http://schemas.microsoft.com/office/drawing/2015/06/chart">
            <c:ext xmlns:c16="http://schemas.microsoft.com/office/drawing/2014/chart" uri="{C3380CC4-5D6E-409C-BE32-E72D297353CC}">
              <c16:uniqueId val="{00000002-F159-443B-8A4D-B111463B5E5A}"/>
            </c:ext>
          </c:extLst>
        </c:ser>
        <c:ser>
          <c:idx val="3"/>
          <c:order val="3"/>
          <c:tx>
            <c:strRef>
              <c:f>Лист1!$E$1</c:f>
              <c:strCache>
                <c:ptCount val="1"/>
                <c:pt idx="0">
                  <c:v>өте төмен</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тапс</c:v>
                </c:pt>
                <c:pt idx="1">
                  <c:v>2 тапс</c:v>
                </c:pt>
                <c:pt idx="2">
                  <c:v>3 тапс</c:v>
                </c:pt>
                <c:pt idx="3">
                  <c:v>4 тапс</c:v>
                </c:pt>
                <c:pt idx="4">
                  <c:v>5 тапс</c:v>
                </c:pt>
              </c:strCache>
            </c:strRef>
          </c:cat>
          <c:val>
            <c:numRef>
              <c:f>Лист1!$E$2:$E$6</c:f>
              <c:numCache>
                <c:formatCode>General</c:formatCode>
                <c:ptCount val="5"/>
                <c:pt idx="0">
                  <c:v>22</c:v>
                </c:pt>
                <c:pt idx="1">
                  <c:v>24</c:v>
                </c:pt>
                <c:pt idx="2">
                  <c:v>24</c:v>
                </c:pt>
                <c:pt idx="3">
                  <c:v>28</c:v>
                </c:pt>
                <c:pt idx="4">
                  <c:v>10</c:v>
                </c:pt>
              </c:numCache>
            </c:numRef>
          </c:val>
          <c:extLst xmlns:c16r2="http://schemas.microsoft.com/office/drawing/2015/06/chart">
            <c:ext xmlns:c16="http://schemas.microsoft.com/office/drawing/2014/chart" uri="{C3380CC4-5D6E-409C-BE32-E72D297353CC}">
              <c16:uniqueId val="{00000003-F159-443B-8A4D-B111463B5E5A}"/>
            </c:ext>
          </c:extLst>
        </c:ser>
        <c:dLbls>
          <c:showLegendKey val="0"/>
          <c:showVal val="0"/>
          <c:showCatName val="0"/>
          <c:showSerName val="0"/>
          <c:showPercent val="0"/>
          <c:showBubbleSize val="0"/>
        </c:dLbls>
        <c:gapWidth val="219"/>
        <c:shape val="box"/>
        <c:axId val="-1668482416"/>
        <c:axId val="-1668489488"/>
        <c:axId val="0"/>
      </c:bar3DChart>
      <c:catAx>
        <c:axId val="-166848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89488"/>
        <c:crosses val="autoZero"/>
        <c:auto val="1"/>
        <c:lblAlgn val="ctr"/>
        <c:lblOffset val="100"/>
        <c:noMultiLvlLbl val="0"/>
      </c:catAx>
      <c:valAx>
        <c:axId val="-166848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82416"/>
        <c:crosses val="autoZero"/>
        <c:crossBetween val="between"/>
      </c:valAx>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pPr>
        <a:noFill/>
        <a:ln>
          <a:noFill/>
        </a:ln>
        <a:effectLst/>
      </c:spPr>
    </c:sideWall>
    <c:backWall>
      <c:thickness val="0"/>
      <c:spPr>
        <a:noFill/>
        <a:ln>
          <a:noFill/>
        </a:ln>
        <a:effectLst/>
      </c:spPr>
    </c:backWall>
    <c:plotArea>
      <c:layout/>
      <c:bar3DChart>
        <c:barDir val="col"/>
        <c:grouping val="clustered"/>
        <c:varyColors val="0"/>
        <c:ser>
          <c:idx val="0"/>
          <c:order val="0"/>
          <c:tx>
            <c:strRef>
              <c:f>Лист1!$B$1</c:f>
              <c:strCache>
                <c:ptCount val="1"/>
                <c:pt idx="0">
                  <c:v>жоғары</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тапс</c:v>
                </c:pt>
                <c:pt idx="1">
                  <c:v>2 тапс</c:v>
                </c:pt>
                <c:pt idx="2">
                  <c:v>3 тапс</c:v>
                </c:pt>
                <c:pt idx="3">
                  <c:v>4 тапс</c:v>
                </c:pt>
                <c:pt idx="4">
                  <c:v>5 тапс</c:v>
                </c:pt>
              </c:strCache>
            </c:strRef>
          </c:cat>
          <c:val>
            <c:numRef>
              <c:f>Лист1!$B$2:$B$6</c:f>
              <c:numCache>
                <c:formatCode>General</c:formatCode>
                <c:ptCount val="5"/>
                <c:pt idx="0">
                  <c:v>4</c:v>
                </c:pt>
                <c:pt idx="1">
                  <c:v>6</c:v>
                </c:pt>
                <c:pt idx="2">
                  <c:v>4</c:v>
                </c:pt>
                <c:pt idx="3">
                  <c:v>8</c:v>
                </c:pt>
                <c:pt idx="4">
                  <c:v>2</c:v>
                </c:pt>
              </c:numCache>
            </c:numRef>
          </c:val>
          <c:extLst xmlns:c16r2="http://schemas.microsoft.com/office/drawing/2015/06/chart">
            <c:ext xmlns:c16="http://schemas.microsoft.com/office/drawing/2014/chart" uri="{C3380CC4-5D6E-409C-BE32-E72D297353CC}">
              <c16:uniqueId val="{00000000-7FE5-47CA-867C-94BE72BD2ED7}"/>
            </c:ext>
          </c:extLst>
        </c:ser>
        <c:ser>
          <c:idx val="1"/>
          <c:order val="1"/>
          <c:tx>
            <c:strRef>
              <c:f>Лист1!$C$1</c:f>
              <c:strCache>
                <c:ptCount val="1"/>
                <c:pt idx="0">
                  <c:v>орташа</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тапс</c:v>
                </c:pt>
                <c:pt idx="1">
                  <c:v>2 тапс</c:v>
                </c:pt>
                <c:pt idx="2">
                  <c:v>3 тапс</c:v>
                </c:pt>
                <c:pt idx="3">
                  <c:v>4 тапс</c:v>
                </c:pt>
                <c:pt idx="4">
                  <c:v>5 тапс</c:v>
                </c:pt>
              </c:strCache>
            </c:strRef>
          </c:cat>
          <c:val>
            <c:numRef>
              <c:f>Лист1!$C$2:$C$6</c:f>
              <c:numCache>
                <c:formatCode>General</c:formatCode>
                <c:ptCount val="5"/>
                <c:pt idx="0">
                  <c:v>14</c:v>
                </c:pt>
                <c:pt idx="1">
                  <c:v>16</c:v>
                </c:pt>
                <c:pt idx="2">
                  <c:v>12</c:v>
                </c:pt>
                <c:pt idx="3">
                  <c:v>18</c:v>
                </c:pt>
                <c:pt idx="4">
                  <c:v>40</c:v>
                </c:pt>
              </c:numCache>
            </c:numRef>
          </c:val>
          <c:extLst xmlns:c16r2="http://schemas.microsoft.com/office/drawing/2015/06/chart">
            <c:ext xmlns:c16="http://schemas.microsoft.com/office/drawing/2014/chart" uri="{C3380CC4-5D6E-409C-BE32-E72D297353CC}">
              <c16:uniqueId val="{00000001-7FE5-47CA-867C-94BE72BD2ED7}"/>
            </c:ext>
          </c:extLst>
        </c:ser>
        <c:ser>
          <c:idx val="2"/>
          <c:order val="2"/>
          <c:tx>
            <c:strRef>
              <c:f>Лист1!$D$1</c:f>
              <c:strCache>
                <c:ptCount val="1"/>
                <c:pt idx="0">
                  <c:v>төмен</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тапс</c:v>
                </c:pt>
                <c:pt idx="1">
                  <c:v>2 тапс</c:v>
                </c:pt>
                <c:pt idx="2">
                  <c:v>3 тапс</c:v>
                </c:pt>
                <c:pt idx="3">
                  <c:v>4 тапс</c:v>
                </c:pt>
                <c:pt idx="4">
                  <c:v>5 тапс</c:v>
                </c:pt>
              </c:strCache>
            </c:strRef>
          </c:cat>
          <c:val>
            <c:numRef>
              <c:f>Лист1!$D$2:$D$6</c:f>
              <c:numCache>
                <c:formatCode>General</c:formatCode>
                <c:ptCount val="5"/>
                <c:pt idx="0">
                  <c:v>64</c:v>
                </c:pt>
                <c:pt idx="1">
                  <c:v>50</c:v>
                </c:pt>
                <c:pt idx="2">
                  <c:v>54</c:v>
                </c:pt>
                <c:pt idx="3">
                  <c:v>48</c:v>
                </c:pt>
                <c:pt idx="4">
                  <c:v>28</c:v>
                </c:pt>
              </c:numCache>
            </c:numRef>
          </c:val>
          <c:extLst xmlns:c16r2="http://schemas.microsoft.com/office/drawing/2015/06/chart">
            <c:ext xmlns:c16="http://schemas.microsoft.com/office/drawing/2014/chart" uri="{C3380CC4-5D6E-409C-BE32-E72D297353CC}">
              <c16:uniqueId val="{00000002-7FE5-47CA-867C-94BE72BD2ED7}"/>
            </c:ext>
          </c:extLst>
        </c:ser>
        <c:ser>
          <c:idx val="3"/>
          <c:order val="3"/>
          <c:tx>
            <c:strRef>
              <c:f>Лист1!$E$1</c:f>
              <c:strCache>
                <c:ptCount val="1"/>
                <c:pt idx="0">
                  <c:v>өте төмен</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 тапс</c:v>
                </c:pt>
                <c:pt idx="1">
                  <c:v>2 тапс</c:v>
                </c:pt>
                <c:pt idx="2">
                  <c:v>3 тапс</c:v>
                </c:pt>
                <c:pt idx="3">
                  <c:v>4 тапс</c:v>
                </c:pt>
                <c:pt idx="4">
                  <c:v>5 тапс</c:v>
                </c:pt>
              </c:strCache>
            </c:strRef>
          </c:cat>
          <c:val>
            <c:numRef>
              <c:f>Лист1!$E$2:$E$6</c:f>
              <c:numCache>
                <c:formatCode>General</c:formatCode>
                <c:ptCount val="5"/>
                <c:pt idx="0">
                  <c:v>18</c:v>
                </c:pt>
                <c:pt idx="1">
                  <c:v>28</c:v>
                </c:pt>
                <c:pt idx="2">
                  <c:v>30</c:v>
                </c:pt>
                <c:pt idx="3">
                  <c:v>26</c:v>
                </c:pt>
                <c:pt idx="4">
                  <c:v>10</c:v>
                </c:pt>
              </c:numCache>
            </c:numRef>
          </c:val>
          <c:extLst xmlns:c16r2="http://schemas.microsoft.com/office/drawing/2015/06/chart">
            <c:ext xmlns:c16="http://schemas.microsoft.com/office/drawing/2014/chart" uri="{C3380CC4-5D6E-409C-BE32-E72D297353CC}">
              <c16:uniqueId val="{00000003-7FE5-47CA-867C-94BE72BD2ED7}"/>
            </c:ext>
          </c:extLst>
        </c:ser>
        <c:dLbls>
          <c:showLegendKey val="0"/>
          <c:showVal val="0"/>
          <c:showCatName val="0"/>
          <c:showSerName val="0"/>
          <c:showPercent val="0"/>
          <c:showBubbleSize val="0"/>
        </c:dLbls>
        <c:gapWidth val="219"/>
        <c:shape val="box"/>
        <c:axId val="-1668497648"/>
        <c:axId val="-1668496560"/>
        <c:axId val="0"/>
      </c:bar3DChart>
      <c:catAx>
        <c:axId val="-166849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96560"/>
        <c:crosses val="autoZero"/>
        <c:auto val="1"/>
        <c:lblAlgn val="ctr"/>
        <c:lblOffset val="100"/>
        <c:noMultiLvlLbl val="0"/>
      </c:catAx>
      <c:valAx>
        <c:axId val="-166849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6849764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'Сурет 6'!$B$1</c:f>
              <c:strCache>
                <c:ptCount val="1"/>
                <c:pt idx="0">
                  <c:v>Процент</c:v>
                </c:pt>
              </c:strCache>
            </c:strRef>
          </c:tx>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4F2-4A20-8DCC-D50789944CE1}"/>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4F2-4A20-8DCC-D50789944CE1}"/>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4F2-4A20-8DCC-D50789944CE1}"/>
              </c:ext>
            </c:extLst>
          </c:dPt>
          <c:dPt>
            <c:idx val="3"/>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4F2-4A20-8DCC-D50789944C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'Сурет 6'!$A$2:$A$5</c:f>
              <c:strCache>
                <c:ptCount val="4"/>
                <c:pt idx="0">
                  <c:v>Жоғары </c:v>
                </c:pt>
                <c:pt idx="1">
                  <c:v>Орташа </c:v>
                </c:pt>
                <c:pt idx="2">
                  <c:v>Төмен </c:v>
                </c:pt>
                <c:pt idx="3">
                  <c:v>Өте төмен </c:v>
                </c:pt>
              </c:strCache>
            </c:strRef>
          </c:cat>
          <c:val>
            <c:numRef>
              <c:f>'Сурет 6'!$B$2:$B$5</c:f>
              <c:numCache>
                <c:formatCode>0.0%</c:formatCode>
                <c:ptCount val="4"/>
                <c:pt idx="0">
                  <c:v>0.12000000000000002</c:v>
                </c:pt>
                <c:pt idx="1">
                  <c:v>0.18000000000000016</c:v>
                </c:pt>
                <c:pt idx="2">
                  <c:v>0.44</c:v>
                </c:pt>
                <c:pt idx="3">
                  <c:v>0.26</c:v>
                </c:pt>
              </c:numCache>
            </c:numRef>
          </c:val>
          <c:extLst xmlns:c16r2="http://schemas.microsoft.com/office/drawing/2015/06/chart">
            <c:ext xmlns:c16="http://schemas.microsoft.com/office/drawing/2014/chart" uri="{C3380CC4-5D6E-409C-BE32-E72D297353CC}">
              <c16:uniqueId val="{00000008-24F2-4A20-8DCC-D50789944CE1}"/>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'Сурет 5'!$B$1</c:f>
              <c:strCache>
                <c:ptCount val="1"/>
                <c:pt idx="0">
                  <c:v>Процент</c:v>
                </c:pt>
              </c:strCache>
            </c:strRef>
          </c:tx>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318-4CE3-A077-1A902D226661}"/>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318-4CE3-A077-1A902D226661}"/>
              </c:ext>
            </c:extLst>
          </c:dPt>
          <c:dPt>
            <c:idx val="2"/>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318-4CE3-A077-1A902D226661}"/>
              </c:ext>
            </c:extLst>
          </c:dPt>
          <c:dPt>
            <c:idx val="3"/>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318-4CE3-A077-1A902D2266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'Сурет 5'!$A$2:$A$5</c:f>
              <c:strCache>
                <c:ptCount val="4"/>
                <c:pt idx="0">
                  <c:v>Жоғары </c:v>
                </c:pt>
                <c:pt idx="1">
                  <c:v>Орташа </c:v>
                </c:pt>
                <c:pt idx="2">
                  <c:v>Төмен </c:v>
                </c:pt>
                <c:pt idx="3">
                  <c:v>Өте төмен </c:v>
                </c:pt>
              </c:strCache>
            </c:strRef>
          </c:cat>
          <c:val>
            <c:numRef>
              <c:f>'Сурет 5'!$B$2:$B$5</c:f>
              <c:numCache>
                <c:formatCode>0.0%</c:formatCode>
                <c:ptCount val="4"/>
                <c:pt idx="0">
                  <c:v>5.8000000000000003E-2</c:v>
                </c:pt>
                <c:pt idx="1">
                  <c:v>0.18400000000000016</c:v>
                </c:pt>
                <c:pt idx="2">
                  <c:v>0.49800000000000033</c:v>
                </c:pt>
                <c:pt idx="3">
                  <c:v>0.26</c:v>
                </c:pt>
              </c:numCache>
            </c:numRef>
          </c:val>
          <c:extLst xmlns:c16r2="http://schemas.microsoft.com/office/drawing/2015/06/chart">
            <c:ext xmlns:c16="http://schemas.microsoft.com/office/drawing/2014/chart" uri="{C3380CC4-5D6E-409C-BE32-E72D297353CC}">
              <c16:uniqueId val="{00000008-7318-4CE3-A077-1A902D22666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пар</b:Tag>
    <b:SourceType>Book</b:SourceType>
    <b:Guid>{0E755A86-0750-4565-BDC1-077D5DE24A23}</b:Guid>
    <b:Author>
      <b:Author>
        <b:NameList>
          <b:Person>
            <b:Last>парамонова</b:Last>
          </b:Person>
        </b:NameList>
      </b:Author>
    </b:Author>
    <b:RefOrder>1</b:RefOrder>
  </b:Source>
</b:Sources>
</file>

<file path=customXml/itemProps1.xml><?xml version="1.0" encoding="utf-8"?>
<ds:datastoreItem xmlns:ds="http://schemas.openxmlformats.org/officeDocument/2006/customXml" ds:itemID="{F8621195-3D84-4984-BF5F-E42B74EE2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17648</TotalTime>
  <Pages>1</Pages>
  <Words>61012</Words>
  <Characters>347770</Characters>
  <Application>Microsoft Office Word</Application>
  <DocSecurity>0</DocSecurity>
  <Lines>2898</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3977</cp:revision>
  <dcterms:created xsi:type="dcterms:W3CDTF">2022-05-04T20:35:00Z</dcterms:created>
  <dcterms:modified xsi:type="dcterms:W3CDTF">2023-03-26T22:37:00Z</dcterms:modified>
</cp:coreProperties>
</file>